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Lion Sleeps Tonight'', joka tunnetaan myös nimellä ``In The Jungle'' tai ``Wimoweh'', ``Wimba Way'' tai ``Awimbawe'', on laulu, jonka on alun perin kirjoittanut ja levyttänyt </w:t>
      </w:r>
      <w:r>
        <w:rPr>
          <w:color w:val="A9A9A9"/>
        </w:rPr>
        <w:t xml:space="preserve">Solomon Linda yhdessä Evening Birds -yhtyeen kanssa </w:t>
      </w:r>
      <w:r>
        <w:rPr/>
        <w:t xml:space="preserve">eteläafrikkalaiselle Gallo-levy-yhtiölle vuonna 1939 nimellä ``Mbube''. Zulukielellä sävellettyä laulua sovittivat ja coveroivat kansainvälisesti monet 1950- ja 60-luvun pop- ja folk-evankelistaartistit, kuten Weavers, Jimmy Dorsey, Yma Sumac, Miriam Makeba ja Kingston Trio. Vuonna 1961 siitä tuli Yhdysvalloissa listaykköshitti englanninkielisenä versiona, jonka tunnetuin versio on doo-wop-yhtye The Tokens. Se tuotti ainakin 15 miljoonaa Yhdysvaltain dollaria rojalteja cover-versioista ja elokuvalisensseistä.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leijona nukkuu tänä yönä -</w:t>
      </w:r>
    </w:p>
    <w:p>
      <w:pPr>
        <w:pStyle w:val="TextBody"/>
        <w:bidi w:val="0"/>
        <w:jc w:val="left"/>
        <w:rPr>
          <w:b/>
          <w:shd w:val="clear" w:fill="FFFF00"/>
        </w:rPr>
      </w:pPr>
      <w:r>
        <w:rPr>
          <w:b/>
          <w:shd w:val="clear" w:fill="FFFF00"/>
        </w:rPr>
        <w:t xml:space="preserve">Teksti numero 3</w:t>
      </w:r>
    </w:p>
    <w:p>
      <w:pPr>
        <w:pStyle w:val="TextBody"/>
        <w:numPr>
          <w:ilvl w:val="0"/>
          <w:numId w:val="2"/>
        </w:numPr>
        <w:tabs>
          <w:tab w:val="clear" w:pos="1134"/>
          <w:tab w:val="left" w:leader="none" w:pos="707"/>
        </w:tabs>
        <w:bidi w:val="0"/>
        <w:spacing w:before="0" w:after="0"/>
        <w:ind w:start="707" w:hanging="283"/>
        <w:jc w:val="left"/>
        <w:rPr/>
      </w:pPr>
      <w:r>
        <w:rPr/>
        <w:t xml:space="preserve">1961: The Tokens: UK # 11 </w:t>
      </w:r>
    </w:p>
    <w:p>
      <w:pPr>
        <w:pStyle w:val="TextBody"/>
        <w:numPr>
          <w:ilvl w:val="0"/>
          <w:numId w:val="2"/>
        </w:numPr>
        <w:tabs>
          <w:tab w:val="clear" w:pos="1134"/>
          <w:tab w:val="left" w:leader="none" w:pos="707"/>
        </w:tabs>
        <w:bidi w:val="0"/>
        <w:spacing w:before="0" w:after="0"/>
        <w:ind w:start="707" w:hanging="283"/>
        <w:jc w:val="left"/>
        <w:rPr/>
      </w:pPr>
      <w:r>
        <w:rPr/>
        <w:t xml:space="preserve">1962: Henri Salvador -- ranskaksi nimellä ``Le lion est mort ce soir'' (``Leijona kuoli tänä iltana'') FR # 1 (suomeksi) </w:t>
      </w:r>
    </w:p>
    <w:p>
      <w:pPr>
        <w:pStyle w:val="TextBody"/>
        <w:numPr>
          <w:ilvl w:val="0"/>
          <w:numId w:val="2"/>
        </w:numPr>
        <w:tabs>
          <w:tab w:val="clear" w:pos="1134"/>
          <w:tab w:val="left" w:leader="none" w:pos="707"/>
        </w:tabs>
        <w:bidi w:val="0"/>
        <w:spacing w:before="0" w:after="0"/>
        <w:ind w:start="707" w:hanging="283"/>
        <w:jc w:val="left"/>
        <w:rPr/>
      </w:pPr>
      <w:r>
        <w:rPr/>
        <w:t xml:space="preserve">1965: The New Christy Minstrels </w:t>
      </w:r>
    </w:p>
    <w:p>
      <w:pPr>
        <w:pStyle w:val="TextBody"/>
        <w:numPr>
          <w:ilvl w:val="0"/>
          <w:numId w:val="2"/>
        </w:numPr>
        <w:tabs>
          <w:tab w:val="clear" w:pos="1134"/>
          <w:tab w:val="left" w:leader="none" w:pos="707"/>
        </w:tabs>
        <w:bidi w:val="0"/>
        <w:spacing w:before="0" w:after="0"/>
        <w:ind w:start="707" w:hanging="283"/>
        <w:jc w:val="left"/>
        <w:rPr/>
      </w:pPr>
      <w:r>
        <w:rPr/>
        <w:t xml:space="preserve">1965: The Shangaans, kappaleessa ``Jungle Drums''. </w:t>
      </w:r>
    </w:p>
    <w:p>
      <w:pPr>
        <w:pStyle w:val="TextBody"/>
        <w:numPr>
          <w:ilvl w:val="0"/>
          <w:numId w:val="2"/>
        </w:numPr>
        <w:tabs>
          <w:tab w:val="clear" w:pos="1134"/>
          <w:tab w:val="left" w:leader="none" w:pos="707"/>
        </w:tabs>
        <w:bidi w:val="0"/>
        <w:spacing w:before="0" w:after="0"/>
        <w:ind w:start="707" w:hanging="283"/>
        <w:jc w:val="left"/>
        <w:rPr/>
      </w:pPr>
      <w:r>
        <w:rPr/>
        <w:t xml:space="preserve">1968: The Tremeloes, kappaleessa Silence Is Golden (Hiljaisuus on kultaista). </w:t>
      </w:r>
    </w:p>
    <w:p>
      <w:pPr>
        <w:pStyle w:val="TextBody"/>
        <w:numPr>
          <w:ilvl w:val="0"/>
          <w:numId w:val="2"/>
        </w:numPr>
        <w:tabs>
          <w:tab w:val="clear" w:pos="1134"/>
          <w:tab w:val="left" w:leader="none" w:pos="707"/>
        </w:tabs>
        <w:bidi w:val="0"/>
        <w:spacing w:before="0" w:after="0"/>
        <w:ind w:start="707" w:hanging="283"/>
        <w:jc w:val="left"/>
        <w:rPr/>
      </w:pPr>
      <w:r>
        <w:rPr/>
        <w:t xml:space="preserve">1971: </w:t>
      </w:r>
      <w:r>
        <w:rPr>
          <w:color w:val="A9A9A9"/>
        </w:rPr>
        <w:t xml:space="preserve">Eric Donaldson </w:t>
      </w:r>
    </w:p>
    <w:p>
      <w:pPr>
        <w:pStyle w:val="TextBody"/>
        <w:numPr>
          <w:ilvl w:val="0"/>
          <w:numId w:val="2"/>
        </w:numPr>
        <w:tabs>
          <w:tab w:val="clear" w:pos="1134"/>
          <w:tab w:val="left" w:leader="none" w:pos="707"/>
        </w:tabs>
        <w:bidi w:val="0"/>
        <w:spacing w:before="0" w:after="0"/>
        <w:ind w:start="707" w:hanging="283"/>
        <w:jc w:val="left"/>
        <w:rPr/>
      </w:pPr>
      <w:r>
        <w:rPr/>
        <w:t xml:space="preserve">1972: </w:t>
      </w:r>
      <w:r>
        <w:rPr>
          <w:color w:val="DCDCDC"/>
        </w:rPr>
        <w:t xml:space="preserve">John</w:t>
      </w:r>
      <w:r>
        <w:rPr/>
        <w:t xml:space="preserve">: USA:n numero 3, kultalevy. </w:t>
      </w:r>
    </w:p>
    <w:p>
      <w:pPr>
        <w:pStyle w:val="TextBody"/>
        <w:numPr>
          <w:ilvl w:val="0"/>
          <w:numId w:val="2"/>
        </w:numPr>
        <w:tabs>
          <w:tab w:val="clear" w:pos="1134"/>
          <w:tab w:val="left" w:leader="none" w:pos="707"/>
        </w:tabs>
        <w:bidi w:val="0"/>
        <w:spacing w:before="0" w:after="0"/>
        <w:ind w:start="707" w:hanging="283"/>
        <w:jc w:val="left"/>
        <w:rPr/>
      </w:pPr>
      <w:r>
        <w:rPr/>
        <w:t xml:space="preserve">1972: </w:t>
      </w:r>
      <w:r>
        <w:rPr>
          <w:color w:val="2F4F4F"/>
        </w:rPr>
        <w:t xml:space="preserve">Dave Newman</w:t>
      </w:r>
      <w:r>
        <w:rPr/>
        <w:t xml:space="preserve">: NEWMAN: UK # 34 </w:t>
      </w:r>
    </w:p>
    <w:p>
      <w:pPr>
        <w:pStyle w:val="TextBody"/>
        <w:numPr>
          <w:ilvl w:val="0"/>
          <w:numId w:val="2"/>
        </w:numPr>
        <w:tabs>
          <w:tab w:val="clear" w:pos="1134"/>
          <w:tab w:val="left" w:leader="none" w:pos="707"/>
        </w:tabs>
        <w:bidi w:val="0"/>
        <w:spacing w:before="0" w:after="0"/>
        <w:ind w:start="707" w:hanging="283"/>
        <w:jc w:val="left"/>
        <w:rPr/>
      </w:pPr>
      <w:r>
        <w:rPr/>
        <w:t xml:space="preserve">1974: </w:t>
      </w:r>
      <w:r>
        <w:rPr>
          <w:color w:val="556B2F"/>
        </w:rPr>
        <w:t xml:space="preserve">Ras Michael and the Sons of Negus</w:t>
      </w:r>
      <w:r>
        <w:rPr/>
        <w:t xml:space="preserve">, nimellä ``Rise Jah Jah Children (The Lion Sleeps)''. </w:t>
      </w:r>
    </w:p>
    <w:p>
      <w:pPr>
        <w:pStyle w:val="TextBody"/>
        <w:numPr>
          <w:ilvl w:val="0"/>
          <w:numId w:val="2"/>
        </w:numPr>
        <w:tabs>
          <w:tab w:val="clear" w:pos="1134"/>
          <w:tab w:val="left" w:leader="none" w:pos="707"/>
        </w:tabs>
        <w:bidi w:val="0"/>
        <w:spacing w:before="0" w:after="0"/>
        <w:ind w:start="707" w:hanging="283"/>
        <w:jc w:val="left"/>
        <w:rPr/>
      </w:pPr>
      <w:r>
        <w:rPr/>
        <w:t xml:space="preserve">1975: </w:t>
      </w:r>
      <w:r>
        <w:rPr>
          <w:color w:val="6B8E23"/>
        </w:rPr>
        <w:t xml:space="preserve">Brian Eno</w:t>
      </w:r>
      <w:r>
        <w:rPr/>
        <w:t xml:space="preserve">, single, myöhemmin Working Backwards: 1983-1973 ja Eno Box II: Vocal". </w:t>
      </w:r>
    </w:p>
    <w:p>
      <w:pPr>
        <w:pStyle w:val="TextBody"/>
        <w:numPr>
          <w:ilvl w:val="0"/>
          <w:numId w:val="2"/>
        </w:numPr>
        <w:tabs>
          <w:tab w:val="clear" w:pos="1134"/>
          <w:tab w:val="left" w:leader="none" w:pos="707"/>
        </w:tabs>
        <w:bidi w:val="0"/>
        <w:spacing w:before="0" w:after="0"/>
        <w:ind w:start="707" w:hanging="283"/>
        <w:jc w:val="left"/>
        <w:rPr/>
      </w:pPr>
      <w:r>
        <w:rPr/>
        <w:t xml:space="preserve">1979: </w:t>
      </w:r>
      <w:r>
        <w:rPr>
          <w:color w:val="A0522D"/>
        </w:rPr>
        <w:t xml:space="preserve">The Stylistics </w:t>
      </w:r>
    </w:p>
    <w:p>
      <w:pPr>
        <w:pStyle w:val="TextBody"/>
        <w:numPr>
          <w:ilvl w:val="0"/>
          <w:numId w:val="2"/>
        </w:numPr>
        <w:tabs>
          <w:tab w:val="clear" w:pos="1134"/>
          <w:tab w:val="left" w:leader="none" w:pos="707"/>
        </w:tabs>
        <w:bidi w:val="0"/>
        <w:spacing w:before="0" w:after="0"/>
        <w:ind w:start="707" w:hanging="283"/>
        <w:jc w:val="left"/>
        <w:rPr/>
      </w:pPr>
      <w:r>
        <w:rPr/>
        <w:t xml:space="preserve">1980: </w:t>
      </w:r>
      <w:r>
        <w:rPr>
          <w:color w:val="228B22"/>
        </w:rPr>
        <w:t xml:space="preserve">Matkustaja</w:t>
      </w:r>
      <w:r>
        <w:rPr/>
        <w:t xml:space="preserve">t </w:t>
      </w:r>
    </w:p>
    <w:p>
      <w:pPr>
        <w:pStyle w:val="TextBody"/>
        <w:numPr>
          <w:ilvl w:val="0"/>
          <w:numId w:val="2"/>
        </w:numPr>
        <w:tabs>
          <w:tab w:val="clear" w:pos="1134"/>
          <w:tab w:val="left" w:leader="none" w:pos="707"/>
        </w:tabs>
        <w:bidi w:val="0"/>
        <w:spacing w:before="0" w:after="0"/>
        <w:ind w:start="707" w:hanging="283"/>
        <w:jc w:val="left"/>
        <w:rPr/>
      </w:pPr>
      <w:r>
        <w:rPr/>
        <w:t xml:space="preserve">1982: </w:t>
      </w:r>
      <w:r>
        <w:rPr>
          <w:color w:val="191970"/>
        </w:rPr>
        <w:t xml:space="preserve">Tight Fit</w:t>
      </w:r>
      <w:r>
        <w:rPr/>
        <w:t xml:space="preserve">: Tämä versio on myynyt yli miljoona kappaletta Yhdistyneessä kuningaskunnassa. </w:t>
      </w:r>
    </w:p>
    <w:p>
      <w:pPr>
        <w:pStyle w:val="TextBody"/>
        <w:numPr>
          <w:ilvl w:val="0"/>
          <w:numId w:val="2"/>
        </w:numPr>
        <w:tabs>
          <w:tab w:val="clear" w:pos="1134"/>
          <w:tab w:val="left" w:leader="none" w:pos="707"/>
        </w:tabs>
        <w:bidi w:val="0"/>
        <w:spacing w:before="0" w:after="0"/>
        <w:ind w:start="707" w:hanging="283"/>
        <w:jc w:val="left"/>
        <w:rPr/>
      </w:pPr>
      <w:r>
        <w:rPr/>
        <w:t xml:space="preserve">1982: </w:t>
      </w:r>
      <w:r>
        <w:rPr>
          <w:color w:val="8B0000"/>
        </w:rPr>
        <w:t xml:space="preserve">Nylonit </w:t>
      </w:r>
    </w:p>
    <w:p>
      <w:pPr>
        <w:pStyle w:val="TextBody"/>
        <w:numPr>
          <w:ilvl w:val="0"/>
          <w:numId w:val="2"/>
        </w:numPr>
        <w:tabs>
          <w:tab w:val="clear" w:pos="1134"/>
          <w:tab w:val="left" w:leader="none" w:pos="707"/>
        </w:tabs>
        <w:bidi w:val="0"/>
        <w:spacing w:before="0" w:after="0"/>
        <w:ind w:start="707" w:hanging="283"/>
        <w:jc w:val="left"/>
        <w:rPr/>
      </w:pPr>
      <w:r>
        <w:rPr/>
        <w:t xml:space="preserve">1987: </w:t>
      </w:r>
      <w:r>
        <w:rPr>
          <w:color w:val="483D8B"/>
        </w:rPr>
        <w:t xml:space="preserve">Tracey Ullman ja muut The Tracey Ullman </w:t>
      </w:r>
      <w:r>
        <w:rPr/>
        <w:t xml:space="preserve">Show'</w:t>
      </w:r>
      <w:r>
        <w:rPr>
          <w:color w:val="483D8B"/>
        </w:rPr>
        <w:t xml:space="preserve">n sketsissä ``City of Strangers''. </w:t>
      </w:r>
    </w:p>
    <w:p>
      <w:pPr>
        <w:pStyle w:val="TextBody"/>
        <w:numPr>
          <w:ilvl w:val="0"/>
          <w:numId w:val="2"/>
        </w:numPr>
        <w:tabs>
          <w:tab w:val="clear" w:pos="1134"/>
          <w:tab w:val="left" w:leader="none" w:pos="707"/>
        </w:tabs>
        <w:bidi w:val="0"/>
        <w:spacing w:before="0" w:after="0"/>
        <w:ind w:start="707" w:hanging="283"/>
        <w:jc w:val="left"/>
        <w:rPr/>
      </w:pPr>
      <w:r>
        <w:rPr/>
        <w:t xml:space="preserve">1989: </w:t>
      </w:r>
      <w:r>
        <w:rPr>
          <w:color w:val="3CB371"/>
        </w:rPr>
        <w:t xml:space="preserve">Sandra </w:t>
      </w:r>
      <w:r>
        <w:rPr/>
        <w:t xml:space="preserve">Bernhard </w:t>
      </w:r>
    </w:p>
    <w:p>
      <w:pPr>
        <w:pStyle w:val="TextBody"/>
        <w:numPr>
          <w:ilvl w:val="0"/>
          <w:numId w:val="2"/>
        </w:numPr>
        <w:tabs>
          <w:tab w:val="clear" w:pos="1134"/>
          <w:tab w:val="left" w:leader="none" w:pos="707"/>
        </w:tabs>
        <w:bidi w:val="0"/>
        <w:spacing w:before="0" w:after="0"/>
        <w:ind w:start="707" w:hanging="283"/>
        <w:jc w:val="left"/>
        <w:rPr/>
      </w:pPr>
      <w:r>
        <w:rPr/>
        <w:t xml:space="preserve">1991: Hotline &amp; P.J. Powers, The Best Of -levyltä. </w:t>
      </w:r>
    </w:p>
    <w:p>
      <w:pPr>
        <w:pStyle w:val="TextBody"/>
        <w:numPr>
          <w:ilvl w:val="0"/>
          <w:numId w:val="2"/>
        </w:numPr>
        <w:tabs>
          <w:tab w:val="clear" w:pos="1134"/>
          <w:tab w:val="left" w:leader="none" w:pos="707"/>
        </w:tabs>
        <w:bidi w:val="0"/>
        <w:spacing w:before="0" w:after="0"/>
        <w:ind w:start="707" w:hanging="283"/>
        <w:jc w:val="left"/>
        <w:rPr/>
      </w:pPr>
      <w:r>
        <w:rPr/>
        <w:t xml:space="preserve">1992: Talisman, A Capella-levyllä </w:t>
      </w:r>
    </w:p>
    <w:p>
      <w:pPr>
        <w:pStyle w:val="TextBody"/>
        <w:numPr>
          <w:ilvl w:val="0"/>
          <w:numId w:val="2"/>
        </w:numPr>
        <w:tabs>
          <w:tab w:val="clear" w:pos="1134"/>
          <w:tab w:val="left" w:leader="none" w:pos="707"/>
        </w:tabs>
        <w:bidi w:val="0"/>
        <w:spacing w:before="0" w:after="0"/>
        <w:ind w:start="707" w:hanging="283"/>
        <w:jc w:val="left"/>
        <w:rPr/>
      </w:pPr>
      <w:r>
        <w:rPr/>
        <w:t xml:space="preserve">1992: They Might Be Giants Laura Cantrellin kanssa, interpoloituna kappaleeseen ``The Guitar (The Lion Sleeps Tonight)''. </w:t>
      </w:r>
    </w:p>
    <w:p>
      <w:pPr>
        <w:pStyle w:val="TextBody"/>
        <w:numPr>
          <w:ilvl w:val="0"/>
          <w:numId w:val="2"/>
        </w:numPr>
        <w:tabs>
          <w:tab w:val="clear" w:pos="1134"/>
          <w:tab w:val="left" w:leader="none" w:pos="707"/>
        </w:tabs>
        <w:bidi w:val="0"/>
        <w:spacing w:before="0" w:after="0"/>
        <w:ind w:start="707" w:hanging="283"/>
        <w:jc w:val="left"/>
        <w:rPr/>
      </w:pPr>
      <w:r>
        <w:rPr/>
        <w:t xml:space="preserve">1993: Pow woW: Salvadorin version kansi. </w:t>
      </w:r>
    </w:p>
    <w:p>
      <w:pPr>
        <w:pStyle w:val="TextBody"/>
        <w:numPr>
          <w:ilvl w:val="0"/>
          <w:numId w:val="2"/>
        </w:numPr>
        <w:tabs>
          <w:tab w:val="clear" w:pos="1134"/>
          <w:tab w:val="left" w:leader="none" w:pos="707"/>
        </w:tabs>
        <w:bidi w:val="0"/>
        <w:spacing w:before="0" w:after="0"/>
        <w:ind w:start="707" w:hanging="283"/>
        <w:jc w:val="left"/>
        <w:rPr/>
      </w:pPr>
      <w:r>
        <w:rPr/>
        <w:t xml:space="preserve">1993: The Sidewinder Sleeps Tonite'' B-puolella ja The Automatic Boxilla (Disc 3). </w:t>
      </w:r>
    </w:p>
    <w:p>
      <w:pPr>
        <w:pStyle w:val="TextBody"/>
        <w:numPr>
          <w:ilvl w:val="0"/>
          <w:numId w:val="2"/>
        </w:numPr>
        <w:tabs>
          <w:tab w:val="clear" w:pos="1134"/>
          <w:tab w:val="left" w:leader="none" w:pos="707"/>
        </w:tabs>
        <w:bidi w:val="0"/>
        <w:spacing w:before="0" w:after="0"/>
        <w:ind w:start="707" w:hanging="283"/>
        <w:jc w:val="left"/>
        <w:rPr/>
      </w:pPr>
      <w:r>
        <w:rPr/>
        <w:t xml:space="preserve">1993: Nylonit </w:t>
      </w:r>
    </w:p>
    <w:p>
      <w:pPr>
        <w:pStyle w:val="TextBody"/>
        <w:numPr>
          <w:ilvl w:val="0"/>
          <w:numId w:val="2"/>
        </w:numPr>
        <w:tabs>
          <w:tab w:val="clear" w:pos="1134"/>
          <w:tab w:val="left" w:leader="none" w:pos="707"/>
        </w:tabs>
        <w:bidi w:val="0"/>
        <w:spacing w:before="0" w:after="0"/>
        <w:ind w:start="707" w:hanging="283"/>
        <w:jc w:val="left"/>
        <w:rPr/>
      </w:pPr>
      <w:r>
        <w:rPr/>
        <w:t xml:space="preserve">1994: Dennis Marcellino </w:t>
      </w:r>
    </w:p>
    <w:p>
      <w:pPr>
        <w:pStyle w:val="TextBody"/>
        <w:numPr>
          <w:ilvl w:val="0"/>
          <w:numId w:val="2"/>
        </w:numPr>
        <w:tabs>
          <w:tab w:val="clear" w:pos="1134"/>
          <w:tab w:val="left" w:leader="none" w:pos="707"/>
        </w:tabs>
        <w:bidi w:val="0"/>
        <w:spacing w:before="0" w:after="0"/>
        <w:ind w:start="707" w:hanging="283"/>
        <w:jc w:val="left"/>
        <w:rPr/>
      </w:pPr>
      <w:r>
        <w:rPr/>
        <w:t xml:space="preserve">1994: Tonic Sol-Fa </w:t>
      </w:r>
    </w:p>
    <w:p>
      <w:pPr>
        <w:pStyle w:val="TextBody"/>
        <w:numPr>
          <w:ilvl w:val="0"/>
          <w:numId w:val="2"/>
        </w:numPr>
        <w:tabs>
          <w:tab w:val="clear" w:pos="1134"/>
          <w:tab w:val="left" w:leader="none" w:pos="707"/>
        </w:tabs>
        <w:bidi w:val="0"/>
        <w:spacing w:before="0" w:after="0"/>
        <w:ind w:start="707" w:hanging="283"/>
        <w:jc w:val="left"/>
        <w:rPr/>
      </w:pPr>
      <w:r>
        <w:rPr/>
        <w:t xml:space="preserve">1995: albumi, joka sisältää Leijonakuningas-elokuvan musiikin innoittamia kappaleita. </w:t>
      </w:r>
    </w:p>
    <w:p>
      <w:pPr>
        <w:pStyle w:val="TextBody"/>
        <w:numPr>
          <w:ilvl w:val="0"/>
          <w:numId w:val="2"/>
        </w:numPr>
        <w:tabs>
          <w:tab w:val="clear" w:pos="1134"/>
          <w:tab w:val="left" w:leader="none" w:pos="707"/>
        </w:tabs>
        <w:bidi w:val="0"/>
        <w:spacing w:before="0" w:after="0"/>
        <w:ind w:start="707" w:hanging="283"/>
        <w:jc w:val="left"/>
        <w:rPr/>
      </w:pPr>
      <w:r>
        <w:rPr/>
        <w:t xml:space="preserve">1997:' N Sync: For the Girl Who Has Everything'' B-puoli </w:t>
      </w:r>
    </w:p>
    <w:p>
      <w:pPr>
        <w:pStyle w:val="TextBody"/>
        <w:numPr>
          <w:ilvl w:val="0"/>
          <w:numId w:val="2"/>
        </w:numPr>
        <w:tabs>
          <w:tab w:val="clear" w:pos="1134"/>
          <w:tab w:val="left" w:leader="none" w:pos="707"/>
        </w:tabs>
        <w:bidi w:val="0"/>
        <w:spacing w:before="0" w:after="0"/>
        <w:ind w:start="707" w:hanging="283"/>
        <w:jc w:val="left"/>
        <w:rPr/>
      </w:pPr>
      <w:r>
        <w:rPr/>
        <w:t xml:space="preserve">1997: The Muppets, Muppets Tonight -ohjelman jaksossa. </w:t>
      </w:r>
    </w:p>
    <w:p>
      <w:pPr>
        <w:pStyle w:val="TextBody"/>
        <w:numPr>
          <w:ilvl w:val="0"/>
          <w:numId w:val="2"/>
        </w:numPr>
        <w:tabs>
          <w:tab w:val="clear" w:pos="1134"/>
          <w:tab w:val="left" w:leader="none" w:pos="707"/>
        </w:tabs>
        <w:bidi w:val="0"/>
        <w:spacing w:before="0" w:after="0"/>
        <w:ind w:start="707" w:hanging="283"/>
        <w:jc w:val="left"/>
        <w:rPr/>
      </w:pPr>
      <w:r>
        <w:rPr/>
        <w:t xml:space="preserve">1998: Helmut Lotti, elokuvassa Out of Africa. </w:t>
      </w:r>
    </w:p>
    <w:p>
      <w:pPr>
        <w:pStyle w:val="TextBody"/>
        <w:numPr>
          <w:ilvl w:val="0"/>
          <w:numId w:val="2"/>
        </w:numPr>
        <w:tabs>
          <w:tab w:val="clear" w:pos="1134"/>
          <w:tab w:val="left" w:leader="none" w:pos="707"/>
        </w:tabs>
        <w:bidi w:val="0"/>
        <w:spacing w:before="0" w:after="0"/>
        <w:ind w:start="707" w:hanging="283"/>
        <w:jc w:val="left"/>
        <w:rPr/>
      </w:pPr>
      <w:r>
        <w:rPr/>
        <w:t xml:space="preserve">1998: The Undertones, 8 Degrees and Rising -albumilla </w:t>
      </w:r>
    </w:p>
    <w:p>
      <w:pPr>
        <w:pStyle w:val="TextBody"/>
        <w:numPr>
          <w:ilvl w:val="0"/>
          <w:numId w:val="2"/>
        </w:numPr>
        <w:tabs>
          <w:tab w:val="clear" w:pos="1134"/>
          <w:tab w:val="left" w:leader="none" w:pos="707"/>
        </w:tabs>
        <w:bidi w:val="0"/>
        <w:spacing w:before="0" w:after="0"/>
        <w:ind w:start="707" w:hanging="283"/>
        <w:jc w:val="left"/>
        <w:rPr/>
      </w:pPr>
      <w:r>
        <w:rPr/>
        <w:t xml:space="preserve">1990s: Streetnix </w:t>
      </w:r>
    </w:p>
    <w:p>
      <w:pPr>
        <w:pStyle w:val="TextBody"/>
        <w:numPr>
          <w:ilvl w:val="0"/>
          <w:numId w:val="2"/>
        </w:numPr>
        <w:tabs>
          <w:tab w:val="clear" w:pos="1134"/>
          <w:tab w:val="left" w:leader="none" w:pos="707"/>
        </w:tabs>
        <w:bidi w:val="0"/>
        <w:spacing w:before="0" w:after="0"/>
        <w:ind w:start="707" w:hanging="283"/>
        <w:jc w:val="left"/>
        <w:rPr/>
      </w:pPr>
      <w:r>
        <w:rPr/>
        <w:t xml:space="preserve">2001: Baha Men featuring Imani Coppola, näytteeksi kertosäe kappaleessa ``You All Dat'' Who Let the Dogs Out -levyllä </w:t>
      </w:r>
    </w:p>
    <w:p>
      <w:pPr>
        <w:pStyle w:val="TextBody"/>
        <w:numPr>
          <w:ilvl w:val="0"/>
          <w:numId w:val="2"/>
        </w:numPr>
        <w:tabs>
          <w:tab w:val="clear" w:pos="1134"/>
          <w:tab w:val="left" w:leader="none" w:pos="707"/>
        </w:tabs>
        <w:bidi w:val="0"/>
        <w:spacing w:before="0" w:after="0"/>
        <w:ind w:start="707" w:hanging="283"/>
        <w:jc w:val="left"/>
        <w:rPr/>
      </w:pPr>
      <w:r>
        <w:rPr/>
        <w:t xml:space="preserve">2001: Rockapella </w:t>
      </w:r>
    </w:p>
    <w:p>
      <w:pPr>
        <w:pStyle w:val="TextBody"/>
        <w:numPr>
          <w:ilvl w:val="0"/>
          <w:numId w:val="2"/>
        </w:numPr>
        <w:tabs>
          <w:tab w:val="clear" w:pos="1134"/>
          <w:tab w:val="left" w:leader="none" w:pos="707"/>
        </w:tabs>
        <w:bidi w:val="0"/>
        <w:spacing w:before="0" w:after="0"/>
        <w:ind w:start="707" w:hanging="283"/>
        <w:jc w:val="left"/>
        <w:rPr/>
      </w:pPr>
      <w:r>
        <w:rPr/>
        <w:t xml:space="preserve">2002: Mango Groove, Eat a Mango -ohjelmassa </w:t>
      </w:r>
    </w:p>
    <w:p>
      <w:pPr>
        <w:pStyle w:val="TextBody"/>
        <w:numPr>
          <w:ilvl w:val="0"/>
          <w:numId w:val="2"/>
        </w:numPr>
        <w:tabs>
          <w:tab w:val="clear" w:pos="1134"/>
          <w:tab w:val="left" w:leader="none" w:pos="707"/>
        </w:tabs>
        <w:bidi w:val="0"/>
        <w:spacing w:before="0" w:after="0"/>
        <w:ind w:start="707" w:hanging="283"/>
        <w:jc w:val="left"/>
        <w:rPr/>
      </w:pPr>
      <w:r>
        <w:rPr/>
        <w:t xml:space="preserve">2004: Daniel Küblböck </w:t>
      </w:r>
    </w:p>
    <w:p>
      <w:pPr>
        <w:pStyle w:val="TextBody"/>
        <w:numPr>
          <w:ilvl w:val="0"/>
          <w:numId w:val="2"/>
        </w:numPr>
        <w:tabs>
          <w:tab w:val="clear" w:pos="1134"/>
          <w:tab w:val="left" w:leader="none" w:pos="707"/>
        </w:tabs>
        <w:bidi w:val="0"/>
        <w:spacing w:before="0" w:after="0"/>
        <w:ind w:start="707" w:hanging="283"/>
        <w:jc w:val="left"/>
        <w:rPr/>
      </w:pPr>
      <w:r>
        <w:rPr/>
        <w:t xml:space="preserve">2005: Mavericks </w:t>
      </w:r>
    </w:p>
    <w:p>
      <w:pPr>
        <w:pStyle w:val="TextBody"/>
        <w:numPr>
          <w:ilvl w:val="0"/>
          <w:numId w:val="2"/>
        </w:numPr>
        <w:tabs>
          <w:tab w:val="clear" w:pos="1134"/>
          <w:tab w:val="left" w:leader="none" w:pos="707"/>
        </w:tabs>
        <w:bidi w:val="0"/>
        <w:spacing w:before="0" w:after="0"/>
        <w:ind w:start="707" w:hanging="283"/>
        <w:jc w:val="left"/>
        <w:rPr/>
      </w:pPr>
      <w:r>
        <w:rPr/>
        <w:t xml:space="preserve">2009: Melo-M, Maailman ympäri </w:t>
      </w:r>
    </w:p>
    <w:p>
      <w:pPr>
        <w:pStyle w:val="TextBody"/>
        <w:numPr>
          <w:ilvl w:val="0"/>
          <w:numId w:val="2"/>
        </w:numPr>
        <w:tabs>
          <w:tab w:val="clear" w:pos="1134"/>
          <w:tab w:val="left" w:leader="none" w:pos="707"/>
        </w:tabs>
        <w:bidi w:val="0"/>
        <w:spacing w:before="0" w:after="0"/>
        <w:ind w:start="707" w:hanging="283"/>
        <w:jc w:val="left"/>
        <w:rPr/>
      </w:pPr>
      <w:r>
        <w:rPr/>
        <w:t xml:space="preserve">2010: Goud: Cool Down Cafe featuring Gerard Joling, on Goud </w:t>
      </w:r>
    </w:p>
    <w:p>
      <w:pPr>
        <w:pStyle w:val="TextBody"/>
        <w:numPr>
          <w:ilvl w:val="0"/>
          <w:numId w:val="2"/>
        </w:numPr>
        <w:tabs>
          <w:tab w:val="clear" w:pos="1134"/>
          <w:tab w:val="left" w:leader="none" w:pos="707"/>
        </w:tabs>
        <w:bidi w:val="0"/>
        <w:spacing w:before="0" w:after="0"/>
        <w:ind w:start="707" w:hanging="283"/>
        <w:jc w:val="left"/>
        <w:rPr/>
      </w:pPr>
      <w:r>
        <w:rPr/>
        <w:t xml:space="preserve">2014: The Tonight Show Starring Jimmy Fallon -ohjelmassa Billy Joel ja Jimmy Fallon </w:t>
      </w:r>
    </w:p>
    <w:p>
      <w:pPr>
        <w:pStyle w:val="TextBody"/>
        <w:numPr>
          <w:ilvl w:val="0"/>
          <w:numId w:val="2"/>
        </w:numPr>
        <w:tabs>
          <w:tab w:val="clear" w:pos="1134"/>
          <w:tab w:val="left" w:leader="none" w:pos="707"/>
        </w:tabs>
        <w:bidi w:val="0"/>
        <w:spacing w:before="0" w:after="0"/>
        <w:ind w:start="707" w:hanging="283"/>
        <w:jc w:val="left"/>
        <w:rPr/>
      </w:pPr>
      <w:r>
        <w:rPr/>
        <w:t xml:space="preserve">2015: Justin Fletcher Gigglebiz-ohjelman Gail Force -näyttelijänä. </w:t>
      </w:r>
    </w:p>
    <w:p>
      <w:pPr>
        <w:pStyle w:val="TextBody"/>
        <w:numPr>
          <w:ilvl w:val="0"/>
          <w:numId w:val="2"/>
        </w:numPr>
        <w:tabs>
          <w:tab w:val="clear" w:pos="1134"/>
          <w:tab w:val="left" w:leader="none" w:pos="707"/>
        </w:tabs>
        <w:bidi w:val="0"/>
        <w:spacing w:before="0" w:after="0"/>
        <w:ind w:start="707" w:hanging="283"/>
        <w:jc w:val="left"/>
        <w:rPr/>
      </w:pPr>
      <w:r>
        <w:rPr/>
        <w:t xml:space="preserve">2016: Together (Almighty): Tight Fit uusi tuotanto Rainforest Radio Edit -levyllä (Almighty) </w:t>
      </w:r>
    </w:p>
    <w:p>
      <w:pPr>
        <w:pStyle w:val="TextBody"/>
        <w:numPr>
          <w:ilvl w:val="0"/>
          <w:numId w:val="2"/>
        </w:numPr>
        <w:tabs>
          <w:tab w:val="clear" w:pos="1134"/>
          <w:tab w:val="left" w:leader="none" w:pos="707"/>
        </w:tabs>
        <w:bidi w:val="0"/>
        <w:ind w:start="707" w:hanging="283"/>
        <w:jc w:val="left"/>
        <w:rPr/>
      </w:pPr>
      <w:r>
        <w:rPr/>
        <w:t xml:space="preserve">2016: Mayunga featuring Akon näytteensi kertosäkeen singlellään ``Please Don't Go Away''.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Leijona nukkuu tänä yönä 80-luvulla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Leijona nukkuu tänä yönä 70-luvulla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Lion Sleeps Tonight'' on laulu, jonka </w:t>
      </w:r>
      <w:r>
        <w:rPr>
          <w:color w:val="A9A9A9"/>
        </w:rPr>
        <w:t xml:space="preserve">Solomon Linda on </w:t>
      </w:r>
      <w:r>
        <w:rPr/>
        <w:t xml:space="preserve">alun perin kirjoittanut ja levyttänyt </w:t>
      </w:r>
      <w:r>
        <w:rPr/>
        <w:t xml:space="preserve">yhdessä Evening Birds -yhtyeen kanssa eteläafrikkalaiselle Gallo Record Companylle vuonna 1939 nimellä ``Mbube''. Zulukielellä sävellettyä laulua sovittivat ja coveroivat kansainvälisesti monet 1950- ja 60-luvun pop- ja folkartistit, kuten Weavers, Jimmy Dorsey, Yma Sumac, Miriam Makeba ja Kingston Trio. Vuonna 1961 siitä tuli Yhdysvalloissa listaykköshitti englanninkielisenä versiona, jonka tunnetuin versio on doo-wop-yhtye The Tokens. Se tuotti ainakin 15 miljoonaa Yhdysvaltain dollaria rojalteja cover-versioista ja elokuvalisensseistä.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leijona nukkuu tänä yönä alkuperäinen versio</w:t>
      </w:r>
    </w:p>
    <w:p>
      <w:pPr>
        <w:pStyle w:val="TextBody"/>
        <w:bidi w:val="0"/>
        <w:jc w:val="left"/>
        <w:rPr>
          <w:b/>
          <w:u w:val="single"/>
          <w:shd w:val="clear" w:fill="FFFF00"/>
        </w:rPr>
      </w:pPr>
      <w:r>
        <w:rPr>
          <w:b/>
          <w:u w:val="single"/>
          <w:shd w:val="clear" w:fill="FFFF00"/>
        </w:rPr>
        <w:t xml:space="preserve">Asiakirjan numero 18247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Jaffa-kakut ovat </w:t>
      </w:r>
      <w:r>
        <w:rPr/>
        <w:t xml:space="preserve">McVitie and Pricen vuonna 1927 Yhdistyneessä kuningaskunnassa markkinoille tuomia </w:t>
      </w:r>
      <w:r>
        <w:rPr>
          <w:color w:val="A9A9A9"/>
        </w:rPr>
        <w:t xml:space="preserve">keksin kokoisia kakkuja, jotka on </w:t>
      </w:r>
      <w:r>
        <w:rPr/>
        <w:t xml:space="preserve">nimetty Jaffa-appelsiinien mukaan. Jaffa-kakut ovat yleisimmin pyöreitä, halkaisijaltaan 54 mm (2 ⁄ tuumaa), ja niissä on kolme kerrosta: Genoise-sienipohja, kerros appelsiininmakuista hilloa ja suklaapäällyste. Jaffa Cakes -kakkuja on saatavana myös patukoina tai pienissä pakkauksissa sekä suurempia ja pienempiä kokoja. Alkuperäisiä Jaffa Cakes -kakkuja on 12, 24 tai 36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Ovatko jaffakakut keksi vai kakku?</w:t>
      </w:r>
    </w:p>
    <w:p>
      <w:pPr>
        <w:pStyle w:val="TextBody"/>
        <w:bidi w:val="0"/>
        <w:jc w:val="left"/>
        <w:rPr>
          <w:b/>
          <w:u w:val="single"/>
          <w:shd w:val="clear" w:fill="FFFF00"/>
        </w:rPr>
      </w:pPr>
      <w:r>
        <w:rPr>
          <w:b/>
          <w:u w:val="single"/>
          <w:shd w:val="clear" w:fill="FFFF00"/>
        </w:rPr>
        <w:t xml:space="preserve">Asiakirjan numero 18248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Äänilevysoitin on vuonna </w:t>
      </w:r>
      <w:r>
        <w:rPr>
          <w:color w:val="A9A9A9"/>
        </w:rPr>
        <w:t xml:space="preserve">1877 </w:t>
      </w:r>
      <w:r>
        <w:rPr/>
        <w:t xml:space="preserve">keksitty laite </w:t>
      </w:r>
      <w:r>
        <w:rPr/>
        <w:t xml:space="preserve">äänen mekaanista tallentamista ja toistoa varten. Myöhemmissä muodoissaan sitä kutsutaan myös gramofoniksi (tavaramerkkinä vuodesta 1887 ja yleisnimityksenä Yhdistyneessä kuningaskunnassa vuodesta 1910) tai 1940-luvulta lähtien levysoittimeksi. Äänen värähtelyaaltomuodot tallentuvat pyörivän sylinterin tai levyn (levyn) pintaan kaiverretun, kaiverretun, kaiverretun tai painetun kierreuran vastaavina fyysisinä poikkeamina. Äänen toistamiseksi levyn pintaa pyöritetään samalla tavalla, kun toistokynän avulla jäljitetään uraa ja värähtelee sen avulla, jolloin tallennettu ääni toistuu hyvin heikosti. Varhaisissa akustisissa fonografeissa kynän avulla värähteli kalvo, joka tuotti ääniaaltoja, jotka yhdistettiin ulkoilmaan puhaltavan torven kautta tai suoraan kuulijan korviin stetoskooppityyppisten kuulokkeiden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levysoitin tuli markkinoille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Litteän tallennusalustan käyttäminen sylinterinmuotoisen sijasta oli ilmeinen vaihtoehto, jota ajatusten kokeilija Charles Cros alun perin suosi ja jota käytännön kokeilijat Thomas Edison ja muut itse asiassa testasivat 1870-luvun lopulla ja 1880-luvun alussa. Vanhin säilynyt esimerkki on kuparinen elektrotyyppi, jossa tallennus on leikattu vahalevyyn vuonna </w:t>
      </w:r>
      <w:r>
        <w:rPr>
          <w:color w:val="A9A9A9"/>
        </w:rPr>
        <w:t xml:space="preserve">1881</w:t>
      </w:r>
      <w:r>
        <w:rPr/>
        <w:t xml:space="preserve">. Äänitallennustekniikan kaupallistaminen suunnattiin aluksi liikekirjeenvaihtoon ja kirjalliseen transkriptioon, jossa sylinterimäinen muoto tarjosi tiettyjä etuja, suurten äänilevyjen varastointi vaikutti epätodennäköiseltä eikä moninkertaisten kopioiden valmistamisen helppous ollut tärkeä näkökohta.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äänilevyt ottivat haltuunsa levysoittimien tuotannon?</w:t>
      </w:r>
    </w:p>
    <w:p>
      <w:pPr>
        <w:pStyle w:val="TextBody"/>
        <w:bidi w:val="0"/>
        <w:jc w:val="left"/>
        <w:rPr>
          <w:b/>
          <w:u w:val="single"/>
          <w:shd w:val="clear" w:fill="FFFF00"/>
        </w:rPr>
      </w:pPr>
      <w:r>
        <w:rPr>
          <w:b/>
          <w:u w:val="single"/>
          <w:shd w:val="clear" w:fill="FFFF00"/>
        </w:rPr>
        <w:t xml:space="preserve">Asiakirjan numero 18249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Kilpikonnat (/ ˈtɔːr. təs. ɪz / ˈtɔːr. təs. ɪz /) ovat maalla elävien matelijoiden suku, Testudinidae, järjestyksessä Testudines. Kilpikonnia suojaa saalistajilta kuori. Kuoren yläosa on karapax, alapuoli on plastron, ja näitä kahta yhdistää silta. Kilpikonnat ovat selkärankaisten joukossa ainutlaatuisia siinä mielessä, että rinta- ja lantiovyöt ovat rintakehän sisällä eivätkä sen ulkopuolella. Kilpikonnien koko voi vaihdella muutamasta senttimetristä kahteen metriin. Ne ovat tavallisesti päiväeläimiä, ja niillä on taipumusta olla hämäräaktiivisia ympäristön lämpötilasta riippuen. Ne ovat yleensä erakoituneita eläimiä. Kilpikonnat ovat maailman pisimpään elänyt maaeläin, vaikka pisimpään elävästä kilpikonnalajista kiistelläänkin. </w:t>
      </w:r>
      <w:r>
        <w:rPr>
          <w:color w:val="A9A9A9"/>
        </w:rPr>
        <w:t xml:space="preserve">Galápagos-kilpikonnien on todettu elävän yli 150 vuotta, mutta Aldabran jättiläiskilpikonna nimeltä Adwaita on saattanut olla pisimpään elänyt, arviolta 255 vuotta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kilpikonna voi elää</w:t>
      </w:r>
    </w:p>
    <w:p>
      <w:pPr>
        <w:pStyle w:val="TextBody"/>
        <w:bidi w:val="0"/>
        <w:jc w:val="left"/>
        <w:rPr>
          <w:b/>
          <w:u w:val="single"/>
          <w:shd w:val="clear" w:fill="FFFF00"/>
        </w:rPr>
      </w:pPr>
      <w:r>
        <w:rPr>
          <w:b/>
          <w:u w:val="single"/>
          <w:shd w:val="clear" w:fill="FFFF00"/>
        </w:rPr>
        <w:t xml:space="preserve">Asiakirjan numero 18250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vaiheessa Jekyll päätti lakata muuttumasta Hydeiksi. Eräänä yönä halu tarttui häneen kuitenkin liian voimakkaasti, ja muodonmuutoksen jälkeen hän ryntäsi välittömästi ulos ja tappoi väkivaltaisesti Carew'n. Kauhistuneena Jekyll yritti entistä jääräpäisemmin lopettaa muodonmuutokset, ja jonkin aikaa hän onnistuikin siinä harrastamalla hyväntekeväisyystyötä. Eräänä päivänä </w:t>
      </w:r>
      <w:r>
        <w:rPr/>
        <w:t xml:space="preserve">hän mietti </w:t>
      </w:r>
      <w:r>
        <w:rPr>
          <w:color w:val="A9A9A9"/>
        </w:rPr>
        <w:t xml:space="preserve">puistossa, </w:t>
      </w:r>
      <w:r>
        <w:rPr/>
        <w:t xml:space="preserve">kuinka hyväksi ihmiseksi hänestä oli tullut tekojensa seurauksena (muihin verrattuna), ja uskoi itsensä lunastetuksi. Ennen kuin hän kuitenkin sai ajatuksensa päätökseen, hän katsoi käsiään ja tajusi, että hän oli yhtäkkiä muuttunut jälleen kerran Hydeiksi. Tämä oli ensimmäinen kerta, kun tahaton muodonmuutos oli tapahtunut valveillaoloaikana. Kaukana laboratoriostaan ja poliisin murhaajana jahtaamana Hyde tarvitsi apua välttääkseen kiinnijäämisen. Hän kirjoitti Lanyonille (Jekyllin käsialaa käyttäen) ja pyysi ystäväänsä hakemaan laboratorionsa kaapin sisällön ja tapaamaan hänet keskiyöllä Lanyonin kotona Cavendish Squarella. Lanyonin läsnä ollessa Hyde sekoitti juoman ja muuttui takaisin Jekylliksi. Järkytys näystä aiheutti Lanyonin rappeutumisen ja kuoleman. Sillä välin Jekyll palasi kotiinsa vain huomatakseen olevansa yhä avuttomampi ja loukussa, kun muodonmuutokset yleistyivät ja vaativat yhä suurempia annoksia juomaa niiden kumoamiseksi. Eräs näistä spontaaneista muodonmuutoksista sai Jekyllin paiskaamaan laboratorionsa ikkunan kiinni kesken keskustelun Enfieldin ja Uttersonin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tohtori Jekyll, kun hän muuttui herra Hydeksi juomatta taikajuomaa...</w:t>
      </w:r>
    </w:p>
    <w:p>
      <w:pPr>
        <w:pStyle w:val="TextBody"/>
        <w:bidi w:val="0"/>
        <w:jc w:val="left"/>
        <w:rPr>
          <w:b/>
          <w:u w:val="single"/>
          <w:shd w:val="clear" w:fill="FFFF00"/>
        </w:rPr>
      </w:pPr>
      <w:r>
        <w:rPr>
          <w:b/>
          <w:u w:val="single"/>
          <w:shd w:val="clear" w:fill="FFFF00"/>
        </w:rPr>
        <w:t xml:space="preserve">Asiakirjan numero 18251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San Gabriel Mountains on vuoristo, joka </w:t>
      </w:r>
      <w:r>
        <w:rPr/>
        <w:t xml:space="preserve">sijaitsee Los Angelesin piirikunnan pohjoisosassa ja San Bernardinon piirikunnan länsiosassa Kaliforniassa, Yhdysvalloissa. Vuoristo on osa Transverse Ranges -vuoristoa, ja se sijaitsee Los Angelesin altaan ja Mojaven autiomaan välissä, Interstate 5:n länsipuolella ja Interstate 15:n itäpuolella. Vuoristoalue sijaitsee Angeles National Forestin alueella ja sitä ympäröi Angeles National Forest, ja sen pohjoisrajana on San Andreas Fault.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Los Angelesin vuorten nimi</w:t>
      </w:r>
    </w:p>
    <w:p>
      <w:pPr>
        <w:pStyle w:val="TextBody"/>
        <w:bidi w:val="0"/>
        <w:jc w:val="left"/>
        <w:rPr>
          <w:b/>
          <w:u w:val="single"/>
          <w:shd w:val="clear" w:fill="FFFF00"/>
        </w:rPr>
      </w:pPr>
      <w:r>
        <w:rPr>
          <w:b/>
          <w:u w:val="single"/>
          <w:shd w:val="clear" w:fill="FFFF00"/>
        </w:rPr>
        <w:t xml:space="preserve">Asiakirjan numero 18252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Tom Sherbourne, ensimmäisen maailmansodan traumatisoitunut ja vetäytynyt sankari, palkataan majakanvartijaksi </w:t>
      </w:r>
      <w:r>
        <w:rPr>
          <w:color w:val="A9A9A9"/>
        </w:rPr>
        <w:t xml:space="preserve">Janus Rockiin, joka on majakka Länsi-Australian rannikolla</w:t>
      </w:r>
      <w:r>
        <w:rPr/>
        <w:t xml:space="preserve">. Hän rakastuu paikalliseen tyttöön, Isabel Graysmarkiin, ja he menevät naimisiin vuonna 1921. Isabel menettää kaksi raskautta kolmen vuoden aikana ja pelkää, ettei hänestä ehkä koskaan tule äitiä.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kahden valtameren välinen valo?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valtamerten välinen valo tapahtui?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valtamerten välinen valo tapahtuu?</w:t>
      </w:r>
    </w:p>
    <w:p>
      <w:pPr>
        <w:pStyle w:val="TextBody"/>
        <w:bidi w:val="0"/>
        <w:jc w:val="left"/>
        <w:rPr>
          <w:b/>
          <w:u w:val="single"/>
          <w:shd w:val="clear" w:fill="FFFF00"/>
        </w:rPr>
      </w:pPr>
      <w:r>
        <w:rPr>
          <w:b/>
          <w:u w:val="single"/>
          <w:shd w:val="clear" w:fill="FFFF00"/>
        </w:rPr>
        <w:t xml:space="preserve">Asiakirjan numero 18253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Alueilla, joilla käytetään kesäaikaa, se alkaa maaliskuun toisena sunnuntaina, ja </w:t>
      </w:r>
      <w:r>
        <w:rPr>
          <w:color w:val="A9A9A9"/>
        </w:rPr>
        <w:t xml:space="preserve">normaaliaika alkaa uudelleen marraskuun ensimmäisenä sunnuntaina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kesäaika päättyy Kanadassa?</w:t>
      </w:r>
    </w:p>
    <w:p>
      <w:pPr>
        <w:pStyle w:val="TextBody"/>
        <w:bidi w:val="0"/>
        <w:jc w:val="left"/>
        <w:rPr>
          <w:b/>
          <w:u w:val="single"/>
          <w:shd w:val="clear" w:fill="FFFF00"/>
        </w:rPr>
      </w:pPr>
      <w:r>
        <w:rPr>
          <w:b/>
          <w:u w:val="single"/>
          <w:shd w:val="clear" w:fill="FFFF00"/>
        </w:rPr>
        <w:t xml:space="preserve">Asiakirjan numero 18254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MLB:n ensimmäinen runkosarjan liigan välinen ottelu pelattiin 12. kesäkuuta 1997, kun Texas Rangers isännöi San Francisco Giantsia Arlingtonin The Ballparkissa. Tuona iltana oli ohjelmassa neljä liigan välistä ottelua, mutta kolme muuta pelattiin länsirannikolla, joten Giantsin ja Rangersin välinen ottelu alkoi muutamaa tuntia aikaisemmin kuin muut. Texasin Darren Oliver heitti ottelun ensimmäisen syöttöpallon, ja San Franciscon ulkopelaaja Glenallen Hill oli ensimmäinen National League -joukkueen runkosarjaottelussa käyttämä nimetty lyöjä. San Franciscon Darryl Hamilton sai ensimmäisen peruslyönnin liigan välisessä ottelussa, ja </w:t>
      </w:r>
      <w:r>
        <w:rPr>
          <w:color w:val="A9A9A9"/>
        </w:rPr>
        <w:t xml:space="preserve">Stan Javier </w:t>
      </w:r>
      <w:r>
        <w:rPr/>
        <w:t xml:space="preserve">löi ensimmäisen kunnarin, mikä johti Giantsin 4 -- 3 voittoon Rangersista.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löi ensimmäisen mlb:n liigojen välisen kunnarin vuonna 1997.</w:t>
      </w:r>
    </w:p>
    <w:p>
      <w:pPr>
        <w:pStyle w:val="TextBody"/>
        <w:bidi w:val="0"/>
        <w:jc w:val="left"/>
        <w:rPr>
          <w:b/>
          <w:u w:val="single"/>
          <w:shd w:val="clear" w:fill="FFFF00"/>
        </w:rPr>
      </w:pPr>
      <w:r>
        <w:rPr>
          <w:b/>
          <w:u w:val="single"/>
          <w:shd w:val="clear" w:fill="FFFF00"/>
        </w:rPr>
        <w:t xml:space="preserve">Asiakirjan numero 18255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Lontoon silta vuodelta 1831 oli insinööri </w:t>
      </w:r>
      <w:r>
        <w:rPr>
          <w:color w:val="A9A9A9"/>
        </w:rPr>
        <w:t xml:space="preserve">John Rennien </w:t>
      </w:r>
      <w:r>
        <w:rPr/>
        <w:t xml:space="preserve">viimeinen hanke</w:t>
      </w:r>
      <w:r>
        <w:rPr/>
        <w:t xml:space="preserve">, ja sen valmistui hänen poikansa </w:t>
      </w:r>
      <w:r>
        <w:rPr>
          <w:color w:val="DCDCDC"/>
        </w:rPr>
        <w:t xml:space="preserve">John Rennie nuoremman </w:t>
      </w:r>
      <w:r>
        <w:rPr/>
        <w:t xml:space="preserve">toimesta</w:t>
      </w:r>
      <w:r>
        <w:rPr/>
        <w:t xml:space="preserve">. Vuoteen 1962 mennessä silta ei enää kestänyt nykyaikaisen liikenteen lisääntynyttä kuormitusta, ja Lontoon kaupunki myi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Lontoon sillan Havasujärvelle?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Suosittu huhu on, että silta ostettiin siinä uskossa, että se oli Lontoon tunnetumpi Tower Bridge, mutta </w:t>
      </w:r>
      <w:r>
        <w:rPr>
          <w:color w:val="A9A9A9"/>
        </w:rPr>
        <w:t xml:space="preserve">McCulloch </w:t>
      </w:r>
      <w:r>
        <w:rPr/>
        <w:t xml:space="preserve">itse ja sillan myynyt Ivan Luckin </w:t>
      </w:r>
      <w:r>
        <w:rPr/>
        <w:t xml:space="preserve">kiistivät tämän kiivaasti.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osti Lontoon sillan ja luuli sitä Tower Bridgeksi.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London Bridge on silta </w:t>
      </w:r>
      <w:r>
        <w:rPr>
          <w:color w:val="A9A9A9"/>
        </w:rPr>
        <w:t xml:space="preserve">Lake Havasu Cityssä, Arizonassa</w:t>
      </w:r>
      <w:r>
        <w:rPr/>
        <w:t xml:space="preserve">. Se rakennettiin 1830-luvulla, ja se ylitti aiemmin Thames-joen Lontoossa, Englannissa. Se purettiin vuonna </w:t>
      </w:r>
      <w:r>
        <w:rPr>
          <w:color w:val="DCDCDC"/>
        </w:rPr>
        <w:t xml:space="preserve">1967 </w:t>
      </w:r>
      <w:r>
        <w:rPr/>
        <w:t xml:space="preserve">ja siirrettiin Arizonaan. Arizonan silta on teräsbetonirakenne, joka on verhoiltu 1830-luvun sillan alkuperäisellä muurauksella, jonka Robert P. McCulloch osti Lontoon kaupungilta. McCulloch numeroi alkuperäisen sillan graniittilohkareet ja kuljetti ne Amerikkaan rakentamaan nykyistä siltaa Lake Havasu Cityyn, jonka hän perusti vuonna 1964 Havasujärven rannalle. Silta valmistui vuonna 1971 (yhdessä kanavan kanssa), ja se yhdistää Colorado-joessa olevan saaren ja Lake Havasu Cityn pääosan.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Lontoon silta siirtyi Arizonaan?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Lontoon silta sijaitsee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alkuperäinen lontoon silta nykyään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London Bridge on silta </w:t>
      </w:r>
      <w:r>
        <w:rPr>
          <w:color w:val="A9A9A9"/>
        </w:rPr>
        <w:t xml:space="preserve">Lake Havasu Cityssä, Arizonassa</w:t>
      </w:r>
      <w:r>
        <w:rPr/>
        <w:t xml:space="preserve">. Se rakennettiin 1830-luvulla, ja se ylitti aiemmin Thames-joen Lontoossa, Englannissa. Se purettiin vuonna 1967 ja siirrettiin </w:t>
      </w:r>
      <w:r>
        <w:rPr>
          <w:color w:val="DCDCDC"/>
        </w:rPr>
        <w:t xml:space="preserve">Arizonaan</w:t>
      </w:r>
      <w:r>
        <w:rPr/>
        <w:t xml:space="preserve">. Arizonan silta on teräsbetonirakenne, joka on verhoiltu 1830-luvun sillan alkuperäisellä muurauksella, jonka Robert P. McCulloch osti Lontoon kaupungilta. McCulloch numeroi alkuperäisen sillan graniittilohkareet ja kuljetti ne Amerikkaan rakentamaan nykyistä siltaa </w:t>
      </w:r>
      <w:r>
        <w:rPr>
          <w:color w:val="2F4F4F"/>
        </w:rPr>
        <w:t xml:space="preserve">Lake Havasu Cityyn, jonka hän perusti vuonna 1964 Havasujärven rannalle</w:t>
      </w:r>
      <w:r>
        <w:rPr/>
        <w:t xml:space="preserve">. Silta valmistui vuonna 1971 (yhdessä kanavan kanssa), ja se yhdistää Colorado-joessa olevan saaren ja Lake Havasu Cityn pääosan. Laulu ``London Bridge is Falling Down'' on lastenlaulu, joka on peräisin ennen sillan alkuperäistä rakentamista 1800-luvulla.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alkuperäinen lontoon silta nykyään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Lontoon silta siirrettiin?</w:t>
      </w:r>
    </w:p>
    <w:p>
      <w:pPr>
        <w:pStyle w:val="TextBody"/>
        <w:bidi w:val="0"/>
        <w:jc w:val="left"/>
        <w:rPr>
          <w:b/>
          <w:u w:val="single"/>
          <w:shd w:val="clear" w:fill="FFFF00"/>
        </w:rPr>
      </w:pPr>
      <w:r>
        <w:rPr>
          <w:b/>
          <w:u w:val="single"/>
          <w:shd w:val="clear" w:fill="FFFF00"/>
        </w:rPr>
        <w:t xml:space="preserve">Asiakirjan numero 18256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Englannin kuninkaallinen vaakuna on Englantia ja Englannin hallitsijoita symboloiva vaakuna. Korkealla keskiajalla suunniteltu kuninkaallinen vaakuna muuttui merkittävästi, kun Englannin kuningaskunnan alue, politiikka ja hallinto muuttuivat keskiajan kuluessa. Pysyvä vaakunamerkki eli tekninen kuvaus on kuitenkin "Gules three leions passant guardant in pale Or armed and langued Azure", mikä tarkoittaa kolmea vaakasuorassa olevaa, samanlaista kultaista leijonaa, jotka ovat katsojaan päin, ja joilla on siniset kielet ja kynnet, syvänpunaisella pohjalla. Vaikka historiallinen kuninkaallinen vaakuna, jossa on kolme leijonaa, liitettiin virallisesti Yhdistyneen kuningaskunnan kuninkaallisen perheen heraldiikkaan vuonna 1707, se edustaa edelleen Englantia useissa Englannin punnan kolikoissa, on useiden englantilaisten urheilujoukkueiden (kuten Englannin jalkapallomaajoukkueen) tunnusten pohjana ja on edelleen yksi Englannin tunnetuimmista kansallisista symboleista.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Pyhän Edvardin kruunu oli yksi Englannin kruununjalokivistä, ja se on edelleen yksi Yhdistyneen kuningaskunnan tärkeimmistä kruununjalokivistä, ja sitä käytetään usein kruunajaiskruununa. Vuodesta 1952 lähtien kruunun kaksiulotteisia esityksiä on käytetty vaakunoissa, merkeissä ja erilaisissa muissa tunnuksissa osoittamaan monarkin auktoriteettia kaikkialla Kansainyhteisön valtakunnissa.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Tudor-ruusu, joka on saanut nimensä Tudor-dynastian mukaan, otettiin Englannin kansalliseksi tunnukseksi </w:t>
            </w:r>
            <w:r>
              <w:rPr>
                <w:color w:val="A9A9A9"/>
              </w:rPr>
              <w:t xml:space="preserve">Ruusujen sotien aikaan </w:t>
            </w:r>
            <w:r>
              <w:rPr>
                <w:color w:val="DCDCDC"/>
              </w:rPr>
              <w:t xml:space="preserve">rauhan </w:t>
            </w:r>
            <w:r>
              <w:rPr/>
              <w:t xml:space="preserve">symbolina</w:t>
            </w:r>
            <w:r>
              <w:rPr/>
              <w:t xml:space="preserve">. Se on </w:t>
            </w:r>
            <w:r>
              <w:rPr/>
              <w:t xml:space="preserve">synkretistinen symboli, sillä siinä yhdistyivät </w:t>
            </w:r>
            <w:r>
              <w:rPr>
                <w:color w:val="2F4F4F"/>
              </w:rPr>
              <w:t xml:space="preserve">yorkistien valkoinen ruusu </w:t>
            </w:r>
            <w:r>
              <w:rPr/>
              <w:t xml:space="preserve">ja </w:t>
            </w:r>
            <w:r>
              <w:rPr>
                <w:color w:val="556B2F"/>
              </w:rPr>
              <w:t xml:space="preserve">lankastereiden punainen ruusu - </w:t>
            </w:r>
            <w:r>
              <w:rPr/>
              <w:t xml:space="preserve">Plantagenettien kadettihaarat - jotka kävivät sotaa kuningashuoneen hallinnasta. Se tunnetaan myös nimellä Englannin ruusu.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ruusu on Englannin symboli</w:t>
      </w:r>
    </w:p>
    <w:p>
      <w:pPr>
        <w:pStyle w:val="TextBody"/>
        <w:bidi w:val="0"/>
        <w:jc w:val="left"/>
        <w:rPr>
          <w:b/>
          <w:u w:val="single"/>
          <w:shd w:val="clear" w:fill="FFFF00"/>
        </w:rPr>
      </w:pPr>
      <w:r>
        <w:rPr>
          <w:b/>
          <w:u w:val="single"/>
          <w:shd w:val="clear" w:fill="FFFF00"/>
        </w:rPr>
        <w:t xml:space="preserve">Asiakirjan numero 18257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turvallisuusneuvosto (National Security Council, NSC) on yleensä toimeenpanovallan hallituksen elin, jonka tehtävänä on </w:t>
      </w:r>
      <w:r>
        <w:rPr>
          <w:color w:val="A9A9A9"/>
        </w:rPr>
        <w:t xml:space="preserve">koordinoida kansallista turvallisuutta koskevaa politiikkaa </w:t>
      </w:r>
      <w:r>
        <w:rPr>
          <w:color w:val="DCDCDC"/>
        </w:rPr>
        <w:t xml:space="preserve">ja </w:t>
      </w:r>
      <w:r>
        <w:rPr>
          <w:color w:val="2F4F4F"/>
        </w:rPr>
        <w:t xml:space="preserve">neuvoa pääjohtajia kansalliseen turvallisuuteen liittyvissä asioissa</w:t>
      </w:r>
      <w:r>
        <w:rPr/>
        <w:t xml:space="preserve">. Kansallista turvallisuusneuvostoa johtaa usein kansallinen turvallisuusneuvonantaja, ja siihen kuuluu korkean tason virkamiehiä sotilas-, diplomaatti-, tiedustelu-, lainvalvonta- ja muista valtion elimistä. Kansallisen turvallisuusneuvoston tehtävät ja vastuualueet strategisen valtion tasolla eroavat Yhdistyneiden Kansakuntien turvallisuusneuvoston tehtävistä ja vastuualueista, joka on enemmänkin diplomaattinen foorumi.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kansallisen turvallisuusneuvoston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kansallisen turvallisuusneuvoston tehtävät</w:t>
      </w:r>
    </w:p>
    <w:p>
      <w:pPr>
        <w:pStyle w:val="TextBody"/>
        <w:bidi w:val="0"/>
        <w:jc w:val="left"/>
        <w:rPr>
          <w:b/>
          <w:u w:val="single"/>
          <w:shd w:val="clear" w:fill="FFFF00"/>
        </w:rPr>
      </w:pPr>
      <w:r>
        <w:rPr>
          <w:b/>
          <w:u w:val="single"/>
          <w:shd w:val="clear" w:fill="FFFF00"/>
        </w:rPr>
        <w:t xml:space="preserve">Asiakirjan numero 18258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Puolikuun muoto koostuu </w:t>
      </w:r>
      <w:r>
        <w:rPr>
          <w:color w:val="A9A9A9"/>
        </w:rPr>
        <w:t xml:space="preserve">ympyränmuotoisesta kiekosta, jonka reunasta on poistettu toisen ympyrän osa, jolloin jäljelle jää muoto, jota ympäröi kaksi halkaisijaltaan eripituista ympyränkaarta, jotka leikkaavat toisensa kahdessa pisteessä (yleensä siten, että suljettuun muotoon ei kuulu alkuperäisen ympyrän keskipiste)</w:t>
      </w:r>
      <w:r>
        <w:rPr/>
        <w:t xml:space="preserve">. Tällaisena se kuuluu tasogeometriassa luneiksi kutsuttujen kuvioiden luokkaan. Kahden kaaren leikkauspisteiden suuntaan kapenevia kohtia kutsutaan puolikuun "sarviksi". Klassisen puolikuun muodon sarvet osoittavat ylöspäin (ja niitä käytetään usein sarvina, kun niitä käytetään kruununa tai diadeemina, esimerkiksi kuun jumalatarta esittävissä kuvauksissa tai Persian kuninkaiden päähineissä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kuunsirpin muoto?</w:t>
      </w:r>
    </w:p>
    <w:p>
      <w:pPr>
        <w:pStyle w:val="TextBody"/>
        <w:bidi w:val="0"/>
        <w:jc w:val="left"/>
        <w:rPr>
          <w:b/>
          <w:u w:val="single"/>
          <w:shd w:val="clear" w:fill="FFFF00"/>
        </w:rPr>
      </w:pPr>
      <w:r>
        <w:rPr>
          <w:b/>
          <w:u w:val="single"/>
          <w:shd w:val="clear" w:fill="FFFF00"/>
        </w:rPr>
        <w:t xml:space="preserve">Asiakirjan numero 18259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Nuoria 18-25-vuotiaita miehiä, jotka täyttävät kelpoisuusvaatimukset, kannustetaan voimakkaasti harkitsemaan kaksivuotista kokopäiväistä käännynnäisyystehtävää. Tämä odotus perustuu osittain Uuden testamentin kohtaan "Menkää siis ja opettakaa kaikkia kansoja" (Matt. 28: 19-20). Aiemmin alaikäraja oli useimmissa maissa 19 vuotta, kunnes kirkon presidentti Thomas S. Monson ilmoitti 6. lokakuuta 2012, että kaikki miespuoliset lähetyssaarnaajat, kansakunnasta riippumatta, voivat palvella jo </w:t>
      </w:r>
      <w:r>
        <w:rPr>
          <w:color w:val="A9A9A9"/>
        </w:rPr>
        <w:t xml:space="preserve">18-vuotiaina</w:t>
      </w:r>
      <w:r>
        <w:rPr/>
        <w:t xml:space="preserve">. Ennen ilmoitusta joissakin maissa pidettiin, että mieslähetyssaarnaajat voivat olla 18-vuotiaita koulutus- tai sotilasvaatimusten vuoksi. Ilmoitettiin myös, että nuoret naiset voivat palvella 19-vuotiaasta alkaen 21 ikävuoden sijasta. Vuonna 2007 noin 30 prosenttia kaikista 19-vuotiaista LDS-miehistä tuli mormonilähetyssaarnaajiksi; kirkossa aktiivisesti toimivista LDS-perheistä noin 80 - 90 prosenttia 19-vuotiaista miehistä palvelee lähetystyössä.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ikäraja, jonka jälkeen voi lähteä lds-lähetystyöhön?</w:t>
      </w:r>
    </w:p>
    <w:p>
      <w:pPr>
        <w:pStyle w:val="TextBody"/>
        <w:bidi w:val="0"/>
        <w:jc w:val="left"/>
        <w:rPr>
          <w:b/>
          <w:u w:val="single"/>
          <w:shd w:val="clear" w:fill="FFFF00"/>
        </w:rPr>
      </w:pPr>
      <w:r>
        <w:rPr>
          <w:b/>
          <w:u w:val="single"/>
          <w:shd w:val="clear" w:fill="FFFF00"/>
        </w:rPr>
        <w:t xml:space="preserve">Asiakirjan numero 18260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Office of the Inspector General (OIG) for the Department of Justice (DOJ) on Yhdysvaltain oikeusministeriön erityistarkastusvirasto, joka vastaa lähes kaikista oikeusministeriön työntekijöitä ja ohjelmia koskevista tutkimuksista. Virastossa on useita satoja työntekijöitä, jotka raportoivat päätarkastajalle. Nykyinen ylitarkastaja on </w:t>
      </w:r>
      <w:r>
        <w:rPr>
          <w:color w:val="A9A9A9"/>
        </w:rPr>
        <w:t xml:space="preserve">Michael E. Horowitz, joka on ollut tehtävässä </w:t>
      </w:r>
      <w:r>
        <w:rPr/>
        <w:t xml:space="preserve">vuodesta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oikeusministeriön ig</w:t>
      </w:r>
    </w:p>
    <w:p>
      <w:pPr>
        <w:pStyle w:val="TextBody"/>
        <w:bidi w:val="0"/>
        <w:jc w:val="left"/>
        <w:rPr>
          <w:b/>
          <w:u w:val="single"/>
          <w:shd w:val="clear" w:fill="FFFF00"/>
        </w:rPr>
      </w:pPr>
      <w:r>
        <w:rPr>
          <w:b/>
          <w:u w:val="single"/>
          <w:shd w:val="clear" w:fill="FFFF00"/>
        </w:rPr>
        <w:t xml:space="preserve">Asiakirjan numero 18261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Jaden Jeremy Shada </w:t>
      </w:r>
      <w:r>
        <w:rPr/>
        <w:t xml:space="preserve">/ ˈʃeɪdə / (s. 21. tammikuuta 1997) on yhdysvaltalainen näyttelijä, ääninäyttelijä, laulaja ja muusikko, joka tunnetaan parhaiten Finn the Humanin äänenä yhdysvaltalaisesta animaatiosarjasta Adventure Time. Hänet tunnetaan myös eri hahmojen näyttelemisestä sketsikomediasarjassa Incredible Crew ja ääninäyttelijänä Lance Voltronissa: Legendary Defender.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Finnin äänen seikkailuaikakohtauksessa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Finnin ääni seikkailuaikana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puhuu Finnin ääni seikkailuaikana?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Jeremy Jaden Shada </w:t>
      </w:r>
      <w:r>
        <w:rPr/>
        <w:t xml:space="preserve">/ ˈʃeɪdə / (s. 21. tammikuuta 1997 nimellä Jaden Jeremy Shada) on yhdysvaltalainen näyttelijä, ääninäyttelijä, laulaja ja muusikko, joka tunnetaan parhaiten Finn the Humanin äänenä amerikkalaisesta animaatiosarjasta Adventure Time. Hänet tunnetaan myös eri hahmojen näyttelemisestä sketsikomediasarjassa Incredible Crew ja tällä hetkellä hän on ääninäyttelijä Lance Voltronissa: Legendary Defender.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Finnin ihmisen äänen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Finnin ääni seikkailuaikakohtauksessa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Jeremy Shada </w:t>
      </w:r>
      <w:r>
        <w:rPr/>
        <w:t xml:space="preserve">/ ˈʃeɪdə / (s. 21. tammikuuta 1997) on yhdysvaltalainen näyttelijä, ääninäyttelijä, laulaja ja muusikko, joka tunnetaan parhaiten Finn the Humanin äänenä yhdysvaltalaisesta animaatiosarjasta Adventure Time. Hänet tunnetaan myös eri hahmojen näyttelemisestä sketsikomediasarjassa Incredible Crew ja tällä hetkellä hän ääninäyttelee Lancea Voltronissa: Legendary Defender.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ääninäyttelijä Finn the Human seikkailuaikana</w:t>
      </w:r>
    </w:p>
    <w:p>
      <w:pPr>
        <w:pStyle w:val="TextBody"/>
        <w:bidi w:val="0"/>
        <w:jc w:val="left"/>
        <w:rPr>
          <w:b/>
          <w:u w:val="single"/>
          <w:shd w:val="clear" w:fill="FFFF00"/>
        </w:rPr>
      </w:pPr>
      <w:r>
        <w:rPr>
          <w:b/>
          <w:u w:val="single"/>
          <w:shd w:val="clear" w:fill="FFFF00"/>
        </w:rPr>
        <w:t xml:space="preserve">Asiakirjan numero 18262</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20"/>
        </w:tabs>
        <w:bidi w:val="0"/>
        <w:ind w:start="720" w:hanging="283"/>
        <w:jc w:val="left"/>
        <w:rPr/>
      </w:pPr>
      <w:r>
        <w:rPr>
          <w:color w:val="A9A9A9"/>
        </w:rPr>
        <w:t xml:space="preserve">Manis </w:t>
      </w:r>
      <w:r>
        <w:rPr/>
        <w:t xml:space="preserve">- Clyde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Clydea kaikin tavoin paitsi löysästi.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Elokuvassa on nykyaikainen lännen teema, joka esittää Yhdysvaltojen länsiosan työläisasioita, ja monet kohtaukset on kuvattu maaseudulla, halvoissa motellihuoneissa, teollisuuslaitoksissa ja honky-tonk-baareissa. Elokuva kuvattiin paikan päällä, muun muassa </w:t>
      </w:r>
      <w:r>
        <w:rPr>
          <w:color w:val="A9A9A9"/>
        </w:rPr>
        <w:t xml:space="preserve">Bakersfieldin, Pohjois-Hollywoodin, San Fernandon, Sun Valleyn, Ukiahin ja Van Nuysin kalifornialaisissa yhteisöissä</w:t>
      </w:r>
      <w:r>
        <w:rPr/>
        <w:t xml:space="preserve">. </w:t>
      </w:r>
      <w:r>
        <w:rPr/>
        <w:t xml:space="preserve">Se kuvattiin myös </w:t>
      </w:r>
      <w:r>
        <w:rPr>
          <w:color w:val="DCDCDC"/>
        </w:rPr>
        <w:t xml:space="preserve">Coloradossa, muun muassa Denverin, Auroran ja historiallisen Georgetownin osissa</w:t>
      </w:r>
      <w:r>
        <w:rPr/>
        <w:t xml:space="preserve">. </w:t>
      </w:r>
      <w:r>
        <w:rPr/>
        <w:t xml:space="preserve">Muutamia kohtauksia kuvattiin myös </w:t>
      </w:r>
      <w:r>
        <w:rPr>
          <w:color w:val="2F4F4F"/>
        </w:rPr>
        <w:t xml:space="preserve">Albuquerquessa, Santa Fessä ja Taosissa, kaikki New Mexicossa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joka suuntaan, mutta löysästi.</w:t>
      </w:r>
    </w:p>
    <w:p>
      <w:pPr>
        <w:pStyle w:val="TextBody"/>
        <w:bidi w:val="0"/>
        <w:jc w:val="left"/>
        <w:rPr>
          <w:b/>
          <w:shd w:val="clear" w:fill="FFFF00"/>
        </w:rPr>
      </w:pPr>
      <w:r>
        <w:rPr>
          <w:b/>
          <w:shd w:val="clear" w:fill="FFFF00"/>
        </w:rPr>
        <w:t xml:space="preserve">Teksti numero 2</w:t>
      </w:r>
    </w:p>
    <w:p>
      <w:pPr>
        <w:pStyle w:val="TextBody"/>
        <w:numPr>
          <w:ilvl w:val="0"/>
          <w:numId w:val="4"/>
        </w:numPr>
        <w:tabs>
          <w:tab w:val="clear" w:pos="1134"/>
          <w:tab w:val="left" w:leader="none" w:pos="720"/>
        </w:tabs>
        <w:bidi w:val="0"/>
        <w:ind w:start="720" w:hanging="283"/>
        <w:jc w:val="left"/>
        <w:rPr/>
      </w:pPr>
      <w:r>
        <w:rPr>
          <w:color w:val="A9A9A9"/>
        </w:rPr>
        <w:t xml:space="preserve">Geoffrey Lewis</w:t>
      </w:r>
      <w:r>
        <w:rPr/>
        <w:t xml:space="preserve">: Orville Boggs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Orvillea kaikin tavoin paitsi löysästi.</w:t>
      </w:r>
    </w:p>
    <w:p>
      <w:pPr>
        <w:pStyle w:val="TextBody"/>
        <w:bidi w:val="0"/>
        <w:jc w:val="left"/>
        <w:rPr>
          <w:b/>
          <w:u w:val="single"/>
          <w:shd w:val="clear" w:fill="FFFF00"/>
        </w:rPr>
      </w:pPr>
      <w:r>
        <w:rPr>
          <w:b/>
          <w:u w:val="single"/>
          <w:shd w:val="clear" w:fill="FFFF00"/>
        </w:rPr>
        <w:t xml:space="preserve">Asiakirjan numero 18263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Cannaen taistelu (/ ˈkæni,-eɪ,-aɪ /) oli toisen Punisen sodan merkittävä taistelu, joka käytiin 2. elokuuta 216 eaa. Apuliassa, Kaakkois-Italiassa. </w:t>
      </w:r>
      <w:r>
        <w:rPr>
          <w:color w:val="A9A9A9"/>
        </w:rPr>
        <w:t xml:space="preserve">Hannibalin johtama karthagolainen armeija </w:t>
      </w:r>
      <w:r>
        <w:rPr/>
        <w:t xml:space="preserve">piiritti ja kukisti ratkaisevasti konsuleiden Lucius Aemilius Paullusin ja Gaius Terentius Varron johtaman Rooman tasavallan suuremman armeijan. Sitä pidetään sekä yhtenä sotahistorian suurimmista taktisista saavutuksista että yhtenä Rooman historian pahimmista tappioista.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Kanaen taistelun vuonna 216 eaa. jaa.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Kanaen taistelun vuonna 216 eaa.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 Hannibalin johtama karthagolainen armeija piiritti ja kukisti ratkaisevasti konsuleiden Lucius Aemilius Paullusin ja Gaius Terentius Varron johtaman Rooman tasavallan suuremman armeijan. Sitä pidetään sekä yhtenä sotahistorian suurimmista taktisista saavutuksista että yhtenä Rooman historian pahimmista tappioista.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cannaen taistelu käytiin</w:t>
      </w:r>
    </w:p>
    <w:p>
      <w:pPr>
        <w:pStyle w:val="TextBody"/>
        <w:bidi w:val="0"/>
        <w:jc w:val="left"/>
        <w:rPr>
          <w:b/>
          <w:u w:val="single"/>
          <w:shd w:val="clear" w:fill="FFFF00"/>
        </w:rPr>
      </w:pPr>
      <w:r>
        <w:rPr>
          <w:b/>
          <w:u w:val="single"/>
          <w:shd w:val="clear" w:fill="FFFF00"/>
        </w:rPr>
        <w:t xml:space="preserve">Asiakirjan numero 18264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Ei. </w:t>
      </w:r>
    </w:p>
    <w:tbl>
      <w:tblPr>
        <w:tblW w:w="10205" w:type="dxa"/>
        <w:jc w:val="left"/>
        <w:tblInd w:w="0" w:type="dxa"/>
        <w:tblLayout w:type="fixed"/>
        <w:tblCellMar>
          <w:top w:w="28" w:type="dxa"/>
          <w:left w:w="28" w:type="dxa"/>
          <w:bottom w:w="28" w:type="dxa"/>
          <w:right w:w="28" w:type="dxa"/>
        </w:tblCellMar>
      </w:tblPr>
      <w:tblGrid>
        <w:gridCol w:w="971"/>
        <w:gridCol w:w="1269"/>
        <w:gridCol w:w="977"/>
        <w:gridCol w:w="1563"/>
        <w:gridCol w:w="1191"/>
        <w:gridCol w:w="1191"/>
        <w:gridCol w:w="1281"/>
        <w:gridCol w:w="1762"/>
      </w:tblGrid>
      <w:tr>
        <w:trPr/>
        <w:tc>
          <w:tcPr>
            <w:tcW w:w="971" w:type="dxa"/>
            <w:tcBorders/>
            <w:vAlign w:val="center"/>
          </w:tcPr>
          <w:p>
            <w:pPr>
              <w:pStyle w:val="TableHeading"/>
              <w:suppressLineNumbers/>
              <w:bidi w:val="0"/>
              <w:spacing w:before="0" w:after="283"/>
              <w:jc w:val="center"/>
              <w:rPr/>
            </w:pPr>
            <w:r>
              <w:rPr/>
              <w:t xml:space="preserve">Muotokuva </w:t>
            </w:r>
          </w:p>
        </w:tc>
        <w:tc>
          <w:tcPr>
            <w:tcW w:w="1269" w:type="dxa"/>
            <w:tcBorders/>
            <w:vAlign w:val="center"/>
          </w:tcPr>
          <w:p>
            <w:pPr>
              <w:pStyle w:val="TableHeading"/>
              <w:suppressLineNumbers/>
              <w:bidi w:val="0"/>
              <w:spacing w:before="0" w:after="283"/>
              <w:jc w:val="center"/>
              <w:rPr/>
            </w:pPr>
            <w:r>
              <w:rPr/>
              <w:t xml:space="preserve">Nimi (syntymä -- kuolema) Toimikausi </w:t>
            </w:r>
          </w:p>
        </w:tc>
        <w:tc>
          <w:tcPr>
            <w:tcW w:w="977" w:type="dxa"/>
            <w:tcBorders/>
            <w:vAlign w:val="center"/>
          </w:tcPr>
          <w:p>
            <w:pPr>
              <w:pStyle w:val="TableHeading"/>
              <w:suppressLineNumbers/>
              <w:bidi w:val="0"/>
              <w:spacing w:before="0" w:after="283"/>
              <w:jc w:val="center"/>
              <w:rPr/>
            </w:pPr>
            <w:r>
              <w:rPr/>
              <w:t xml:space="preserve">Poliittinen puolue </w:t>
            </w:r>
          </w:p>
        </w:tc>
        <w:tc>
          <w:tcPr>
            <w:tcW w:w="1563" w:type="dxa"/>
            <w:tcBorders/>
            <w:vAlign w:val="center"/>
          </w:tcPr>
          <w:p>
            <w:pPr>
              <w:pStyle w:val="TableHeading"/>
              <w:suppressLineNumbers/>
              <w:bidi w:val="0"/>
              <w:spacing w:before="0" w:after="283"/>
              <w:jc w:val="center"/>
              <w:rPr/>
            </w:pPr>
            <w:r>
              <w:rPr/>
              <w:t xml:space="preserve">Nepalin kuningaskunnan kuningas (valtakausi) </w:t>
            </w:r>
          </w:p>
        </w:tc>
        <w:tc>
          <w:tcPr>
            <w:tcW w:w="1191" w:type="dxa"/>
            <w:tcBorders/>
          </w:tcPr>
          <w:p>
            <w:pPr>
              <w:pStyle w:val="TableContents"/>
              <w:bidi w:val="0"/>
              <w:spacing w:before="0" w:after="283"/>
              <w:jc w:val="left"/>
              <w:rPr>
                <w:sz w:val="4"/>
                <w:szCs w:val="4"/>
              </w:rPr>
            </w:pPr>
            <w:r>
              <w:rPr>
                <w:sz w:val="4"/>
                <w:szCs w:val="4"/>
              </w:rPr>
            </w:r>
          </w:p>
        </w:tc>
        <w:tc>
          <w:tcPr>
            <w:tcW w:w="1191" w:type="dxa"/>
            <w:tcBorders/>
          </w:tcPr>
          <w:p>
            <w:pPr>
              <w:pStyle w:val="TableContents"/>
              <w:bidi w:val="0"/>
              <w:spacing w:before="0" w:after="283"/>
              <w:jc w:val="left"/>
              <w:rPr>
                <w:sz w:val="4"/>
                <w:szCs w:val="4"/>
              </w:rPr>
            </w:pPr>
            <w:r>
              <w:rPr>
                <w:sz w:val="4"/>
                <w:szCs w:val="4"/>
              </w:rPr>
            </w:r>
          </w:p>
        </w:tc>
        <w:tc>
          <w:tcPr>
            <w:tcW w:w="1281" w:type="dxa"/>
            <w:tcBorders/>
          </w:tcPr>
          <w:p>
            <w:pPr>
              <w:pStyle w:val="TableContents"/>
              <w:bidi w:val="0"/>
              <w:spacing w:before="0" w:after="283"/>
              <w:jc w:val="left"/>
              <w:rPr>
                <w:sz w:val="4"/>
                <w:szCs w:val="4"/>
              </w:rPr>
            </w:pPr>
            <w:r>
              <w:rPr>
                <w:sz w:val="4"/>
                <w:szCs w:val="4"/>
              </w:rPr>
            </w:r>
          </w:p>
        </w:tc>
        <w:tc>
          <w:tcPr>
            <w:tcW w:w="1762" w:type="dxa"/>
            <w:tcBorders/>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Heading"/>
              <w:suppressLineNumbers/>
              <w:bidi w:val="0"/>
              <w:spacing w:before="0" w:after="283"/>
              <w:jc w:val="center"/>
              <w:rPr/>
            </w:pPr>
            <w:r>
              <w:rPr/>
              <w:t xml:space="preserve">Otti toimiston </w:t>
            </w:r>
          </w:p>
        </w:tc>
        <w:tc>
          <w:tcPr>
            <w:tcW w:w="1269" w:type="dxa"/>
            <w:tcBorders/>
            <w:vAlign w:val="center"/>
          </w:tcPr>
          <w:p>
            <w:pPr>
              <w:pStyle w:val="TableHeading"/>
              <w:suppressLineNumbers/>
              <w:bidi w:val="0"/>
              <w:spacing w:before="0" w:after="283"/>
              <w:jc w:val="center"/>
              <w:rPr/>
            </w:pPr>
            <w:r>
              <w:rPr/>
              <w:t xml:space="preserve">Vasen toimisto </w:t>
            </w:r>
          </w:p>
        </w:tc>
        <w:tc>
          <w:tcPr>
            <w:tcW w:w="2540" w:type="dxa"/>
            <w:gridSpan w:val="2"/>
            <w:tcBorders/>
          </w:tcPr>
          <w:p>
            <w:pPr>
              <w:pStyle w:val="TableContents"/>
              <w:bidi w:val="0"/>
              <w:spacing w:before="0" w:after="283"/>
              <w:jc w:val="left"/>
              <w:rPr>
                <w:sz w:val="4"/>
                <w:szCs w:val="4"/>
              </w:rPr>
            </w:pPr>
            <w:r>
              <w:rPr>
                <w:sz w:val="4"/>
                <w:szCs w:val="4"/>
              </w:rPr>
            </w:r>
          </w:p>
        </w:tc>
        <w:tc>
          <w:tcPr>
            <w:tcW w:w="1191" w:type="dxa"/>
            <w:tcBorders/>
          </w:tcPr>
          <w:p>
            <w:pPr>
              <w:pStyle w:val="TableContents"/>
              <w:bidi w:val="0"/>
              <w:spacing w:before="0" w:after="283"/>
              <w:jc w:val="left"/>
              <w:rPr>
                <w:sz w:val="4"/>
                <w:szCs w:val="4"/>
              </w:rPr>
            </w:pPr>
            <w:r>
              <w:rPr>
                <w:sz w:val="4"/>
                <w:szCs w:val="4"/>
              </w:rPr>
            </w:r>
          </w:p>
        </w:tc>
        <w:tc>
          <w:tcPr>
            <w:tcW w:w="1191" w:type="dxa"/>
            <w:tcBorders/>
          </w:tcPr>
          <w:p>
            <w:pPr>
              <w:pStyle w:val="TableContents"/>
              <w:bidi w:val="0"/>
              <w:spacing w:before="0" w:after="283"/>
              <w:jc w:val="left"/>
              <w:rPr>
                <w:sz w:val="4"/>
                <w:szCs w:val="4"/>
              </w:rPr>
            </w:pPr>
            <w:r>
              <w:rPr>
                <w:sz w:val="4"/>
                <w:szCs w:val="4"/>
              </w:rPr>
            </w:r>
          </w:p>
        </w:tc>
        <w:tc>
          <w:tcPr>
            <w:tcW w:w="1281" w:type="dxa"/>
            <w:tcBorders/>
          </w:tcPr>
          <w:p>
            <w:pPr>
              <w:pStyle w:val="TableContents"/>
              <w:bidi w:val="0"/>
              <w:spacing w:before="0" w:after="283"/>
              <w:jc w:val="left"/>
              <w:rPr>
                <w:sz w:val="4"/>
                <w:szCs w:val="4"/>
              </w:rPr>
            </w:pPr>
            <w:r>
              <w:rPr>
                <w:sz w:val="4"/>
                <w:szCs w:val="4"/>
              </w:rPr>
            </w:r>
          </w:p>
        </w:tc>
        <w:tc>
          <w:tcPr>
            <w:tcW w:w="1762" w:type="dxa"/>
            <w:tcBorders/>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Heading"/>
              <w:bidi w:val="0"/>
              <w:spacing w:before="0" w:after="283"/>
              <w:rPr>
                <w:sz w:val="4"/>
                <w:szCs w:val="4"/>
              </w:rPr>
            </w:pPr>
            <w:r>
              <w:rPr>
                <w:sz w:val="4"/>
                <w:szCs w:val="4"/>
              </w:rPr>
            </w:r>
          </w:p>
        </w:tc>
        <w:tc>
          <w:tcPr>
            <w:tcW w:w="1269" w:type="dxa"/>
            <w:tcBorders/>
            <w:vAlign w:val="center"/>
          </w:tcPr>
          <w:p>
            <w:pPr>
              <w:pStyle w:val="TableHeading"/>
              <w:suppressLineNumbers/>
              <w:bidi w:val="0"/>
              <w:spacing w:before="0" w:after="283"/>
              <w:jc w:val="center"/>
              <w:rPr/>
            </w:pPr>
            <w:r>
              <w:rPr/>
              <w:t xml:space="preserve">8 </w:t>
            </w:r>
          </w:p>
        </w:tc>
        <w:tc>
          <w:tcPr>
            <w:tcW w:w="977"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color w:val="A9A9A9"/>
              </w:rPr>
              <w:t xml:space="preserve">Jung Bahadur Rana </w:t>
            </w:r>
            <w:r>
              <w:rPr/>
              <w:t xml:space="preserve">(1816 -- 1877) 1. kerta </w:t>
            </w:r>
          </w:p>
        </w:tc>
        <w:tc>
          <w:tcPr>
            <w:tcW w:w="1191" w:type="dxa"/>
            <w:tcBorders/>
            <w:vAlign w:val="center"/>
          </w:tcPr>
          <w:p>
            <w:pPr>
              <w:pStyle w:val="TableContents"/>
              <w:bidi w:val="0"/>
              <w:spacing w:before="0" w:after="283"/>
              <w:jc w:val="left"/>
              <w:rPr/>
            </w:pPr>
            <w:r>
              <w:rPr/>
              <w:t xml:space="preserve">15. syyskuuta 1846 </w:t>
            </w:r>
          </w:p>
        </w:tc>
        <w:tc>
          <w:tcPr>
            <w:tcW w:w="1191" w:type="dxa"/>
            <w:tcBorders/>
            <w:vAlign w:val="center"/>
          </w:tcPr>
          <w:p>
            <w:pPr>
              <w:pStyle w:val="TableContents"/>
              <w:bidi w:val="0"/>
              <w:spacing w:before="0" w:after="283"/>
              <w:jc w:val="left"/>
              <w:rPr/>
            </w:pPr>
            <w:r>
              <w:rPr/>
              <w:t xml:space="preserve">1. elokuuta 1856 </w:t>
            </w:r>
          </w:p>
        </w:tc>
        <w:tc>
          <w:tcPr>
            <w:tcW w:w="1281" w:type="dxa"/>
            <w:tcBorders/>
            <w:vAlign w:val="center"/>
          </w:tcPr>
          <w:p>
            <w:pPr>
              <w:pStyle w:val="TableContents"/>
              <w:bidi w:val="0"/>
              <w:spacing w:before="0" w:after="283"/>
              <w:jc w:val="left"/>
              <w:rPr/>
            </w:pPr>
            <w:r>
              <w:rPr/>
              <w:t xml:space="preserve">Itsenäinen </w:t>
            </w:r>
          </w:p>
        </w:tc>
        <w:tc>
          <w:tcPr>
            <w:tcW w:w="1762" w:type="dxa"/>
            <w:tcBorders/>
            <w:vAlign w:val="center"/>
          </w:tcPr>
          <w:p>
            <w:pPr>
              <w:pStyle w:val="TableHeading"/>
              <w:suppressLineNumbers/>
              <w:bidi w:val="0"/>
              <w:spacing w:before="0" w:after="283"/>
              <w:jc w:val="center"/>
              <w:rPr/>
            </w:pPr>
            <w:r>
              <w:rPr/>
              <w:t xml:space="preserve">Surendra Bikram Shah (12.5.1847-17.5.1881) </w:t>
            </w:r>
          </w:p>
        </w:tc>
      </w:tr>
      <w:tr>
        <w:trPr/>
        <w:tc>
          <w:tcPr>
            <w:tcW w:w="971" w:type="dxa"/>
            <w:tcBorders/>
            <w:vAlign w:val="center"/>
          </w:tcPr>
          <w:p>
            <w:pPr>
              <w:pStyle w:val="TableHeading"/>
              <w:bidi w:val="0"/>
              <w:spacing w:before="0" w:after="283"/>
              <w:rPr>
                <w:sz w:val="4"/>
                <w:szCs w:val="4"/>
              </w:rPr>
            </w:pPr>
            <w:r>
              <w:rPr>
                <w:sz w:val="4"/>
                <w:szCs w:val="4"/>
              </w:rPr>
            </w:r>
          </w:p>
        </w:tc>
        <w:tc>
          <w:tcPr>
            <w:tcW w:w="1269" w:type="dxa"/>
            <w:tcBorders/>
            <w:vAlign w:val="center"/>
          </w:tcPr>
          <w:p>
            <w:pPr>
              <w:pStyle w:val="TableHeading"/>
              <w:suppressLineNumbers/>
              <w:bidi w:val="0"/>
              <w:spacing w:before="0" w:after="283"/>
              <w:jc w:val="center"/>
              <w:rPr/>
            </w:pPr>
            <w:r>
              <w:rPr/>
              <w:t xml:space="preserve">9 </w:t>
            </w:r>
          </w:p>
        </w:tc>
        <w:tc>
          <w:tcPr>
            <w:tcW w:w="977"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t xml:space="preserve">Bam Bahadur Kunwar (1818 -- 1857) </w:t>
            </w:r>
          </w:p>
        </w:tc>
        <w:tc>
          <w:tcPr>
            <w:tcW w:w="1191" w:type="dxa"/>
            <w:tcBorders/>
            <w:vAlign w:val="center"/>
          </w:tcPr>
          <w:p>
            <w:pPr>
              <w:pStyle w:val="TableContents"/>
              <w:bidi w:val="0"/>
              <w:spacing w:before="0" w:after="283"/>
              <w:jc w:val="left"/>
              <w:rPr/>
            </w:pPr>
            <w:r>
              <w:rPr/>
              <w:t xml:space="preserve">1. elokuuta 1856 </w:t>
            </w:r>
          </w:p>
        </w:tc>
        <w:tc>
          <w:tcPr>
            <w:tcW w:w="1191" w:type="dxa"/>
            <w:tcBorders/>
            <w:vAlign w:val="center"/>
          </w:tcPr>
          <w:p>
            <w:pPr>
              <w:pStyle w:val="TableContents"/>
              <w:bidi w:val="0"/>
              <w:spacing w:before="0" w:after="283"/>
              <w:jc w:val="left"/>
              <w:rPr/>
            </w:pPr>
            <w:r>
              <w:rPr/>
              <w:t xml:space="preserve">25. toukokuuta 1857 </w:t>
            </w:r>
          </w:p>
        </w:tc>
        <w:tc>
          <w:tcPr>
            <w:tcW w:w="1281" w:type="dxa"/>
            <w:tcBorders/>
            <w:vAlign w:val="center"/>
          </w:tcPr>
          <w:p>
            <w:pPr>
              <w:pStyle w:val="TableContents"/>
              <w:bidi w:val="0"/>
              <w:spacing w:before="0" w:after="283"/>
              <w:jc w:val="left"/>
              <w:rPr/>
            </w:pPr>
            <w:r>
              <w:rPr/>
              <w:t xml:space="preserve">Itsenäinen </w:t>
            </w:r>
          </w:p>
        </w:tc>
        <w:tc>
          <w:tcPr>
            <w:tcW w:w="1762" w:type="dxa"/>
            <w:tcBorders/>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Heading"/>
              <w:bidi w:val="0"/>
              <w:spacing w:before="0" w:after="283"/>
              <w:rPr>
                <w:sz w:val="4"/>
                <w:szCs w:val="4"/>
              </w:rPr>
            </w:pPr>
            <w:r>
              <w:rPr>
                <w:sz w:val="4"/>
                <w:szCs w:val="4"/>
              </w:rPr>
            </w:r>
          </w:p>
        </w:tc>
        <w:tc>
          <w:tcPr>
            <w:tcW w:w="1269" w:type="dxa"/>
            <w:tcBorders/>
            <w:vAlign w:val="center"/>
          </w:tcPr>
          <w:p>
            <w:pPr>
              <w:pStyle w:val="TableHeading"/>
              <w:suppressLineNumbers/>
              <w:bidi w:val="0"/>
              <w:spacing w:before="0" w:after="283"/>
              <w:jc w:val="center"/>
              <w:rPr/>
            </w:pPr>
            <w:r>
              <w:rPr/>
              <w:t xml:space="preserve">-- </w:t>
            </w:r>
          </w:p>
        </w:tc>
        <w:tc>
          <w:tcPr>
            <w:tcW w:w="977"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t xml:space="preserve">Krishna Bahadur Kunwar Rana (1823 -- 1863) vt. pääministeri </w:t>
            </w:r>
          </w:p>
        </w:tc>
        <w:tc>
          <w:tcPr>
            <w:tcW w:w="1191" w:type="dxa"/>
            <w:tcBorders/>
            <w:vAlign w:val="center"/>
          </w:tcPr>
          <w:p>
            <w:pPr>
              <w:pStyle w:val="TableContents"/>
              <w:bidi w:val="0"/>
              <w:spacing w:before="0" w:after="283"/>
              <w:jc w:val="left"/>
              <w:rPr/>
            </w:pPr>
            <w:r>
              <w:rPr/>
              <w:t xml:space="preserve">25. toukokuuta 1857 </w:t>
            </w:r>
          </w:p>
        </w:tc>
        <w:tc>
          <w:tcPr>
            <w:tcW w:w="1191" w:type="dxa"/>
            <w:tcBorders/>
            <w:vAlign w:val="center"/>
          </w:tcPr>
          <w:p>
            <w:pPr>
              <w:pStyle w:val="TableContents"/>
              <w:bidi w:val="0"/>
              <w:spacing w:before="0" w:after="283"/>
              <w:jc w:val="left"/>
              <w:rPr/>
            </w:pPr>
            <w:r>
              <w:rPr/>
              <w:t xml:space="preserve">28. kesäkuuta 1857 </w:t>
            </w:r>
          </w:p>
        </w:tc>
        <w:tc>
          <w:tcPr>
            <w:tcW w:w="1281" w:type="dxa"/>
            <w:tcBorders/>
            <w:vAlign w:val="center"/>
          </w:tcPr>
          <w:p>
            <w:pPr>
              <w:pStyle w:val="TableContents"/>
              <w:bidi w:val="0"/>
              <w:spacing w:before="0" w:after="283"/>
              <w:jc w:val="left"/>
              <w:rPr/>
            </w:pPr>
            <w:r>
              <w:rPr/>
              <w:t xml:space="preserve">Itsenäinen </w:t>
            </w:r>
          </w:p>
        </w:tc>
        <w:tc>
          <w:tcPr>
            <w:tcW w:w="1762" w:type="dxa"/>
            <w:tcBorders/>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Heading"/>
              <w:bidi w:val="0"/>
              <w:spacing w:before="0" w:after="283"/>
              <w:rPr>
                <w:sz w:val="4"/>
                <w:szCs w:val="4"/>
              </w:rPr>
            </w:pPr>
            <w:r>
              <w:rPr>
                <w:sz w:val="4"/>
                <w:szCs w:val="4"/>
              </w:rPr>
            </w:r>
          </w:p>
        </w:tc>
        <w:tc>
          <w:tcPr>
            <w:tcW w:w="1269" w:type="dxa"/>
            <w:tcBorders/>
            <w:vAlign w:val="center"/>
          </w:tcPr>
          <w:p>
            <w:pPr>
              <w:pStyle w:val="TableHeading"/>
              <w:suppressLineNumbers/>
              <w:bidi w:val="0"/>
              <w:spacing w:before="0" w:after="283"/>
              <w:jc w:val="center"/>
              <w:rPr/>
            </w:pPr>
            <w:r>
              <w:rPr/>
              <w:t xml:space="preserve">(8) </w:t>
            </w:r>
          </w:p>
        </w:tc>
        <w:tc>
          <w:tcPr>
            <w:tcW w:w="977"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t xml:space="preserve">Jung Bahadur Rana (1816 -- 1877) 2. kerta </w:t>
            </w:r>
          </w:p>
        </w:tc>
        <w:tc>
          <w:tcPr>
            <w:tcW w:w="1191" w:type="dxa"/>
            <w:tcBorders/>
            <w:vAlign w:val="center"/>
          </w:tcPr>
          <w:p>
            <w:pPr>
              <w:pStyle w:val="TableContents"/>
              <w:bidi w:val="0"/>
              <w:spacing w:before="0" w:after="283"/>
              <w:jc w:val="left"/>
              <w:rPr/>
            </w:pPr>
            <w:r>
              <w:rPr/>
              <w:t xml:space="preserve">28. kesäkuuta 1857 </w:t>
            </w:r>
          </w:p>
        </w:tc>
        <w:tc>
          <w:tcPr>
            <w:tcW w:w="1191" w:type="dxa"/>
            <w:tcBorders/>
            <w:vAlign w:val="center"/>
          </w:tcPr>
          <w:p>
            <w:pPr>
              <w:pStyle w:val="TableContents"/>
              <w:bidi w:val="0"/>
              <w:spacing w:before="0" w:after="283"/>
              <w:jc w:val="left"/>
              <w:rPr/>
            </w:pPr>
            <w:r>
              <w:rPr/>
              <w:t xml:space="preserve">25. helmikuuta 1877 </w:t>
            </w:r>
          </w:p>
        </w:tc>
        <w:tc>
          <w:tcPr>
            <w:tcW w:w="1281" w:type="dxa"/>
            <w:tcBorders/>
            <w:vAlign w:val="center"/>
          </w:tcPr>
          <w:p>
            <w:pPr>
              <w:pStyle w:val="TableContents"/>
              <w:bidi w:val="0"/>
              <w:spacing w:before="0" w:after="283"/>
              <w:jc w:val="left"/>
              <w:rPr/>
            </w:pPr>
            <w:r>
              <w:rPr/>
              <w:t xml:space="preserve">Itsenäinen </w:t>
            </w:r>
          </w:p>
        </w:tc>
        <w:tc>
          <w:tcPr>
            <w:tcW w:w="1762" w:type="dxa"/>
            <w:tcBorders/>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Heading"/>
              <w:bidi w:val="0"/>
              <w:spacing w:before="0" w:after="283"/>
              <w:rPr>
                <w:sz w:val="4"/>
                <w:szCs w:val="4"/>
              </w:rPr>
            </w:pPr>
            <w:r>
              <w:rPr>
                <w:sz w:val="4"/>
                <w:szCs w:val="4"/>
              </w:rPr>
            </w:r>
          </w:p>
        </w:tc>
        <w:tc>
          <w:tcPr>
            <w:tcW w:w="1269" w:type="dxa"/>
            <w:tcBorders/>
            <w:vAlign w:val="center"/>
          </w:tcPr>
          <w:p>
            <w:pPr>
              <w:pStyle w:val="TableHeading"/>
              <w:suppressLineNumbers/>
              <w:bidi w:val="0"/>
              <w:spacing w:before="0" w:after="283"/>
              <w:jc w:val="center"/>
              <w:rPr/>
            </w:pPr>
            <w:r>
              <w:rPr/>
              <w:t xml:space="preserve">10 </w:t>
            </w:r>
          </w:p>
        </w:tc>
        <w:tc>
          <w:tcPr>
            <w:tcW w:w="977"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t xml:space="preserve">Ranodip Singh Kunwar (1825 -- 1885) </w:t>
            </w:r>
          </w:p>
        </w:tc>
        <w:tc>
          <w:tcPr>
            <w:tcW w:w="1191" w:type="dxa"/>
            <w:tcBorders/>
            <w:vAlign w:val="center"/>
          </w:tcPr>
          <w:p>
            <w:pPr>
              <w:pStyle w:val="TableContents"/>
              <w:bidi w:val="0"/>
              <w:spacing w:before="0" w:after="283"/>
              <w:jc w:val="left"/>
              <w:rPr/>
            </w:pPr>
            <w:r>
              <w:rPr/>
              <w:t xml:space="preserve">27. helmikuuta 1877 </w:t>
            </w:r>
          </w:p>
        </w:tc>
        <w:tc>
          <w:tcPr>
            <w:tcW w:w="1191" w:type="dxa"/>
            <w:tcBorders/>
            <w:vAlign w:val="center"/>
          </w:tcPr>
          <w:p>
            <w:pPr>
              <w:pStyle w:val="TableContents"/>
              <w:bidi w:val="0"/>
              <w:spacing w:before="0" w:after="283"/>
              <w:jc w:val="left"/>
              <w:rPr/>
            </w:pPr>
            <w:r>
              <w:rPr/>
              <w:t xml:space="preserve">22. marraskuuta 1885 </w:t>
            </w:r>
          </w:p>
        </w:tc>
        <w:tc>
          <w:tcPr>
            <w:tcW w:w="1281" w:type="dxa"/>
            <w:tcBorders/>
            <w:vAlign w:val="center"/>
          </w:tcPr>
          <w:p>
            <w:pPr>
              <w:pStyle w:val="TableContents"/>
              <w:bidi w:val="0"/>
              <w:spacing w:before="0" w:after="283"/>
              <w:jc w:val="left"/>
              <w:rPr/>
            </w:pPr>
            <w:r>
              <w:rPr/>
              <w:t xml:space="preserve">Itsenäinen </w:t>
            </w:r>
          </w:p>
        </w:tc>
        <w:tc>
          <w:tcPr>
            <w:tcW w:w="1762" w:type="dxa"/>
            <w:tcBorders/>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Heading"/>
              <w:bidi w:val="0"/>
              <w:spacing w:before="0" w:after="283"/>
              <w:rPr>
                <w:sz w:val="4"/>
                <w:szCs w:val="4"/>
              </w:rPr>
            </w:pPr>
            <w:r>
              <w:rPr>
                <w:sz w:val="4"/>
                <w:szCs w:val="4"/>
              </w:rPr>
            </w:r>
          </w:p>
        </w:tc>
        <w:tc>
          <w:tcPr>
            <w:tcW w:w="1269" w:type="dxa"/>
            <w:tcBorders/>
            <w:vAlign w:val="center"/>
          </w:tcPr>
          <w:p>
            <w:pPr>
              <w:pStyle w:val="TableHeading"/>
              <w:suppressLineNumbers/>
              <w:bidi w:val="0"/>
              <w:spacing w:before="0" w:after="283"/>
              <w:jc w:val="center"/>
              <w:rPr/>
            </w:pPr>
            <w:r>
              <w:rPr/>
              <w:t xml:space="preserve">11 </w:t>
            </w:r>
          </w:p>
        </w:tc>
        <w:tc>
          <w:tcPr>
            <w:tcW w:w="977"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t xml:space="preserve">Bir Shumsher Jang Bahadur Rana (1852 -- 1901) </w:t>
            </w:r>
          </w:p>
        </w:tc>
        <w:tc>
          <w:tcPr>
            <w:tcW w:w="1191" w:type="dxa"/>
            <w:tcBorders/>
            <w:vAlign w:val="center"/>
          </w:tcPr>
          <w:p>
            <w:pPr>
              <w:pStyle w:val="TableContents"/>
              <w:bidi w:val="0"/>
              <w:spacing w:before="0" w:after="283"/>
              <w:jc w:val="left"/>
              <w:rPr/>
            </w:pPr>
            <w:r>
              <w:rPr/>
              <w:t xml:space="preserve">22. marraskuuta 1885 </w:t>
            </w:r>
          </w:p>
        </w:tc>
        <w:tc>
          <w:tcPr>
            <w:tcW w:w="1191" w:type="dxa"/>
            <w:tcBorders/>
            <w:vAlign w:val="center"/>
          </w:tcPr>
          <w:p>
            <w:pPr>
              <w:pStyle w:val="TableContents"/>
              <w:bidi w:val="0"/>
              <w:spacing w:before="0" w:after="283"/>
              <w:jc w:val="left"/>
              <w:rPr/>
            </w:pPr>
            <w:r>
              <w:rPr/>
              <w:t xml:space="preserve">5. maaliskuuta 1901 </w:t>
            </w:r>
          </w:p>
        </w:tc>
        <w:tc>
          <w:tcPr>
            <w:tcW w:w="1281" w:type="dxa"/>
            <w:tcBorders/>
            <w:vAlign w:val="center"/>
          </w:tcPr>
          <w:p>
            <w:pPr>
              <w:pStyle w:val="TableContents"/>
              <w:bidi w:val="0"/>
              <w:spacing w:before="0" w:after="283"/>
              <w:jc w:val="left"/>
              <w:rPr/>
            </w:pPr>
            <w:r>
              <w:rPr/>
              <w:t xml:space="preserve">Itsenäinen </w:t>
            </w:r>
          </w:p>
        </w:tc>
        <w:tc>
          <w:tcPr>
            <w:tcW w:w="1762" w:type="dxa"/>
            <w:tcBorders/>
            <w:vAlign w:val="center"/>
          </w:tcPr>
          <w:p>
            <w:pPr>
              <w:pStyle w:val="TableHeading"/>
              <w:suppressLineNumbers/>
              <w:bidi w:val="0"/>
              <w:spacing w:before="0" w:after="283"/>
              <w:jc w:val="center"/>
              <w:rPr/>
            </w:pPr>
            <w:r>
              <w:rPr/>
              <w:t xml:space="preserve">Prithvi Bir Bikram Shah (17. toukokuuta 1881-11. joulukuuta 1911). </w:t>
            </w:r>
          </w:p>
        </w:tc>
      </w:tr>
      <w:tr>
        <w:trPr/>
        <w:tc>
          <w:tcPr>
            <w:tcW w:w="971" w:type="dxa"/>
            <w:tcBorders/>
            <w:vAlign w:val="center"/>
          </w:tcPr>
          <w:p>
            <w:pPr>
              <w:pStyle w:val="TableHeading"/>
              <w:bidi w:val="0"/>
              <w:spacing w:before="0" w:after="283"/>
              <w:rPr>
                <w:sz w:val="4"/>
                <w:szCs w:val="4"/>
              </w:rPr>
            </w:pPr>
            <w:r>
              <w:rPr>
                <w:sz w:val="4"/>
                <w:szCs w:val="4"/>
              </w:rPr>
            </w:r>
          </w:p>
        </w:tc>
        <w:tc>
          <w:tcPr>
            <w:tcW w:w="1269" w:type="dxa"/>
            <w:tcBorders/>
            <w:vAlign w:val="center"/>
          </w:tcPr>
          <w:p>
            <w:pPr>
              <w:pStyle w:val="TableHeading"/>
              <w:suppressLineNumbers/>
              <w:bidi w:val="0"/>
              <w:spacing w:before="0" w:after="283"/>
              <w:jc w:val="center"/>
              <w:rPr/>
            </w:pPr>
            <w:r>
              <w:rPr/>
              <w:t xml:space="preserve">12 </w:t>
            </w:r>
          </w:p>
        </w:tc>
        <w:tc>
          <w:tcPr>
            <w:tcW w:w="977"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t xml:space="preserve">Dev Shumsher Jang Bahadur Rana (1862 -- 1914) </w:t>
            </w:r>
          </w:p>
        </w:tc>
        <w:tc>
          <w:tcPr>
            <w:tcW w:w="1191" w:type="dxa"/>
            <w:tcBorders/>
            <w:vAlign w:val="center"/>
          </w:tcPr>
          <w:p>
            <w:pPr>
              <w:pStyle w:val="TableContents"/>
              <w:bidi w:val="0"/>
              <w:spacing w:before="0" w:after="283"/>
              <w:jc w:val="left"/>
              <w:rPr/>
            </w:pPr>
            <w:r>
              <w:rPr/>
              <w:t xml:space="preserve">5. maaliskuuta 1901 </w:t>
            </w:r>
          </w:p>
        </w:tc>
        <w:tc>
          <w:tcPr>
            <w:tcW w:w="1191" w:type="dxa"/>
            <w:tcBorders/>
            <w:vAlign w:val="center"/>
          </w:tcPr>
          <w:p>
            <w:pPr>
              <w:pStyle w:val="TableContents"/>
              <w:bidi w:val="0"/>
              <w:spacing w:before="0" w:after="283"/>
              <w:jc w:val="left"/>
              <w:rPr/>
            </w:pPr>
            <w:r>
              <w:rPr/>
              <w:t xml:space="preserve">27. kesäkuuta 1901 </w:t>
            </w:r>
          </w:p>
        </w:tc>
        <w:tc>
          <w:tcPr>
            <w:tcW w:w="1281" w:type="dxa"/>
            <w:tcBorders/>
            <w:vAlign w:val="center"/>
          </w:tcPr>
          <w:p>
            <w:pPr>
              <w:pStyle w:val="TableContents"/>
              <w:bidi w:val="0"/>
              <w:spacing w:before="0" w:after="283"/>
              <w:jc w:val="left"/>
              <w:rPr/>
            </w:pPr>
            <w:r>
              <w:rPr/>
              <w:t xml:space="preserve">Itsenäinen </w:t>
            </w:r>
          </w:p>
        </w:tc>
        <w:tc>
          <w:tcPr>
            <w:tcW w:w="1762" w:type="dxa"/>
            <w:tcBorders/>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Heading"/>
              <w:bidi w:val="0"/>
              <w:spacing w:before="0" w:after="283"/>
              <w:rPr>
                <w:sz w:val="4"/>
                <w:szCs w:val="4"/>
              </w:rPr>
            </w:pPr>
            <w:r>
              <w:rPr>
                <w:sz w:val="4"/>
                <w:szCs w:val="4"/>
              </w:rPr>
            </w:r>
          </w:p>
        </w:tc>
        <w:tc>
          <w:tcPr>
            <w:tcW w:w="1269" w:type="dxa"/>
            <w:tcBorders/>
            <w:vAlign w:val="center"/>
          </w:tcPr>
          <w:p>
            <w:pPr>
              <w:pStyle w:val="TableHeading"/>
              <w:suppressLineNumbers/>
              <w:bidi w:val="0"/>
              <w:spacing w:before="0" w:after="283"/>
              <w:jc w:val="center"/>
              <w:rPr/>
            </w:pPr>
            <w:r>
              <w:rPr/>
              <w:t xml:space="preserve">13 </w:t>
            </w:r>
          </w:p>
        </w:tc>
        <w:tc>
          <w:tcPr>
            <w:tcW w:w="977"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t xml:space="preserve">Chandra Shumsher Jang Bahadur Rana (1863 -- 1929) </w:t>
            </w:r>
          </w:p>
        </w:tc>
        <w:tc>
          <w:tcPr>
            <w:tcW w:w="1191" w:type="dxa"/>
            <w:tcBorders/>
            <w:vAlign w:val="center"/>
          </w:tcPr>
          <w:p>
            <w:pPr>
              <w:pStyle w:val="TableContents"/>
              <w:bidi w:val="0"/>
              <w:spacing w:before="0" w:after="283"/>
              <w:jc w:val="left"/>
              <w:rPr/>
            </w:pPr>
            <w:r>
              <w:rPr/>
              <w:t xml:space="preserve">27. kesäkuuta 1901 </w:t>
            </w:r>
          </w:p>
        </w:tc>
        <w:tc>
          <w:tcPr>
            <w:tcW w:w="1191" w:type="dxa"/>
            <w:tcBorders/>
            <w:vAlign w:val="center"/>
          </w:tcPr>
          <w:p>
            <w:pPr>
              <w:pStyle w:val="TableContents"/>
              <w:bidi w:val="0"/>
              <w:spacing w:before="0" w:after="283"/>
              <w:jc w:val="left"/>
              <w:rPr/>
            </w:pPr>
            <w:r>
              <w:rPr/>
              <w:t xml:space="preserve">26. marraskuuta 1929 </w:t>
            </w:r>
          </w:p>
        </w:tc>
        <w:tc>
          <w:tcPr>
            <w:tcW w:w="1281" w:type="dxa"/>
            <w:tcBorders/>
            <w:vAlign w:val="center"/>
          </w:tcPr>
          <w:p>
            <w:pPr>
              <w:pStyle w:val="TableContents"/>
              <w:bidi w:val="0"/>
              <w:spacing w:before="0" w:after="283"/>
              <w:jc w:val="left"/>
              <w:rPr/>
            </w:pPr>
            <w:r>
              <w:rPr/>
              <w:t xml:space="preserve">Itsenäinen </w:t>
            </w:r>
          </w:p>
        </w:tc>
        <w:tc>
          <w:tcPr>
            <w:tcW w:w="1762" w:type="dxa"/>
            <w:tcBorders/>
            <w:vAlign w:val="center"/>
          </w:tcPr>
          <w:p>
            <w:pPr>
              <w:pStyle w:val="TableHeading"/>
              <w:suppressLineNumbers/>
              <w:bidi w:val="0"/>
              <w:spacing w:before="0" w:after="283"/>
              <w:jc w:val="center"/>
              <w:rPr/>
            </w:pPr>
            <w:r>
              <w:rPr/>
              <w:t xml:space="preserve">Tribhuvan Bir Bikram Shah (11. joulukuuta 1911-13. maaliskuuta 1955). </w:t>
            </w:r>
          </w:p>
        </w:tc>
      </w:tr>
      <w:tr>
        <w:trPr/>
        <w:tc>
          <w:tcPr>
            <w:tcW w:w="971" w:type="dxa"/>
            <w:tcBorders/>
            <w:vAlign w:val="center"/>
          </w:tcPr>
          <w:p>
            <w:pPr>
              <w:pStyle w:val="TableHeading"/>
              <w:bidi w:val="0"/>
              <w:spacing w:before="0" w:after="283"/>
              <w:rPr>
                <w:sz w:val="4"/>
                <w:szCs w:val="4"/>
              </w:rPr>
            </w:pPr>
            <w:r>
              <w:rPr>
                <w:sz w:val="4"/>
                <w:szCs w:val="4"/>
              </w:rPr>
            </w:r>
          </w:p>
        </w:tc>
        <w:tc>
          <w:tcPr>
            <w:tcW w:w="1269" w:type="dxa"/>
            <w:tcBorders/>
            <w:vAlign w:val="center"/>
          </w:tcPr>
          <w:p>
            <w:pPr>
              <w:pStyle w:val="TableHeading"/>
              <w:suppressLineNumbers/>
              <w:bidi w:val="0"/>
              <w:spacing w:before="0" w:after="283"/>
              <w:jc w:val="center"/>
              <w:rPr/>
            </w:pPr>
            <w:r>
              <w:rPr/>
              <w:t xml:space="preserve">14 </w:t>
            </w:r>
          </w:p>
        </w:tc>
        <w:tc>
          <w:tcPr>
            <w:tcW w:w="977"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t xml:space="preserve">Bhim Shumsher Jung Bahadur Rana (1865 -- 1932) </w:t>
            </w:r>
          </w:p>
        </w:tc>
        <w:tc>
          <w:tcPr>
            <w:tcW w:w="1191" w:type="dxa"/>
            <w:tcBorders/>
            <w:vAlign w:val="center"/>
          </w:tcPr>
          <w:p>
            <w:pPr>
              <w:pStyle w:val="TableContents"/>
              <w:bidi w:val="0"/>
              <w:spacing w:before="0" w:after="283"/>
              <w:jc w:val="left"/>
              <w:rPr/>
            </w:pPr>
            <w:r>
              <w:rPr/>
              <w:t xml:space="preserve">26. marraskuuta 1929 </w:t>
            </w:r>
          </w:p>
        </w:tc>
        <w:tc>
          <w:tcPr>
            <w:tcW w:w="1191" w:type="dxa"/>
            <w:tcBorders/>
            <w:vAlign w:val="center"/>
          </w:tcPr>
          <w:p>
            <w:pPr>
              <w:pStyle w:val="TableContents"/>
              <w:bidi w:val="0"/>
              <w:spacing w:before="0" w:after="283"/>
              <w:jc w:val="left"/>
              <w:rPr/>
            </w:pPr>
            <w:r>
              <w:rPr/>
              <w:t xml:space="preserve">1. syyskuuta 1932 </w:t>
            </w:r>
          </w:p>
        </w:tc>
        <w:tc>
          <w:tcPr>
            <w:tcW w:w="1281" w:type="dxa"/>
            <w:tcBorders/>
            <w:vAlign w:val="center"/>
          </w:tcPr>
          <w:p>
            <w:pPr>
              <w:pStyle w:val="TableContents"/>
              <w:bidi w:val="0"/>
              <w:spacing w:before="0" w:after="283"/>
              <w:jc w:val="left"/>
              <w:rPr/>
            </w:pPr>
            <w:r>
              <w:rPr/>
              <w:t xml:space="preserve">Itsenäinen </w:t>
            </w:r>
          </w:p>
        </w:tc>
        <w:tc>
          <w:tcPr>
            <w:tcW w:w="1762" w:type="dxa"/>
            <w:tcBorders/>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Heading"/>
              <w:bidi w:val="0"/>
              <w:spacing w:before="0" w:after="283"/>
              <w:rPr>
                <w:sz w:val="4"/>
                <w:szCs w:val="4"/>
              </w:rPr>
            </w:pPr>
            <w:r>
              <w:rPr>
                <w:sz w:val="4"/>
                <w:szCs w:val="4"/>
              </w:rPr>
            </w:r>
          </w:p>
        </w:tc>
        <w:tc>
          <w:tcPr>
            <w:tcW w:w="1269" w:type="dxa"/>
            <w:tcBorders/>
            <w:vAlign w:val="center"/>
          </w:tcPr>
          <w:p>
            <w:pPr>
              <w:pStyle w:val="TableHeading"/>
              <w:suppressLineNumbers/>
              <w:bidi w:val="0"/>
              <w:spacing w:before="0" w:after="283"/>
              <w:jc w:val="center"/>
              <w:rPr/>
            </w:pPr>
            <w:r>
              <w:rPr/>
              <w:t xml:space="preserve">15 </w:t>
            </w:r>
          </w:p>
        </w:tc>
        <w:tc>
          <w:tcPr>
            <w:tcW w:w="977"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t xml:space="preserve">Juddha Shumsher Jang Bahadur Rana (1875 -- 1952) </w:t>
            </w:r>
          </w:p>
        </w:tc>
        <w:tc>
          <w:tcPr>
            <w:tcW w:w="1191" w:type="dxa"/>
            <w:tcBorders/>
            <w:vAlign w:val="center"/>
          </w:tcPr>
          <w:p>
            <w:pPr>
              <w:pStyle w:val="TableContents"/>
              <w:bidi w:val="0"/>
              <w:spacing w:before="0" w:after="283"/>
              <w:jc w:val="left"/>
              <w:rPr/>
            </w:pPr>
            <w:r>
              <w:rPr/>
              <w:t xml:space="preserve">1. syyskuuta 1932 </w:t>
            </w:r>
          </w:p>
        </w:tc>
        <w:tc>
          <w:tcPr>
            <w:tcW w:w="1191" w:type="dxa"/>
            <w:tcBorders/>
            <w:vAlign w:val="center"/>
          </w:tcPr>
          <w:p>
            <w:pPr>
              <w:pStyle w:val="TableContents"/>
              <w:bidi w:val="0"/>
              <w:spacing w:before="0" w:after="283"/>
              <w:jc w:val="left"/>
              <w:rPr/>
            </w:pPr>
            <w:r>
              <w:rPr/>
              <w:t xml:space="preserve">29. marraskuuta 1945 </w:t>
            </w:r>
          </w:p>
        </w:tc>
        <w:tc>
          <w:tcPr>
            <w:tcW w:w="1281" w:type="dxa"/>
            <w:tcBorders/>
            <w:vAlign w:val="center"/>
          </w:tcPr>
          <w:p>
            <w:pPr>
              <w:pStyle w:val="TableContents"/>
              <w:bidi w:val="0"/>
              <w:spacing w:before="0" w:after="283"/>
              <w:jc w:val="left"/>
              <w:rPr/>
            </w:pPr>
            <w:r>
              <w:rPr/>
              <w:t xml:space="preserve">Itsenäinen </w:t>
            </w:r>
          </w:p>
        </w:tc>
        <w:tc>
          <w:tcPr>
            <w:tcW w:w="1762" w:type="dxa"/>
            <w:tcBorders/>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Heading"/>
              <w:bidi w:val="0"/>
              <w:spacing w:before="0" w:after="283"/>
              <w:rPr>
                <w:sz w:val="4"/>
                <w:szCs w:val="4"/>
              </w:rPr>
            </w:pPr>
            <w:r>
              <w:rPr>
                <w:sz w:val="4"/>
                <w:szCs w:val="4"/>
              </w:rPr>
            </w:r>
          </w:p>
        </w:tc>
        <w:tc>
          <w:tcPr>
            <w:tcW w:w="1269" w:type="dxa"/>
            <w:tcBorders/>
            <w:vAlign w:val="center"/>
          </w:tcPr>
          <w:p>
            <w:pPr>
              <w:pStyle w:val="TableHeading"/>
              <w:suppressLineNumbers/>
              <w:bidi w:val="0"/>
              <w:spacing w:before="0" w:after="283"/>
              <w:jc w:val="center"/>
              <w:rPr/>
            </w:pPr>
            <w:r>
              <w:rPr/>
              <w:t xml:space="preserve">16 </w:t>
            </w:r>
          </w:p>
        </w:tc>
        <w:tc>
          <w:tcPr>
            <w:tcW w:w="977"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t xml:space="preserve">Padma Shumsher Jang Bahadur Rana (1882 -- 1961) </w:t>
            </w:r>
          </w:p>
        </w:tc>
        <w:tc>
          <w:tcPr>
            <w:tcW w:w="1191" w:type="dxa"/>
            <w:tcBorders/>
            <w:vAlign w:val="center"/>
          </w:tcPr>
          <w:p>
            <w:pPr>
              <w:pStyle w:val="TableContents"/>
              <w:bidi w:val="0"/>
              <w:spacing w:before="0" w:after="283"/>
              <w:jc w:val="left"/>
              <w:rPr/>
            </w:pPr>
            <w:r>
              <w:rPr/>
              <w:t xml:space="preserve">29. marraskuuta 1945 </w:t>
            </w:r>
          </w:p>
        </w:tc>
        <w:tc>
          <w:tcPr>
            <w:tcW w:w="1191" w:type="dxa"/>
            <w:tcBorders/>
            <w:vAlign w:val="center"/>
          </w:tcPr>
          <w:p>
            <w:pPr>
              <w:pStyle w:val="TableContents"/>
              <w:bidi w:val="0"/>
              <w:spacing w:before="0" w:after="283"/>
              <w:jc w:val="left"/>
              <w:rPr/>
            </w:pPr>
            <w:r>
              <w:rPr/>
              <w:t xml:space="preserve">30. huhtikuuta 1948 </w:t>
            </w:r>
          </w:p>
        </w:tc>
        <w:tc>
          <w:tcPr>
            <w:tcW w:w="1281" w:type="dxa"/>
            <w:tcBorders/>
            <w:vAlign w:val="center"/>
          </w:tcPr>
          <w:p>
            <w:pPr>
              <w:pStyle w:val="TableContents"/>
              <w:bidi w:val="0"/>
              <w:spacing w:before="0" w:after="283"/>
              <w:jc w:val="left"/>
              <w:rPr/>
            </w:pPr>
            <w:r>
              <w:rPr/>
              <w:t xml:space="preserve">Itsenäinen </w:t>
            </w:r>
          </w:p>
        </w:tc>
        <w:tc>
          <w:tcPr>
            <w:tcW w:w="1762" w:type="dxa"/>
            <w:tcBorders/>
          </w:tcPr>
          <w:p>
            <w:pPr>
              <w:pStyle w:val="TableContents"/>
              <w:bidi w:val="0"/>
              <w:spacing w:before="0" w:after="283"/>
              <w:jc w:val="left"/>
              <w:rPr>
                <w:sz w:val="4"/>
                <w:szCs w:val="4"/>
              </w:rPr>
            </w:pPr>
            <w:r>
              <w:rPr>
                <w:sz w:val="4"/>
                <w:szCs w:val="4"/>
              </w:rPr>
            </w:r>
          </w:p>
        </w:tc>
      </w:tr>
      <w:tr>
        <w:trPr/>
        <w:tc>
          <w:tcPr>
            <w:tcW w:w="971" w:type="dxa"/>
            <w:tcBorders/>
            <w:vAlign w:val="center"/>
          </w:tcPr>
          <w:p>
            <w:pPr>
              <w:pStyle w:val="TableHeading"/>
              <w:bidi w:val="0"/>
              <w:spacing w:before="0" w:after="283"/>
              <w:rPr>
                <w:sz w:val="4"/>
                <w:szCs w:val="4"/>
              </w:rPr>
            </w:pPr>
            <w:r>
              <w:rPr>
                <w:sz w:val="4"/>
                <w:szCs w:val="4"/>
              </w:rPr>
            </w:r>
          </w:p>
        </w:tc>
        <w:tc>
          <w:tcPr>
            <w:tcW w:w="1269" w:type="dxa"/>
            <w:tcBorders/>
            <w:vAlign w:val="center"/>
          </w:tcPr>
          <w:p>
            <w:pPr>
              <w:pStyle w:val="TableHeading"/>
              <w:suppressLineNumbers/>
              <w:bidi w:val="0"/>
              <w:spacing w:before="0" w:after="283"/>
              <w:jc w:val="center"/>
              <w:rPr/>
            </w:pPr>
            <w:r>
              <w:rPr/>
              <w:t xml:space="preserve">17 </w:t>
            </w:r>
          </w:p>
        </w:tc>
        <w:tc>
          <w:tcPr>
            <w:tcW w:w="977" w:type="dxa"/>
            <w:tcBorders/>
            <w:vAlign w:val="center"/>
          </w:tcPr>
          <w:p>
            <w:pPr>
              <w:pStyle w:val="TableContents"/>
              <w:bidi w:val="0"/>
              <w:spacing w:before="0" w:after="283"/>
              <w:jc w:val="left"/>
              <w:rPr>
                <w:sz w:val="4"/>
                <w:szCs w:val="4"/>
              </w:rPr>
            </w:pPr>
            <w:r>
              <w:rPr>
                <w:sz w:val="4"/>
                <w:szCs w:val="4"/>
              </w:rPr>
            </w:r>
          </w:p>
        </w:tc>
        <w:tc>
          <w:tcPr>
            <w:tcW w:w="1563" w:type="dxa"/>
            <w:tcBorders/>
            <w:vAlign w:val="center"/>
          </w:tcPr>
          <w:p>
            <w:pPr>
              <w:pStyle w:val="TableContents"/>
              <w:bidi w:val="0"/>
              <w:spacing w:before="0" w:after="283"/>
              <w:jc w:val="left"/>
              <w:rPr/>
            </w:pPr>
            <w:r>
              <w:rPr/>
              <w:t xml:space="preserve">Mohan Shumsher Jang Bahadur Rana (1885 -- 1967) </w:t>
            </w:r>
          </w:p>
        </w:tc>
        <w:tc>
          <w:tcPr>
            <w:tcW w:w="1191" w:type="dxa"/>
            <w:tcBorders/>
            <w:vAlign w:val="center"/>
          </w:tcPr>
          <w:p>
            <w:pPr>
              <w:pStyle w:val="TableContents"/>
              <w:bidi w:val="0"/>
              <w:spacing w:before="0" w:after="283"/>
              <w:jc w:val="left"/>
              <w:rPr/>
            </w:pPr>
            <w:r>
              <w:rPr/>
              <w:t xml:space="preserve">30. huhtikuuta 1948 </w:t>
            </w:r>
          </w:p>
        </w:tc>
        <w:tc>
          <w:tcPr>
            <w:tcW w:w="1191" w:type="dxa"/>
            <w:tcBorders/>
            <w:vAlign w:val="center"/>
          </w:tcPr>
          <w:p>
            <w:pPr>
              <w:pStyle w:val="TableContents"/>
              <w:bidi w:val="0"/>
              <w:spacing w:before="0" w:after="283"/>
              <w:jc w:val="left"/>
              <w:rPr/>
            </w:pPr>
            <w:r>
              <w:rPr/>
              <w:t xml:space="preserve">12. marraskuuta 1951 </w:t>
            </w:r>
          </w:p>
        </w:tc>
        <w:tc>
          <w:tcPr>
            <w:tcW w:w="1281" w:type="dxa"/>
            <w:tcBorders/>
            <w:vAlign w:val="center"/>
          </w:tcPr>
          <w:p>
            <w:pPr>
              <w:pStyle w:val="TableContents"/>
              <w:bidi w:val="0"/>
              <w:spacing w:before="0" w:after="283"/>
              <w:jc w:val="left"/>
              <w:rPr/>
            </w:pPr>
            <w:r>
              <w:rPr/>
              <w:t xml:space="preserve">Itsenäinen </w:t>
            </w:r>
          </w:p>
        </w:tc>
        <w:tc>
          <w:tcPr>
            <w:tcW w:w="1762"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Nepalin ensimmäinen rana-pääministeri?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Nykyinen pääministeri on </w:t>
      </w:r>
      <w:r>
        <w:rPr>
          <w:color w:val="A9A9A9"/>
        </w:rPr>
        <w:t xml:space="preserve">Khadga Prasad Sharma Oli </w:t>
      </w:r>
      <w:r>
        <w:rPr/>
        <w:t xml:space="preserve">15. helmikuuta 2018 alkaen. Nepalin pääministerin asuinpaikka on Baluwatarissa, Kathmandussa. Pääministerin virka-asema on ollut Singha Darbar Chandra Shamsher Jang Bahadur Ranan ajoista lähtien. Nepalin pääministerin kuukausittainen peruspalkka on 77 280 NPR.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Nepalin tuore pääministeri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Nepalin äskettäin valittu pääministeri?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Vain harvalla Nepalin pääministerillä on ollut demokraattinen mandaatti. Ensimmäinen vaaleilla valittu pääministeri oli </w:t>
      </w:r>
      <w:r>
        <w:rPr>
          <w:color w:val="A9A9A9"/>
        </w:rPr>
        <w:t xml:space="preserve">Bishweshwar Prasad Koirala </w:t>
      </w:r>
      <w:r>
        <w:rPr/>
        <w:t xml:space="preserve">vuonna 1959. Kun hänet syrjäytettiin ja vangittiin vuonna 1960, kuningas otti käyttöön Panchayat-järjestelmän, eikä Nepalissa ollut demokraattista hallitusta ennen vuotta 1990, jolloin maasta tuli perustuslaillinen monarkia Jana Andolan -liikkeen jälkeen. Monarkia lakkautettiin 28. toukokuuta 2008 perustuslakia säätävässä 1. edustajakokouksessa.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Nepalin ensimmäinen pääministeriksi valittu henkilö?</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Nykyinen pääministeri on </w:t>
      </w:r>
      <w:r>
        <w:rPr>
          <w:color w:val="A9A9A9"/>
        </w:rPr>
        <w:t xml:space="preserve">Sher Bahadur Deuba </w:t>
      </w:r>
      <w:r>
        <w:rPr/>
        <w:t xml:space="preserve">7. kesäkuuta 2017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äskettäin Nepalin pääministeriksi.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Nepalin pääministeri </w:t>
      </w:r>
      <w:r>
        <w:rPr/>
        <w:t xml:space="preserve">नेपालको प्रधानमन्त्री </w:t>
      </w:r>
      <w:r>
        <w:rPr/>
        <w:t xml:space="preserve">Nepalin vaakuna Virkaa tekevä </w:t>
      </w:r>
      <w:r>
        <w:rPr>
          <w:color w:val="A9A9A9"/>
        </w:rPr>
        <w:t xml:space="preserve">Sher Bahadur Deuba </w:t>
      </w:r>
      <w:r>
        <w:rPr/>
        <w:t xml:space="preserve">7. kesäkuuta 2017 alkaen. </w:t>
      </w:r>
    </w:p>
    <w:tbl>
      <w:tblPr>
        <w:tblW w:w="6347" w:type="dxa"/>
        <w:jc w:val="left"/>
        <w:tblInd w:w="0" w:type="dxa"/>
        <w:tblLayout w:type="fixed"/>
        <w:tblCellMar>
          <w:top w:w="28" w:type="dxa"/>
          <w:left w:w="28" w:type="dxa"/>
          <w:bottom w:w="28" w:type="dxa"/>
          <w:right w:w="28" w:type="dxa"/>
        </w:tblCellMar>
      </w:tblPr>
      <w:tblGrid>
        <w:gridCol w:w="1921"/>
        <w:gridCol w:w="4426"/>
      </w:tblGrid>
      <w:tr>
        <w:trPr/>
        <w:tc>
          <w:tcPr>
            <w:tcW w:w="1921" w:type="dxa"/>
            <w:tcBorders/>
            <w:vAlign w:val="center"/>
          </w:tcPr>
          <w:p>
            <w:pPr>
              <w:pStyle w:val="TableHeading"/>
              <w:suppressLineNumbers/>
              <w:bidi w:val="0"/>
              <w:spacing w:before="0" w:after="283"/>
              <w:jc w:val="center"/>
              <w:rPr/>
            </w:pPr>
            <w:r>
              <w:rPr/>
              <w:t xml:space="preserve">Asuinpaikka </w:t>
            </w:r>
          </w:p>
        </w:tc>
        <w:tc>
          <w:tcPr>
            <w:tcW w:w="4426" w:type="dxa"/>
            <w:tcBorders/>
            <w:vAlign w:val="center"/>
          </w:tcPr>
          <w:p>
            <w:pPr>
              <w:pStyle w:val="TableContents"/>
              <w:bidi w:val="0"/>
              <w:spacing w:before="0" w:after="283"/>
              <w:jc w:val="left"/>
              <w:rPr/>
            </w:pPr>
            <w:r>
              <w:rPr/>
              <w:t xml:space="preserve">Singha Durbar, Kathmandu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4426" w:type="dxa"/>
            <w:tcBorders/>
            <w:vAlign w:val="center"/>
          </w:tcPr>
          <w:p>
            <w:pPr>
              <w:pStyle w:val="TableContents"/>
              <w:bidi w:val="0"/>
              <w:spacing w:before="0" w:after="283"/>
              <w:jc w:val="left"/>
              <w:rPr/>
            </w:pPr>
            <w:r>
              <w:rPr/>
              <w:t xml:space="preserve">Bidhya Devi Bhandari Nepalin presidentiksi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426" w:type="dxa"/>
            <w:tcBorders/>
            <w:vAlign w:val="center"/>
          </w:tcPr>
          <w:p>
            <w:pPr>
              <w:pStyle w:val="TableContents"/>
              <w:bidi w:val="0"/>
              <w:spacing w:before="0" w:after="283"/>
              <w:jc w:val="left"/>
              <w:rPr/>
            </w:pPr>
            <w:r>
              <w:rPr/>
              <w:t xml:space="preserve">Damodar Pande (Mul-Kaji)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4426" w:type="dxa"/>
            <w:tcBorders/>
            <w:vAlign w:val="center"/>
          </w:tcPr>
          <w:p>
            <w:pPr>
              <w:pStyle w:val="TableContents"/>
              <w:bidi w:val="0"/>
              <w:spacing w:before="0" w:after="283"/>
              <w:jc w:val="left"/>
              <w:rPr/>
            </w:pPr>
            <w:r>
              <w:rPr/>
              <w:t xml:space="preserve">1799 (Mul-Kaji)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Nepalin vastavalittu pääministeri?</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Ei. </w:t>
      </w:r>
    </w:p>
    <w:tbl>
      <w:tblPr>
        <w:tblW w:w="10315" w:type="dxa"/>
        <w:jc w:val="left"/>
        <w:tblInd w:w="0" w:type="dxa"/>
        <w:tblLayout w:type="fixed"/>
        <w:tblCellMar>
          <w:top w:w="28" w:type="dxa"/>
          <w:left w:w="28" w:type="dxa"/>
          <w:bottom w:w="28" w:type="dxa"/>
          <w:right w:w="28" w:type="dxa"/>
        </w:tblCellMar>
      </w:tblPr>
      <w:tblGrid>
        <w:gridCol w:w="931"/>
        <w:gridCol w:w="1006"/>
        <w:gridCol w:w="916"/>
        <w:gridCol w:w="1036"/>
        <w:gridCol w:w="1276"/>
        <w:gridCol w:w="1111"/>
        <w:gridCol w:w="466"/>
        <w:gridCol w:w="1276"/>
        <w:gridCol w:w="961"/>
        <w:gridCol w:w="1336"/>
      </w:tblGrid>
      <w:tr>
        <w:trPr/>
        <w:tc>
          <w:tcPr>
            <w:tcW w:w="931" w:type="dxa"/>
            <w:tcBorders/>
            <w:vAlign w:val="center"/>
          </w:tcPr>
          <w:p>
            <w:pPr>
              <w:pStyle w:val="TableHeading"/>
              <w:suppressLineNumbers/>
              <w:bidi w:val="0"/>
              <w:spacing w:before="0" w:after="283"/>
              <w:jc w:val="center"/>
              <w:rPr/>
            </w:pPr>
            <w:r>
              <w:rPr/>
              <w:t xml:space="preserve">Muotokuva </w:t>
            </w:r>
          </w:p>
        </w:tc>
        <w:tc>
          <w:tcPr>
            <w:tcW w:w="1006" w:type="dxa"/>
            <w:tcBorders/>
            <w:vAlign w:val="center"/>
          </w:tcPr>
          <w:p>
            <w:pPr>
              <w:pStyle w:val="TableHeading"/>
              <w:suppressLineNumbers/>
              <w:bidi w:val="0"/>
              <w:spacing w:before="0" w:after="283"/>
              <w:jc w:val="center"/>
              <w:rPr/>
            </w:pPr>
            <w:r>
              <w:rPr/>
              <w:t xml:space="preserve">Nimi (syntymä -- kuolema) Toimikausi </w:t>
            </w:r>
          </w:p>
        </w:tc>
        <w:tc>
          <w:tcPr>
            <w:tcW w:w="916" w:type="dxa"/>
            <w:tcBorders/>
            <w:vAlign w:val="center"/>
          </w:tcPr>
          <w:p>
            <w:pPr>
              <w:pStyle w:val="TableHeading"/>
              <w:suppressLineNumbers/>
              <w:bidi w:val="0"/>
              <w:spacing w:before="0" w:after="283"/>
              <w:jc w:val="center"/>
              <w:rPr/>
            </w:pPr>
            <w:r>
              <w:rPr/>
              <w:t xml:space="preserve">Poliittinen puolue </w:t>
            </w:r>
          </w:p>
        </w:tc>
        <w:tc>
          <w:tcPr>
            <w:tcW w:w="1036" w:type="dxa"/>
            <w:tcBorders/>
            <w:vAlign w:val="center"/>
          </w:tcPr>
          <w:p>
            <w:pPr>
              <w:pStyle w:val="TableHeading"/>
              <w:suppressLineNumbers/>
              <w:bidi w:val="0"/>
              <w:spacing w:before="0" w:after="283"/>
              <w:jc w:val="center"/>
              <w:rPr/>
            </w:pPr>
            <w:r>
              <w:rPr/>
              <w:t xml:space="preserve">Kaappi </w:t>
            </w:r>
          </w:p>
        </w:tc>
        <w:tc>
          <w:tcPr>
            <w:tcW w:w="1276" w:type="dxa"/>
            <w:tcBorders/>
            <w:vAlign w:val="center"/>
          </w:tcPr>
          <w:p>
            <w:pPr>
              <w:pStyle w:val="TableHeading"/>
              <w:suppressLineNumbers/>
              <w:bidi w:val="0"/>
              <w:spacing w:before="0" w:after="283"/>
              <w:jc w:val="center"/>
              <w:rPr/>
            </w:pPr>
            <w:r>
              <w:rPr/>
              <w:t xml:space="preserve">Nepalin demokraattisen liittotasavallan presidentti (1. Toimikausi) (2. Poliittinen puolue) </w:t>
            </w:r>
          </w:p>
        </w:tc>
        <w:tc>
          <w:tcPr>
            <w:tcW w:w="111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276"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suppressLineNumbers/>
              <w:bidi w:val="0"/>
              <w:spacing w:before="0" w:after="283"/>
              <w:jc w:val="center"/>
              <w:rPr/>
            </w:pPr>
            <w:r>
              <w:rPr/>
              <w:t xml:space="preserve">Otti toimiston </w:t>
            </w:r>
          </w:p>
        </w:tc>
        <w:tc>
          <w:tcPr>
            <w:tcW w:w="1006" w:type="dxa"/>
            <w:tcBorders/>
            <w:vAlign w:val="center"/>
          </w:tcPr>
          <w:p>
            <w:pPr>
              <w:pStyle w:val="TableHeading"/>
              <w:suppressLineNumbers/>
              <w:bidi w:val="0"/>
              <w:spacing w:before="0" w:after="283"/>
              <w:jc w:val="center"/>
              <w:rPr/>
            </w:pPr>
            <w:r>
              <w:rPr/>
              <w:t xml:space="preserve">Vasen toimisto </w:t>
            </w:r>
          </w:p>
        </w:tc>
        <w:tc>
          <w:tcPr>
            <w:tcW w:w="916" w:type="dxa"/>
            <w:tcBorders/>
            <w:vAlign w:val="center"/>
          </w:tcPr>
          <w:p>
            <w:pPr>
              <w:pStyle w:val="TableHeading"/>
              <w:suppressLineNumbers/>
              <w:bidi w:val="0"/>
              <w:spacing w:before="0" w:after="283"/>
              <w:jc w:val="center"/>
              <w:rPr/>
            </w:pPr>
            <w:r>
              <w:rPr/>
              <w:t xml:space="preserve">Päivät </w:t>
            </w:r>
          </w:p>
        </w:tc>
        <w:tc>
          <w:tcPr>
            <w:tcW w:w="2312" w:type="dxa"/>
            <w:gridSpan w:val="2"/>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276"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Heading"/>
              <w:suppressLineNumbers/>
              <w:bidi w:val="0"/>
              <w:spacing w:before="0" w:after="283"/>
              <w:jc w:val="center"/>
              <w:rPr/>
            </w:pPr>
            <w:r>
              <w:rPr/>
              <w:t xml:space="preserve">(30) </w:t>
            </w:r>
          </w:p>
        </w:tc>
        <w:tc>
          <w:tcPr>
            <w:tcW w:w="91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Girija Prasad Koirala (1925 -- 2010) 5. kerta. </w:t>
            </w:r>
          </w:p>
        </w:tc>
        <w:tc>
          <w:tcPr>
            <w:tcW w:w="1276" w:type="dxa"/>
            <w:tcBorders/>
            <w:vAlign w:val="center"/>
          </w:tcPr>
          <w:p>
            <w:pPr>
              <w:pStyle w:val="TableContents"/>
              <w:bidi w:val="0"/>
              <w:spacing w:before="0" w:after="283"/>
              <w:jc w:val="left"/>
              <w:rPr/>
            </w:pPr>
            <w:r>
              <w:rPr/>
              <w:t xml:space="preserve">28. toukokuuta 2008 </w:t>
            </w:r>
          </w:p>
        </w:tc>
        <w:tc>
          <w:tcPr>
            <w:tcW w:w="1111" w:type="dxa"/>
            <w:tcBorders/>
            <w:vAlign w:val="center"/>
          </w:tcPr>
          <w:p>
            <w:pPr>
              <w:pStyle w:val="TableContents"/>
              <w:bidi w:val="0"/>
              <w:spacing w:before="0" w:after="283"/>
              <w:jc w:val="left"/>
              <w:rPr/>
            </w:pPr>
            <w:r>
              <w:rPr/>
              <w:t xml:space="preserve">18. elokuuta 2008 </w:t>
            </w:r>
          </w:p>
        </w:tc>
        <w:tc>
          <w:tcPr>
            <w:tcW w:w="466" w:type="dxa"/>
            <w:tcBorders/>
            <w:vAlign w:val="center"/>
          </w:tcPr>
          <w:p>
            <w:pPr>
              <w:pStyle w:val="TableContents"/>
              <w:bidi w:val="0"/>
              <w:spacing w:before="0" w:after="283"/>
              <w:jc w:val="left"/>
              <w:rPr/>
            </w:pPr>
            <w:r>
              <w:rPr/>
              <w:t xml:space="preserve">82 </w:t>
            </w:r>
          </w:p>
        </w:tc>
        <w:tc>
          <w:tcPr>
            <w:tcW w:w="1276" w:type="dxa"/>
            <w:tcBorders/>
            <w:vAlign w:val="center"/>
          </w:tcPr>
          <w:p>
            <w:pPr>
              <w:pStyle w:val="TableContents"/>
              <w:bidi w:val="0"/>
              <w:spacing w:before="0" w:after="283"/>
              <w:jc w:val="left"/>
              <w:rPr/>
            </w:pPr>
            <w:r>
              <w:rPr/>
              <w:t xml:space="preserve">Nepalin kongressi </w:t>
            </w:r>
          </w:p>
        </w:tc>
        <w:tc>
          <w:tcPr>
            <w:tcW w:w="96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Heading"/>
              <w:suppressLineNumbers/>
              <w:bidi w:val="0"/>
              <w:jc w:val="center"/>
              <w:rPr/>
            </w:pPr>
            <w:r>
              <w:rPr/>
              <w:t xml:space="preserve">Girija Prasad Koirala </w:t>
            </w:r>
          </w:p>
          <w:p>
            <w:pPr>
              <w:pStyle w:val="TableHeading"/>
              <w:suppressLineNumbers/>
              <w:bidi w:val="0"/>
              <w:spacing w:before="0" w:after="283"/>
              <w:jc w:val="center"/>
              <w:rPr/>
            </w:pPr>
            <w:r>
              <w:rPr/>
              <w:t xml:space="preserve">Nepalin valtionpäämies (1. 15. tammikuuta 2007-23. heinäkuuta 2008 (2. Nepalin kongressi)) </w:t>
            </w:r>
          </w:p>
        </w:tc>
      </w:tr>
      <w:tr>
        <w:trPr/>
        <w:tc>
          <w:tcPr>
            <w:tcW w:w="931"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Heading"/>
              <w:suppressLineNumbers/>
              <w:bidi w:val="0"/>
              <w:spacing w:before="0" w:after="283"/>
              <w:jc w:val="center"/>
              <w:rPr/>
            </w:pPr>
            <w:r>
              <w:rPr/>
              <w:t xml:space="preserve">33 </w:t>
            </w:r>
          </w:p>
        </w:tc>
        <w:tc>
          <w:tcPr>
            <w:tcW w:w="91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Pushpa Kamal Dahal (1954 --) 1. kerta </w:t>
            </w:r>
          </w:p>
        </w:tc>
        <w:tc>
          <w:tcPr>
            <w:tcW w:w="1276" w:type="dxa"/>
            <w:tcBorders/>
            <w:vAlign w:val="center"/>
          </w:tcPr>
          <w:p>
            <w:pPr>
              <w:pStyle w:val="TableContents"/>
              <w:bidi w:val="0"/>
              <w:spacing w:before="0" w:after="283"/>
              <w:jc w:val="left"/>
              <w:rPr/>
            </w:pPr>
            <w:r>
              <w:rPr/>
              <w:t xml:space="preserve">18. elokuuta 2008 </w:t>
            </w:r>
          </w:p>
        </w:tc>
        <w:tc>
          <w:tcPr>
            <w:tcW w:w="1111" w:type="dxa"/>
            <w:tcBorders/>
            <w:vAlign w:val="center"/>
          </w:tcPr>
          <w:p>
            <w:pPr>
              <w:pStyle w:val="TableContents"/>
              <w:bidi w:val="0"/>
              <w:spacing w:before="0" w:after="283"/>
              <w:jc w:val="left"/>
              <w:rPr/>
            </w:pPr>
            <w:r>
              <w:rPr/>
              <w:t xml:space="preserve">25. toukokuuta 2009 </w:t>
            </w:r>
          </w:p>
        </w:tc>
        <w:tc>
          <w:tcPr>
            <w:tcW w:w="466" w:type="dxa"/>
            <w:tcBorders/>
            <w:vAlign w:val="center"/>
          </w:tcPr>
          <w:p>
            <w:pPr>
              <w:pStyle w:val="TableContents"/>
              <w:bidi w:val="0"/>
              <w:spacing w:before="0" w:after="283"/>
              <w:jc w:val="left"/>
              <w:rPr/>
            </w:pPr>
            <w:r>
              <w:rPr/>
              <w:t xml:space="preserve">280 </w:t>
            </w:r>
          </w:p>
        </w:tc>
        <w:tc>
          <w:tcPr>
            <w:tcW w:w="1276" w:type="dxa"/>
            <w:tcBorders/>
            <w:vAlign w:val="center"/>
          </w:tcPr>
          <w:p>
            <w:pPr>
              <w:pStyle w:val="TableContents"/>
              <w:bidi w:val="0"/>
              <w:spacing w:before="0" w:after="283"/>
              <w:jc w:val="left"/>
              <w:rPr/>
            </w:pPr>
            <w:r>
              <w:rPr/>
              <w:t xml:space="preserve">Nepalin yhdistynyt kommunistinen puolue (maolainen) </w:t>
            </w:r>
          </w:p>
        </w:tc>
        <w:tc>
          <w:tcPr>
            <w:tcW w:w="961" w:type="dxa"/>
            <w:tcBorders/>
            <w:vAlign w:val="center"/>
          </w:tcPr>
          <w:p>
            <w:pPr>
              <w:pStyle w:val="TableContents"/>
              <w:bidi w:val="0"/>
              <w:spacing w:before="0" w:after="283"/>
              <w:jc w:val="left"/>
              <w:rPr/>
            </w:pPr>
            <w:r>
              <w:rPr/>
              <w:t xml:space="preserve">2008 Dahalin kabinetti </w:t>
            </w:r>
          </w:p>
        </w:tc>
        <w:tc>
          <w:tcPr>
            <w:tcW w:w="1336" w:type="dxa"/>
            <w:tcBorders/>
            <w:vAlign w:val="center"/>
          </w:tcPr>
          <w:p>
            <w:pPr>
              <w:pStyle w:val="TableHeading"/>
              <w:suppressLineNumbers/>
              <w:bidi w:val="0"/>
              <w:spacing w:before="0" w:after="283"/>
              <w:jc w:val="center"/>
              <w:rPr/>
            </w:pPr>
            <w:r>
              <w:rPr/>
              <w:t xml:space="preserve">Ram Baran Yadav (1. 23. heinäkuuta 2008-29. lokakuuta 2015) (2. Nepalin kongressi) </w:t>
            </w:r>
          </w:p>
        </w:tc>
      </w:tr>
      <w:tr>
        <w:trPr/>
        <w:tc>
          <w:tcPr>
            <w:tcW w:w="931"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Heading"/>
              <w:suppressLineNumbers/>
              <w:bidi w:val="0"/>
              <w:spacing w:before="0" w:after="283"/>
              <w:jc w:val="center"/>
              <w:rPr/>
            </w:pPr>
            <w:r>
              <w:rPr/>
              <w:t xml:space="preserve">34 </w:t>
            </w:r>
          </w:p>
        </w:tc>
        <w:tc>
          <w:tcPr>
            <w:tcW w:w="91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Madhav Kumar Nepal (1953 --) </w:t>
            </w:r>
          </w:p>
        </w:tc>
        <w:tc>
          <w:tcPr>
            <w:tcW w:w="1276" w:type="dxa"/>
            <w:tcBorders/>
            <w:vAlign w:val="center"/>
          </w:tcPr>
          <w:p>
            <w:pPr>
              <w:pStyle w:val="TableContents"/>
              <w:bidi w:val="0"/>
              <w:spacing w:before="0" w:after="283"/>
              <w:jc w:val="left"/>
              <w:rPr/>
            </w:pPr>
            <w:r>
              <w:rPr/>
              <w:t xml:space="preserve">25. toukokuuta 2009 </w:t>
            </w:r>
          </w:p>
        </w:tc>
        <w:tc>
          <w:tcPr>
            <w:tcW w:w="1111" w:type="dxa"/>
            <w:tcBorders/>
            <w:vAlign w:val="center"/>
          </w:tcPr>
          <w:p>
            <w:pPr>
              <w:pStyle w:val="TableContents"/>
              <w:bidi w:val="0"/>
              <w:spacing w:before="0" w:after="283"/>
              <w:jc w:val="left"/>
              <w:rPr/>
            </w:pPr>
            <w:r>
              <w:rPr/>
              <w:t xml:space="preserve">6. helmikuuta 2011 </w:t>
            </w:r>
          </w:p>
        </w:tc>
        <w:tc>
          <w:tcPr>
            <w:tcW w:w="466" w:type="dxa"/>
            <w:tcBorders/>
            <w:vAlign w:val="center"/>
          </w:tcPr>
          <w:p>
            <w:pPr>
              <w:pStyle w:val="TableContents"/>
              <w:bidi w:val="0"/>
              <w:spacing w:before="0" w:after="283"/>
              <w:jc w:val="left"/>
              <w:rPr/>
            </w:pPr>
            <w:r>
              <w:rPr/>
              <w:t xml:space="preserve">622 </w:t>
            </w:r>
          </w:p>
        </w:tc>
        <w:tc>
          <w:tcPr>
            <w:tcW w:w="1276" w:type="dxa"/>
            <w:tcBorders/>
            <w:vAlign w:val="center"/>
          </w:tcPr>
          <w:p>
            <w:pPr>
              <w:pStyle w:val="TableContents"/>
              <w:bidi w:val="0"/>
              <w:spacing w:before="0" w:after="283"/>
              <w:jc w:val="left"/>
              <w:rPr/>
            </w:pPr>
            <w:r>
              <w:rPr/>
              <w:t xml:space="preserve">Nepalin kommunistinen puolue (yhdistynyt marxilainen -- leninistinen) </w:t>
            </w:r>
          </w:p>
        </w:tc>
        <w:tc>
          <w:tcPr>
            <w:tcW w:w="961" w:type="dxa"/>
            <w:tcBorders/>
            <w:vAlign w:val="center"/>
          </w:tcPr>
          <w:p>
            <w:pPr>
              <w:pStyle w:val="TableContents"/>
              <w:bidi w:val="0"/>
              <w:spacing w:before="0" w:after="283"/>
              <w:jc w:val="left"/>
              <w:rPr/>
            </w:pPr>
            <w:r>
              <w:rPr/>
              <w:t xml:space="preserve">2009 Madhav Nepalin kabinetti </w:t>
            </w:r>
          </w:p>
        </w:tc>
        <w:tc>
          <w:tcPr>
            <w:tcW w:w="1336" w:type="dxa"/>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Heading"/>
              <w:suppressLineNumbers/>
              <w:bidi w:val="0"/>
              <w:spacing w:before="0" w:after="283"/>
              <w:jc w:val="center"/>
              <w:rPr/>
            </w:pPr>
            <w:r>
              <w:rPr/>
              <w:t xml:space="preserve">35 </w:t>
            </w:r>
          </w:p>
        </w:tc>
        <w:tc>
          <w:tcPr>
            <w:tcW w:w="91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Jhala Nath Khanal (1950 --) </w:t>
            </w:r>
          </w:p>
        </w:tc>
        <w:tc>
          <w:tcPr>
            <w:tcW w:w="1276" w:type="dxa"/>
            <w:tcBorders/>
            <w:vAlign w:val="center"/>
          </w:tcPr>
          <w:p>
            <w:pPr>
              <w:pStyle w:val="TableContents"/>
              <w:bidi w:val="0"/>
              <w:spacing w:before="0" w:after="283"/>
              <w:jc w:val="left"/>
              <w:rPr/>
            </w:pPr>
            <w:r>
              <w:rPr/>
              <w:t xml:space="preserve">6. helmikuuta 2011 </w:t>
            </w:r>
          </w:p>
        </w:tc>
        <w:tc>
          <w:tcPr>
            <w:tcW w:w="1111" w:type="dxa"/>
            <w:tcBorders/>
            <w:vAlign w:val="center"/>
          </w:tcPr>
          <w:p>
            <w:pPr>
              <w:pStyle w:val="TableContents"/>
              <w:bidi w:val="0"/>
              <w:spacing w:before="0" w:after="283"/>
              <w:jc w:val="left"/>
              <w:rPr/>
            </w:pPr>
            <w:r>
              <w:rPr/>
              <w:t xml:space="preserve">29 elokuuta 2011 </w:t>
            </w:r>
          </w:p>
        </w:tc>
        <w:tc>
          <w:tcPr>
            <w:tcW w:w="466" w:type="dxa"/>
            <w:tcBorders/>
            <w:vAlign w:val="center"/>
          </w:tcPr>
          <w:p>
            <w:pPr>
              <w:pStyle w:val="TableContents"/>
              <w:bidi w:val="0"/>
              <w:spacing w:before="0" w:after="283"/>
              <w:jc w:val="left"/>
              <w:rPr/>
            </w:pPr>
            <w:r>
              <w:rPr/>
              <w:t xml:space="preserve">204 </w:t>
            </w:r>
          </w:p>
        </w:tc>
        <w:tc>
          <w:tcPr>
            <w:tcW w:w="1276" w:type="dxa"/>
            <w:tcBorders/>
            <w:vAlign w:val="center"/>
          </w:tcPr>
          <w:p>
            <w:pPr>
              <w:pStyle w:val="TableContents"/>
              <w:bidi w:val="0"/>
              <w:spacing w:before="0" w:after="283"/>
              <w:jc w:val="left"/>
              <w:rPr/>
            </w:pPr>
            <w:r>
              <w:rPr/>
              <w:t xml:space="preserve">Nepalin kommunistinen puolue (yhdistynyt marxilainen -- leninistinen) </w:t>
            </w:r>
          </w:p>
        </w:tc>
        <w:tc>
          <w:tcPr>
            <w:tcW w:w="961" w:type="dxa"/>
            <w:tcBorders/>
            <w:vAlign w:val="center"/>
          </w:tcPr>
          <w:p>
            <w:pPr>
              <w:pStyle w:val="TableContents"/>
              <w:bidi w:val="0"/>
              <w:spacing w:before="0" w:after="283"/>
              <w:jc w:val="left"/>
              <w:rPr/>
            </w:pPr>
            <w:r>
              <w:rPr/>
              <w:t xml:space="preserve">2011 Khanalin kabinetti </w:t>
            </w:r>
          </w:p>
        </w:tc>
        <w:tc>
          <w:tcPr>
            <w:tcW w:w="1336" w:type="dxa"/>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Heading"/>
              <w:suppressLineNumbers/>
              <w:bidi w:val="0"/>
              <w:spacing w:before="0" w:after="283"/>
              <w:jc w:val="center"/>
              <w:rPr/>
            </w:pPr>
            <w:r>
              <w:rPr/>
              <w:t xml:space="preserve">36 </w:t>
            </w:r>
          </w:p>
        </w:tc>
        <w:tc>
          <w:tcPr>
            <w:tcW w:w="91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Baburam Bhattarai (1954 --) </w:t>
            </w:r>
          </w:p>
        </w:tc>
        <w:tc>
          <w:tcPr>
            <w:tcW w:w="1276" w:type="dxa"/>
            <w:tcBorders/>
            <w:vAlign w:val="center"/>
          </w:tcPr>
          <w:p>
            <w:pPr>
              <w:pStyle w:val="TableContents"/>
              <w:bidi w:val="0"/>
              <w:spacing w:before="0" w:after="283"/>
              <w:jc w:val="left"/>
              <w:rPr/>
            </w:pPr>
            <w:r>
              <w:rPr/>
              <w:t xml:space="preserve">29 elokuuta 2011 </w:t>
            </w:r>
          </w:p>
        </w:tc>
        <w:tc>
          <w:tcPr>
            <w:tcW w:w="1111" w:type="dxa"/>
            <w:tcBorders/>
            <w:vAlign w:val="center"/>
          </w:tcPr>
          <w:p>
            <w:pPr>
              <w:pStyle w:val="TableContents"/>
              <w:bidi w:val="0"/>
              <w:spacing w:before="0" w:after="283"/>
              <w:jc w:val="left"/>
              <w:rPr/>
            </w:pPr>
            <w:r>
              <w:rPr/>
              <w:t xml:space="preserve">14. maaliskuuta 2013 </w:t>
            </w:r>
          </w:p>
        </w:tc>
        <w:tc>
          <w:tcPr>
            <w:tcW w:w="466" w:type="dxa"/>
            <w:tcBorders/>
            <w:vAlign w:val="center"/>
          </w:tcPr>
          <w:p>
            <w:pPr>
              <w:pStyle w:val="TableContents"/>
              <w:bidi w:val="0"/>
              <w:spacing w:before="0" w:after="283"/>
              <w:jc w:val="left"/>
              <w:rPr/>
            </w:pPr>
            <w:r>
              <w:rPr/>
              <w:t xml:space="preserve">563 </w:t>
            </w:r>
          </w:p>
        </w:tc>
        <w:tc>
          <w:tcPr>
            <w:tcW w:w="1276" w:type="dxa"/>
            <w:tcBorders/>
            <w:vAlign w:val="center"/>
          </w:tcPr>
          <w:p>
            <w:pPr>
              <w:pStyle w:val="TableContents"/>
              <w:bidi w:val="0"/>
              <w:spacing w:before="0" w:after="283"/>
              <w:jc w:val="left"/>
              <w:rPr/>
            </w:pPr>
            <w:r>
              <w:rPr/>
              <w:t xml:space="preserve">Nepalin yhdistynyt kommunistinen puolue (maolaiset) </w:t>
            </w:r>
          </w:p>
        </w:tc>
        <w:tc>
          <w:tcPr>
            <w:tcW w:w="961" w:type="dxa"/>
            <w:tcBorders/>
            <w:vAlign w:val="center"/>
          </w:tcPr>
          <w:p>
            <w:pPr>
              <w:pStyle w:val="TableContents"/>
              <w:bidi w:val="0"/>
              <w:spacing w:before="0" w:after="283"/>
              <w:jc w:val="left"/>
              <w:rPr/>
            </w:pPr>
            <w:r>
              <w:rPr/>
              <w:t xml:space="preserve">2011 Bhattarain kabinetti </w:t>
            </w:r>
          </w:p>
        </w:tc>
        <w:tc>
          <w:tcPr>
            <w:tcW w:w="1336" w:type="dxa"/>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Heading"/>
              <w:suppressLineNumbers/>
              <w:bidi w:val="0"/>
              <w:spacing w:before="0" w:after="283"/>
              <w:jc w:val="center"/>
              <w:rPr/>
            </w:pPr>
            <w:r>
              <w:rPr/>
              <w:t xml:space="preserve">-- </w:t>
            </w:r>
          </w:p>
        </w:tc>
        <w:tc>
          <w:tcPr>
            <w:tcW w:w="91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Khil Raj Regmi (1949 --) vt. pääministeri </w:t>
            </w:r>
          </w:p>
        </w:tc>
        <w:tc>
          <w:tcPr>
            <w:tcW w:w="1276" w:type="dxa"/>
            <w:tcBorders/>
            <w:vAlign w:val="center"/>
          </w:tcPr>
          <w:p>
            <w:pPr>
              <w:pStyle w:val="TableContents"/>
              <w:bidi w:val="0"/>
              <w:spacing w:before="0" w:after="283"/>
              <w:jc w:val="left"/>
              <w:rPr/>
            </w:pPr>
            <w:r>
              <w:rPr/>
              <w:t xml:space="preserve">14. maaliskuuta 2013 </w:t>
            </w:r>
          </w:p>
        </w:tc>
        <w:tc>
          <w:tcPr>
            <w:tcW w:w="1111" w:type="dxa"/>
            <w:tcBorders/>
            <w:vAlign w:val="center"/>
          </w:tcPr>
          <w:p>
            <w:pPr>
              <w:pStyle w:val="TableContents"/>
              <w:bidi w:val="0"/>
              <w:spacing w:before="0" w:after="283"/>
              <w:jc w:val="left"/>
              <w:rPr/>
            </w:pPr>
            <w:r>
              <w:rPr/>
              <w:t xml:space="preserve">11. helmikuuta 2014 </w:t>
            </w:r>
          </w:p>
        </w:tc>
        <w:tc>
          <w:tcPr>
            <w:tcW w:w="466" w:type="dxa"/>
            <w:tcBorders/>
            <w:vAlign w:val="center"/>
          </w:tcPr>
          <w:p>
            <w:pPr>
              <w:pStyle w:val="TableContents"/>
              <w:bidi w:val="0"/>
              <w:spacing w:before="0" w:after="283"/>
              <w:jc w:val="left"/>
              <w:rPr/>
            </w:pPr>
            <w:r>
              <w:rPr/>
              <w:t xml:space="preserve">334 </w:t>
            </w:r>
          </w:p>
        </w:tc>
        <w:tc>
          <w:tcPr>
            <w:tcW w:w="1276" w:type="dxa"/>
            <w:tcBorders/>
            <w:vAlign w:val="center"/>
          </w:tcPr>
          <w:p>
            <w:pPr>
              <w:pStyle w:val="TableContents"/>
              <w:bidi w:val="0"/>
              <w:spacing w:before="0" w:after="283"/>
              <w:jc w:val="left"/>
              <w:rPr/>
            </w:pPr>
            <w:r>
              <w:rPr/>
              <w:t xml:space="preserve">Itsenäinen </w:t>
            </w:r>
          </w:p>
        </w:tc>
        <w:tc>
          <w:tcPr>
            <w:tcW w:w="961" w:type="dxa"/>
            <w:tcBorders/>
            <w:vAlign w:val="center"/>
          </w:tcPr>
          <w:p>
            <w:pPr>
              <w:pStyle w:val="TableContents"/>
              <w:bidi w:val="0"/>
              <w:spacing w:before="0" w:after="283"/>
              <w:jc w:val="left"/>
              <w:rPr/>
            </w:pPr>
            <w:r>
              <w:rPr/>
              <w:t xml:space="preserve">2013 Regmi Väliaikainen kabinetti </w:t>
            </w:r>
          </w:p>
        </w:tc>
        <w:tc>
          <w:tcPr>
            <w:tcW w:w="1336" w:type="dxa"/>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Heading"/>
              <w:suppressLineNumbers/>
              <w:bidi w:val="0"/>
              <w:spacing w:before="0" w:after="283"/>
              <w:jc w:val="center"/>
              <w:rPr/>
            </w:pPr>
            <w:r>
              <w:rPr/>
              <w:t xml:space="preserve">37 </w:t>
            </w:r>
          </w:p>
        </w:tc>
        <w:tc>
          <w:tcPr>
            <w:tcW w:w="91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Sushil Koirala (1939 -- 2016) </w:t>
            </w:r>
          </w:p>
        </w:tc>
        <w:tc>
          <w:tcPr>
            <w:tcW w:w="1276" w:type="dxa"/>
            <w:tcBorders/>
            <w:vAlign w:val="center"/>
          </w:tcPr>
          <w:p>
            <w:pPr>
              <w:pStyle w:val="TableContents"/>
              <w:bidi w:val="0"/>
              <w:spacing w:before="0" w:after="283"/>
              <w:jc w:val="left"/>
              <w:rPr/>
            </w:pPr>
            <w:r>
              <w:rPr/>
              <w:t xml:space="preserve">11. helmikuuta 2014 </w:t>
            </w:r>
          </w:p>
        </w:tc>
        <w:tc>
          <w:tcPr>
            <w:tcW w:w="1111" w:type="dxa"/>
            <w:tcBorders/>
            <w:vAlign w:val="center"/>
          </w:tcPr>
          <w:p>
            <w:pPr>
              <w:pStyle w:val="TableContents"/>
              <w:bidi w:val="0"/>
              <w:spacing w:before="0" w:after="283"/>
              <w:jc w:val="left"/>
              <w:rPr/>
            </w:pPr>
            <w:r>
              <w:rPr/>
              <w:t xml:space="preserve">12. lokakuuta 2015 </w:t>
            </w:r>
          </w:p>
        </w:tc>
        <w:tc>
          <w:tcPr>
            <w:tcW w:w="466" w:type="dxa"/>
            <w:tcBorders/>
            <w:vAlign w:val="center"/>
          </w:tcPr>
          <w:p>
            <w:pPr>
              <w:pStyle w:val="TableContents"/>
              <w:bidi w:val="0"/>
              <w:spacing w:before="0" w:after="283"/>
              <w:jc w:val="left"/>
              <w:rPr/>
            </w:pPr>
            <w:r>
              <w:rPr/>
              <w:t xml:space="preserve">608 </w:t>
            </w:r>
          </w:p>
        </w:tc>
        <w:tc>
          <w:tcPr>
            <w:tcW w:w="1276" w:type="dxa"/>
            <w:tcBorders/>
            <w:vAlign w:val="center"/>
          </w:tcPr>
          <w:p>
            <w:pPr>
              <w:pStyle w:val="TableContents"/>
              <w:bidi w:val="0"/>
              <w:spacing w:before="0" w:after="283"/>
              <w:jc w:val="left"/>
              <w:rPr/>
            </w:pPr>
            <w:r>
              <w:rPr/>
              <w:t xml:space="preserve">Nepalin kongressi </w:t>
            </w:r>
          </w:p>
        </w:tc>
        <w:tc>
          <w:tcPr>
            <w:tcW w:w="961" w:type="dxa"/>
            <w:tcBorders/>
            <w:vAlign w:val="center"/>
          </w:tcPr>
          <w:p>
            <w:pPr>
              <w:pStyle w:val="TableContents"/>
              <w:bidi w:val="0"/>
              <w:spacing w:before="0" w:after="283"/>
              <w:jc w:val="left"/>
              <w:rPr/>
            </w:pPr>
            <w:r>
              <w:rPr/>
              <w:t xml:space="preserve">2013 Koiralan kabinetti </w:t>
            </w:r>
          </w:p>
        </w:tc>
        <w:tc>
          <w:tcPr>
            <w:tcW w:w="1336" w:type="dxa"/>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Heading"/>
              <w:suppressLineNumbers/>
              <w:bidi w:val="0"/>
              <w:spacing w:before="0" w:after="283"/>
              <w:jc w:val="center"/>
              <w:rPr/>
            </w:pPr>
            <w:r>
              <w:rPr/>
              <w:t xml:space="preserve">38 </w:t>
            </w:r>
          </w:p>
        </w:tc>
        <w:tc>
          <w:tcPr>
            <w:tcW w:w="91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Khadga Prasad Oli (1952 --) 1. kerta </w:t>
            </w:r>
          </w:p>
        </w:tc>
        <w:tc>
          <w:tcPr>
            <w:tcW w:w="1276" w:type="dxa"/>
            <w:tcBorders/>
            <w:vAlign w:val="center"/>
          </w:tcPr>
          <w:p>
            <w:pPr>
              <w:pStyle w:val="TableContents"/>
              <w:bidi w:val="0"/>
              <w:spacing w:before="0" w:after="283"/>
              <w:jc w:val="left"/>
              <w:rPr/>
            </w:pPr>
            <w:r>
              <w:rPr/>
              <w:t xml:space="preserve">12. lokakuuta 2015 </w:t>
            </w:r>
          </w:p>
        </w:tc>
        <w:tc>
          <w:tcPr>
            <w:tcW w:w="1111" w:type="dxa"/>
            <w:tcBorders/>
            <w:vAlign w:val="center"/>
          </w:tcPr>
          <w:p>
            <w:pPr>
              <w:pStyle w:val="TableContents"/>
              <w:bidi w:val="0"/>
              <w:spacing w:before="0" w:after="283"/>
              <w:jc w:val="left"/>
              <w:rPr/>
            </w:pPr>
            <w:r>
              <w:rPr/>
              <w:t xml:space="preserve">4 elokuuta 2016 </w:t>
            </w:r>
          </w:p>
        </w:tc>
        <w:tc>
          <w:tcPr>
            <w:tcW w:w="466" w:type="dxa"/>
            <w:tcBorders/>
            <w:vAlign w:val="center"/>
          </w:tcPr>
          <w:p>
            <w:pPr>
              <w:pStyle w:val="TableContents"/>
              <w:bidi w:val="0"/>
              <w:spacing w:before="0" w:after="283"/>
              <w:jc w:val="left"/>
              <w:rPr/>
            </w:pPr>
            <w:r>
              <w:rPr/>
              <w:t xml:space="preserve">297 </w:t>
            </w:r>
          </w:p>
        </w:tc>
        <w:tc>
          <w:tcPr>
            <w:tcW w:w="1276" w:type="dxa"/>
            <w:tcBorders/>
            <w:vAlign w:val="center"/>
          </w:tcPr>
          <w:p>
            <w:pPr>
              <w:pStyle w:val="TableContents"/>
              <w:bidi w:val="0"/>
              <w:spacing w:before="0" w:after="283"/>
              <w:jc w:val="left"/>
              <w:rPr/>
            </w:pPr>
            <w:r>
              <w:rPr/>
              <w:t xml:space="preserve">Nepalin kommunistinen puolue (yhdistynyt marxilainen -- leninistinen) </w:t>
            </w:r>
          </w:p>
        </w:tc>
        <w:tc>
          <w:tcPr>
            <w:tcW w:w="961" w:type="dxa"/>
            <w:tcBorders/>
            <w:vAlign w:val="center"/>
          </w:tcPr>
          <w:p>
            <w:pPr>
              <w:pStyle w:val="TableContents"/>
              <w:bidi w:val="0"/>
              <w:spacing w:before="0" w:after="283"/>
              <w:jc w:val="left"/>
              <w:rPr/>
            </w:pPr>
            <w:r>
              <w:rPr/>
              <w:t xml:space="preserve">2015 Oli-kabinetti </w:t>
            </w:r>
          </w:p>
        </w:tc>
        <w:tc>
          <w:tcPr>
            <w:tcW w:w="1336" w:type="dxa"/>
            <w:tcBorders/>
            <w:vAlign w:val="center"/>
          </w:tcPr>
          <w:p>
            <w:pPr>
              <w:pStyle w:val="TableHeading"/>
              <w:suppressLineNumbers/>
              <w:bidi w:val="0"/>
              <w:spacing w:before="0" w:after="283"/>
              <w:jc w:val="center"/>
              <w:rPr/>
            </w:pPr>
            <w:r>
              <w:rPr/>
              <w:t xml:space="preserve">Bidhya Devi Bhandari (1. 29. lokakuuta 2015-) (2. Nepalin kommunistinen puolue (yhdistynyt marxilainen -- leninistinen)) </w:t>
            </w:r>
          </w:p>
        </w:tc>
      </w:tr>
      <w:tr>
        <w:trPr/>
        <w:tc>
          <w:tcPr>
            <w:tcW w:w="931"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Heading"/>
              <w:suppressLineNumbers/>
              <w:bidi w:val="0"/>
              <w:spacing w:before="0" w:after="283"/>
              <w:jc w:val="center"/>
              <w:rPr/>
            </w:pPr>
            <w:r>
              <w:rPr/>
              <w:t xml:space="preserve">(33) </w:t>
            </w:r>
          </w:p>
        </w:tc>
        <w:tc>
          <w:tcPr>
            <w:tcW w:w="91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color w:val="A9A9A9"/>
              </w:rPr>
              <w:t xml:space="preserve">Pushpa Kamal Dahal </w:t>
            </w:r>
            <w:r>
              <w:rPr/>
              <w:t xml:space="preserve">(1954 --) 2. kerta </w:t>
            </w:r>
          </w:p>
        </w:tc>
        <w:tc>
          <w:tcPr>
            <w:tcW w:w="1276" w:type="dxa"/>
            <w:tcBorders/>
            <w:vAlign w:val="center"/>
          </w:tcPr>
          <w:p>
            <w:pPr>
              <w:pStyle w:val="TableContents"/>
              <w:bidi w:val="0"/>
              <w:spacing w:before="0" w:after="283"/>
              <w:jc w:val="left"/>
              <w:rPr/>
            </w:pPr>
            <w:r>
              <w:rPr/>
              <w:t xml:space="preserve">4 elokuuta 2016 </w:t>
            </w:r>
          </w:p>
        </w:tc>
        <w:tc>
          <w:tcPr>
            <w:tcW w:w="1111" w:type="dxa"/>
            <w:tcBorders/>
            <w:vAlign w:val="center"/>
          </w:tcPr>
          <w:p>
            <w:pPr>
              <w:pStyle w:val="TableContents"/>
              <w:bidi w:val="0"/>
              <w:spacing w:before="0" w:after="283"/>
              <w:jc w:val="left"/>
              <w:rPr/>
            </w:pPr>
            <w:r>
              <w:rPr/>
              <w:t xml:space="preserve">7 kesäkuuta 2017 </w:t>
            </w:r>
          </w:p>
        </w:tc>
        <w:tc>
          <w:tcPr>
            <w:tcW w:w="466" w:type="dxa"/>
            <w:tcBorders/>
            <w:vAlign w:val="center"/>
          </w:tcPr>
          <w:p>
            <w:pPr>
              <w:pStyle w:val="TableContents"/>
              <w:bidi w:val="0"/>
              <w:spacing w:before="0" w:after="283"/>
              <w:jc w:val="left"/>
              <w:rPr/>
            </w:pPr>
            <w:r>
              <w:rPr/>
              <w:t xml:space="preserve">307 </w:t>
            </w:r>
          </w:p>
        </w:tc>
        <w:tc>
          <w:tcPr>
            <w:tcW w:w="1276" w:type="dxa"/>
            <w:tcBorders/>
            <w:vAlign w:val="center"/>
          </w:tcPr>
          <w:p>
            <w:pPr>
              <w:pStyle w:val="TableContents"/>
              <w:bidi w:val="0"/>
              <w:spacing w:before="0" w:after="283"/>
              <w:jc w:val="left"/>
              <w:rPr/>
            </w:pPr>
            <w:r>
              <w:rPr/>
              <w:t xml:space="preserve">Nepalin yhdistynyt kommunistinen puolue (maolaiset) </w:t>
            </w:r>
          </w:p>
        </w:tc>
        <w:tc>
          <w:tcPr>
            <w:tcW w:w="961" w:type="dxa"/>
            <w:tcBorders/>
            <w:vAlign w:val="center"/>
          </w:tcPr>
          <w:p>
            <w:pPr>
              <w:pStyle w:val="TableContents"/>
              <w:bidi w:val="0"/>
              <w:spacing w:before="0" w:after="283"/>
              <w:jc w:val="left"/>
              <w:rPr/>
            </w:pPr>
            <w:r>
              <w:rPr/>
              <w:t xml:space="preserve">2016 Dahalin kabinetti </w:t>
            </w:r>
          </w:p>
        </w:tc>
        <w:tc>
          <w:tcPr>
            <w:tcW w:w="1336" w:type="dxa"/>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Heading"/>
              <w:suppressLineNumbers/>
              <w:bidi w:val="0"/>
              <w:spacing w:before="0" w:after="283"/>
              <w:jc w:val="center"/>
              <w:rPr/>
            </w:pPr>
            <w:r>
              <w:rPr/>
              <w:t xml:space="preserve">(32) </w:t>
            </w:r>
          </w:p>
        </w:tc>
        <w:tc>
          <w:tcPr>
            <w:tcW w:w="91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color w:val="DCDCDC"/>
              </w:rPr>
              <w:t xml:space="preserve">Sher Bahadur Deuba </w:t>
            </w:r>
            <w:r>
              <w:rPr/>
              <w:t xml:space="preserve">(1946 --) 4. kerta </w:t>
            </w:r>
          </w:p>
        </w:tc>
        <w:tc>
          <w:tcPr>
            <w:tcW w:w="1276" w:type="dxa"/>
            <w:tcBorders/>
            <w:vAlign w:val="center"/>
          </w:tcPr>
          <w:p>
            <w:pPr>
              <w:pStyle w:val="TableContents"/>
              <w:bidi w:val="0"/>
              <w:spacing w:before="0" w:after="283"/>
              <w:jc w:val="left"/>
              <w:rPr/>
            </w:pPr>
            <w:r>
              <w:rPr/>
              <w:t xml:space="preserve">7 kesäkuuta 2017 </w:t>
            </w:r>
          </w:p>
        </w:tc>
        <w:tc>
          <w:tcPr>
            <w:tcW w:w="1111" w:type="dxa"/>
            <w:tcBorders/>
            <w:vAlign w:val="center"/>
          </w:tcPr>
          <w:p>
            <w:pPr>
              <w:pStyle w:val="TableContents"/>
              <w:bidi w:val="0"/>
              <w:spacing w:before="0" w:after="283"/>
              <w:jc w:val="left"/>
              <w:rPr/>
            </w:pPr>
            <w:r>
              <w:rPr/>
              <w:t xml:space="preserve">15. helmikuuta 2018 </w:t>
            </w:r>
          </w:p>
        </w:tc>
        <w:tc>
          <w:tcPr>
            <w:tcW w:w="466" w:type="dxa"/>
            <w:tcBorders/>
            <w:vAlign w:val="center"/>
          </w:tcPr>
          <w:p>
            <w:pPr>
              <w:pStyle w:val="TableContents"/>
              <w:bidi w:val="0"/>
              <w:spacing w:before="0" w:after="283"/>
              <w:jc w:val="left"/>
              <w:rPr/>
            </w:pPr>
            <w:r>
              <w:rPr/>
              <w:t xml:space="preserve">253 </w:t>
            </w:r>
          </w:p>
        </w:tc>
        <w:tc>
          <w:tcPr>
            <w:tcW w:w="1276" w:type="dxa"/>
            <w:tcBorders/>
            <w:vAlign w:val="center"/>
          </w:tcPr>
          <w:p>
            <w:pPr>
              <w:pStyle w:val="TableContents"/>
              <w:bidi w:val="0"/>
              <w:spacing w:before="0" w:after="283"/>
              <w:jc w:val="left"/>
              <w:rPr/>
            </w:pPr>
            <w:r>
              <w:rPr/>
              <w:t xml:space="preserve">Nepalin kongressi </w:t>
            </w:r>
          </w:p>
        </w:tc>
        <w:tc>
          <w:tcPr>
            <w:tcW w:w="961" w:type="dxa"/>
            <w:tcBorders/>
            <w:vAlign w:val="center"/>
          </w:tcPr>
          <w:p>
            <w:pPr>
              <w:pStyle w:val="TableContents"/>
              <w:bidi w:val="0"/>
              <w:spacing w:before="0" w:after="283"/>
              <w:jc w:val="left"/>
              <w:rPr/>
            </w:pPr>
            <w:r>
              <w:rPr/>
              <w:t xml:space="preserve">2017 Deuban kabinetti </w:t>
            </w:r>
          </w:p>
        </w:tc>
        <w:tc>
          <w:tcPr>
            <w:tcW w:w="1336" w:type="dxa"/>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Heading"/>
              <w:suppressLineNumbers/>
              <w:bidi w:val="0"/>
              <w:spacing w:before="0" w:after="283"/>
              <w:jc w:val="center"/>
              <w:rPr/>
            </w:pPr>
            <w:r>
              <w:rPr/>
              <w:t xml:space="preserve">(38) </w:t>
            </w:r>
          </w:p>
        </w:tc>
        <w:tc>
          <w:tcPr>
            <w:tcW w:w="91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Khadga Prasad Oli (1952 --) 2. kerta </w:t>
            </w:r>
          </w:p>
        </w:tc>
        <w:tc>
          <w:tcPr>
            <w:tcW w:w="1276" w:type="dxa"/>
            <w:tcBorders/>
            <w:vAlign w:val="center"/>
          </w:tcPr>
          <w:p>
            <w:pPr>
              <w:pStyle w:val="TableContents"/>
              <w:bidi w:val="0"/>
              <w:spacing w:before="0" w:after="283"/>
              <w:jc w:val="left"/>
              <w:rPr/>
            </w:pPr>
            <w:r>
              <w:rPr/>
              <w:t xml:space="preserve">15. helmikuuta 2018 </w:t>
            </w:r>
          </w:p>
        </w:tc>
        <w:tc>
          <w:tcPr>
            <w:tcW w:w="1111" w:type="dxa"/>
            <w:tcBorders/>
            <w:vAlign w:val="center"/>
          </w:tcPr>
          <w:p>
            <w:pPr>
              <w:pStyle w:val="TableContents"/>
              <w:bidi w:val="0"/>
              <w:spacing w:before="0" w:after="283"/>
              <w:jc w:val="left"/>
              <w:rPr/>
            </w:pPr>
            <w:r>
              <w:rPr/>
              <w:t xml:space="preserve">Viranhaltija </w:t>
            </w:r>
          </w:p>
        </w:tc>
        <w:tc>
          <w:tcPr>
            <w:tcW w:w="466" w:type="dxa"/>
            <w:tcBorders/>
            <w:vAlign w:val="center"/>
          </w:tcPr>
          <w:p>
            <w:pPr>
              <w:pStyle w:val="TableContents"/>
              <w:bidi w:val="0"/>
              <w:spacing w:before="0" w:after="283"/>
              <w:jc w:val="left"/>
              <w:rPr/>
            </w:pPr>
            <w:r>
              <w:rPr/>
              <w:t xml:space="preserve">195 </w:t>
            </w:r>
          </w:p>
        </w:tc>
        <w:tc>
          <w:tcPr>
            <w:tcW w:w="1276" w:type="dxa"/>
            <w:tcBorders/>
            <w:vAlign w:val="center"/>
          </w:tcPr>
          <w:p>
            <w:pPr>
              <w:pStyle w:val="TableContents"/>
              <w:bidi w:val="0"/>
              <w:spacing w:before="0" w:after="283"/>
              <w:jc w:val="left"/>
              <w:rPr/>
            </w:pPr>
            <w:r>
              <w:rPr/>
              <w:t xml:space="preserve">Nepalin kommunistinen puolue (yhdistynyt marxilainen -- leninistinen) </w:t>
            </w:r>
          </w:p>
        </w:tc>
        <w:tc>
          <w:tcPr>
            <w:tcW w:w="961" w:type="dxa"/>
            <w:tcBorders/>
            <w:vAlign w:val="center"/>
          </w:tcPr>
          <w:p>
            <w:pPr>
              <w:pStyle w:val="TableContents"/>
              <w:bidi w:val="0"/>
              <w:spacing w:before="0" w:after="283"/>
              <w:jc w:val="left"/>
              <w:rPr/>
            </w:pPr>
            <w:r>
              <w:rPr/>
              <w:t xml:space="preserve">2018 Oli-kabinetti </w:t>
            </w:r>
          </w:p>
        </w:tc>
        <w:tc>
          <w:tcPr>
            <w:tcW w:w="133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Nepalin pääministeri vuonna 2017?</w:t>
      </w:r>
    </w:p>
    <w:p>
      <w:pPr>
        <w:pStyle w:val="TextBody"/>
        <w:bidi w:val="0"/>
        <w:jc w:val="left"/>
        <w:rPr>
          <w:b/>
          <w:u w:val="single"/>
          <w:shd w:val="clear" w:fill="FFFF00"/>
        </w:rPr>
      </w:pPr>
      <w:r>
        <w:rPr>
          <w:b/>
          <w:u w:val="single"/>
          <w:shd w:val="clear" w:fill="FFFF00"/>
        </w:rPr>
        <w:t xml:space="preserve">Asiakirjan numero 18265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Huippuvuorten maailmanlaajuinen siemenholvi Svalbard globale frøhvelv Sijainti Huippuvuorilla Yleisiä tietoja </w:t>
      </w:r>
    </w:p>
    <w:tbl>
      <w:tblPr>
        <w:tblW w:w="10205" w:type="dxa"/>
        <w:jc w:val="left"/>
        <w:tblInd w:w="0" w:type="dxa"/>
        <w:tblLayout w:type="fixed"/>
        <w:tblCellMar>
          <w:top w:w="28" w:type="dxa"/>
          <w:left w:w="28" w:type="dxa"/>
          <w:bottom w:w="28" w:type="dxa"/>
          <w:right w:w="28" w:type="dxa"/>
        </w:tblCellMar>
      </w:tblPr>
      <w:tblGrid>
        <w:gridCol w:w="1946"/>
        <w:gridCol w:w="8259"/>
      </w:tblGrid>
      <w:tr>
        <w:trPr/>
        <w:tc>
          <w:tcPr>
            <w:tcW w:w="1946" w:type="dxa"/>
            <w:tcBorders/>
            <w:vAlign w:val="center"/>
          </w:tcPr>
          <w:p>
            <w:pPr>
              <w:pStyle w:val="TableHeading"/>
              <w:suppressLineNumbers/>
              <w:bidi w:val="0"/>
              <w:spacing w:before="0" w:after="283"/>
              <w:jc w:val="center"/>
              <w:rPr/>
            </w:pPr>
            <w:r>
              <w:rPr/>
              <w:t xml:space="preserve">Tila </w:t>
            </w:r>
          </w:p>
        </w:tc>
        <w:tc>
          <w:tcPr>
            <w:tcW w:w="8259" w:type="dxa"/>
            <w:tcBorders/>
            <w:vAlign w:val="center"/>
          </w:tcPr>
          <w:p>
            <w:pPr>
              <w:pStyle w:val="TableContents"/>
              <w:bidi w:val="0"/>
              <w:spacing w:before="0" w:after="283"/>
              <w:jc w:val="left"/>
              <w:rPr/>
            </w:pPr>
            <w:r>
              <w:rPr/>
              <w:t xml:space="preserve">Täydellinen </w:t>
            </w:r>
          </w:p>
        </w:tc>
      </w:tr>
      <w:tr>
        <w:trPr/>
        <w:tc>
          <w:tcPr>
            <w:tcW w:w="1946" w:type="dxa"/>
            <w:tcBorders/>
            <w:vAlign w:val="center"/>
          </w:tcPr>
          <w:p>
            <w:pPr>
              <w:pStyle w:val="TableHeading"/>
              <w:suppressLineNumbers/>
              <w:bidi w:val="0"/>
              <w:spacing w:before="0" w:after="283"/>
              <w:jc w:val="center"/>
              <w:rPr/>
            </w:pPr>
            <w:r>
              <w:rPr/>
              <w:t xml:space="preserve">Tyyppi </w:t>
            </w:r>
          </w:p>
        </w:tc>
        <w:tc>
          <w:tcPr>
            <w:tcW w:w="8259" w:type="dxa"/>
            <w:tcBorders/>
            <w:vAlign w:val="center"/>
          </w:tcPr>
          <w:p>
            <w:pPr>
              <w:pStyle w:val="TableContents"/>
              <w:bidi w:val="0"/>
              <w:spacing w:before="0" w:after="283"/>
              <w:jc w:val="left"/>
              <w:rPr/>
            </w:pPr>
            <w:r>
              <w:rPr/>
              <w:t xml:space="preserve">Siemenpankki </w:t>
            </w:r>
          </w:p>
        </w:tc>
      </w:tr>
      <w:tr>
        <w:trPr/>
        <w:tc>
          <w:tcPr>
            <w:tcW w:w="1946" w:type="dxa"/>
            <w:tcBorders/>
            <w:vAlign w:val="center"/>
          </w:tcPr>
          <w:p>
            <w:pPr>
              <w:pStyle w:val="TableHeading"/>
              <w:suppressLineNumbers/>
              <w:bidi w:val="0"/>
              <w:spacing w:before="0" w:after="283"/>
              <w:jc w:val="center"/>
              <w:rPr/>
            </w:pPr>
            <w:r>
              <w:rPr/>
              <w:t xml:space="preserve">Sijainti </w:t>
            </w:r>
          </w:p>
        </w:tc>
        <w:tc>
          <w:tcPr>
            <w:tcW w:w="8259" w:type="dxa"/>
            <w:tcBorders/>
            <w:vAlign w:val="center"/>
          </w:tcPr>
          <w:p>
            <w:pPr>
              <w:pStyle w:val="TableContents"/>
              <w:bidi w:val="0"/>
              <w:spacing w:before="0" w:after="283"/>
              <w:jc w:val="left"/>
              <w:rPr/>
            </w:pPr>
            <w:r>
              <w:rPr/>
              <w:t xml:space="preserve">Spitsbergen </w:t>
            </w:r>
          </w:p>
        </w:tc>
      </w:tr>
      <w:tr>
        <w:trPr/>
        <w:tc>
          <w:tcPr>
            <w:tcW w:w="1946" w:type="dxa"/>
            <w:tcBorders/>
            <w:vAlign w:val="center"/>
          </w:tcPr>
          <w:p>
            <w:pPr>
              <w:pStyle w:val="TableHeading"/>
              <w:suppressLineNumbers/>
              <w:bidi w:val="0"/>
              <w:spacing w:before="0" w:after="283"/>
              <w:jc w:val="center"/>
              <w:rPr/>
            </w:pPr>
            <w:r>
              <w:rPr/>
              <w:t xml:space="preserve">Kaupunki </w:t>
            </w:r>
          </w:p>
        </w:tc>
        <w:tc>
          <w:tcPr>
            <w:tcW w:w="8259" w:type="dxa"/>
            <w:tcBorders/>
            <w:vAlign w:val="center"/>
          </w:tcPr>
          <w:p>
            <w:pPr>
              <w:pStyle w:val="TableContents"/>
              <w:bidi w:val="0"/>
              <w:spacing w:before="0" w:after="283"/>
              <w:jc w:val="left"/>
              <w:rPr/>
            </w:pPr>
            <w:r>
              <w:rPr/>
              <w:t xml:space="preserve">Longyearbyen </w:t>
            </w:r>
          </w:p>
        </w:tc>
      </w:tr>
      <w:tr>
        <w:trPr/>
        <w:tc>
          <w:tcPr>
            <w:tcW w:w="1946" w:type="dxa"/>
            <w:tcBorders/>
            <w:vAlign w:val="center"/>
          </w:tcPr>
          <w:p>
            <w:pPr>
              <w:pStyle w:val="TableHeading"/>
              <w:suppressLineNumbers/>
              <w:bidi w:val="0"/>
              <w:spacing w:before="0" w:after="283"/>
              <w:jc w:val="center"/>
              <w:rPr/>
            </w:pPr>
            <w:r>
              <w:rPr/>
              <w:t xml:space="preserve">Maa </w:t>
            </w:r>
          </w:p>
        </w:tc>
        <w:tc>
          <w:tcPr>
            <w:tcW w:w="8259" w:type="dxa"/>
            <w:tcBorders/>
            <w:vAlign w:val="center"/>
          </w:tcPr>
          <w:p>
            <w:pPr>
              <w:pStyle w:val="TableContents"/>
              <w:bidi w:val="0"/>
              <w:spacing w:before="0" w:after="283"/>
              <w:jc w:val="left"/>
              <w:rPr/>
            </w:pPr>
            <w:r>
              <w:rPr/>
              <w:t xml:space="preserve">Norja </w:t>
            </w:r>
          </w:p>
        </w:tc>
      </w:tr>
      <w:tr>
        <w:trPr/>
        <w:tc>
          <w:tcPr>
            <w:tcW w:w="1946" w:type="dxa"/>
            <w:tcBorders/>
            <w:vAlign w:val="center"/>
          </w:tcPr>
          <w:p>
            <w:pPr>
              <w:pStyle w:val="TableHeading"/>
              <w:suppressLineNumbers/>
              <w:bidi w:val="0"/>
              <w:spacing w:before="0" w:after="283"/>
              <w:jc w:val="center"/>
              <w:rPr/>
            </w:pPr>
            <w:r>
              <w:rPr/>
              <w:t xml:space="preserve">Koordinaatit </w:t>
            </w:r>
          </w:p>
        </w:tc>
        <w:tc>
          <w:tcPr>
            <w:tcW w:w="8259" w:type="dxa"/>
            <w:tcBorders/>
            <w:vAlign w:val="center"/>
          </w:tcPr>
          <w:p>
            <w:pPr>
              <w:pStyle w:val="TableContents"/>
              <w:bidi w:val="0"/>
              <w:spacing w:before="0" w:after="283"/>
              <w:jc w:val="left"/>
              <w:rPr/>
            </w:pPr>
            <w:r>
              <w:rPr/>
              <w:t xml:space="preserve">78 ° 14 ′ 09''' N 15 ° 29 ′ 29''' E </w:t>
            </w:r>
            <w:r>
              <w:rPr/>
              <w:t xml:space="preserve">/ </w:t>
            </w:r>
            <w:r>
              <w:rPr/>
              <w:t xml:space="preserve">78.235867 ° N 15.491374 ° E </w:t>
            </w:r>
            <w:r>
              <w:rPr/>
              <w:t xml:space="preserve">/ 78.235867; 15.491374 Koordinaatit: 78 ° 14 ′ 09''' N 15 ° 29 ′ 29''' E </w:t>
            </w:r>
            <w:r>
              <w:rPr/>
              <w:t xml:space="preserve">/ </w:t>
            </w:r>
            <w:r>
              <w:rPr/>
              <w:t xml:space="preserve">78.235867 ° N 15.491374 ° E </w:t>
            </w:r>
            <w:r>
              <w:rPr/>
              <w:t xml:space="preserve">/ 78.235867; 15.491374 </w:t>
            </w:r>
          </w:p>
        </w:tc>
      </w:tr>
      <w:tr>
        <w:trPr/>
        <w:tc>
          <w:tcPr>
            <w:tcW w:w="1946" w:type="dxa"/>
            <w:tcBorders/>
            <w:vAlign w:val="center"/>
          </w:tcPr>
          <w:p>
            <w:pPr>
              <w:pStyle w:val="TableHeading"/>
              <w:suppressLineNumbers/>
              <w:bidi w:val="0"/>
              <w:spacing w:before="0" w:after="283"/>
              <w:jc w:val="center"/>
              <w:rPr/>
            </w:pPr>
            <w:r>
              <w:rPr/>
              <w:t xml:space="preserve">Korkeusasema </w:t>
            </w:r>
          </w:p>
        </w:tc>
        <w:tc>
          <w:tcPr>
            <w:tcW w:w="8259" w:type="dxa"/>
            <w:tcBorders/>
            <w:vAlign w:val="center"/>
          </w:tcPr>
          <w:p>
            <w:pPr>
              <w:pStyle w:val="TableContents"/>
              <w:bidi w:val="0"/>
              <w:spacing w:before="0" w:after="283"/>
              <w:jc w:val="left"/>
              <w:rPr/>
            </w:pPr>
            <w:r>
              <w:rPr/>
              <w:t xml:space="preserve">130 m (430 ft) </w:t>
            </w:r>
          </w:p>
        </w:tc>
      </w:tr>
      <w:tr>
        <w:trPr/>
        <w:tc>
          <w:tcPr>
            <w:tcW w:w="1946" w:type="dxa"/>
            <w:tcBorders/>
            <w:vAlign w:val="center"/>
          </w:tcPr>
          <w:p>
            <w:pPr>
              <w:pStyle w:val="TableHeading"/>
              <w:suppressLineNumbers/>
              <w:bidi w:val="0"/>
              <w:spacing w:before="0" w:after="283"/>
              <w:jc w:val="center"/>
              <w:rPr/>
            </w:pPr>
            <w:r>
              <w:rPr/>
              <w:t xml:space="preserve">Uraauurtava </w:t>
            </w:r>
          </w:p>
        </w:tc>
        <w:tc>
          <w:tcPr>
            <w:tcW w:w="8259" w:type="dxa"/>
            <w:tcBorders/>
            <w:vAlign w:val="center"/>
          </w:tcPr>
          <w:p>
            <w:pPr>
              <w:pStyle w:val="TableContents"/>
              <w:bidi w:val="0"/>
              <w:spacing w:before="0" w:after="283"/>
              <w:jc w:val="left"/>
              <w:rPr/>
            </w:pPr>
            <w:r>
              <w:rPr/>
              <w:t xml:space="preserve">19. kesäkuuta </w:t>
            </w:r>
            <w:r>
              <w:rPr/>
              <w:t xml:space="preserve">2006 </w:t>
            </w:r>
          </w:p>
        </w:tc>
      </w:tr>
      <w:tr>
        <w:trPr/>
        <w:tc>
          <w:tcPr>
            <w:tcW w:w="1946" w:type="dxa"/>
            <w:tcBorders/>
            <w:vAlign w:val="center"/>
          </w:tcPr>
          <w:p>
            <w:pPr>
              <w:pStyle w:val="TableHeading"/>
              <w:suppressLineNumbers/>
              <w:bidi w:val="0"/>
              <w:spacing w:before="0" w:after="283"/>
              <w:jc w:val="center"/>
              <w:rPr/>
            </w:pPr>
            <w:r>
              <w:rPr/>
              <w:t xml:space="preserve">Avattu </w:t>
            </w:r>
          </w:p>
        </w:tc>
        <w:tc>
          <w:tcPr>
            <w:tcW w:w="8259" w:type="dxa"/>
            <w:tcBorders/>
            <w:vAlign w:val="center"/>
          </w:tcPr>
          <w:p>
            <w:pPr>
              <w:pStyle w:val="TableContents"/>
              <w:bidi w:val="0"/>
              <w:spacing w:before="0" w:after="283"/>
              <w:jc w:val="left"/>
              <w:rPr/>
            </w:pPr>
            <w:r>
              <w:rPr/>
              <w:t xml:space="preserve">26. helmikuuta 2008 </w:t>
            </w:r>
          </w:p>
        </w:tc>
      </w:tr>
      <w:tr>
        <w:trPr/>
        <w:tc>
          <w:tcPr>
            <w:tcW w:w="1946" w:type="dxa"/>
            <w:tcBorders/>
            <w:vAlign w:val="center"/>
          </w:tcPr>
          <w:p>
            <w:pPr>
              <w:pStyle w:val="TableHeading"/>
              <w:suppressLineNumbers/>
              <w:bidi w:val="0"/>
              <w:spacing w:before="0" w:after="283"/>
              <w:jc w:val="center"/>
              <w:rPr/>
            </w:pPr>
            <w:r>
              <w:rPr/>
              <w:t xml:space="preserve">Kustannukset </w:t>
            </w:r>
          </w:p>
        </w:tc>
        <w:tc>
          <w:tcPr>
            <w:tcW w:w="8259" w:type="dxa"/>
            <w:tcBorders/>
            <w:vAlign w:val="center"/>
          </w:tcPr>
          <w:p>
            <w:pPr>
              <w:pStyle w:val="TableContents"/>
              <w:bidi w:val="0"/>
              <w:spacing w:before="0" w:after="283"/>
              <w:jc w:val="left"/>
              <w:rPr/>
            </w:pPr>
            <w:r>
              <w:rPr/>
              <w:t xml:space="preserve">45 miljoonaa kr (9 miljoonaa Yhdysvaltain dollaria) Tekniset tiedot </w:t>
            </w:r>
          </w:p>
        </w:tc>
      </w:tr>
      <w:tr>
        <w:trPr/>
        <w:tc>
          <w:tcPr>
            <w:tcW w:w="1946" w:type="dxa"/>
            <w:tcBorders/>
            <w:vAlign w:val="center"/>
          </w:tcPr>
          <w:p>
            <w:pPr>
              <w:pStyle w:val="TableHeading"/>
              <w:suppressLineNumbers/>
              <w:bidi w:val="0"/>
              <w:spacing w:before="0" w:after="283"/>
              <w:jc w:val="center"/>
              <w:rPr/>
            </w:pPr>
            <w:r>
              <w:rPr/>
              <w:t xml:space="preserve">Kerrosluku </w:t>
            </w:r>
          </w:p>
        </w:tc>
        <w:tc>
          <w:tcPr>
            <w:tcW w:w="8259" w:type="dxa"/>
            <w:tcBorders/>
            <w:vAlign w:val="center"/>
          </w:tcPr>
          <w:p>
            <w:pPr>
              <w:pStyle w:val="TableContents"/>
              <w:bidi w:val="0"/>
              <w:spacing w:before="0" w:after="283"/>
              <w:jc w:val="left"/>
              <w:rPr>
                <w:sz w:val="4"/>
                <w:szCs w:val="4"/>
              </w:rPr>
            </w:pPr>
            <w:r>
              <w:rPr>
                <w:sz w:val="4"/>
                <w:szCs w:val="4"/>
              </w:rPr>
            </w:r>
          </w:p>
        </w:tc>
      </w:tr>
      <w:tr>
        <w:trPr/>
        <w:tc>
          <w:tcPr>
            <w:tcW w:w="1946" w:type="dxa"/>
            <w:tcBorders/>
            <w:vAlign w:val="center"/>
          </w:tcPr>
          <w:p>
            <w:pPr>
              <w:pStyle w:val="TableHeading"/>
              <w:suppressLineNumbers/>
              <w:bidi w:val="0"/>
              <w:spacing w:before="0" w:after="283"/>
              <w:jc w:val="center"/>
              <w:rPr/>
            </w:pPr>
            <w:r>
              <w:rPr/>
              <w:t xml:space="preserve">Lattiapinta-ala </w:t>
            </w:r>
          </w:p>
        </w:tc>
        <w:tc>
          <w:tcPr>
            <w:tcW w:w="8259" w:type="dxa"/>
            <w:tcBorders/>
            <w:vAlign w:val="center"/>
          </w:tcPr>
          <w:p>
            <w:pPr>
              <w:pStyle w:val="TableContents"/>
              <w:bidi w:val="0"/>
              <w:spacing w:before="0" w:after="283"/>
              <w:jc w:val="left"/>
              <w:rPr/>
            </w:pPr>
            <w:r>
              <w:rPr/>
              <w:t xml:space="preserve">~ 1,000 m (~ 11,000 sq ft) </w:t>
            </w:r>
          </w:p>
        </w:tc>
      </w:tr>
      <w:tr>
        <w:trPr/>
        <w:tc>
          <w:tcPr>
            <w:tcW w:w="1946" w:type="dxa"/>
            <w:tcBorders/>
            <w:vAlign w:val="center"/>
          </w:tcPr>
          <w:p>
            <w:pPr>
              <w:pStyle w:val="TableHeading"/>
              <w:suppressLineNumbers/>
              <w:bidi w:val="0"/>
              <w:spacing w:before="0" w:after="283"/>
              <w:jc w:val="center"/>
              <w:rPr/>
            </w:pPr>
            <w:r>
              <w:rPr/>
              <w:t xml:space="preserve">Palkinnot ja palkinnot </w:t>
            </w:r>
          </w:p>
        </w:tc>
        <w:tc>
          <w:tcPr>
            <w:tcW w:w="8259" w:type="dxa"/>
            <w:tcBorders/>
            <w:vAlign w:val="center"/>
          </w:tcPr>
          <w:p>
            <w:pPr>
              <w:pStyle w:val="TableContents"/>
              <w:bidi w:val="0"/>
              <w:spacing w:before="0" w:after="283"/>
              <w:jc w:val="left"/>
              <w:rPr/>
            </w:pPr>
            <w:r>
              <w:rPr/>
              <w:t xml:space="preserve">Norjan vuoden 2009 valaistuspalkinto Nro 6 TIME:n vuoden 2008 parhaat keksinnöt Verkkosivusto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Huippuvuorten maailmanlaajuinen siemenholvi rakennettiin?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Huippuvuorten maailmanlaajuinen siemenholvi </w:t>
      </w:r>
      <w:r>
        <w:rPr/>
        <w:t xml:space="preserve">(norjaksi Svalbard globale frøhvelv) on turvallinen siemenpankki </w:t>
      </w:r>
      <w:r>
        <w:rPr>
          <w:color w:val="DCDCDC"/>
        </w:rPr>
        <w:t xml:space="preserve">norjalaisella Huippuvuorten saarella lähellä Longyearbyeniä syrjäisessä arktisessa Huippuvuorten saaristossa, noin 1300 kilometrin päässä pohjoisnavalta</w:t>
      </w:r>
      <w:r>
        <w:rPr/>
        <w:t xml:space="preserve">. Luonnonsuojelija Cary Fowler perusti holvin yhdessä kansainvälisen maataloustutkimuksen neuvoa-antavan ryhmän (Consultative Group on International Agricultural Research, CGIAR) kanssa säilyttääkseen laajan valikoiman kasvien siemeniä, jotka ovat kaksoiskappaleita tai "varakopioita" maailmanlaajuisesti toimivissa geenipankeissa säilytettävistä siemenistä. Siemenholvin avulla pyritään varmistamaan, ettei muissa geenipankeissa olevia siemeniä menetetä laajamittaisten alueellisten tai maailmanlaajuisten kriisien aikana. Siemenholvia hallinnoidaan Norjan hallituksen, Crop Trustin ja Pohjoismaisen geenivarakeskuksen (NordGen) välisessä kolmikantasopimuksessa määritellyin ehdoin.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maailmanlaajuisen siemenholvin koko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maailman siemenet on varastoitu</w:t>
      </w:r>
    </w:p>
    <w:p>
      <w:pPr>
        <w:pStyle w:val="TextBody"/>
        <w:bidi w:val="0"/>
        <w:jc w:val="left"/>
        <w:rPr>
          <w:b/>
          <w:u w:val="single"/>
          <w:shd w:val="clear" w:fill="FFFF00"/>
        </w:rPr>
      </w:pPr>
      <w:r>
        <w:rPr>
          <w:b/>
          <w:u w:val="single"/>
          <w:shd w:val="clear" w:fill="FFFF00"/>
        </w:rPr>
        <w:t xml:space="preserve">Asiakirjan numero 18266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Chateauguayn taistelu oli taistelu vuoden 1812 sodassa. Lokakuun 26. päivänä 1813 </w:t>
      </w:r>
      <w:r>
        <w:rPr/>
        <w:t xml:space="preserve">Charles de Salaberryn komentama </w:t>
      </w:r>
      <w:r>
        <w:rPr>
          <w:color w:val="A9A9A9"/>
        </w:rPr>
        <w:t xml:space="preserve">brittiläinen joukko, joka koostui 1 630:sta tavallisesta sotilaasta, vapaaehtoisesta sotilaasta, miliisistä ja Amerikan alkuperäisasukkaista Ala-Kanadasta</w:t>
      </w:r>
      <w:r>
        <w:rPr/>
        <w:t xml:space="preserve">, torjui </w:t>
      </w:r>
      <w:r>
        <w:rPr/>
        <w:t xml:space="preserve">noin 2 600:sta tavallisesta sotilaasta koostuneet </w:t>
      </w:r>
      <w:r>
        <w:rPr>
          <w:color w:val="DCDCDC"/>
        </w:rPr>
        <w:t xml:space="preserve">amerikkalaiset joukot</w:t>
      </w:r>
      <w:r>
        <w:rPr/>
        <w:t xml:space="preserve">, jotka yrittivät tunkeutua Ala-Kanadaan ja hyökätä lopulta Montrealiin.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osallistui Chateauguayn taisteluun.</w:t>
      </w:r>
    </w:p>
    <w:p>
      <w:pPr>
        <w:pStyle w:val="TextBody"/>
        <w:bidi w:val="0"/>
        <w:jc w:val="left"/>
        <w:rPr>
          <w:b/>
          <w:u w:val="single"/>
          <w:shd w:val="clear" w:fill="FFFF00"/>
        </w:rPr>
      </w:pPr>
      <w:r>
        <w:rPr>
          <w:b/>
          <w:u w:val="single"/>
          <w:shd w:val="clear" w:fill="FFFF00"/>
        </w:rPr>
        <w:t xml:space="preserve">Asiakirjan numero 18267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Hyksosit toivat Egyptiin useita teknisiä innovaatioita sekä kulttuurista tuontia, kuten uusia soittimia ja vieraita lainasanoja. Muutoksiin kuuluivat muun muassa </w:t>
      </w:r>
      <w:r>
        <w:rPr>
          <w:color w:val="A9A9A9"/>
        </w:rPr>
        <w:t xml:space="preserve">uudet pronssintyöstö- ja keramiikkatekniikat</w:t>
      </w:r>
      <w:r>
        <w:rPr/>
        <w:t xml:space="preserve">, uudet eläinrodut ja uudet viljelykasvit. Sodankäynnissä he ottivat käyttöön hevosen ja vaunut, yhdistelmäjousen, parannetut taistelukirveet ja kehittyneet linnoitustekniikat. Näiden kulttuuristen edistysaskeleiden ansiosta Hyksosien hallinnosta tuli ratkaiseva Egyptin myöhemmälle valtakunnalle Lähi-idässä Uuden valtakunnan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hyksosien tärkeä panos egyptiläiseen kulttuuriin oli se.</w:t>
      </w:r>
    </w:p>
    <w:p>
      <w:pPr>
        <w:pStyle w:val="TextBody"/>
        <w:bidi w:val="0"/>
        <w:jc w:val="left"/>
        <w:rPr>
          <w:b/>
          <w:u w:val="single"/>
          <w:shd w:val="clear" w:fill="FFFF00"/>
        </w:rPr>
      </w:pPr>
      <w:r>
        <w:rPr>
          <w:b/>
          <w:u w:val="single"/>
          <w:shd w:val="clear" w:fill="FFFF00"/>
        </w:rPr>
        <w:t xml:space="preserve">Asiakirjan numero 18268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Miksi emme </w:t>
      </w:r>
    </w:p>
    <w:tbl>
      <w:tblPr>
        <w:tblW w:w="5507" w:type="dxa"/>
        <w:jc w:val="left"/>
        <w:tblInd w:w="0" w:type="dxa"/>
        <w:tblLayout w:type="fixed"/>
        <w:tblCellMar>
          <w:top w:w="28" w:type="dxa"/>
          <w:left w:w="28" w:type="dxa"/>
          <w:bottom w:w="28" w:type="dxa"/>
          <w:right w:w="28" w:type="dxa"/>
        </w:tblCellMar>
      </w:tblPr>
      <w:tblGrid>
        <w:gridCol w:w="1651"/>
        <w:gridCol w:w="3856"/>
      </w:tblGrid>
      <w:tr>
        <w:trPr/>
        <w:tc>
          <w:tcPr>
            <w:tcW w:w="1651" w:type="dxa"/>
            <w:tcBorders/>
            <w:vAlign w:val="center"/>
          </w:tcPr>
          <w:p>
            <w:pPr>
              <w:pStyle w:val="TableHeading"/>
              <w:suppressLineNumbers/>
              <w:bidi w:val="0"/>
              <w:spacing w:before="0" w:after="283"/>
              <w:jc w:val="center"/>
              <w:rPr/>
            </w:pPr>
            <w:r>
              <w:rPr/>
              <w:t xml:space="preserve">Alkuperä </w:t>
            </w:r>
          </w:p>
        </w:tc>
        <w:tc>
          <w:tcPr>
            <w:tcW w:w="3856" w:type="dxa"/>
            <w:tcBorders/>
            <w:vAlign w:val="center"/>
          </w:tcPr>
          <w:p>
            <w:pPr>
              <w:pStyle w:val="TableContents"/>
              <w:bidi w:val="0"/>
              <w:spacing w:before="0" w:after="283"/>
              <w:jc w:val="left"/>
              <w:rPr/>
            </w:pPr>
            <w:r>
              <w:rPr>
                <w:color w:val="A9A9A9"/>
              </w:rPr>
              <w:t xml:space="preserve">Los Angeles, Kalifornia, </w:t>
            </w:r>
            <w:r>
              <w:rPr/>
              <w:t xml:space="preserve">Yhdysvallat </w:t>
            </w:r>
          </w:p>
        </w:tc>
      </w:tr>
      <w:tr>
        <w:trPr/>
        <w:tc>
          <w:tcPr>
            <w:tcW w:w="1651" w:type="dxa"/>
            <w:tcBorders/>
            <w:vAlign w:val="center"/>
          </w:tcPr>
          <w:p>
            <w:pPr>
              <w:pStyle w:val="TableHeading"/>
              <w:suppressLineNumbers/>
              <w:bidi w:val="0"/>
              <w:spacing w:before="0" w:after="283"/>
              <w:jc w:val="center"/>
              <w:rPr/>
            </w:pPr>
            <w:r>
              <w:rPr/>
              <w:t xml:space="preserve">Genres </w:t>
            </w:r>
          </w:p>
        </w:tc>
        <w:tc>
          <w:tcPr>
            <w:tcW w:w="3856" w:type="dxa"/>
            <w:tcBorders/>
            <w:vAlign w:val="center"/>
          </w:tcPr>
          <w:p>
            <w:pPr>
              <w:pStyle w:val="TableContents"/>
              <w:bidi w:val="0"/>
              <w:spacing w:before="0" w:after="283"/>
              <w:jc w:val="left"/>
              <w:rPr/>
            </w:pPr>
            <w:r>
              <w:rPr/>
              <w:t xml:space="preserve">Pop </w:t>
            </w:r>
          </w:p>
        </w:tc>
      </w:tr>
      <w:tr>
        <w:trPr/>
        <w:tc>
          <w:tcPr>
            <w:tcW w:w="1651" w:type="dxa"/>
            <w:tcBorders/>
            <w:vAlign w:val="center"/>
          </w:tcPr>
          <w:p>
            <w:pPr>
              <w:pStyle w:val="TableHeading"/>
              <w:suppressLineNumbers/>
              <w:bidi w:val="0"/>
              <w:spacing w:before="0" w:after="283"/>
              <w:jc w:val="center"/>
              <w:rPr/>
            </w:pPr>
            <w:r>
              <w:rPr/>
              <w:t xml:space="preserve">Ammatti (s) </w:t>
            </w:r>
          </w:p>
        </w:tc>
        <w:tc>
          <w:tcPr>
            <w:tcW w:w="3856" w:type="dxa"/>
            <w:tcBorders/>
            <w:vAlign w:val="center"/>
          </w:tcPr>
          <w:p>
            <w:pPr>
              <w:pStyle w:val="TableContents"/>
              <w:bidi w:val="0"/>
              <w:spacing w:before="0" w:after="283"/>
              <w:jc w:val="left"/>
              <w:rPr/>
            </w:pPr>
            <w:r>
              <w:rPr/>
              <w:t xml:space="preserve">Laulajat </w:t>
            </w:r>
          </w:p>
        </w:tc>
      </w:tr>
      <w:tr>
        <w:trPr/>
        <w:tc>
          <w:tcPr>
            <w:tcW w:w="1651" w:type="dxa"/>
            <w:tcBorders/>
            <w:vAlign w:val="center"/>
          </w:tcPr>
          <w:p>
            <w:pPr>
              <w:pStyle w:val="TableHeading"/>
              <w:suppressLineNumbers/>
              <w:bidi w:val="0"/>
              <w:spacing w:before="0" w:after="283"/>
              <w:jc w:val="center"/>
              <w:rPr/>
            </w:pPr>
            <w:r>
              <w:rPr/>
              <w:t xml:space="preserve">Toimintavuodet </w:t>
            </w:r>
          </w:p>
        </w:tc>
        <w:tc>
          <w:tcPr>
            <w:tcW w:w="3856" w:type="dxa"/>
            <w:tcBorders/>
            <w:vAlign w:val="center"/>
          </w:tcPr>
          <w:p>
            <w:pPr>
              <w:pStyle w:val="TableContents"/>
              <w:bidi w:val="0"/>
              <w:spacing w:before="0" w:after="283"/>
              <w:jc w:val="left"/>
              <w:rPr/>
            </w:pPr>
            <w:r>
              <w:rPr/>
              <w:t xml:space="preserve">2016 -- nyt </w:t>
            </w:r>
          </w:p>
        </w:tc>
      </w:tr>
      <w:tr>
        <w:trPr/>
        <w:tc>
          <w:tcPr>
            <w:tcW w:w="1651" w:type="dxa"/>
            <w:tcBorders/>
            <w:vAlign w:val="center"/>
          </w:tcPr>
          <w:p>
            <w:pPr>
              <w:pStyle w:val="TableHeading"/>
              <w:suppressLineNumbers/>
              <w:bidi w:val="0"/>
              <w:spacing w:before="0" w:after="283"/>
              <w:jc w:val="center"/>
              <w:rPr/>
            </w:pPr>
            <w:r>
              <w:rPr/>
              <w:t xml:space="preserve">Tarrat </w:t>
            </w:r>
          </w:p>
        </w:tc>
        <w:tc>
          <w:tcPr>
            <w:tcW w:w="3856" w:type="dxa"/>
            <w:tcBorders/>
            <w:vAlign w:val="center"/>
          </w:tcPr>
          <w:p>
            <w:pPr>
              <w:pStyle w:val="TableContents"/>
              <w:bidi w:val="0"/>
              <w:spacing w:before="0" w:after="283"/>
              <w:jc w:val="left"/>
              <w:rPr/>
            </w:pPr>
            <w:r>
              <w:rPr/>
              <w:t xml:space="preserve">Atlantic </w:t>
            </w:r>
          </w:p>
        </w:tc>
      </w:tr>
      <w:tr>
        <w:trPr/>
        <w:tc>
          <w:tcPr>
            <w:tcW w:w="1651" w:type="dxa"/>
            <w:tcBorders/>
            <w:vAlign w:val="center"/>
          </w:tcPr>
          <w:p>
            <w:pPr>
              <w:pStyle w:val="TableHeading"/>
              <w:suppressLineNumbers/>
              <w:bidi w:val="0"/>
              <w:spacing w:before="0" w:after="283"/>
              <w:jc w:val="center"/>
              <w:rPr/>
            </w:pPr>
            <w:r>
              <w:rPr/>
              <w:t xml:space="preserve">Verkkosivusto </w:t>
            </w:r>
          </w:p>
        </w:tc>
        <w:tc>
          <w:tcPr>
            <w:tcW w:w="3856" w:type="dxa"/>
            <w:tcBorders/>
            <w:vAlign w:val="center"/>
          </w:tcPr>
          <w:p>
            <w:pPr>
              <w:pStyle w:val="TableContents"/>
              <w:bidi w:val="0"/>
              <w:spacing w:before="0" w:after="283"/>
              <w:jc w:val="left"/>
              <w:rPr/>
            </w:pPr>
            <w:r>
              <w:rPr/>
              <w:t xml:space="preserve">whydontwemusic.com </w:t>
            </w:r>
          </w:p>
        </w:tc>
      </w:tr>
      <w:tr>
        <w:trPr/>
        <w:tc>
          <w:tcPr>
            <w:tcW w:w="1651" w:type="dxa"/>
            <w:tcBorders/>
            <w:vAlign w:val="center"/>
          </w:tcPr>
          <w:p>
            <w:pPr>
              <w:pStyle w:val="TableHeading"/>
              <w:suppressLineNumbers/>
              <w:bidi w:val="0"/>
              <w:spacing w:before="0" w:after="283"/>
              <w:jc w:val="center"/>
              <w:rPr/>
            </w:pPr>
            <w:r>
              <w:rPr/>
              <w:t xml:space="preserve">Jäsenet </w:t>
            </w:r>
          </w:p>
        </w:tc>
        <w:tc>
          <w:tcPr>
            <w:tcW w:w="3856"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Jonah Marais </w:t>
            </w:r>
          </w:p>
          <w:p>
            <w:pPr>
              <w:pStyle w:val="TableContents"/>
              <w:numPr>
                <w:ilvl w:val="0"/>
                <w:numId w:val="5"/>
              </w:numPr>
              <w:tabs>
                <w:tab w:val="clear" w:pos="1134"/>
                <w:tab w:val="left" w:leader="none" w:pos="707"/>
              </w:tabs>
              <w:bidi w:val="0"/>
              <w:spacing w:before="0" w:after="0"/>
              <w:ind w:start="707" w:hanging="283"/>
              <w:jc w:val="left"/>
              <w:rPr/>
            </w:pPr>
            <w:r>
              <w:rPr/>
              <w:t xml:space="preserve">Corbyn Besson </w:t>
            </w:r>
          </w:p>
          <w:p>
            <w:pPr>
              <w:pStyle w:val="TableContents"/>
              <w:numPr>
                <w:ilvl w:val="0"/>
                <w:numId w:val="5"/>
              </w:numPr>
              <w:tabs>
                <w:tab w:val="clear" w:pos="1134"/>
                <w:tab w:val="left" w:leader="none" w:pos="707"/>
              </w:tabs>
              <w:bidi w:val="0"/>
              <w:spacing w:before="0" w:after="0"/>
              <w:ind w:start="707" w:hanging="283"/>
              <w:jc w:val="left"/>
              <w:rPr/>
            </w:pPr>
            <w:r>
              <w:rPr/>
              <w:t xml:space="preserve">Daniel Seavey </w:t>
            </w:r>
          </w:p>
          <w:p>
            <w:pPr>
              <w:pStyle w:val="TableContents"/>
              <w:numPr>
                <w:ilvl w:val="0"/>
                <w:numId w:val="5"/>
              </w:numPr>
              <w:tabs>
                <w:tab w:val="clear" w:pos="1134"/>
                <w:tab w:val="left" w:leader="none" w:pos="707"/>
              </w:tabs>
              <w:bidi w:val="0"/>
              <w:spacing w:before="0" w:after="0"/>
              <w:ind w:start="707" w:hanging="283"/>
              <w:jc w:val="left"/>
              <w:rPr/>
            </w:pPr>
            <w:r>
              <w:rPr/>
              <w:t xml:space="preserve">Jack Avery </w:t>
            </w:r>
          </w:p>
          <w:p>
            <w:pPr>
              <w:pStyle w:val="TableContents"/>
              <w:numPr>
                <w:ilvl w:val="0"/>
                <w:numId w:val="5"/>
              </w:numPr>
              <w:tabs>
                <w:tab w:val="clear" w:pos="1134"/>
                <w:tab w:val="left" w:leader="none" w:pos="707"/>
              </w:tabs>
              <w:bidi w:val="0"/>
              <w:spacing w:before="0" w:after="283"/>
              <w:ind w:start="707" w:hanging="283"/>
              <w:jc w:val="left"/>
              <w:rPr/>
            </w:pPr>
            <w:r>
              <w:rPr/>
              <w:t xml:space="preserve">Zach Herron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why dont we -yhtye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on peräisin Why don't we band -yhtye?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Why Don't We (yleisesti lyhennettynä WDW) on yhdysvaltalainen pop-poikabändi, joka koottiin </w:t>
      </w:r>
      <w:r>
        <w:rPr>
          <w:color w:val="A9A9A9"/>
        </w:rPr>
        <w:t xml:space="preserve">27. syyskuuta 2016 ja joka </w:t>
      </w:r>
      <w:r>
        <w:rPr/>
        <w:t xml:space="preserve">koostuu </w:t>
      </w:r>
      <w:r>
        <w:rPr>
          <w:color w:val="DCDCDC"/>
        </w:rPr>
        <w:t xml:space="preserve">Jonah Marais Roth </w:t>
      </w:r>
      <w:r>
        <w:rPr>
          <w:color w:val="2F4F4F"/>
        </w:rPr>
        <w:t xml:space="preserve">Frantzichista </w:t>
      </w:r>
      <w:r>
        <w:rPr>
          <w:color w:val="556B2F"/>
        </w:rPr>
        <w:t xml:space="preserve">Stillwaterista, Minnesotasta</w:t>
      </w:r>
      <w:r>
        <w:rPr>
          <w:color w:val="2F4F4F"/>
        </w:rPr>
        <w:t xml:space="preserve">, </w:t>
      </w:r>
      <w:r>
        <w:rPr>
          <w:color w:val="6B8E23"/>
        </w:rPr>
        <w:t xml:space="preserve">Corbyn Matthew </w:t>
      </w:r>
      <w:r>
        <w:rPr>
          <w:color w:val="2F4F4F"/>
        </w:rPr>
        <w:t xml:space="preserve">Bessonista </w:t>
      </w:r>
      <w:r>
        <w:rPr>
          <w:color w:val="A0522D"/>
        </w:rPr>
        <w:t xml:space="preserve">Fairfaxista, Virginiasta</w:t>
      </w:r>
      <w:r>
        <w:rPr>
          <w:color w:val="2F4F4F"/>
        </w:rPr>
        <w:t xml:space="preserve">, </w:t>
      </w:r>
      <w:r>
        <w:rPr>
          <w:color w:val="228B22"/>
        </w:rPr>
        <w:t xml:space="preserve">Daniel James </w:t>
      </w:r>
      <w:r>
        <w:rPr>
          <w:color w:val="2F4F4F"/>
        </w:rPr>
        <w:t xml:space="preserve">Seaveystä </w:t>
      </w:r>
      <w:r>
        <w:rPr>
          <w:color w:val="191970"/>
        </w:rPr>
        <w:t xml:space="preserve">Portlandista, Oregonista</w:t>
      </w:r>
      <w:r>
        <w:rPr>
          <w:color w:val="2F4F4F"/>
        </w:rPr>
        <w:t xml:space="preserve">, </w:t>
      </w:r>
      <w:r>
        <w:rPr>
          <w:color w:val="8B0000"/>
        </w:rPr>
        <w:t xml:space="preserve">Jack Robert Averystä </w:t>
      </w:r>
      <w:r>
        <w:rPr>
          <w:color w:val="483D8B"/>
        </w:rPr>
        <w:t xml:space="preserve">Susquehannasta, Pennsylvaniasta </w:t>
      </w:r>
      <w:r>
        <w:rPr>
          <w:color w:val="2F4F4F"/>
        </w:rPr>
        <w:t xml:space="preserve">ja </w:t>
      </w:r>
      <w:r>
        <w:rPr>
          <w:color w:val="3CB371"/>
        </w:rPr>
        <w:t xml:space="preserve">Zachary Dean </w:t>
      </w:r>
      <w:r>
        <w:rPr>
          <w:color w:val="2F4F4F"/>
        </w:rPr>
        <w:t xml:space="preserve">Herronista </w:t>
      </w:r>
      <w:r>
        <w:rPr>
          <w:color w:val="BC8F8F"/>
        </w:rPr>
        <w:t xml:space="preserve">Dallasista, Teksasista</w:t>
      </w:r>
      <w:r>
        <w:rPr/>
        <w:t xml:space="preserve">, joista jokainen oli aiemmin levyttänyt sooloartisteina.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ryhmässä, miksi emme 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miksi meistä ei tullut bändiä...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mukana miksi emme me bändissä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ovat jäseniä why don't we from?</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Why Don't We (yleisesti lyhennettynä WDW) on yhdysvaltalainen pop-poikabändi, joka koottiin </w:t>
      </w:r>
      <w:r>
        <w:rPr>
          <w:color w:val="A9A9A9"/>
        </w:rPr>
        <w:t xml:space="preserve">27. syyskuuta 2016 </w:t>
      </w:r>
      <w:r>
        <w:rPr/>
        <w:t xml:space="preserve">ja joka koostuu </w:t>
      </w:r>
      <w:r>
        <w:rPr>
          <w:color w:val="DCDCDC"/>
        </w:rPr>
        <w:t xml:space="preserve">Jonah Marais Roth Frantzichista </w:t>
      </w:r>
      <w:r>
        <w:rPr>
          <w:color w:val="2F4F4F"/>
        </w:rPr>
        <w:t xml:space="preserve">Stillwaterista, Minnesotasta</w:t>
      </w:r>
      <w:r>
        <w:rPr/>
        <w:t xml:space="preserve">, </w:t>
      </w:r>
      <w:r>
        <w:rPr>
          <w:color w:val="556B2F"/>
        </w:rPr>
        <w:t xml:space="preserve">Corbyn Matthew Bessonista </w:t>
      </w:r>
      <w:r>
        <w:rPr>
          <w:color w:val="6B8E23"/>
        </w:rPr>
        <w:t xml:space="preserve">Fairfaxista, Virginiasta</w:t>
      </w:r>
      <w:r>
        <w:rPr/>
        <w:t xml:space="preserve">, </w:t>
      </w:r>
      <w:r>
        <w:rPr>
          <w:color w:val="A0522D"/>
        </w:rPr>
        <w:t xml:space="preserve">Daniel James Seaveystä </w:t>
      </w:r>
      <w:r>
        <w:rPr>
          <w:color w:val="228B22"/>
        </w:rPr>
        <w:t xml:space="preserve">Portlandista, Oregonista</w:t>
      </w:r>
      <w:r>
        <w:rPr/>
        <w:t xml:space="preserve">, </w:t>
      </w:r>
      <w:r>
        <w:rPr>
          <w:color w:val="191970"/>
        </w:rPr>
        <w:t xml:space="preserve">Jack Robert Averystä </w:t>
      </w:r>
      <w:r>
        <w:rPr>
          <w:color w:val="8B0000"/>
        </w:rPr>
        <w:t xml:space="preserve">Susquehannasta, Pennsylvaniasta </w:t>
      </w:r>
      <w:r>
        <w:rPr/>
        <w:t xml:space="preserve">ja </w:t>
      </w:r>
      <w:r>
        <w:rPr>
          <w:color w:val="483D8B"/>
        </w:rPr>
        <w:t xml:space="preserve">Zachary Dean Herronista </w:t>
      </w:r>
      <w:r>
        <w:rPr>
          <w:color w:val="3CB371"/>
        </w:rPr>
        <w:t xml:space="preserve">Dallasista, Teksasista</w:t>
      </w:r>
      <w:r>
        <w:rPr/>
        <w:t xml:space="preserve">, joista jokainen oli aiemmin levyttänyt sooloartisteina.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"miksi emme me" -jäseniä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ovat jäseniä why dont we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miksi meistä tuli bändi?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Yhtye perustettiin alun perin 27. syyskuuta 2016, ja se ilmoitti siitä seuraavana päivänä YouTube-tilillään. Sen jälkeen yhtye on julkaissut viisi EP:tä ja viisi singleä ja he julkaisivat 1. albuminsa </w:t>
      </w:r>
      <w:r>
        <w:rPr>
          <w:color w:val="A9A9A9"/>
        </w:rPr>
        <w:t xml:space="preserve">31. elokuuta 2018 </w:t>
      </w:r>
      <w:r>
        <w:rPr/>
        <w:t xml:space="preserve">``8 Letters''.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8 kirjaimet mennessä miksi emme tule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why don't we -albumi ilmestyy?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Lokakuun 7. päivänä 2016 </w:t>
      </w:r>
      <w:r>
        <w:rPr/>
        <w:t xml:space="preserve">ryhmä julkaisi debyyttisinglensä ``Taking You'', kappale heidän debyytti-EP:stään, Only the Beginning, joka julkaistiin 25. marraskuuta samana vuonna. Heidän toinen EP:nsä, Something Different, julkaistiin 21. huhtikuuta 2017. Sen nimikkokappale julkaistiin pääsinkkuna samana päivänä. He julkaisivat kolmannen EP:nsä, Why Don't We Just, 2. kesäkuuta 2017. He lopettivat ``Something Different'' -kiertueensa ympäri Yhdysvaltoja. Toinen single, ``These Girls'' julkaistiin 29. elokuuta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why dont we julkaista heidän ensimmäinen kappaleensa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Luettelo singleistä johtavana artistina, valitut listasijoitukset, julkaisuvuosi ja albumi näkyvissä. </w:t>
      </w:r>
    </w:p>
    <w:tbl>
      <w:tblPr>
        <w:tblW w:w="10205" w:type="dxa"/>
        <w:jc w:val="left"/>
        <w:tblInd w:w="0" w:type="dxa"/>
        <w:tblLayout w:type="fixed"/>
        <w:tblCellMar>
          <w:top w:w="28" w:type="dxa"/>
          <w:left w:w="28" w:type="dxa"/>
          <w:bottom w:w="28" w:type="dxa"/>
          <w:right w:w="28" w:type="dxa"/>
        </w:tblCellMar>
      </w:tblPr>
      <w:tblGrid>
        <w:gridCol w:w="2465"/>
        <w:gridCol w:w="2143"/>
        <w:gridCol w:w="849"/>
        <w:gridCol w:w="943"/>
        <w:gridCol w:w="283"/>
        <w:gridCol w:w="1723"/>
        <w:gridCol w:w="1799"/>
      </w:tblGrid>
      <w:tr>
        <w:trPr/>
        <w:tc>
          <w:tcPr>
            <w:tcW w:w="2465" w:type="dxa"/>
            <w:tcBorders/>
            <w:vAlign w:val="center"/>
          </w:tcPr>
          <w:p>
            <w:pPr>
              <w:pStyle w:val="TableHeading"/>
              <w:suppressLineNumbers/>
              <w:bidi w:val="0"/>
              <w:spacing w:before="0" w:after="283"/>
              <w:jc w:val="center"/>
              <w:rPr/>
            </w:pPr>
            <w:r>
              <w:rPr/>
              <w:t xml:space="preserve">Otsikko </w:t>
            </w:r>
          </w:p>
        </w:tc>
        <w:tc>
          <w:tcPr>
            <w:tcW w:w="2143" w:type="dxa"/>
            <w:tcBorders/>
            <w:vAlign w:val="center"/>
          </w:tcPr>
          <w:p>
            <w:pPr>
              <w:pStyle w:val="TableHeading"/>
              <w:suppressLineNumbers/>
              <w:bidi w:val="0"/>
              <w:spacing w:before="0" w:after="283"/>
              <w:jc w:val="center"/>
              <w:rPr/>
            </w:pPr>
            <w:r>
              <w:rPr/>
              <w:t xml:space="preserve">Vuosi Huippu listasijoitukset </w:t>
            </w:r>
          </w:p>
        </w:tc>
        <w:tc>
          <w:tcPr>
            <w:tcW w:w="849" w:type="dxa"/>
            <w:tcBorders/>
            <w:vAlign w:val="center"/>
          </w:tcPr>
          <w:p>
            <w:pPr>
              <w:pStyle w:val="TableHeading"/>
              <w:suppressLineNumbers/>
              <w:bidi w:val="0"/>
              <w:spacing w:before="0" w:after="283"/>
              <w:jc w:val="center"/>
              <w:rPr/>
            </w:pPr>
            <w:r>
              <w:rPr/>
              <w:t xml:space="preserve">Albumi </w:t>
            </w:r>
          </w:p>
        </w:tc>
        <w:tc>
          <w:tcPr>
            <w:tcW w:w="943" w:type="dxa"/>
            <w:tcBorders/>
          </w:tcPr>
          <w:p>
            <w:pPr>
              <w:pStyle w:val="TableContents"/>
              <w:bidi w:val="0"/>
              <w:spacing w:before="0" w:after="283"/>
              <w:jc w:val="left"/>
              <w:rPr>
                <w:sz w:val="4"/>
                <w:szCs w:val="4"/>
              </w:rPr>
            </w:pPr>
            <w:r>
              <w:rPr>
                <w:sz w:val="4"/>
                <w:szCs w:val="4"/>
              </w:rPr>
            </w:r>
          </w:p>
        </w:tc>
        <w:tc>
          <w:tcPr>
            <w:tcW w:w="283" w:type="dxa"/>
            <w:tcBorders/>
          </w:tcPr>
          <w:p>
            <w:pPr>
              <w:pStyle w:val="TableContents"/>
              <w:bidi w:val="0"/>
              <w:spacing w:before="0" w:after="283"/>
              <w:jc w:val="left"/>
              <w:rPr>
                <w:sz w:val="4"/>
                <w:szCs w:val="4"/>
              </w:rPr>
            </w:pPr>
            <w:r>
              <w:rPr>
                <w:sz w:val="4"/>
                <w:szCs w:val="4"/>
              </w:rPr>
            </w:r>
          </w:p>
        </w:tc>
        <w:tc>
          <w:tcPr>
            <w:tcW w:w="1723" w:type="dxa"/>
            <w:tcBorders/>
          </w:tcPr>
          <w:p>
            <w:pPr>
              <w:pStyle w:val="TableContents"/>
              <w:bidi w:val="0"/>
              <w:spacing w:before="0" w:after="283"/>
              <w:jc w:val="left"/>
              <w:rPr>
                <w:sz w:val="4"/>
                <w:szCs w:val="4"/>
              </w:rPr>
            </w:pPr>
            <w:r>
              <w:rPr>
                <w:sz w:val="4"/>
                <w:szCs w:val="4"/>
              </w:rPr>
            </w:r>
          </w:p>
        </w:tc>
        <w:tc>
          <w:tcPr>
            <w:tcW w:w="1799" w:type="dxa"/>
            <w:tcBorders/>
          </w:tcPr>
          <w:p>
            <w:pPr>
              <w:pStyle w:val="TableContents"/>
              <w:bidi w:val="0"/>
              <w:spacing w:before="0" w:after="283"/>
              <w:jc w:val="left"/>
              <w:rPr>
                <w:sz w:val="4"/>
                <w:szCs w:val="4"/>
              </w:rPr>
            </w:pPr>
            <w:r>
              <w:rPr>
                <w:sz w:val="4"/>
                <w:szCs w:val="4"/>
              </w:rPr>
            </w:r>
          </w:p>
        </w:tc>
      </w:tr>
      <w:tr>
        <w:trPr/>
        <w:tc>
          <w:tcPr>
            <w:tcW w:w="2465" w:type="dxa"/>
            <w:tcBorders/>
            <w:vAlign w:val="center"/>
          </w:tcPr>
          <w:p>
            <w:pPr>
              <w:pStyle w:val="TableHeading"/>
              <w:suppressLineNumbers/>
              <w:bidi w:val="0"/>
              <w:spacing w:before="0" w:after="283"/>
              <w:jc w:val="center"/>
              <w:rPr/>
            </w:pPr>
            <w:r>
              <w:rPr/>
              <w:t xml:space="preserve">US Bub. </w:t>
            </w:r>
          </w:p>
        </w:tc>
        <w:tc>
          <w:tcPr>
            <w:tcW w:w="2143" w:type="dxa"/>
            <w:tcBorders/>
            <w:vAlign w:val="center"/>
          </w:tcPr>
          <w:p>
            <w:pPr>
              <w:pStyle w:val="TableHeading"/>
              <w:suppressLineNumbers/>
              <w:bidi w:val="0"/>
              <w:spacing w:before="0" w:after="283"/>
              <w:jc w:val="center"/>
              <w:rPr/>
            </w:pPr>
            <w:r>
              <w:rPr/>
              <w:t xml:space="preserve">US Pop </w:t>
            </w:r>
          </w:p>
        </w:tc>
        <w:tc>
          <w:tcPr>
            <w:tcW w:w="849" w:type="dxa"/>
            <w:tcBorders/>
            <w:vAlign w:val="center"/>
          </w:tcPr>
          <w:p>
            <w:pPr>
              <w:pStyle w:val="TableHeading"/>
              <w:suppressLineNumbers/>
              <w:bidi w:val="0"/>
              <w:spacing w:before="0" w:after="283"/>
              <w:jc w:val="center"/>
              <w:rPr/>
            </w:pPr>
            <w:r>
              <w:rPr/>
              <w:t xml:space="preserve">CAN </w:t>
            </w:r>
          </w:p>
        </w:tc>
        <w:tc>
          <w:tcPr>
            <w:tcW w:w="943" w:type="dxa"/>
            <w:tcBorders/>
            <w:vAlign w:val="center"/>
          </w:tcPr>
          <w:p>
            <w:pPr>
              <w:pStyle w:val="TableHeading"/>
              <w:suppressLineNumbers/>
              <w:bidi w:val="0"/>
              <w:spacing w:before="0" w:after="283"/>
              <w:jc w:val="center"/>
              <w:rPr/>
            </w:pPr>
            <w:r>
              <w:rPr/>
              <w:t xml:space="preserve">NZ Heat. </w:t>
            </w:r>
          </w:p>
        </w:tc>
        <w:tc>
          <w:tcPr>
            <w:tcW w:w="283" w:type="dxa"/>
            <w:tcBorders/>
          </w:tcPr>
          <w:p>
            <w:pPr>
              <w:pStyle w:val="TableContents"/>
              <w:bidi w:val="0"/>
              <w:spacing w:before="0" w:after="283"/>
              <w:jc w:val="left"/>
              <w:rPr>
                <w:sz w:val="4"/>
                <w:szCs w:val="4"/>
              </w:rPr>
            </w:pPr>
            <w:r>
              <w:rPr>
                <w:sz w:val="4"/>
                <w:szCs w:val="4"/>
              </w:rPr>
            </w:r>
          </w:p>
        </w:tc>
        <w:tc>
          <w:tcPr>
            <w:tcW w:w="1723" w:type="dxa"/>
            <w:tcBorders/>
          </w:tcPr>
          <w:p>
            <w:pPr>
              <w:pStyle w:val="TableContents"/>
              <w:bidi w:val="0"/>
              <w:spacing w:before="0" w:after="283"/>
              <w:jc w:val="left"/>
              <w:rPr>
                <w:sz w:val="4"/>
                <w:szCs w:val="4"/>
              </w:rPr>
            </w:pPr>
            <w:r>
              <w:rPr>
                <w:sz w:val="4"/>
                <w:szCs w:val="4"/>
              </w:rPr>
            </w:r>
          </w:p>
        </w:tc>
        <w:tc>
          <w:tcPr>
            <w:tcW w:w="1799" w:type="dxa"/>
            <w:tcBorders/>
          </w:tcPr>
          <w:p>
            <w:pPr>
              <w:pStyle w:val="TableContents"/>
              <w:bidi w:val="0"/>
              <w:spacing w:before="0" w:after="283"/>
              <w:jc w:val="left"/>
              <w:rPr>
                <w:sz w:val="4"/>
                <w:szCs w:val="4"/>
              </w:rPr>
            </w:pPr>
            <w:r>
              <w:rPr>
                <w:sz w:val="4"/>
                <w:szCs w:val="4"/>
              </w:rPr>
            </w:r>
          </w:p>
        </w:tc>
      </w:tr>
      <w:tr>
        <w:trPr/>
        <w:tc>
          <w:tcPr>
            <w:tcW w:w="2465" w:type="dxa"/>
            <w:tcBorders/>
            <w:vAlign w:val="center"/>
          </w:tcPr>
          <w:p>
            <w:pPr>
              <w:pStyle w:val="TableHeading"/>
              <w:suppressLineNumbers/>
              <w:bidi w:val="0"/>
              <w:spacing w:before="0" w:after="283"/>
              <w:jc w:val="center"/>
              <w:rPr/>
            </w:pPr>
            <w:r>
              <w:rPr/>
              <w:t xml:space="preserve">``Taking You'' </w:t>
            </w:r>
          </w:p>
        </w:tc>
        <w:tc>
          <w:tcPr>
            <w:tcW w:w="2143" w:type="dxa"/>
            <w:tcBorders/>
            <w:vAlign w:val="center"/>
          </w:tcPr>
          <w:p>
            <w:pPr>
              <w:pStyle w:val="TableContents"/>
              <w:bidi w:val="0"/>
              <w:spacing w:before="0" w:after="283"/>
              <w:jc w:val="left"/>
              <w:rPr/>
            </w:pPr>
            <w:r>
              <w:rPr/>
              <w:t xml:space="preserve">2016 </w:t>
            </w:r>
          </w:p>
        </w:tc>
        <w:tc>
          <w:tcPr>
            <w:tcW w:w="849" w:type="dxa"/>
            <w:tcBorders/>
            <w:vAlign w:val="center"/>
          </w:tcPr>
          <w:p>
            <w:pPr>
              <w:pStyle w:val="TableContents"/>
              <w:bidi w:val="0"/>
              <w:spacing w:before="0" w:after="283"/>
              <w:jc w:val="left"/>
              <w:rPr/>
            </w:pPr>
            <w:r>
              <w:rPr/>
              <w:t xml:space="preserve">-- </w:t>
            </w:r>
          </w:p>
        </w:tc>
        <w:tc>
          <w:tcPr>
            <w:tcW w:w="943" w:type="dxa"/>
            <w:tcBorders/>
            <w:vAlign w:val="center"/>
          </w:tcPr>
          <w:p>
            <w:pPr>
              <w:pStyle w:val="TableContents"/>
              <w:bidi w:val="0"/>
              <w:spacing w:before="0" w:after="283"/>
              <w:jc w:val="left"/>
              <w:rPr/>
            </w:pPr>
            <w:r>
              <w:rPr/>
              <w:t xml:space="preserve">-- </w:t>
            </w:r>
          </w:p>
        </w:tc>
        <w:tc>
          <w:tcPr>
            <w:tcW w:w="283" w:type="dxa"/>
            <w:tcBorders/>
            <w:vAlign w:val="center"/>
          </w:tcPr>
          <w:p>
            <w:pPr>
              <w:pStyle w:val="TableContents"/>
              <w:bidi w:val="0"/>
              <w:spacing w:before="0" w:after="283"/>
              <w:jc w:val="left"/>
              <w:rPr/>
            </w:pPr>
            <w:r>
              <w:rPr/>
              <w:t xml:space="preserve">-- </w:t>
            </w:r>
          </w:p>
        </w:tc>
        <w:tc>
          <w:tcPr>
            <w:tcW w:w="1723" w:type="dxa"/>
            <w:tcBorders/>
            <w:vAlign w:val="center"/>
          </w:tcPr>
          <w:p>
            <w:pPr>
              <w:pStyle w:val="TableContents"/>
              <w:bidi w:val="0"/>
              <w:spacing w:before="0" w:after="283"/>
              <w:jc w:val="left"/>
              <w:rPr/>
            </w:pPr>
            <w:r>
              <w:rPr/>
              <w:t xml:space="preserve">-- </w:t>
            </w:r>
          </w:p>
        </w:tc>
        <w:tc>
          <w:tcPr>
            <w:tcW w:w="1799" w:type="dxa"/>
            <w:tcBorders/>
            <w:vAlign w:val="center"/>
          </w:tcPr>
          <w:p>
            <w:pPr>
              <w:pStyle w:val="TableContents"/>
              <w:bidi w:val="0"/>
              <w:spacing w:before="0" w:after="283"/>
              <w:jc w:val="left"/>
              <w:rPr/>
            </w:pPr>
            <w:r>
              <w:rPr/>
              <w:t xml:space="preserve">Vasta alku </w:t>
            </w:r>
          </w:p>
        </w:tc>
      </w:tr>
      <w:tr>
        <w:trPr/>
        <w:tc>
          <w:tcPr>
            <w:tcW w:w="2465" w:type="dxa"/>
            <w:tcBorders/>
            <w:vAlign w:val="center"/>
          </w:tcPr>
          <w:p>
            <w:pPr>
              <w:pStyle w:val="TableHeading"/>
              <w:suppressLineNumbers/>
              <w:bidi w:val="0"/>
              <w:spacing w:before="0" w:after="283"/>
              <w:jc w:val="center"/>
              <w:rPr/>
            </w:pPr>
            <w:r>
              <w:rPr/>
              <w:t xml:space="preserve">``Nobody Gotta Know'' </w:t>
            </w:r>
          </w:p>
        </w:tc>
        <w:tc>
          <w:tcPr>
            <w:tcW w:w="2143" w:type="dxa"/>
            <w:tcBorders/>
            <w:vAlign w:val="center"/>
          </w:tcPr>
          <w:p>
            <w:pPr>
              <w:pStyle w:val="TableContents"/>
              <w:bidi w:val="0"/>
              <w:spacing w:before="0" w:after="283"/>
              <w:jc w:val="left"/>
              <w:rPr/>
            </w:pPr>
            <w:r>
              <w:rPr/>
              <w:t xml:space="preserve">-- </w:t>
            </w:r>
          </w:p>
        </w:tc>
        <w:tc>
          <w:tcPr>
            <w:tcW w:w="849" w:type="dxa"/>
            <w:tcBorders/>
            <w:vAlign w:val="center"/>
          </w:tcPr>
          <w:p>
            <w:pPr>
              <w:pStyle w:val="TableContents"/>
              <w:bidi w:val="0"/>
              <w:spacing w:before="0" w:after="283"/>
              <w:jc w:val="left"/>
              <w:rPr/>
            </w:pPr>
            <w:r>
              <w:rPr/>
              <w:t xml:space="preserve">-- </w:t>
            </w:r>
          </w:p>
        </w:tc>
        <w:tc>
          <w:tcPr>
            <w:tcW w:w="943" w:type="dxa"/>
            <w:tcBorders/>
            <w:vAlign w:val="center"/>
          </w:tcPr>
          <w:p>
            <w:pPr>
              <w:pStyle w:val="TableContents"/>
              <w:bidi w:val="0"/>
              <w:spacing w:before="0" w:after="283"/>
              <w:jc w:val="left"/>
              <w:rPr/>
            </w:pPr>
            <w:r>
              <w:rPr/>
              <w:t xml:space="preserve">-- </w:t>
            </w:r>
          </w:p>
        </w:tc>
        <w:tc>
          <w:tcPr>
            <w:tcW w:w="283" w:type="dxa"/>
            <w:tcBorders/>
            <w:vAlign w:val="center"/>
          </w:tcPr>
          <w:p>
            <w:pPr>
              <w:pStyle w:val="TableContents"/>
              <w:bidi w:val="0"/>
              <w:spacing w:before="0" w:after="283"/>
              <w:jc w:val="left"/>
              <w:rPr/>
            </w:pPr>
            <w:r>
              <w:rPr/>
              <w:t xml:space="preserve">-- </w:t>
            </w:r>
          </w:p>
        </w:tc>
        <w:tc>
          <w:tcPr>
            <w:tcW w:w="3522" w:type="dxa"/>
            <w:gridSpan w:val="2"/>
            <w:tcBorders/>
          </w:tcPr>
          <w:p>
            <w:pPr>
              <w:pStyle w:val="TableContents"/>
              <w:bidi w:val="0"/>
              <w:spacing w:before="0" w:after="283"/>
              <w:jc w:val="left"/>
              <w:rPr>
                <w:sz w:val="4"/>
                <w:szCs w:val="4"/>
              </w:rPr>
            </w:pPr>
            <w:r>
              <w:rPr>
                <w:sz w:val="4"/>
                <w:szCs w:val="4"/>
              </w:rPr>
            </w:r>
          </w:p>
        </w:tc>
      </w:tr>
      <w:tr>
        <w:trPr/>
        <w:tc>
          <w:tcPr>
            <w:tcW w:w="2465" w:type="dxa"/>
            <w:tcBorders/>
            <w:vAlign w:val="center"/>
          </w:tcPr>
          <w:p>
            <w:pPr>
              <w:pStyle w:val="TableHeading"/>
              <w:suppressLineNumbers/>
              <w:bidi w:val="0"/>
              <w:spacing w:before="0" w:after="283"/>
              <w:jc w:val="center"/>
              <w:rPr/>
            </w:pPr>
            <w:r>
              <w:rPr/>
              <w:t xml:space="preserve">``Just to See You Smile'' (Vain nähdäkseni sinut hymyilemässä) </w:t>
            </w:r>
          </w:p>
        </w:tc>
        <w:tc>
          <w:tcPr>
            <w:tcW w:w="2143" w:type="dxa"/>
            <w:tcBorders/>
            <w:vAlign w:val="center"/>
          </w:tcPr>
          <w:p>
            <w:pPr>
              <w:pStyle w:val="TableContents"/>
              <w:bidi w:val="0"/>
              <w:spacing w:before="0" w:after="283"/>
              <w:jc w:val="left"/>
              <w:rPr/>
            </w:pPr>
            <w:r>
              <w:rPr/>
              <w:t xml:space="preserve">-- </w:t>
            </w:r>
          </w:p>
        </w:tc>
        <w:tc>
          <w:tcPr>
            <w:tcW w:w="849" w:type="dxa"/>
            <w:tcBorders/>
            <w:vAlign w:val="center"/>
          </w:tcPr>
          <w:p>
            <w:pPr>
              <w:pStyle w:val="TableContents"/>
              <w:bidi w:val="0"/>
              <w:spacing w:before="0" w:after="283"/>
              <w:jc w:val="left"/>
              <w:rPr/>
            </w:pPr>
            <w:r>
              <w:rPr/>
              <w:t xml:space="preserve">-- </w:t>
            </w:r>
          </w:p>
        </w:tc>
        <w:tc>
          <w:tcPr>
            <w:tcW w:w="943" w:type="dxa"/>
            <w:tcBorders/>
            <w:vAlign w:val="center"/>
          </w:tcPr>
          <w:p>
            <w:pPr>
              <w:pStyle w:val="TableContents"/>
              <w:bidi w:val="0"/>
              <w:spacing w:before="0" w:after="283"/>
              <w:jc w:val="left"/>
              <w:rPr/>
            </w:pPr>
            <w:r>
              <w:rPr/>
              <w:t xml:space="preserve">-- </w:t>
            </w:r>
          </w:p>
        </w:tc>
        <w:tc>
          <w:tcPr>
            <w:tcW w:w="283" w:type="dxa"/>
            <w:tcBorders/>
            <w:vAlign w:val="center"/>
          </w:tcPr>
          <w:p>
            <w:pPr>
              <w:pStyle w:val="TableContents"/>
              <w:bidi w:val="0"/>
              <w:spacing w:before="0" w:after="283"/>
              <w:jc w:val="left"/>
              <w:rPr/>
            </w:pPr>
            <w:r>
              <w:rPr/>
              <w:t xml:space="preserve">-- </w:t>
            </w:r>
          </w:p>
        </w:tc>
        <w:tc>
          <w:tcPr>
            <w:tcW w:w="3522" w:type="dxa"/>
            <w:gridSpan w:val="2"/>
            <w:tcBorders/>
          </w:tcPr>
          <w:p>
            <w:pPr>
              <w:pStyle w:val="TableContents"/>
              <w:bidi w:val="0"/>
              <w:spacing w:before="0" w:after="283"/>
              <w:jc w:val="left"/>
              <w:rPr>
                <w:sz w:val="4"/>
                <w:szCs w:val="4"/>
              </w:rPr>
            </w:pPr>
            <w:r>
              <w:rPr>
                <w:sz w:val="4"/>
                <w:szCs w:val="4"/>
              </w:rPr>
            </w:r>
          </w:p>
        </w:tc>
      </w:tr>
      <w:tr>
        <w:trPr/>
        <w:tc>
          <w:tcPr>
            <w:tcW w:w="2465" w:type="dxa"/>
            <w:tcBorders/>
            <w:vAlign w:val="center"/>
          </w:tcPr>
          <w:p>
            <w:pPr>
              <w:pStyle w:val="TableHeading"/>
              <w:suppressLineNumbers/>
              <w:bidi w:val="0"/>
              <w:spacing w:before="0" w:after="283"/>
              <w:jc w:val="center"/>
              <w:rPr/>
            </w:pPr>
            <w:r>
              <w:rPr/>
              <w:t xml:space="preserve">``Vapaa'' </w:t>
            </w:r>
          </w:p>
        </w:tc>
        <w:tc>
          <w:tcPr>
            <w:tcW w:w="2143" w:type="dxa"/>
            <w:tcBorders/>
            <w:vAlign w:val="center"/>
          </w:tcPr>
          <w:p>
            <w:pPr>
              <w:pStyle w:val="TableContents"/>
              <w:bidi w:val="0"/>
              <w:spacing w:before="0" w:after="283"/>
              <w:jc w:val="left"/>
              <w:rPr/>
            </w:pPr>
            <w:r>
              <w:rPr/>
              <w:t xml:space="preserve">-- </w:t>
            </w:r>
          </w:p>
        </w:tc>
        <w:tc>
          <w:tcPr>
            <w:tcW w:w="849" w:type="dxa"/>
            <w:tcBorders/>
            <w:vAlign w:val="center"/>
          </w:tcPr>
          <w:p>
            <w:pPr>
              <w:pStyle w:val="TableContents"/>
              <w:bidi w:val="0"/>
              <w:spacing w:before="0" w:after="283"/>
              <w:jc w:val="left"/>
              <w:rPr/>
            </w:pPr>
            <w:r>
              <w:rPr/>
              <w:t xml:space="preserve">-- </w:t>
            </w:r>
          </w:p>
        </w:tc>
        <w:tc>
          <w:tcPr>
            <w:tcW w:w="943" w:type="dxa"/>
            <w:tcBorders/>
            <w:vAlign w:val="center"/>
          </w:tcPr>
          <w:p>
            <w:pPr>
              <w:pStyle w:val="TableContents"/>
              <w:bidi w:val="0"/>
              <w:spacing w:before="0" w:after="283"/>
              <w:jc w:val="left"/>
              <w:rPr/>
            </w:pPr>
            <w:r>
              <w:rPr/>
              <w:t xml:space="preserve">-- </w:t>
            </w:r>
          </w:p>
        </w:tc>
        <w:tc>
          <w:tcPr>
            <w:tcW w:w="283" w:type="dxa"/>
            <w:tcBorders/>
            <w:vAlign w:val="center"/>
          </w:tcPr>
          <w:p>
            <w:pPr>
              <w:pStyle w:val="TableContents"/>
              <w:bidi w:val="0"/>
              <w:spacing w:before="0" w:after="283"/>
              <w:jc w:val="left"/>
              <w:rPr/>
            </w:pPr>
            <w:r>
              <w:rPr/>
              <w:t xml:space="preserve">-- </w:t>
            </w:r>
          </w:p>
        </w:tc>
        <w:tc>
          <w:tcPr>
            <w:tcW w:w="3522" w:type="dxa"/>
            <w:gridSpan w:val="2"/>
            <w:tcBorders/>
          </w:tcPr>
          <w:p>
            <w:pPr>
              <w:pStyle w:val="TableContents"/>
              <w:bidi w:val="0"/>
              <w:spacing w:before="0" w:after="283"/>
              <w:jc w:val="left"/>
              <w:rPr>
                <w:sz w:val="4"/>
                <w:szCs w:val="4"/>
              </w:rPr>
            </w:pPr>
            <w:r>
              <w:rPr>
                <w:sz w:val="4"/>
                <w:szCs w:val="4"/>
              </w:rPr>
            </w:r>
          </w:p>
        </w:tc>
      </w:tr>
      <w:tr>
        <w:trPr/>
        <w:tc>
          <w:tcPr>
            <w:tcW w:w="2465" w:type="dxa"/>
            <w:tcBorders/>
            <w:vAlign w:val="center"/>
          </w:tcPr>
          <w:p>
            <w:pPr>
              <w:pStyle w:val="TableHeading"/>
              <w:suppressLineNumbers/>
              <w:bidi w:val="0"/>
              <w:spacing w:before="0" w:after="283"/>
              <w:jc w:val="center"/>
              <w:rPr/>
            </w:pPr>
            <w:r>
              <w:rPr/>
              <w:t xml:space="preserve">``Sinä ja minä jouluna'' </w:t>
            </w:r>
          </w:p>
        </w:tc>
        <w:tc>
          <w:tcPr>
            <w:tcW w:w="2143" w:type="dxa"/>
            <w:tcBorders/>
            <w:vAlign w:val="center"/>
          </w:tcPr>
          <w:p>
            <w:pPr>
              <w:pStyle w:val="TableContents"/>
              <w:bidi w:val="0"/>
              <w:spacing w:before="0" w:after="283"/>
              <w:jc w:val="left"/>
              <w:rPr/>
            </w:pPr>
            <w:r>
              <w:rPr/>
              <w:t xml:space="preserve">-- </w:t>
            </w:r>
          </w:p>
        </w:tc>
        <w:tc>
          <w:tcPr>
            <w:tcW w:w="849" w:type="dxa"/>
            <w:tcBorders/>
            <w:vAlign w:val="center"/>
          </w:tcPr>
          <w:p>
            <w:pPr>
              <w:pStyle w:val="TableContents"/>
              <w:bidi w:val="0"/>
              <w:spacing w:before="0" w:after="283"/>
              <w:jc w:val="left"/>
              <w:rPr/>
            </w:pPr>
            <w:r>
              <w:rPr/>
              <w:t xml:space="preserve">-- </w:t>
            </w:r>
          </w:p>
        </w:tc>
        <w:tc>
          <w:tcPr>
            <w:tcW w:w="943" w:type="dxa"/>
            <w:tcBorders/>
            <w:vAlign w:val="center"/>
          </w:tcPr>
          <w:p>
            <w:pPr>
              <w:pStyle w:val="TableContents"/>
              <w:bidi w:val="0"/>
              <w:spacing w:before="0" w:after="283"/>
              <w:jc w:val="left"/>
              <w:rPr/>
            </w:pPr>
            <w:r>
              <w:rPr/>
              <w:t xml:space="preserve">-- </w:t>
            </w:r>
          </w:p>
        </w:tc>
        <w:tc>
          <w:tcPr>
            <w:tcW w:w="283" w:type="dxa"/>
            <w:tcBorders/>
            <w:vAlign w:val="center"/>
          </w:tcPr>
          <w:p>
            <w:pPr>
              <w:pStyle w:val="TableContents"/>
              <w:bidi w:val="0"/>
              <w:spacing w:before="0" w:after="283"/>
              <w:jc w:val="left"/>
              <w:rPr/>
            </w:pPr>
            <w:r>
              <w:rPr/>
              <w:t xml:space="preserve">-- </w:t>
            </w:r>
          </w:p>
        </w:tc>
        <w:tc>
          <w:tcPr>
            <w:tcW w:w="1723" w:type="dxa"/>
            <w:tcBorders/>
            <w:vAlign w:val="center"/>
          </w:tcPr>
          <w:p>
            <w:pPr>
              <w:pStyle w:val="TableContents"/>
              <w:bidi w:val="0"/>
              <w:spacing w:before="0" w:after="283"/>
              <w:jc w:val="left"/>
              <w:rPr/>
            </w:pPr>
            <w:r>
              <w:rPr/>
              <w:t xml:space="preserve">Muu kuin albumin single </w:t>
            </w:r>
          </w:p>
        </w:tc>
        <w:tc>
          <w:tcPr>
            <w:tcW w:w="1799" w:type="dxa"/>
            <w:tcBorders/>
          </w:tcPr>
          <w:p>
            <w:pPr>
              <w:pStyle w:val="TableContents"/>
              <w:bidi w:val="0"/>
              <w:spacing w:before="0" w:after="283"/>
              <w:jc w:val="left"/>
              <w:rPr>
                <w:sz w:val="4"/>
                <w:szCs w:val="4"/>
              </w:rPr>
            </w:pPr>
            <w:r>
              <w:rPr>
                <w:sz w:val="4"/>
                <w:szCs w:val="4"/>
              </w:rPr>
            </w:r>
          </w:p>
        </w:tc>
      </w:tr>
      <w:tr>
        <w:trPr/>
        <w:tc>
          <w:tcPr>
            <w:tcW w:w="2465" w:type="dxa"/>
            <w:tcBorders/>
            <w:vAlign w:val="center"/>
          </w:tcPr>
          <w:p>
            <w:pPr>
              <w:pStyle w:val="TableHeading"/>
              <w:suppressLineNumbers/>
              <w:bidi w:val="0"/>
              <w:spacing w:before="0" w:after="283"/>
              <w:jc w:val="center"/>
              <w:rPr/>
            </w:pPr>
            <w:r>
              <w:rPr/>
              <w:t xml:space="preserve">"Jotain erilaista </w:t>
            </w:r>
          </w:p>
        </w:tc>
        <w:tc>
          <w:tcPr>
            <w:tcW w:w="2143" w:type="dxa"/>
            <w:tcBorders/>
            <w:vAlign w:val="center"/>
          </w:tcPr>
          <w:p>
            <w:pPr>
              <w:pStyle w:val="TableContents"/>
              <w:bidi w:val="0"/>
              <w:spacing w:before="0" w:after="283"/>
              <w:jc w:val="left"/>
              <w:rPr/>
            </w:pPr>
            <w:r>
              <w:rPr/>
              <w:t xml:space="preserve">2017 </w:t>
            </w:r>
          </w:p>
        </w:tc>
        <w:tc>
          <w:tcPr>
            <w:tcW w:w="849" w:type="dxa"/>
            <w:tcBorders/>
            <w:vAlign w:val="center"/>
          </w:tcPr>
          <w:p>
            <w:pPr>
              <w:pStyle w:val="TableContents"/>
              <w:bidi w:val="0"/>
              <w:spacing w:before="0" w:after="283"/>
              <w:jc w:val="left"/>
              <w:rPr/>
            </w:pPr>
            <w:r>
              <w:rPr/>
              <w:t xml:space="preserve">22 </w:t>
            </w:r>
          </w:p>
        </w:tc>
        <w:tc>
          <w:tcPr>
            <w:tcW w:w="943" w:type="dxa"/>
            <w:tcBorders/>
            <w:vAlign w:val="center"/>
          </w:tcPr>
          <w:p>
            <w:pPr>
              <w:pStyle w:val="TableContents"/>
              <w:bidi w:val="0"/>
              <w:spacing w:before="0" w:after="283"/>
              <w:jc w:val="left"/>
              <w:rPr/>
            </w:pPr>
            <w:r>
              <w:rPr/>
              <w:t xml:space="preserve">33 </w:t>
            </w:r>
          </w:p>
        </w:tc>
        <w:tc>
          <w:tcPr>
            <w:tcW w:w="283" w:type="dxa"/>
            <w:tcBorders/>
            <w:vAlign w:val="center"/>
          </w:tcPr>
          <w:p>
            <w:pPr>
              <w:pStyle w:val="TableContents"/>
              <w:bidi w:val="0"/>
              <w:spacing w:before="0" w:after="283"/>
              <w:jc w:val="left"/>
              <w:rPr/>
            </w:pPr>
            <w:r>
              <w:rPr/>
              <w:t xml:space="preserve">-- </w:t>
            </w:r>
          </w:p>
        </w:tc>
        <w:tc>
          <w:tcPr>
            <w:tcW w:w="1723" w:type="dxa"/>
            <w:tcBorders/>
            <w:vAlign w:val="center"/>
          </w:tcPr>
          <w:p>
            <w:pPr>
              <w:pStyle w:val="TableContents"/>
              <w:bidi w:val="0"/>
              <w:spacing w:before="0" w:after="283"/>
              <w:jc w:val="left"/>
              <w:rPr/>
            </w:pPr>
            <w:r>
              <w:rPr/>
              <w:t xml:space="preserve">-- </w:t>
            </w:r>
          </w:p>
        </w:tc>
        <w:tc>
          <w:tcPr>
            <w:tcW w:w="1799" w:type="dxa"/>
            <w:tcBorders/>
            <w:vAlign w:val="center"/>
          </w:tcPr>
          <w:p>
            <w:pPr>
              <w:pStyle w:val="TableContents"/>
              <w:bidi w:val="0"/>
              <w:spacing w:before="0" w:after="283"/>
              <w:jc w:val="left"/>
              <w:rPr/>
            </w:pPr>
            <w:r>
              <w:rPr/>
              <w:t xml:space="preserve">Jotain erilaista </w:t>
            </w:r>
          </w:p>
        </w:tc>
      </w:tr>
      <w:tr>
        <w:trPr/>
        <w:tc>
          <w:tcPr>
            <w:tcW w:w="2465" w:type="dxa"/>
            <w:tcBorders/>
            <w:vAlign w:val="center"/>
          </w:tcPr>
          <w:p>
            <w:pPr>
              <w:pStyle w:val="TableHeading"/>
              <w:suppressLineNumbers/>
              <w:bidi w:val="0"/>
              <w:spacing w:before="0" w:after="283"/>
              <w:jc w:val="center"/>
              <w:rPr/>
            </w:pPr>
            <w:r>
              <w:rPr/>
              <w:t xml:space="preserve">"Miksi emme vain... </w:t>
            </w:r>
          </w:p>
        </w:tc>
        <w:tc>
          <w:tcPr>
            <w:tcW w:w="2143" w:type="dxa"/>
            <w:tcBorders/>
            <w:vAlign w:val="center"/>
          </w:tcPr>
          <w:p>
            <w:pPr>
              <w:pStyle w:val="TableContents"/>
              <w:bidi w:val="0"/>
              <w:spacing w:before="0" w:after="283"/>
              <w:jc w:val="left"/>
              <w:rPr/>
            </w:pPr>
            <w:r>
              <w:rPr/>
              <w:t xml:space="preserve">-- </w:t>
            </w:r>
          </w:p>
        </w:tc>
        <w:tc>
          <w:tcPr>
            <w:tcW w:w="849" w:type="dxa"/>
            <w:tcBorders/>
            <w:vAlign w:val="center"/>
          </w:tcPr>
          <w:p>
            <w:pPr>
              <w:pStyle w:val="TableContents"/>
              <w:bidi w:val="0"/>
              <w:spacing w:before="0" w:after="283"/>
              <w:jc w:val="left"/>
              <w:rPr/>
            </w:pPr>
            <w:r>
              <w:rPr/>
              <w:t xml:space="preserve">-- </w:t>
            </w:r>
          </w:p>
        </w:tc>
        <w:tc>
          <w:tcPr>
            <w:tcW w:w="943" w:type="dxa"/>
            <w:tcBorders/>
            <w:vAlign w:val="center"/>
          </w:tcPr>
          <w:p>
            <w:pPr>
              <w:pStyle w:val="TableContents"/>
              <w:bidi w:val="0"/>
              <w:spacing w:before="0" w:after="283"/>
              <w:jc w:val="left"/>
              <w:rPr/>
            </w:pPr>
            <w:r>
              <w:rPr/>
              <w:t xml:space="preserve">-- </w:t>
            </w:r>
          </w:p>
        </w:tc>
        <w:tc>
          <w:tcPr>
            <w:tcW w:w="283" w:type="dxa"/>
            <w:tcBorders/>
            <w:vAlign w:val="center"/>
          </w:tcPr>
          <w:p>
            <w:pPr>
              <w:pStyle w:val="TableContents"/>
              <w:bidi w:val="0"/>
              <w:spacing w:before="0" w:after="283"/>
              <w:jc w:val="left"/>
              <w:rPr/>
            </w:pPr>
            <w:r>
              <w:rPr/>
              <w:t xml:space="preserve">-- </w:t>
            </w:r>
          </w:p>
        </w:tc>
        <w:tc>
          <w:tcPr>
            <w:tcW w:w="1723" w:type="dxa"/>
            <w:tcBorders/>
            <w:vAlign w:val="center"/>
          </w:tcPr>
          <w:p>
            <w:pPr>
              <w:pStyle w:val="TableContents"/>
              <w:bidi w:val="0"/>
              <w:spacing w:before="0" w:after="283"/>
              <w:jc w:val="left"/>
              <w:rPr/>
            </w:pPr>
            <w:r>
              <w:rPr/>
              <w:t xml:space="preserve">Miksi emme vain </w:t>
            </w:r>
          </w:p>
        </w:tc>
        <w:tc>
          <w:tcPr>
            <w:tcW w:w="1799" w:type="dxa"/>
            <w:tcBorders/>
          </w:tcPr>
          <w:p>
            <w:pPr>
              <w:pStyle w:val="TableContents"/>
              <w:bidi w:val="0"/>
              <w:spacing w:before="0" w:after="283"/>
              <w:jc w:val="left"/>
              <w:rPr>
                <w:sz w:val="4"/>
                <w:szCs w:val="4"/>
              </w:rPr>
            </w:pPr>
            <w:r>
              <w:rPr>
                <w:sz w:val="4"/>
                <w:szCs w:val="4"/>
              </w:rPr>
            </w:r>
          </w:p>
        </w:tc>
      </w:tr>
      <w:tr>
        <w:trPr/>
        <w:tc>
          <w:tcPr>
            <w:tcW w:w="2465" w:type="dxa"/>
            <w:tcBorders/>
            <w:vAlign w:val="center"/>
          </w:tcPr>
          <w:p>
            <w:pPr>
              <w:pStyle w:val="TableHeading"/>
              <w:suppressLineNumbers/>
              <w:bidi w:val="0"/>
              <w:spacing w:before="0" w:after="283"/>
              <w:jc w:val="center"/>
              <w:rPr/>
            </w:pPr>
            <w:r>
              <w:rPr/>
              <w:t xml:space="preserve">"Nämä tytöt </w:t>
            </w:r>
          </w:p>
        </w:tc>
        <w:tc>
          <w:tcPr>
            <w:tcW w:w="2143" w:type="dxa"/>
            <w:tcBorders/>
            <w:vAlign w:val="center"/>
          </w:tcPr>
          <w:p>
            <w:pPr>
              <w:pStyle w:val="TableContents"/>
              <w:bidi w:val="0"/>
              <w:spacing w:before="0" w:after="283"/>
              <w:jc w:val="left"/>
              <w:rPr>
                <w:sz w:val="4"/>
                <w:szCs w:val="4"/>
              </w:rPr>
            </w:pPr>
            <w:r>
              <w:rPr>
                <w:sz w:val="4"/>
                <w:szCs w:val="4"/>
              </w:rPr>
            </w:r>
          </w:p>
        </w:tc>
        <w:tc>
          <w:tcPr>
            <w:tcW w:w="849" w:type="dxa"/>
            <w:tcBorders/>
            <w:vAlign w:val="center"/>
          </w:tcPr>
          <w:p>
            <w:pPr>
              <w:pStyle w:val="TableContents"/>
              <w:bidi w:val="0"/>
              <w:spacing w:before="0" w:after="283"/>
              <w:jc w:val="left"/>
              <w:rPr/>
            </w:pPr>
            <w:r>
              <w:rPr/>
              <w:t xml:space="preserve">-- </w:t>
            </w:r>
          </w:p>
        </w:tc>
        <w:tc>
          <w:tcPr>
            <w:tcW w:w="943" w:type="dxa"/>
            <w:tcBorders/>
            <w:vAlign w:val="center"/>
          </w:tcPr>
          <w:p>
            <w:pPr>
              <w:pStyle w:val="TableContents"/>
              <w:bidi w:val="0"/>
              <w:spacing w:before="0" w:after="283"/>
              <w:jc w:val="left"/>
              <w:rPr/>
            </w:pPr>
            <w:r>
              <w:rPr/>
              <w:t xml:space="preserve">82 </w:t>
            </w:r>
          </w:p>
        </w:tc>
        <w:tc>
          <w:tcPr>
            <w:tcW w:w="283" w:type="dxa"/>
            <w:tcBorders/>
            <w:vAlign w:val="center"/>
          </w:tcPr>
          <w:p>
            <w:pPr>
              <w:pStyle w:val="TableContents"/>
              <w:bidi w:val="0"/>
              <w:spacing w:before="0" w:after="283"/>
              <w:jc w:val="left"/>
              <w:rPr/>
            </w:pPr>
            <w:r>
              <w:rPr/>
              <w:t xml:space="preserve">-- </w:t>
            </w:r>
          </w:p>
        </w:tc>
        <w:tc>
          <w:tcPr>
            <w:tcW w:w="1723" w:type="dxa"/>
            <w:tcBorders/>
            <w:vAlign w:val="center"/>
          </w:tcPr>
          <w:p>
            <w:pPr>
              <w:pStyle w:val="TableContents"/>
              <w:bidi w:val="0"/>
              <w:spacing w:before="0" w:after="283"/>
              <w:jc w:val="left"/>
              <w:rPr/>
            </w:pPr>
            <w:r>
              <w:rPr/>
              <w:t xml:space="preserve">Muu kuin albumin single </w:t>
            </w:r>
          </w:p>
        </w:tc>
        <w:tc>
          <w:tcPr>
            <w:tcW w:w="1799" w:type="dxa"/>
            <w:tcBorders/>
          </w:tcPr>
          <w:p>
            <w:pPr>
              <w:pStyle w:val="TableContents"/>
              <w:bidi w:val="0"/>
              <w:spacing w:before="0" w:after="283"/>
              <w:jc w:val="left"/>
              <w:rPr>
                <w:sz w:val="4"/>
                <w:szCs w:val="4"/>
              </w:rPr>
            </w:pPr>
            <w:r>
              <w:rPr>
                <w:sz w:val="4"/>
                <w:szCs w:val="4"/>
              </w:rPr>
            </w:r>
          </w:p>
        </w:tc>
      </w:tr>
      <w:tr>
        <w:trPr/>
        <w:tc>
          <w:tcPr>
            <w:tcW w:w="2465" w:type="dxa"/>
            <w:tcBorders/>
            <w:vAlign w:val="center"/>
          </w:tcPr>
          <w:p>
            <w:pPr>
              <w:pStyle w:val="TableHeading"/>
              <w:suppressLineNumbers/>
              <w:bidi w:val="0"/>
              <w:spacing w:before="0" w:after="283"/>
              <w:jc w:val="center"/>
              <w:rPr/>
            </w:pPr>
            <w:r>
              <w:rPr/>
              <w:t xml:space="preserve">``Trust Fund Baby'' </w:t>
            </w:r>
          </w:p>
        </w:tc>
        <w:tc>
          <w:tcPr>
            <w:tcW w:w="2143" w:type="dxa"/>
            <w:tcBorders/>
            <w:vAlign w:val="center"/>
          </w:tcPr>
          <w:p>
            <w:pPr>
              <w:pStyle w:val="TableContents"/>
              <w:bidi w:val="0"/>
              <w:spacing w:before="0" w:after="283"/>
              <w:jc w:val="left"/>
              <w:rPr/>
            </w:pPr>
            <w:r>
              <w:rPr/>
              <w:t xml:space="preserve">2018 </w:t>
            </w:r>
          </w:p>
        </w:tc>
        <w:tc>
          <w:tcPr>
            <w:tcW w:w="849" w:type="dxa"/>
            <w:tcBorders/>
            <w:vAlign w:val="center"/>
          </w:tcPr>
          <w:p>
            <w:pPr>
              <w:pStyle w:val="TableContents"/>
              <w:bidi w:val="0"/>
              <w:spacing w:before="0" w:after="283"/>
              <w:jc w:val="left"/>
              <w:rPr/>
            </w:pPr>
            <w:r>
              <w:rPr/>
              <w:t xml:space="preserve">20 </w:t>
            </w:r>
          </w:p>
        </w:tc>
        <w:tc>
          <w:tcPr>
            <w:tcW w:w="943" w:type="dxa"/>
            <w:tcBorders/>
            <w:vAlign w:val="center"/>
          </w:tcPr>
          <w:p>
            <w:pPr>
              <w:pStyle w:val="TableContents"/>
              <w:bidi w:val="0"/>
              <w:spacing w:before="0" w:after="283"/>
              <w:jc w:val="left"/>
              <w:rPr/>
            </w:pPr>
            <w:r>
              <w:rPr/>
              <w:t xml:space="preserve">30 </w:t>
            </w:r>
          </w:p>
        </w:tc>
        <w:tc>
          <w:tcPr>
            <w:tcW w:w="283" w:type="dxa"/>
            <w:tcBorders/>
            <w:vAlign w:val="center"/>
          </w:tcPr>
          <w:p>
            <w:pPr>
              <w:pStyle w:val="TableContents"/>
              <w:bidi w:val="0"/>
              <w:spacing w:before="0" w:after="283"/>
              <w:jc w:val="left"/>
              <w:rPr/>
            </w:pPr>
            <w:r>
              <w:rPr/>
              <w:t xml:space="preserve">-- </w:t>
            </w:r>
          </w:p>
        </w:tc>
        <w:tc>
          <w:tcPr>
            <w:tcW w:w="1723" w:type="dxa"/>
            <w:tcBorders/>
            <w:vAlign w:val="center"/>
          </w:tcPr>
          <w:p>
            <w:pPr>
              <w:pStyle w:val="TableContents"/>
              <w:bidi w:val="0"/>
              <w:spacing w:before="0" w:after="283"/>
              <w:jc w:val="left"/>
              <w:rPr/>
            </w:pPr>
            <w:r>
              <w:rPr/>
              <w:t xml:space="preserve">-- </w:t>
            </w:r>
          </w:p>
        </w:tc>
        <w:tc>
          <w:tcPr>
            <w:tcW w:w="1799" w:type="dxa"/>
            <w:tcBorders/>
            <w:vAlign w:val="center"/>
          </w:tcPr>
          <w:p>
            <w:pPr>
              <w:pStyle w:val="TableContents"/>
              <w:bidi w:val="0"/>
              <w:spacing w:before="0" w:after="283"/>
              <w:jc w:val="left"/>
              <w:rPr/>
            </w:pPr>
            <w:r>
              <w:rPr/>
              <w:t xml:space="preserve">8 kirjainta </w:t>
            </w:r>
          </w:p>
        </w:tc>
      </w:tr>
      <w:tr>
        <w:trPr/>
        <w:tc>
          <w:tcPr>
            <w:tcW w:w="2465" w:type="dxa"/>
            <w:tcBorders/>
            <w:vAlign w:val="center"/>
          </w:tcPr>
          <w:p>
            <w:pPr>
              <w:pStyle w:val="TableHeading"/>
              <w:suppressLineNumbers/>
              <w:bidi w:val="0"/>
              <w:spacing w:before="0" w:after="283"/>
              <w:jc w:val="center"/>
              <w:rPr/>
            </w:pPr>
            <w:r>
              <w:rPr/>
              <w:t xml:space="preserve">"Koukussa </w:t>
            </w:r>
          </w:p>
        </w:tc>
        <w:tc>
          <w:tcPr>
            <w:tcW w:w="2143" w:type="dxa"/>
            <w:tcBorders/>
            <w:vAlign w:val="center"/>
          </w:tcPr>
          <w:p>
            <w:pPr>
              <w:pStyle w:val="TableContents"/>
              <w:bidi w:val="0"/>
              <w:spacing w:before="0" w:after="283"/>
              <w:jc w:val="left"/>
              <w:rPr/>
            </w:pPr>
            <w:r>
              <w:rPr/>
              <w:t xml:space="preserve">22 </w:t>
            </w:r>
          </w:p>
        </w:tc>
        <w:tc>
          <w:tcPr>
            <w:tcW w:w="849" w:type="dxa"/>
            <w:tcBorders/>
            <w:vAlign w:val="center"/>
          </w:tcPr>
          <w:p>
            <w:pPr>
              <w:pStyle w:val="TableContents"/>
              <w:bidi w:val="0"/>
              <w:spacing w:before="0" w:after="283"/>
              <w:jc w:val="left"/>
              <w:rPr/>
            </w:pPr>
            <w:r>
              <w:rPr/>
              <w:t xml:space="preserve">-- </w:t>
            </w:r>
          </w:p>
        </w:tc>
        <w:tc>
          <w:tcPr>
            <w:tcW w:w="943" w:type="dxa"/>
            <w:tcBorders/>
            <w:vAlign w:val="center"/>
          </w:tcPr>
          <w:p>
            <w:pPr>
              <w:pStyle w:val="TableContents"/>
              <w:bidi w:val="0"/>
              <w:spacing w:before="0" w:after="283"/>
              <w:jc w:val="left"/>
              <w:rPr/>
            </w:pPr>
            <w:r>
              <w:rPr/>
              <w:t xml:space="preserve">-- </w:t>
            </w:r>
          </w:p>
        </w:tc>
        <w:tc>
          <w:tcPr>
            <w:tcW w:w="283" w:type="dxa"/>
            <w:tcBorders/>
            <w:vAlign w:val="center"/>
          </w:tcPr>
          <w:p>
            <w:pPr>
              <w:pStyle w:val="TableContents"/>
              <w:bidi w:val="0"/>
              <w:spacing w:before="0" w:after="283"/>
              <w:jc w:val="left"/>
              <w:rPr/>
            </w:pPr>
            <w:r>
              <w:rPr/>
              <w:t xml:space="preserve">8 </w:t>
            </w:r>
          </w:p>
        </w:tc>
        <w:tc>
          <w:tcPr>
            <w:tcW w:w="3522" w:type="dxa"/>
            <w:gridSpan w:val="2"/>
            <w:tcBorders/>
          </w:tcPr>
          <w:p>
            <w:pPr>
              <w:pStyle w:val="TableContents"/>
              <w:bidi w:val="0"/>
              <w:spacing w:before="0" w:after="283"/>
              <w:jc w:val="left"/>
              <w:rPr>
                <w:sz w:val="4"/>
                <w:szCs w:val="4"/>
              </w:rPr>
            </w:pPr>
            <w:r>
              <w:rPr>
                <w:sz w:val="4"/>
                <w:szCs w:val="4"/>
              </w:rPr>
            </w:r>
          </w:p>
        </w:tc>
      </w:tr>
      <w:tr>
        <w:trPr/>
        <w:tc>
          <w:tcPr>
            <w:tcW w:w="2465" w:type="dxa"/>
            <w:tcBorders/>
            <w:vAlign w:val="center"/>
          </w:tcPr>
          <w:p>
            <w:pPr>
              <w:pStyle w:val="TableHeading"/>
              <w:suppressLineNumbers/>
              <w:bidi w:val="0"/>
              <w:spacing w:before="0" w:after="283"/>
              <w:jc w:val="center"/>
              <w:rPr/>
            </w:pPr>
            <w:r>
              <w:rPr/>
              <w:t xml:space="preserve">"Puhu </w:t>
            </w:r>
          </w:p>
        </w:tc>
        <w:tc>
          <w:tcPr>
            <w:tcW w:w="2143" w:type="dxa"/>
            <w:tcBorders/>
            <w:vAlign w:val="center"/>
          </w:tcPr>
          <w:p>
            <w:pPr>
              <w:pStyle w:val="TableContents"/>
              <w:bidi w:val="0"/>
              <w:spacing w:before="0" w:after="283"/>
              <w:jc w:val="left"/>
              <w:rPr/>
            </w:pPr>
            <w:r>
              <w:rPr/>
              <w:t xml:space="preserve">18 </w:t>
            </w:r>
          </w:p>
        </w:tc>
        <w:tc>
          <w:tcPr>
            <w:tcW w:w="849" w:type="dxa"/>
            <w:tcBorders/>
            <w:vAlign w:val="center"/>
          </w:tcPr>
          <w:p>
            <w:pPr>
              <w:pStyle w:val="TableContents"/>
              <w:bidi w:val="0"/>
              <w:spacing w:before="0" w:after="283"/>
              <w:jc w:val="left"/>
              <w:rPr/>
            </w:pPr>
            <w:r>
              <w:rPr/>
              <w:t xml:space="preserve">-- </w:t>
            </w:r>
          </w:p>
        </w:tc>
        <w:tc>
          <w:tcPr>
            <w:tcW w:w="943" w:type="dxa"/>
            <w:tcBorders/>
            <w:vAlign w:val="center"/>
          </w:tcPr>
          <w:p>
            <w:pPr>
              <w:pStyle w:val="TableContents"/>
              <w:bidi w:val="0"/>
              <w:spacing w:before="0" w:after="283"/>
              <w:jc w:val="left"/>
              <w:rPr/>
            </w:pPr>
            <w:r>
              <w:rPr/>
              <w:t xml:space="preserve">-- </w:t>
            </w:r>
          </w:p>
        </w:tc>
        <w:tc>
          <w:tcPr>
            <w:tcW w:w="283" w:type="dxa"/>
            <w:tcBorders/>
            <w:vAlign w:val="center"/>
          </w:tcPr>
          <w:p>
            <w:pPr>
              <w:pStyle w:val="TableContents"/>
              <w:bidi w:val="0"/>
              <w:spacing w:before="0" w:after="283"/>
              <w:jc w:val="left"/>
              <w:rPr/>
            </w:pPr>
            <w:r>
              <w:rPr/>
              <w:t xml:space="preserve">-- </w:t>
            </w:r>
          </w:p>
        </w:tc>
        <w:tc>
          <w:tcPr>
            <w:tcW w:w="352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koukussa why dont we released</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Why Don't We (yleisesti lyhennettynä WDW) on yhdysvaltalainen pop-poikabändi, joka koottiin 27. syyskuuta 2016 ja joka koostuu </w:t>
      </w:r>
      <w:r>
        <w:rPr>
          <w:color w:val="A9A9A9"/>
        </w:rPr>
        <w:t xml:space="preserve">Jonah Marais'sta</w:t>
      </w:r>
      <w:r>
        <w:rPr/>
        <w:t xml:space="preserve">, </w:t>
      </w:r>
      <w:r>
        <w:rPr>
          <w:color w:val="DCDCDC"/>
        </w:rPr>
        <w:t xml:space="preserve">Corbyn Bessonista</w:t>
      </w:r>
      <w:r>
        <w:rPr/>
        <w:t xml:space="preserve">, </w:t>
      </w:r>
      <w:r>
        <w:rPr>
          <w:color w:val="2F4F4F"/>
        </w:rPr>
        <w:t xml:space="preserve">Daniel Seaveysta</w:t>
      </w:r>
      <w:r>
        <w:rPr/>
        <w:t xml:space="preserve">, </w:t>
      </w:r>
      <w:r>
        <w:rPr>
          <w:color w:val="556B2F"/>
        </w:rPr>
        <w:t xml:space="preserve">Jack Averysta </w:t>
      </w:r>
      <w:r>
        <w:rPr/>
        <w:t xml:space="preserve">ja </w:t>
      </w:r>
      <w:r>
        <w:rPr>
          <w:color w:val="6B8E23"/>
        </w:rPr>
        <w:t xml:space="preserve">Zachary ``Zach'' Herronista, </w:t>
      </w:r>
      <w:r>
        <w:rPr/>
        <w:t xml:space="preserve">joista kukin oli aiemmin levyttänyt sooloartisteina.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bändi miksi emme</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Why Don't We (yleisesti lyhennettynä WDW) on yhdysvaltalainen pop-poikabändi, joka koottiin 27. syyskuuta 2016 ja joka koostuu </w:t>
      </w:r>
      <w:r>
        <w:rPr>
          <w:color w:val="A9A9A9"/>
        </w:rPr>
        <w:t xml:space="preserve">Jonah Marais Roth Frantyichista </w:t>
      </w:r>
      <w:r>
        <w:rPr/>
        <w:t xml:space="preserve">Stillwaterista, Minnesotasta, </w:t>
      </w:r>
      <w:r>
        <w:rPr>
          <w:color w:val="DCDCDC"/>
        </w:rPr>
        <w:t xml:space="preserve">Corbyn Matthew Bessonista </w:t>
      </w:r>
      <w:r>
        <w:rPr/>
        <w:t xml:space="preserve">Fairfaxista, Virginiasta, </w:t>
      </w:r>
      <w:r>
        <w:rPr>
          <w:color w:val="2F4F4F"/>
        </w:rPr>
        <w:t xml:space="preserve">Daniel James Seaveystä </w:t>
      </w:r>
      <w:r>
        <w:rPr/>
        <w:t xml:space="preserve">Portlandista, Oregonista, </w:t>
      </w:r>
      <w:r>
        <w:rPr>
          <w:color w:val="556B2F"/>
        </w:rPr>
        <w:t xml:space="preserve">Jack Robert Averystä </w:t>
      </w:r>
      <w:r>
        <w:rPr/>
        <w:t xml:space="preserve">Susquehannasta, Pennsylvaniasta ja </w:t>
      </w:r>
      <w:r>
        <w:rPr>
          <w:color w:val="6B8E23"/>
        </w:rPr>
        <w:t xml:space="preserve">Zachary Dean Herronista </w:t>
      </w:r>
      <w:r>
        <w:rPr/>
        <w:t xml:space="preserve">Dallasista, Teksasista, joista jokainen oli aiemmin levyttänyt sooloartisteina.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bändissä, miksi emme me</w:t>
      </w:r>
    </w:p>
    <w:p>
      <w:pPr>
        <w:pStyle w:val="TextBody"/>
        <w:bidi w:val="0"/>
        <w:jc w:val="left"/>
        <w:rPr>
          <w:b/>
          <w:u w:val="single"/>
          <w:shd w:val="clear" w:fill="FFFF00"/>
        </w:rPr>
      </w:pPr>
      <w:r>
        <w:rPr>
          <w:b/>
          <w:u w:val="single"/>
          <w:shd w:val="clear" w:fill="FFFF00"/>
        </w:rPr>
        <w:t xml:space="preserve">Asiakirjan numero 18269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Sartorius-lihas </w:t>
      </w:r>
      <w:r>
        <w:rPr/>
        <w:t xml:space="preserve">(/ sɑːrˈtɔːri. əs /) on ihmiskehon pisin lihas. Se on pitkä, ohut, pinnallinen lihas, joka kulkee reiden pituutta pitkin reiden etuosassa.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ihmiskehon pisin lihas</w:t>
      </w:r>
    </w:p>
    <w:p>
      <w:pPr>
        <w:pStyle w:val="TextBody"/>
        <w:bidi w:val="0"/>
        <w:jc w:val="left"/>
        <w:rPr>
          <w:b/>
          <w:u w:val="single"/>
          <w:shd w:val="clear" w:fill="FFFF00"/>
        </w:rPr>
      </w:pPr>
      <w:r>
        <w:rPr>
          <w:b/>
          <w:u w:val="single"/>
          <w:shd w:val="clear" w:fill="FFFF00"/>
        </w:rPr>
        <w:t xml:space="preserve">Asiakirjan numero 18270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Pew Center on the Statesin huhtikuussa 2011 julkaiseman raportin mukaan vapautuvien vankien keskimääräinen kansallinen uusintarikollisuusaste on </w:t>
      </w:r>
      <w:r>
        <w:rPr>
          <w:color w:val="A9A9A9"/>
        </w:rPr>
        <w:t xml:space="preserve">43 prosenttia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rikoksen uusimisaste Yhdysvalloissa?</w:t>
      </w:r>
    </w:p>
    <w:p>
      <w:pPr>
        <w:pStyle w:val="TextBody"/>
        <w:bidi w:val="0"/>
        <w:jc w:val="left"/>
        <w:rPr>
          <w:b/>
          <w:u w:val="single"/>
          <w:shd w:val="clear" w:fill="FFFF00"/>
        </w:rPr>
      </w:pPr>
      <w:r>
        <w:rPr>
          <w:b/>
          <w:u w:val="single"/>
          <w:shd w:val="clear" w:fill="FFFF00"/>
        </w:rPr>
        <w:t xml:space="preserve">Asiakirjan numero 18271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04"/>
        <w:gridCol w:w="2309"/>
        <w:gridCol w:w="3552"/>
        <w:gridCol w:w="2940"/>
      </w:tblGrid>
      <w:tr>
        <w:trPr/>
        <w:tc>
          <w:tcPr>
            <w:tcW w:w="1404" w:type="dxa"/>
            <w:tcBorders/>
            <w:vAlign w:val="center"/>
          </w:tcPr>
          <w:p>
            <w:pPr>
              <w:pStyle w:val="TableHeading"/>
              <w:suppressLineNumbers/>
              <w:bidi w:val="0"/>
              <w:spacing w:before="0" w:after="283"/>
              <w:jc w:val="center"/>
              <w:rPr/>
            </w:pPr>
            <w:r>
              <w:rPr/>
              <w:t xml:space="preserve">Vuosi </w:t>
            </w:r>
          </w:p>
        </w:tc>
        <w:tc>
          <w:tcPr>
            <w:tcW w:w="2309" w:type="dxa"/>
            <w:tcBorders/>
            <w:vAlign w:val="center"/>
          </w:tcPr>
          <w:p>
            <w:pPr>
              <w:pStyle w:val="TableHeading"/>
              <w:suppressLineNumbers/>
              <w:bidi w:val="0"/>
              <w:spacing w:before="0" w:after="283"/>
              <w:jc w:val="center"/>
              <w:rPr/>
            </w:pPr>
            <w:r>
              <w:rPr/>
              <w:t xml:space="preserve">Valettu </w:t>
            </w:r>
          </w:p>
        </w:tc>
        <w:tc>
          <w:tcPr>
            <w:tcW w:w="3552" w:type="dxa"/>
            <w:tcBorders/>
            <w:vAlign w:val="center"/>
          </w:tcPr>
          <w:p>
            <w:pPr>
              <w:pStyle w:val="TableHeading"/>
              <w:suppressLineNumbers/>
              <w:bidi w:val="0"/>
              <w:spacing w:before="0" w:after="283"/>
              <w:jc w:val="center"/>
              <w:rPr/>
            </w:pPr>
            <w:r>
              <w:rPr/>
              <w:t xml:space="preserve">Hahmo </w:t>
            </w:r>
          </w:p>
        </w:tc>
        <w:tc>
          <w:tcPr>
            <w:tcW w:w="2940" w:type="dxa"/>
            <w:tcBorders/>
            <w:vAlign w:val="center"/>
          </w:tcPr>
          <w:p>
            <w:pPr>
              <w:pStyle w:val="TableHeading"/>
              <w:suppressLineNumbers/>
              <w:bidi w:val="0"/>
              <w:spacing w:before="0" w:after="283"/>
              <w:jc w:val="center"/>
              <w:rPr/>
            </w:pPr>
            <w:r>
              <w:rPr/>
              <w:t xml:space="preserve">Kuvaus </w:t>
            </w:r>
          </w:p>
        </w:tc>
      </w:tr>
      <w:tr>
        <w:trPr/>
        <w:tc>
          <w:tcPr>
            <w:tcW w:w="1404" w:type="dxa"/>
            <w:tcBorders/>
            <w:vAlign w:val="center"/>
          </w:tcPr>
          <w:p>
            <w:pPr>
              <w:pStyle w:val="TableContents"/>
              <w:bidi w:val="0"/>
              <w:spacing w:before="0" w:after="283"/>
              <w:jc w:val="left"/>
              <w:rPr/>
            </w:pPr>
            <w:r>
              <w:rPr/>
              <w:t xml:space="preserve">2004-2005 </w:t>
            </w:r>
          </w:p>
        </w:tc>
        <w:tc>
          <w:tcPr>
            <w:tcW w:w="2309" w:type="dxa"/>
            <w:tcBorders/>
            <w:vAlign w:val="center"/>
          </w:tcPr>
          <w:p>
            <w:pPr>
              <w:pStyle w:val="TableContents"/>
              <w:bidi w:val="0"/>
              <w:spacing w:before="0" w:after="283"/>
              <w:jc w:val="left"/>
              <w:rPr/>
            </w:pPr>
            <w:r>
              <w:rPr/>
              <w:t xml:space="preserve">Shriya Sharma </w:t>
            </w:r>
          </w:p>
        </w:tc>
        <w:tc>
          <w:tcPr>
            <w:tcW w:w="3552" w:type="dxa"/>
            <w:tcBorders/>
            <w:vAlign w:val="center"/>
          </w:tcPr>
          <w:p>
            <w:pPr>
              <w:pStyle w:val="TableContents"/>
              <w:bidi w:val="0"/>
              <w:spacing w:before="0" w:after="283"/>
              <w:jc w:val="left"/>
              <w:rPr/>
            </w:pPr>
            <w:r>
              <w:rPr/>
              <w:t xml:space="preserve">Sneha Basu </w:t>
            </w:r>
          </w:p>
        </w:tc>
        <w:tc>
          <w:tcPr>
            <w:tcW w:w="2940" w:type="dxa"/>
            <w:tcBorders/>
            <w:vAlign w:val="center"/>
          </w:tcPr>
          <w:p>
            <w:pPr>
              <w:pStyle w:val="TableContents"/>
              <w:bidi w:val="0"/>
              <w:spacing w:before="0" w:after="283"/>
              <w:jc w:val="left"/>
              <w:rPr/>
            </w:pPr>
            <w:r>
              <w:rPr/>
              <w:t xml:space="preserve">Anuragin ja Prernan tytär </w:t>
            </w:r>
          </w:p>
        </w:tc>
      </w:tr>
      <w:tr>
        <w:trPr/>
        <w:tc>
          <w:tcPr>
            <w:tcW w:w="1404" w:type="dxa"/>
            <w:tcBorders/>
            <w:vAlign w:val="center"/>
          </w:tcPr>
          <w:p>
            <w:pPr>
              <w:pStyle w:val="TableContents"/>
              <w:bidi w:val="0"/>
              <w:spacing w:before="0" w:after="283"/>
              <w:jc w:val="left"/>
              <w:rPr/>
            </w:pPr>
            <w:r>
              <w:rPr/>
              <w:t xml:space="preserve">2005-2008 </w:t>
            </w:r>
          </w:p>
        </w:tc>
        <w:tc>
          <w:tcPr>
            <w:tcW w:w="2309" w:type="dxa"/>
            <w:tcBorders/>
            <w:vAlign w:val="center"/>
          </w:tcPr>
          <w:p>
            <w:pPr>
              <w:pStyle w:val="TableContents"/>
              <w:bidi w:val="0"/>
              <w:spacing w:before="0" w:after="283"/>
              <w:jc w:val="left"/>
              <w:rPr/>
            </w:pPr>
            <w:r>
              <w:rPr/>
              <w:t xml:space="preserve">Jennifer Winget </w:t>
            </w:r>
          </w:p>
        </w:tc>
        <w:tc>
          <w:tcPr>
            <w:tcW w:w="3552" w:type="dxa"/>
            <w:tcBorders/>
            <w:vAlign w:val="center"/>
          </w:tcPr>
          <w:p>
            <w:pPr>
              <w:pStyle w:val="TableContents"/>
              <w:bidi w:val="0"/>
              <w:spacing w:before="0" w:after="283"/>
              <w:jc w:val="left"/>
              <w:rPr/>
            </w:pPr>
            <w:r>
              <w:rPr/>
              <w:t xml:space="preserve">Sneha Basu Sneha Sharad Gupta Sneha Omi Gill Sneha Omi Gill </w:t>
            </w:r>
          </w:p>
        </w:tc>
        <w:tc>
          <w:tcPr>
            <w:tcW w:w="2940" w:type="dxa"/>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2005-2006 </w:t>
            </w:r>
          </w:p>
        </w:tc>
        <w:tc>
          <w:tcPr>
            <w:tcW w:w="2309" w:type="dxa"/>
            <w:tcBorders/>
            <w:vAlign w:val="center"/>
          </w:tcPr>
          <w:p>
            <w:pPr>
              <w:pStyle w:val="TableContents"/>
              <w:bidi w:val="0"/>
              <w:spacing w:before="0" w:after="283"/>
              <w:jc w:val="left"/>
              <w:rPr/>
            </w:pPr>
            <w:r>
              <w:rPr/>
              <w:t xml:space="preserve">Surveen Chawla </w:t>
            </w:r>
          </w:p>
        </w:tc>
        <w:tc>
          <w:tcPr>
            <w:tcW w:w="3552" w:type="dxa"/>
            <w:tcBorders/>
            <w:vAlign w:val="center"/>
          </w:tcPr>
          <w:p>
            <w:pPr>
              <w:pStyle w:val="TableContents"/>
              <w:bidi w:val="0"/>
              <w:spacing w:before="0" w:after="283"/>
              <w:jc w:val="left"/>
              <w:rPr/>
            </w:pPr>
            <w:r>
              <w:rPr/>
              <w:t xml:space="preserve">Kasak Bajaj </w:t>
            </w:r>
          </w:p>
        </w:tc>
        <w:tc>
          <w:tcPr>
            <w:tcW w:w="2940" w:type="dxa"/>
            <w:tcBorders/>
            <w:vAlign w:val="center"/>
          </w:tcPr>
          <w:p>
            <w:pPr>
              <w:pStyle w:val="TableContents"/>
              <w:bidi w:val="0"/>
              <w:spacing w:before="0" w:after="283"/>
              <w:jc w:val="left"/>
              <w:rPr/>
            </w:pPr>
            <w:r>
              <w:rPr/>
              <w:t xml:space="preserve">Herra Bajaj ja Prernan tytär </w:t>
            </w:r>
          </w:p>
        </w:tc>
      </w:tr>
      <w:tr>
        <w:trPr/>
        <w:tc>
          <w:tcPr>
            <w:tcW w:w="1404" w:type="dxa"/>
            <w:tcBorders/>
            <w:vAlign w:val="center"/>
          </w:tcPr>
          <w:p>
            <w:pPr>
              <w:pStyle w:val="TableContents"/>
              <w:bidi w:val="0"/>
              <w:spacing w:before="0" w:after="283"/>
              <w:jc w:val="left"/>
              <w:rPr/>
            </w:pPr>
            <w:r>
              <w:rPr/>
              <w:t xml:space="preserve">2006 </w:t>
            </w:r>
          </w:p>
        </w:tc>
        <w:tc>
          <w:tcPr>
            <w:tcW w:w="2309" w:type="dxa"/>
            <w:tcBorders/>
            <w:vAlign w:val="center"/>
          </w:tcPr>
          <w:p>
            <w:pPr>
              <w:pStyle w:val="TableContents"/>
              <w:bidi w:val="0"/>
              <w:spacing w:before="0" w:after="283"/>
              <w:jc w:val="left"/>
              <w:rPr/>
            </w:pPr>
            <w:r>
              <w:rPr/>
              <w:t xml:space="preserve">Pooja Salvi </w:t>
            </w:r>
          </w:p>
        </w:tc>
        <w:tc>
          <w:tcPr>
            <w:tcW w:w="6492" w:type="dxa"/>
            <w:gridSpan w:val="2"/>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2007 </w:t>
            </w:r>
          </w:p>
        </w:tc>
        <w:tc>
          <w:tcPr>
            <w:tcW w:w="2309" w:type="dxa"/>
            <w:tcBorders/>
            <w:vAlign w:val="center"/>
          </w:tcPr>
          <w:p>
            <w:pPr>
              <w:pStyle w:val="TableContents"/>
              <w:bidi w:val="0"/>
              <w:spacing w:before="0" w:after="283"/>
              <w:jc w:val="left"/>
              <w:rPr/>
            </w:pPr>
            <w:r>
              <w:rPr/>
              <w:t xml:space="preserve">Parinita Seth </w:t>
            </w:r>
          </w:p>
        </w:tc>
        <w:tc>
          <w:tcPr>
            <w:tcW w:w="6492" w:type="dxa"/>
            <w:gridSpan w:val="2"/>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2007-2008 </w:t>
            </w:r>
          </w:p>
        </w:tc>
        <w:tc>
          <w:tcPr>
            <w:tcW w:w="2309" w:type="dxa"/>
            <w:tcBorders/>
            <w:vAlign w:val="center"/>
          </w:tcPr>
          <w:p>
            <w:pPr>
              <w:pStyle w:val="TableContents"/>
              <w:bidi w:val="0"/>
              <w:spacing w:before="0" w:after="283"/>
              <w:jc w:val="left"/>
              <w:rPr/>
            </w:pPr>
            <w:r>
              <w:rPr/>
              <w:t xml:space="preserve">Kratika Sengar Dheer </w:t>
            </w:r>
          </w:p>
        </w:tc>
        <w:tc>
          <w:tcPr>
            <w:tcW w:w="3552" w:type="dxa"/>
            <w:tcBorders/>
            <w:vAlign w:val="center"/>
          </w:tcPr>
          <w:p>
            <w:pPr>
              <w:pStyle w:val="TableContents"/>
              <w:bidi w:val="0"/>
              <w:spacing w:before="0" w:after="283"/>
              <w:jc w:val="left"/>
              <w:rPr/>
            </w:pPr>
            <w:r>
              <w:rPr/>
              <w:t xml:space="preserve">Prerna Nihal Garewal (P2) </w:t>
            </w:r>
          </w:p>
        </w:tc>
        <w:tc>
          <w:tcPr>
            <w:tcW w:w="2940" w:type="dxa"/>
            <w:tcBorders/>
            <w:vAlign w:val="center"/>
          </w:tcPr>
          <w:p>
            <w:pPr>
              <w:pStyle w:val="TableContents"/>
              <w:bidi w:val="0"/>
              <w:spacing w:before="0" w:after="283"/>
              <w:jc w:val="left"/>
              <w:rPr/>
            </w:pPr>
            <w:r>
              <w:rPr/>
              <w:t xml:space="preserve">Omi ja Snehan tytär </w:t>
            </w:r>
          </w:p>
        </w:tc>
      </w:tr>
      <w:tr>
        <w:trPr/>
        <w:tc>
          <w:tcPr>
            <w:tcW w:w="1404" w:type="dxa"/>
            <w:tcBorders/>
            <w:vAlign w:val="center"/>
          </w:tcPr>
          <w:p>
            <w:pPr>
              <w:pStyle w:val="TableContents"/>
              <w:bidi w:val="0"/>
              <w:spacing w:before="0" w:after="283"/>
              <w:jc w:val="left"/>
              <w:rPr/>
            </w:pPr>
            <w:r>
              <w:rPr/>
              <w:t xml:space="preserve">2006-2007 </w:t>
            </w:r>
          </w:p>
        </w:tc>
        <w:tc>
          <w:tcPr>
            <w:tcW w:w="2309" w:type="dxa"/>
            <w:tcBorders/>
            <w:vAlign w:val="center"/>
          </w:tcPr>
          <w:p>
            <w:pPr>
              <w:pStyle w:val="TableContents"/>
              <w:bidi w:val="0"/>
              <w:spacing w:before="0" w:after="283"/>
              <w:jc w:val="left"/>
              <w:rPr/>
            </w:pPr>
            <w:r>
              <w:rPr/>
              <w:t xml:space="preserve">Shabbir Ahluwalia </w:t>
            </w:r>
          </w:p>
        </w:tc>
        <w:tc>
          <w:tcPr>
            <w:tcW w:w="3552" w:type="dxa"/>
            <w:tcBorders/>
            <w:vAlign w:val="center"/>
          </w:tcPr>
          <w:p>
            <w:pPr>
              <w:pStyle w:val="TableContents"/>
              <w:bidi w:val="0"/>
              <w:spacing w:before="0" w:after="283"/>
              <w:jc w:val="left"/>
              <w:rPr/>
            </w:pPr>
            <w:r>
              <w:rPr/>
              <w:t xml:space="preserve">Omi Gill </w:t>
            </w:r>
          </w:p>
        </w:tc>
        <w:tc>
          <w:tcPr>
            <w:tcW w:w="2940" w:type="dxa"/>
            <w:tcBorders/>
            <w:vAlign w:val="center"/>
          </w:tcPr>
          <w:p>
            <w:pPr>
              <w:pStyle w:val="TableContents"/>
              <w:bidi w:val="0"/>
              <w:spacing w:before="0" w:after="283"/>
              <w:jc w:val="left"/>
              <w:rPr/>
            </w:pPr>
            <w:r>
              <w:rPr/>
              <w:t xml:space="preserve">Snehan 2. aviomies </w:t>
            </w:r>
          </w:p>
        </w:tc>
      </w:tr>
      <w:tr>
        <w:trPr/>
        <w:tc>
          <w:tcPr>
            <w:tcW w:w="1404" w:type="dxa"/>
            <w:tcBorders/>
            <w:vAlign w:val="center"/>
          </w:tcPr>
          <w:p>
            <w:pPr>
              <w:pStyle w:val="TableContents"/>
              <w:bidi w:val="0"/>
              <w:spacing w:before="0" w:after="283"/>
              <w:jc w:val="left"/>
              <w:rPr/>
            </w:pPr>
            <w:r>
              <w:rPr/>
              <w:t xml:space="preserve">2003-2006 </w:t>
            </w:r>
          </w:p>
        </w:tc>
        <w:tc>
          <w:tcPr>
            <w:tcW w:w="2309" w:type="dxa"/>
            <w:tcBorders/>
            <w:vAlign w:val="center"/>
          </w:tcPr>
          <w:p>
            <w:pPr>
              <w:pStyle w:val="TableContents"/>
              <w:bidi w:val="0"/>
              <w:spacing w:before="0" w:after="283"/>
              <w:jc w:val="left"/>
              <w:rPr/>
            </w:pPr>
            <w:r>
              <w:rPr/>
              <w:t xml:space="preserve">Geetanjali Tikekar </w:t>
            </w:r>
          </w:p>
        </w:tc>
        <w:tc>
          <w:tcPr>
            <w:tcW w:w="3552" w:type="dxa"/>
            <w:tcBorders/>
            <w:vAlign w:val="center"/>
          </w:tcPr>
          <w:p>
            <w:pPr>
              <w:pStyle w:val="TableContents"/>
              <w:bidi w:val="0"/>
              <w:spacing w:before="0" w:after="283"/>
              <w:jc w:val="left"/>
              <w:rPr/>
            </w:pPr>
            <w:r>
              <w:rPr/>
              <w:t xml:space="preserve">Aparna Ghosh Aparna Anurag Basu Aparna Mahesh Bajaj Suchitra </w:t>
            </w:r>
          </w:p>
        </w:tc>
        <w:tc>
          <w:tcPr>
            <w:tcW w:w="2940" w:type="dxa"/>
            <w:tcBorders/>
            <w:vAlign w:val="center"/>
          </w:tcPr>
          <w:p>
            <w:pPr>
              <w:pStyle w:val="TableContents"/>
              <w:bidi w:val="0"/>
              <w:spacing w:before="0" w:after="283"/>
              <w:jc w:val="left"/>
              <w:rPr/>
            </w:pPr>
            <w:r>
              <w:rPr/>
              <w:t xml:space="preserve">Anuragin 3. vaimo </w:t>
            </w:r>
          </w:p>
        </w:tc>
      </w:tr>
      <w:tr>
        <w:trPr/>
        <w:tc>
          <w:tcPr>
            <w:tcW w:w="1404" w:type="dxa"/>
            <w:tcBorders/>
            <w:vAlign w:val="center"/>
          </w:tcPr>
          <w:p>
            <w:pPr>
              <w:pStyle w:val="TableContents"/>
              <w:bidi w:val="0"/>
              <w:spacing w:before="0" w:after="283"/>
              <w:jc w:val="left"/>
              <w:rPr/>
            </w:pPr>
            <w:r>
              <w:rPr/>
              <w:t xml:space="preserve">2005-2007 </w:t>
            </w:r>
          </w:p>
        </w:tc>
        <w:tc>
          <w:tcPr>
            <w:tcW w:w="2309" w:type="dxa"/>
            <w:tcBorders/>
            <w:vAlign w:val="center"/>
          </w:tcPr>
          <w:p>
            <w:pPr>
              <w:pStyle w:val="TableContents"/>
              <w:bidi w:val="0"/>
              <w:spacing w:before="0" w:after="283"/>
              <w:jc w:val="left"/>
              <w:rPr/>
            </w:pPr>
            <w:r>
              <w:rPr>
                <w:color w:val="A9A9A9"/>
              </w:rPr>
              <w:t xml:space="preserve">Karanvir Bohra </w:t>
            </w:r>
          </w:p>
        </w:tc>
        <w:tc>
          <w:tcPr>
            <w:tcW w:w="3552" w:type="dxa"/>
            <w:tcBorders/>
            <w:vAlign w:val="center"/>
          </w:tcPr>
          <w:p>
            <w:pPr>
              <w:pStyle w:val="TableContents"/>
              <w:bidi w:val="0"/>
              <w:spacing w:before="0" w:after="283"/>
              <w:jc w:val="left"/>
              <w:rPr/>
            </w:pPr>
            <w:r>
              <w:rPr/>
              <w:t xml:space="preserve">Prem Basu / Yudi </w:t>
            </w:r>
          </w:p>
        </w:tc>
        <w:tc>
          <w:tcPr>
            <w:tcW w:w="2940" w:type="dxa"/>
            <w:tcBorders/>
            <w:vAlign w:val="center"/>
          </w:tcPr>
          <w:p>
            <w:pPr>
              <w:pStyle w:val="TableContents"/>
              <w:bidi w:val="0"/>
              <w:spacing w:before="0" w:after="283"/>
              <w:jc w:val="left"/>
              <w:rPr/>
            </w:pPr>
            <w:r>
              <w:rPr/>
              <w:t xml:space="preserve">Anuragin ja Prernan poika </w:t>
            </w:r>
          </w:p>
        </w:tc>
      </w:tr>
      <w:tr>
        <w:trPr/>
        <w:tc>
          <w:tcPr>
            <w:tcW w:w="1404" w:type="dxa"/>
            <w:tcBorders/>
            <w:vAlign w:val="center"/>
          </w:tcPr>
          <w:p>
            <w:pPr>
              <w:pStyle w:val="TableContents"/>
              <w:bidi w:val="0"/>
              <w:spacing w:before="0" w:after="283"/>
              <w:jc w:val="left"/>
              <w:rPr/>
            </w:pPr>
            <w:r>
              <w:rPr/>
              <w:t xml:space="preserve">2007-2008 </w:t>
            </w:r>
          </w:p>
        </w:tc>
        <w:tc>
          <w:tcPr>
            <w:tcW w:w="2309" w:type="dxa"/>
            <w:tcBorders/>
            <w:vAlign w:val="center"/>
          </w:tcPr>
          <w:p>
            <w:pPr>
              <w:pStyle w:val="TableContents"/>
              <w:bidi w:val="0"/>
              <w:spacing w:before="0" w:after="283"/>
              <w:jc w:val="left"/>
              <w:rPr/>
            </w:pPr>
            <w:r>
              <w:rPr>
                <w:color w:val="DCDCDC"/>
              </w:rPr>
              <w:t xml:space="preserve">Vikas Sethi </w:t>
            </w:r>
          </w:p>
        </w:tc>
        <w:tc>
          <w:tcPr>
            <w:tcW w:w="3552" w:type="dxa"/>
            <w:tcBorders/>
            <w:vAlign w:val="center"/>
          </w:tcPr>
          <w:p>
            <w:pPr>
              <w:pStyle w:val="TableContents"/>
              <w:bidi w:val="0"/>
              <w:spacing w:before="0" w:after="283"/>
              <w:jc w:val="left"/>
              <w:rPr/>
            </w:pPr>
            <w:r>
              <w:rPr/>
              <w:t xml:space="preserve">Prem Basu </w:t>
            </w:r>
          </w:p>
        </w:tc>
        <w:tc>
          <w:tcPr>
            <w:tcW w:w="2940" w:type="dxa"/>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2001-2005 </w:t>
            </w:r>
          </w:p>
        </w:tc>
        <w:tc>
          <w:tcPr>
            <w:tcW w:w="2309" w:type="dxa"/>
            <w:tcBorders/>
            <w:vAlign w:val="center"/>
          </w:tcPr>
          <w:p>
            <w:pPr>
              <w:pStyle w:val="TableContents"/>
              <w:bidi w:val="0"/>
              <w:spacing w:before="0" w:after="283"/>
              <w:jc w:val="left"/>
              <w:rPr/>
            </w:pPr>
            <w:r>
              <w:rPr/>
              <w:t xml:space="preserve">Deepak Qazir </w:t>
            </w:r>
          </w:p>
        </w:tc>
        <w:tc>
          <w:tcPr>
            <w:tcW w:w="3552" w:type="dxa"/>
            <w:tcBorders/>
            <w:vAlign w:val="center"/>
          </w:tcPr>
          <w:p>
            <w:pPr>
              <w:pStyle w:val="TableContents"/>
              <w:bidi w:val="0"/>
              <w:spacing w:before="0" w:after="283"/>
              <w:jc w:val="left"/>
              <w:rPr/>
            </w:pPr>
            <w:r>
              <w:rPr/>
              <w:t xml:space="preserve">Moloy Basu </w:t>
            </w:r>
          </w:p>
        </w:tc>
        <w:tc>
          <w:tcPr>
            <w:tcW w:w="2940" w:type="dxa"/>
            <w:tcBorders/>
            <w:vAlign w:val="center"/>
          </w:tcPr>
          <w:p>
            <w:pPr>
              <w:pStyle w:val="TableContents"/>
              <w:bidi w:val="0"/>
              <w:spacing w:before="0" w:after="283"/>
              <w:jc w:val="left"/>
              <w:rPr/>
            </w:pPr>
            <w:r>
              <w:rPr/>
              <w:t xml:space="preserve">Anuragin isä </w:t>
            </w:r>
          </w:p>
        </w:tc>
      </w:tr>
      <w:tr>
        <w:trPr/>
        <w:tc>
          <w:tcPr>
            <w:tcW w:w="1404" w:type="dxa"/>
            <w:tcBorders/>
            <w:vAlign w:val="center"/>
          </w:tcPr>
          <w:p>
            <w:pPr>
              <w:pStyle w:val="TableContents"/>
              <w:bidi w:val="0"/>
              <w:spacing w:before="0" w:after="283"/>
              <w:jc w:val="left"/>
              <w:rPr/>
            </w:pPr>
            <w:r>
              <w:rPr/>
              <w:t xml:space="preserve">2001-2008 </w:t>
            </w:r>
          </w:p>
        </w:tc>
        <w:tc>
          <w:tcPr>
            <w:tcW w:w="2309" w:type="dxa"/>
            <w:tcBorders/>
            <w:vAlign w:val="center"/>
          </w:tcPr>
          <w:p>
            <w:pPr>
              <w:pStyle w:val="TableContents"/>
              <w:bidi w:val="0"/>
              <w:spacing w:before="0" w:after="283"/>
              <w:jc w:val="left"/>
              <w:rPr/>
            </w:pPr>
            <w:r>
              <w:rPr/>
              <w:t xml:space="preserve">Kannu Gill </w:t>
            </w:r>
          </w:p>
        </w:tc>
        <w:tc>
          <w:tcPr>
            <w:tcW w:w="3552" w:type="dxa"/>
            <w:tcBorders/>
            <w:vAlign w:val="center"/>
          </w:tcPr>
          <w:p>
            <w:pPr>
              <w:pStyle w:val="TableContents"/>
              <w:bidi w:val="0"/>
              <w:spacing w:before="0" w:after="283"/>
              <w:jc w:val="left"/>
              <w:rPr/>
            </w:pPr>
            <w:r>
              <w:rPr/>
              <w:t xml:space="preserve">Mohini Moloy Basu </w:t>
            </w:r>
          </w:p>
        </w:tc>
        <w:tc>
          <w:tcPr>
            <w:tcW w:w="2940" w:type="dxa"/>
            <w:tcBorders/>
            <w:vAlign w:val="center"/>
          </w:tcPr>
          <w:p>
            <w:pPr>
              <w:pStyle w:val="TableContents"/>
              <w:bidi w:val="0"/>
              <w:spacing w:before="0" w:after="283"/>
              <w:jc w:val="left"/>
              <w:rPr/>
            </w:pPr>
            <w:r>
              <w:rPr/>
              <w:t xml:space="preserve">Anuragin äiti </w:t>
            </w:r>
          </w:p>
        </w:tc>
      </w:tr>
      <w:tr>
        <w:trPr/>
        <w:tc>
          <w:tcPr>
            <w:tcW w:w="1404" w:type="dxa"/>
            <w:tcBorders/>
            <w:vAlign w:val="center"/>
          </w:tcPr>
          <w:p>
            <w:pPr>
              <w:pStyle w:val="TableContents"/>
              <w:bidi w:val="0"/>
              <w:spacing w:before="0" w:after="283"/>
              <w:jc w:val="left"/>
              <w:rPr/>
            </w:pPr>
            <w:r>
              <w:rPr/>
              <w:t xml:space="preserve">Nandita Thakkar </w:t>
            </w:r>
          </w:p>
        </w:tc>
        <w:tc>
          <w:tcPr>
            <w:tcW w:w="2309" w:type="dxa"/>
            <w:tcBorders/>
            <w:vAlign w:val="center"/>
          </w:tcPr>
          <w:p>
            <w:pPr>
              <w:pStyle w:val="TableContents"/>
              <w:bidi w:val="0"/>
              <w:spacing w:before="0" w:after="283"/>
              <w:jc w:val="left"/>
              <w:rPr/>
            </w:pPr>
            <w:r>
              <w:rPr/>
              <w:t xml:space="preserve">Veena Rajesh Sharma </w:t>
            </w:r>
          </w:p>
        </w:tc>
        <w:tc>
          <w:tcPr>
            <w:tcW w:w="3552" w:type="dxa"/>
            <w:tcBorders/>
            <w:vAlign w:val="center"/>
          </w:tcPr>
          <w:p>
            <w:pPr>
              <w:pStyle w:val="TableContents"/>
              <w:bidi w:val="0"/>
              <w:spacing w:before="0" w:after="283"/>
              <w:jc w:val="left"/>
              <w:rPr/>
            </w:pPr>
            <w:r>
              <w:rPr/>
              <w:t xml:space="preserve">Prernan äiti </w:t>
            </w:r>
          </w:p>
        </w:tc>
        <w:tc>
          <w:tcPr>
            <w:tcW w:w="2940" w:type="dxa"/>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Prachi Thakker </w:t>
            </w:r>
          </w:p>
        </w:tc>
        <w:tc>
          <w:tcPr>
            <w:tcW w:w="2309" w:type="dxa"/>
            <w:tcBorders/>
            <w:vAlign w:val="center"/>
          </w:tcPr>
          <w:p>
            <w:pPr>
              <w:pStyle w:val="TableContents"/>
              <w:bidi w:val="0"/>
              <w:spacing w:before="0" w:after="283"/>
              <w:jc w:val="left"/>
              <w:rPr/>
            </w:pPr>
            <w:r>
              <w:rPr/>
              <w:t xml:space="preserve">Rakhi Basu Rakhi Praveen Sengupta Rakhi Praveen Sengupta </w:t>
            </w:r>
          </w:p>
        </w:tc>
        <w:tc>
          <w:tcPr>
            <w:tcW w:w="3552" w:type="dxa"/>
            <w:tcBorders/>
            <w:vAlign w:val="center"/>
          </w:tcPr>
          <w:p>
            <w:pPr>
              <w:pStyle w:val="TableContents"/>
              <w:bidi w:val="0"/>
              <w:spacing w:before="0" w:after="283"/>
              <w:jc w:val="left"/>
              <w:rPr/>
            </w:pPr>
            <w:r>
              <w:rPr/>
              <w:t xml:space="preserve">Anuragin sisar </w:t>
            </w:r>
          </w:p>
        </w:tc>
        <w:tc>
          <w:tcPr>
            <w:tcW w:w="2940" w:type="dxa"/>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2001-2003 </w:t>
            </w:r>
          </w:p>
        </w:tc>
        <w:tc>
          <w:tcPr>
            <w:tcW w:w="2309" w:type="dxa"/>
            <w:tcBorders/>
            <w:vAlign w:val="center"/>
          </w:tcPr>
          <w:p>
            <w:pPr>
              <w:pStyle w:val="TableContents"/>
              <w:bidi w:val="0"/>
              <w:spacing w:before="0" w:after="283"/>
              <w:jc w:val="left"/>
              <w:rPr/>
            </w:pPr>
            <w:r>
              <w:rPr/>
              <w:t xml:space="preserve">Poonam Narula </w:t>
            </w:r>
          </w:p>
        </w:tc>
        <w:tc>
          <w:tcPr>
            <w:tcW w:w="3552" w:type="dxa"/>
            <w:tcBorders/>
            <w:vAlign w:val="center"/>
          </w:tcPr>
          <w:p>
            <w:pPr>
              <w:pStyle w:val="TableContents"/>
              <w:bidi w:val="0"/>
              <w:spacing w:before="0" w:after="283"/>
              <w:jc w:val="left"/>
              <w:rPr/>
            </w:pPr>
            <w:r>
              <w:rPr/>
              <w:t xml:space="preserve">Nivedita Basu Nivedita Nivedita Anupam Sengupta </w:t>
            </w:r>
          </w:p>
        </w:tc>
        <w:tc>
          <w:tcPr>
            <w:tcW w:w="2940" w:type="dxa"/>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2006 </w:t>
            </w:r>
          </w:p>
        </w:tc>
        <w:tc>
          <w:tcPr>
            <w:tcW w:w="2309" w:type="dxa"/>
            <w:tcBorders/>
            <w:vAlign w:val="center"/>
          </w:tcPr>
          <w:p>
            <w:pPr>
              <w:pStyle w:val="TableContents"/>
              <w:bidi w:val="0"/>
              <w:spacing w:before="0" w:after="283"/>
              <w:jc w:val="left"/>
              <w:rPr/>
            </w:pPr>
            <w:r>
              <w:rPr/>
              <w:t xml:space="preserve">Smita Bansal </w:t>
            </w:r>
          </w:p>
        </w:tc>
        <w:tc>
          <w:tcPr>
            <w:tcW w:w="6492" w:type="dxa"/>
            <w:gridSpan w:val="2"/>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2001-2002 </w:t>
            </w:r>
          </w:p>
        </w:tc>
        <w:tc>
          <w:tcPr>
            <w:tcW w:w="2309" w:type="dxa"/>
            <w:tcBorders/>
            <w:vAlign w:val="center"/>
          </w:tcPr>
          <w:p>
            <w:pPr>
              <w:pStyle w:val="TableContents"/>
              <w:bidi w:val="0"/>
              <w:spacing w:before="0" w:after="283"/>
              <w:jc w:val="left"/>
              <w:rPr/>
            </w:pPr>
            <w:r>
              <w:rPr/>
              <w:t xml:space="preserve">Aparna Jaywant </w:t>
            </w:r>
          </w:p>
        </w:tc>
        <w:tc>
          <w:tcPr>
            <w:tcW w:w="3552" w:type="dxa"/>
            <w:tcBorders/>
            <w:vAlign w:val="center"/>
          </w:tcPr>
          <w:p>
            <w:pPr>
              <w:pStyle w:val="TableContents"/>
              <w:bidi w:val="0"/>
              <w:spacing w:before="0" w:after="283"/>
              <w:jc w:val="left"/>
              <w:rPr/>
            </w:pPr>
            <w:r>
              <w:rPr/>
              <w:t xml:space="preserve">Tapur Basu </w:t>
            </w:r>
          </w:p>
        </w:tc>
        <w:tc>
          <w:tcPr>
            <w:tcW w:w="2940" w:type="dxa"/>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2001-2003 </w:t>
            </w:r>
          </w:p>
        </w:tc>
        <w:tc>
          <w:tcPr>
            <w:tcW w:w="2309" w:type="dxa"/>
            <w:tcBorders/>
            <w:vAlign w:val="center"/>
          </w:tcPr>
          <w:p>
            <w:pPr>
              <w:pStyle w:val="TableContents"/>
              <w:bidi w:val="0"/>
              <w:spacing w:before="0" w:after="283"/>
              <w:jc w:val="left"/>
              <w:rPr/>
            </w:pPr>
            <w:r>
              <w:rPr/>
              <w:t xml:space="preserve">Manish Goel </w:t>
            </w:r>
          </w:p>
        </w:tc>
        <w:tc>
          <w:tcPr>
            <w:tcW w:w="3552" w:type="dxa"/>
            <w:tcBorders/>
            <w:vAlign w:val="center"/>
          </w:tcPr>
          <w:p>
            <w:pPr>
              <w:pStyle w:val="TableContents"/>
              <w:bidi w:val="0"/>
              <w:spacing w:before="0" w:after="283"/>
              <w:jc w:val="left"/>
              <w:rPr/>
            </w:pPr>
            <w:r>
              <w:rPr/>
              <w:t xml:space="preserve">Anupam Sengupta </w:t>
            </w:r>
          </w:p>
        </w:tc>
        <w:tc>
          <w:tcPr>
            <w:tcW w:w="2940" w:type="dxa"/>
            <w:tcBorders/>
            <w:vAlign w:val="center"/>
          </w:tcPr>
          <w:p>
            <w:pPr>
              <w:pStyle w:val="TableContents"/>
              <w:bidi w:val="0"/>
              <w:spacing w:before="0" w:after="283"/>
              <w:jc w:val="left"/>
              <w:rPr/>
            </w:pPr>
            <w:r>
              <w:rPr/>
              <w:t xml:space="preserve">Niveditan aviomies </w:t>
            </w:r>
          </w:p>
        </w:tc>
      </w:tr>
      <w:tr>
        <w:trPr/>
        <w:tc>
          <w:tcPr>
            <w:tcW w:w="1404" w:type="dxa"/>
            <w:tcBorders/>
            <w:vAlign w:val="center"/>
          </w:tcPr>
          <w:p>
            <w:pPr>
              <w:pStyle w:val="TableContents"/>
              <w:bidi w:val="0"/>
              <w:spacing w:before="0" w:after="283"/>
              <w:jc w:val="left"/>
              <w:rPr/>
            </w:pPr>
            <w:r>
              <w:rPr/>
              <w:t xml:space="preserve">2006 </w:t>
            </w:r>
          </w:p>
        </w:tc>
        <w:tc>
          <w:tcPr>
            <w:tcW w:w="2309" w:type="dxa"/>
            <w:tcBorders/>
            <w:vAlign w:val="center"/>
          </w:tcPr>
          <w:p>
            <w:pPr>
              <w:pStyle w:val="TableContents"/>
              <w:bidi w:val="0"/>
              <w:spacing w:before="0" w:after="283"/>
              <w:jc w:val="left"/>
              <w:rPr/>
            </w:pPr>
            <w:r>
              <w:rPr/>
              <w:t xml:space="preserve">Hiten Paintal </w:t>
            </w:r>
          </w:p>
        </w:tc>
        <w:tc>
          <w:tcPr>
            <w:tcW w:w="6492" w:type="dxa"/>
            <w:gridSpan w:val="2"/>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2005-2007 </w:t>
            </w:r>
          </w:p>
        </w:tc>
        <w:tc>
          <w:tcPr>
            <w:tcW w:w="2309" w:type="dxa"/>
            <w:tcBorders/>
            <w:vAlign w:val="center"/>
          </w:tcPr>
          <w:p>
            <w:pPr>
              <w:pStyle w:val="TableContents"/>
              <w:bidi w:val="0"/>
              <w:spacing w:before="0" w:after="283"/>
              <w:jc w:val="left"/>
              <w:rPr/>
            </w:pPr>
            <w:r>
              <w:rPr/>
              <w:t xml:space="preserve">Moon Banerrjee </w:t>
            </w:r>
          </w:p>
        </w:tc>
        <w:tc>
          <w:tcPr>
            <w:tcW w:w="3552" w:type="dxa"/>
            <w:tcBorders/>
            <w:vAlign w:val="center"/>
          </w:tcPr>
          <w:p>
            <w:pPr>
              <w:pStyle w:val="TableContents"/>
              <w:bidi w:val="0"/>
              <w:spacing w:before="0" w:after="283"/>
              <w:jc w:val="left"/>
              <w:rPr/>
            </w:pPr>
            <w:r>
              <w:rPr/>
              <w:t xml:space="preserve">Sampada Anurag Basu </w:t>
            </w:r>
          </w:p>
        </w:tc>
        <w:tc>
          <w:tcPr>
            <w:tcW w:w="2940" w:type="dxa"/>
            <w:tcBorders/>
            <w:vAlign w:val="center"/>
          </w:tcPr>
          <w:p>
            <w:pPr>
              <w:pStyle w:val="TableContents"/>
              <w:bidi w:val="0"/>
              <w:spacing w:before="0" w:after="283"/>
              <w:jc w:val="left"/>
              <w:rPr/>
            </w:pPr>
            <w:r>
              <w:rPr/>
              <w:t xml:space="preserve">Anuragin 4. vaimo </w:t>
            </w:r>
          </w:p>
        </w:tc>
      </w:tr>
      <w:tr>
        <w:trPr/>
        <w:tc>
          <w:tcPr>
            <w:tcW w:w="1404" w:type="dxa"/>
            <w:tcBorders/>
            <w:vAlign w:val="center"/>
          </w:tcPr>
          <w:p>
            <w:pPr>
              <w:pStyle w:val="TableContents"/>
              <w:bidi w:val="0"/>
              <w:spacing w:before="0" w:after="283"/>
              <w:jc w:val="left"/>
              <w:rPr/>
            </w:pPr>
            <w:r>
              <w:rPr/>
              <w:t xml:space="preserve">2002-2003 </w:t>
            </w:r>
          </w:p>
        </w:tc>
        <w:tc>
          <w:tcPr>
            <w:tcW w:w="2309" w:type="dxa"/>
            <w:tcBorders/>
            <w:vAlign w:val="center"/>
          </w:tcPr>
          <w:p>
            <w:pPr>
              <w:pStyle w:val="TableContents"/>
              <w:bidi w:val="0"/>
              <w:spacing w:before="0" w:after="283"/>
              <w:jc w:val="left"/>
              <w:rPr/>
            </w:pPr>
            <w:r>
              <w:rPr/>
              <w:t xml:space="preserve">Ruby Bhatia </w:t>
            </w:r>
          </w:p>
        </w:tc>
        <w:tc>
          <w:tcPr>
            <w:tcW w:w="3552" w:type="dxa"/>
            <w:tcBorders/>
            <w:vAlign w:val="center"/>
          </w:tcPr>
          <w:p>
            <w:pPr>
              <w:pStyle w:val="TableContents"/>
              <w:bidi w:val="0"/>
              <w:spacing w:before="0" w:after="283"/>
              <w:jc w:val="left"/>
              <w:rPr/>
            </w:pPr>
            <w:r>
              <w:rPr/>
              <w:t xml:space="preserve">Menaka Bose Menaka Menaka Rishabh Bajaj </w:t>
            </w:r>
          </w:p>
        </w:tc>
        <w:tc>
          <w:tcPr>
            <w:tcW w:w="2940" w:type="dxa"/>
            <w:tcBorders/>
            <w:vAlign w:val="center"/>
          </w:tcPr>
          <w:p>
            <w:pPr>
              <w:pStyle w:val="TableContents"/>
              <w:bidi w:val="0"/>
              <w:spacing w:before="0" w:after="283"/>
              <w:jc w:val="left"/>
              <w:rPr/>
            </w:pPr>
            <w:r>
              <w:rPr/>
              <w:t xml:space="preserve">Rishabh Bajajin 1. vaimo </w:t>
            </w:r>
          </w:p>
        </w:tc>
      </w:tr>
      <w:tr>
        <w:trPr/>
        <w:tc>
          <w:tcPr>
            <w:tcW w:w="1404" w:type="dxa"/>
            <w:tcBorders/>
            <w:vAlign w:val="center"/>
          </w:tcPr>
          <w:p>
            <w:pPr>
              <w:pStyle w:val="TableContents"/>
              <w:bidi w:val="0"/>
              <w:spacing w:before="0" w:after="283"/>
              <w:jc w:val="left"/>
              <w:rPr/>
            </w:pPr>
            <w:r>
              <w:rPr/>
              <w:t xml:space="preserve">2001-2005 </w:t>
            </w:r>
          </w:p>
        </w:tc>
        <w:tc>
          <w:tcPr>
            <w:tcW w:w="2309" w:type="dxa"/>
            <w:tcBorders/>
            <w:vAlign w:val="center"/>
          </w:tcPr>
          <w:p>
            <w:pPr>
              <w:pStyle w:val="TableContents"/>
              <w:bidi w:val="0"/>
              <w:spacing w:before="0" w:after="283"/>
              <w:jc w:val="left"/>
              <w:rPr/>
            </w:pPr>
            <w:r>
              <w:rPr/>
              <w:t xml:space="preserve">Tarana Raja </w:t>
            </w:r>
          </w:p>
        </w:tc>
        <w:tc>
          <w:tcPr>
            <w:tcW w:w="3552" w:type="dxa"/>
            <w:tcBorders/>
            <w:vAlign w:val="center"/>
          </w:tcPr>
          <w:p>
            <w:pPr>
              <w:pStyle w:val="TableContents"/>
              <w:bidi w:val="0"/>
              <w:spacing w:before="0" w:after="283"/>
              <w:jc w:val="left"/>
              <w:rPr/>
            </w:pPr>
            <w:r>
              <w:rPr/>
              <w:t xml:space="preserve">Vishaka Bajaj </w:t>
            </w:r>
          </w:p>
        </w:tc>
        <w:tc>
          <w:tcPr>
            <w:tcW w:w="2940" w:type="dxa"/>
            <w:tcBorders/>
            <w:vAlign w:val="center"/>
          </w:tcPr>
          <w:p>
            <w:pPr>
              <w:pStyle w:val="TableContents"/>
              <w:bidi w:val="0"/>
              <w:spacing w:before="0" w:after="283"/>
              <w:jc w:val="left"/>
              <w:rPr/>
            </w:pPr>
            <w:r>
              <w:rPr/>
              <w:t xml:space="preserve">Rishabh ja Menakan tytär </w:t>
            </w:r>
          </w:p>
        </w:tc>
      </w:tr>
      <w:tr>
        <w:trPr/>
        <w:tc>
          <w:tcPr>
            <w:tcW w:w="1404" w:type="dxa"/>
            <w:tcBorders/>
            <w:vAlign w:val="center"/>
          </w:tcPr>
          <w:p>
            <w:pPr>
              <w:pStyle w:val="TableContents"/>
              <w:bidi w:val="0"/>
              <w:spacing w:before="0" w:after="283"/>
              <w:jc w:val="left"/>
              <w:rPr/>
            </w:pPr>
            <w:r>
              <w:rPr/>
              <w:t xml:space="preserve">2005 </w:t>
            </w:r>
          </w:p>
        </w:tc>
        <w:tc>
          <w:tcPr>
            <w:tcW w:w="2309" w:type="dxa"/>
            <w:tcBorders/>
            <w:vAlign w:val="center"/>
          </w:tcPr>
          <w:p>
            <w:pPr>
              <w:pStyle w:val="TableContents"/>
              <w:bidi w:val="0"/>
              <w:spacing w:before="0" w:after="283"/>
              <w:jc w:val="left"/>
              <w:rPr/>
            </w:pPr>
            <w:r>
              <w:rPr/>
              <w:t xml:space="preserve">Preeti Puri </w:t>
            </w:r>
          </w:p>
        </w:tc>
        <w:tc>
          <w:tcPr>
            <w:tcW w:w="6492" w:type="dxa"/>
            <w:gridSpan w:val="2"/>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2006 </w:t>
            </w:r>
          </w:p>
        </w:tc>
        <w:tc>
          <w:tcPr>
            <w:tcW w:w="2309" w:type="dxa"/>
            <w:tcBorders/>
            <w:vAlign w:val="center"/>
          </w:tcPr>
          <w:p>
            <w:pPr>
              <w:pStyle w:val="TableContents"/>
              <w:bidi w:val="0"/>
              <w:spacing w:before="0" w:after="283"/>
              <w:jc w:val="left"/>
              <w:rPr/>
            </w:pPr>
            <w:r>
              <w:rPr/>
              <w:t xml:space="preserve">Amita Chandekar </w:t>
            </w:r>
          </w:p>
        </w:tc>
        <w:tc>
          <w:tcPr>
            <w:tcW w:w="6492" w:type="dxa"/>
            <w:gridSpan w:val="2"/>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2002-2003 </w:t>
            </w:r>
          </w:p>
        </w:tc>
        <w:tc>
          <w:tcPr>
            <w:tcW w:w="2309" w:type="dxa"/>
            <w:tcBorders/>
            <w:vAlign w:val="center"/>
          </w:tcPr>
          <w:p>
            <w:pPr>
              <w:pStyle w:val="TableContents"/>
              <w:bidi w:val="0"/>
              <w:spacing w:before="0" w:after="283"/>
              <w:jc w:val="left"/>
              <w:rPr/>
            </w:pPr>
            <w:r>
              <w:rPr/>
              <w:t xml:space="preserve">Swapnali Kulkarni </w:t>
            </w:r>
          </w:p>
        </w:tc>
        <w:tc>
          <w:tcPr>
            <w:tcW w:w="3552" w:type="dxa"/>
            <w:tcBorders/>
            <w:vAlign w:val="center"/>
          </w:tcPr>
          <w:p>
            <w:pPr>
              <w:pStyle w:val="TableContents"/>
              <w:bidi w:val="0"/>
              <w:spacing w:before="0" w:after="283"/>
              <w:jc w:val="left"/>
              <w:rPr/>
            </w:pPr>
            <w:r>
              <w:rPr/>
              <w:t xml:space="preserve">Lapsi Kuki Bajaj </w:t>
            </w:r>
          </w:p>
        </w:tc>
        <w:tc>
          <w:tcPr>
            <w:tcW w:w="2940" w:type="dxa"/>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2003-2004 </w:t>
            </w:r>
          </w:p>
        </w:tc>
        <w:tc>
          <w:tcPr>
            <w:tcW w:w="2309" w:type="dxa"/>
            <w:tcBorders/>
            <w:vAlign w:val="center"/>
          </w:tcPr>
          <w:p>
            <w:pPr>
              <w:pStyle w:val="TableContents"/>
              <w:bidi w:val="0"/>
              <w:spacing w:before="0" w:after="283"/>
              <w:jc w:val="left"/>
              <w:rPr/>
            </w:pPr>
            <w:r>
              <w:rPr/>
              <w:t xml:space="preserve">Mansi Parekh </w:t>
            </w:r>
          </w:p>
        </w:tc>
        <w:tc>
          <w:tcPr>
            <w:tcW w:w="3552" w:type="dxa"/>
            <w:tcBorders/>
            <w:vAlign w:val="center"/>
          </w:tcPr>
          <w:p>
            <w:pPr>
              <w:pStyle w:val="TableContents"/>
              <w:bidi w:val="0"/>
              <w:spacing w:before="0" w:after="283"/>
              <w:jc w:val="left"/>
              <w:rPr/>
            </w:pPr>
            <w:r>
              <w:rPr/>
              <w:t xml:space="preserve">Kuki Bajaj </w:t>
            </w:r>
          </w:p>
        </w:tc>
        <w:tc>
          <w:tcPr>
            <w:tcW w:w="2940" w:type="dxa"/>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2004-2005 </w:t>
            </w:r>
          </w:p>
        </w:tc>
        <w:tc>
          <w:tcPr>
            <w:tcW w:w="2309" w:type="dxa"/>
            <w:tcBorders/>
            <w:vAlign w:val="center"/>
          </w:tcPr>
          <w:p>
            <w:pPr>
              <w:pStyle w:val="TableContents"/>
              <w:bidi w:val="0"/>
              <w:spacing w:before="0" w:after="283"/>
              <w:jc w:val="left"/>
              <w:rPr/>
            </w:pPr>
            <w:r>
              <w:rPr/>
              <w:t xml:space="preserve">Garima Bhatnagar </w:t>
            </w:r>
          </w:p>
        </w:tc>
        <w:tc>
          <w:tcPr>
            <w:tcW w:w="6492" w:type="dxa"/>
            <w:gridSpan w:val="2"/>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2002-2008 </w:t>
            </w:r>
          </w:p>
        </w:tc>
        <w:tc>
          <w:tcPr>
            <w:tcW w:w="2309" w:type="dxa"/>
            <w:tcBorders/>
            <w:vAlign w:val="center"/>
          </w:tcPr>
          <w:p>
            <w:pPr>
              <w:pStyle w:val="TableContents"/>
              <w:bidi w:val="0"/>
              <w:spacing w:before="0" w:after="283"/>
              <w:jc w:val="left"/>
              <w:rPr/>
            </w:pPr>
            <w:r>
              <w:rPr/>
              <w:t xml:space="preserve">Vishal Sabnani </w:t>
            </w:r>
          </w:p>
        </w:tc>
        <w:tc>
          <w:tcPr>
            <w:tcW w:w="3552" w:type="dxa"/>
            <w:tcBorders/>
            <w:vAlign w:val="center"/>
          </w:tcPr>
          <w:p>
            <w:pPr>
              <w:pStyle w:val="TableContents"/>
              <w:bidi w:val="0"/>
              <w:spacing w:before="0" w:after="283"/>
              <w:jc w:val="left"/>
              <w:rPr/>
            </w:pPr>
            <w:r>
              <w:rPr/>
              <w:t xml:space="preserve">Tushar Bajaj </w:t>
            </w:r>
          </w:p>
        </w:tc>
        <w:tc>
          <w:tcPr>
            <w:tcW w:w="2940" w:type="dxa"/>
            <w:tcBorders/>
            <w:vAlign w:val="center"/>
          </w:tcPr>
          <w:p>
            <w:pPr>
              <w:pStyle w:val="TableContents"/>
              <w:bidi w:val="0"/>
              <w:spacing w:before="0" w:after="283"/>
              <w:jc w:val="left"/>
              <w:rPr/>
            </w:pPr>
            <w:r>
              <w:rPr/>
              <w:t xml:space="preserve">Rishabhin ja Menakan vanhempi poika </w:t>
            </w:r>
          </w:p>
        </w:tc>
      </w:tr>
      <w:tr>
        <w:trPr/>
        <w:tc>
          <w:tcPr>
            <w:tcW w:w="1404" w:type="dxa"/>
            <w:tcBorders/>
            <w:vAlign w:val="center"/>
          </w:tcPr>
          <w:p>
            <w:pPr>
              <w:pStyle w:val="TableContents"/>
              <w:bidi w:val="0"/>
              <w:spacing w:before="0" w:after="283"/>
              <w:jc w:val="left"/>
              <w:rPr/>
            </w:pPr>
            <w:r>
              <w:rPr/>
              <w:t xml:space="preserve">2001-2004 </w:t>
            </w:r>
          </w:p>
        </w:tc>
        <w:tc>
          <w:tcPr>
            <w:tcW w:w="2309" w:type="dxa"/>
            <w:tcBorders/>
            <w:vAlign w:val="center"/>
          </w:tcPr>
          <w:p>
            <w:pPr>
              <w:pStyle w:val="TableContents"/>
              <w:bidi w:val="0"/>
              <w:spacing w:before="0" w:after="283"/>
              <w:jc w:val="left"/>
              <w:rPr/>
            </w:pPr>
            <w:r>
              <w:rPr/>
              <w:t xml:space="preserve">Kishwar Merchant </w:t>
            </w:r>
          </w:p>
        </w:tc>
        <w:tc>
          <w:tcPr>
            <w:tcW w:w="3552" w:type="dxa"/>
            <w:tcBorders/>
            <w:vAlign w:val="center"/>
          </w:tcPr>
          <w:p>
            <w:pPr>
              <w:pStyle w:val="TableContents"/>
              <w:bidi w:val="0"/>
              <w:spacing w:before="0" w:after="283"/>
              <w:jc w:val="left"/>
              <w:rPr/>
            </w:pPr>
            <w:r>
              <w:rPr/>
              <w:t xml:space="preserve">Mitali Sharma </w:t>
            </w:r>
          </w:p>
        </w:tc>
        <w:tc>
          <w:tcPr>
            <w:tcW w:w="2940" w:type="dxa"/>
            <w:tcBorders/>
            <w:vAlign w:val="center"/>
          </w:tcPr>
          <w:p>
            <w:pPr>
              <w:pStyle w:val="TableContents"/>
              <w:bidi w:val="0"/>
              <w:spacing w:before="0" w:after="283"/>
              <w:jc w:val="left"/>
              <w:rPr/>
            </w:pPr>
            <w:r>
              <w:rPr/>
              <w:t xml:space="preserve">Prernan sisko </w:t>
            </w:r>
          </w:p>
        </w:tc>
      </w:tr>
      <w:tr>
        <w:trPr/>
        <w:tc>
          <w:tcPr>
            <w:tcW w:w="1404" w:type="dxa"/>
            <w:tcBorders/>
            <w:vAlign w:val="center"/>
          </w:tcPr>
          <w:p>
            <w:pPr>
              <w:pStyle w:val="TableContents"/>
              <w:bidi w:val="0"/>
              <w:spacing w:before="0" w:after="283"/>
              <w:jc w:val="left"/>
              <w:rPr/>
            </w:pPr>
            <w:r>
              <w:rPr/>
              <w:t xml:space="preserve">Mahesh Pandey </w:t>
            </w:r>
          </w:p>
        </w:tc>
        <w:tc>
          <w:tcPr>
            <w:tcW w:w="2309" w:type="dxa"/>
            <w:tcBorders/>
            <w:vAlign w:val="center"/>
          </w:tcPr>
          <w:p>
            <w:pPr>
              <w:pStyle w:val="TableContents"/>
              <w:bidi w:val="0"/>
              <w:spacing w:before="0" w:after="283"/>
              <w:jc w:val="left"/>
              <w:rPr/>
            </w:pPr>
            <w:r>
              <w:rPr/>
              <w:t xml:space="preserve">Mahesh Sharma </w:t>
            </w:r>
          </w:p>
        </w:tc>
        <w:tc>
          <w:tcPr>
            <w:tcW w:w="3552" w:type="dxa"/>
            <w:tcBorders/>
            <w:vAlign w:val="center"/>
          </w:tcPr>
          <w:p>
            <w:pPr>
              <w:pStyle w:val="TableContents"/>
              <w:bidi w:val="0"/>
              <w:spacing w:before="0" w:after="283"/>
              <w:jc w:val="left"/>
              <w:rPr/>
            </w:pPr>
            <w:r>
              <w:rPr/>
              <w:t xml:space="preserve">Prernan veli </w:t>
            </w:r>
          </w:p>
        </w:tc>
        <w:tc>
          <w:tcPr>
            <w:tcW w:w="2940" w:type="dxa"/>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Shivani Gosain </w:t>
            </w:r>
          </w:p>
        </w:tc>
        <w:tc>
          <w:tcPr>
            <w:tcW w:w="2309" w:type="dxa"/>
            <w:tcBorders/>
            <w:vAlign w:val="center"/>
          </w:tcPr>
          <w:p>
            <w:pPr>
              <w:pStyle w:val="TableContents"/>
              <w:bidi w:val="0"/>
              <w:spacing w:before="0" w:after="283"/>
              <w:jc w:val="left"/>
              <w:rPr/>
            </w:pPr>
            <w:r>
              <w:rPr/>
              <w:t xml:space="preserve">Suman Shekhar </w:t>
            </w:r>
          </w:p>
        </w:tc>
        <w:tc>
          <w:tcPr>
            <w:tcW w:w="3552" w:type="dxa"/>
            <w:tcBorders/>
            <w:vAlign w:val="center"/>
          </w:tcPr>
          <w:p>
            <w:pPr>
              <w:pStyle w:val="TableContents"/>
              <w:bidi w:val="0"/>
              <w:spacing w:before="0" w:after="283"/>
              <w:jc w:val="left"/>
              <w:rPr/>
            </w:pPr>
            <w:r>
              <w:rPr/>
              <w:t xml:space="preserve">Prernan käly </w:t>
            </w:r>
          </w:p>
        </w:tc>
        <w:tc>
          <w:tcPr>
            <w:tcW w:w="2940" w:type="dxa"/>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2001-2003 </w:t>
            </w:r>
          </w:p>
        </w:tc>
        <w:tc>
          <w:tcPr>
            <w:tcW w:w="2309" w:type="dxa"/>
            <w:tcBorders/>
            <w:vAlign w:val="center"/>
          </w:tcPr>
          <w:p>
            <w:pPr>
              <w:pStyle w:val="TableContents"/>
              <w:bidi w:val="0"/>
              <w:spacing w:before="0" w:after="283"/>
              <w:jc w:val="left"/>
              <w:rPr/>
            </w:pPr>
            <w:r>
              <w:rPr/>
              <w:t xml:space="preserve">Tasneem Sheikh </w:t>
            </w:r>
          </w:p>
        </w:tc>
        <w:tc>
          <w:tcPr>
            <w:tcW w:w="3552" w:type="dxa"/>
            <w:tcBorders/>
            <w:vAlign w:val="center"/>
          </w:tcPr>
          <w:p>
            <w:pPr>
              <w:pStyle w:val="TableContents"/>
              <w:bidi w:val="0"/>
              <w:spacing w:before="0" w:after="283"/>
              <w:jc w:val="left"/>
              <w:rPr/>
            </w:pPr>
            <w:r>
              <w:rPr/>
              <w:t xml:space="preserve">Kajol Basu Kajol Mahesh Sharma </w:t>
            </w:r>
          </w:p>
        </w:tc>
        <w:tc>
          <w:tcPr>
            <w:tcW w:w="2940" w:type="dxa"/>
            <w:tcBorders/>
            <w:vAlign w:val="center"/>
          </w:tcPr>
          <w:p>
            <w:pPr>
              <w:pStyle w:val="TableContents"/>
              <w:bidi w:val="0"/>
              <w:spacing w:before="0" w:after="283"/>
              <w:jc w:val="left"/>
              <w:rPr/>
            </w:pPr>
            <w:r>
              <w:rPr/>
              <w:t xml:space="preserve">Prernan käly Anuragin serkku </w:t>
            </w:r>
          </w:p>
        </w:tc>
      </w:tr>
      <w:tr>
        <w:trPr/>
        <w:tc>
          <w:tcPr>
            <w:tcW w:w="1404" w:type="dxa"/>
            <w:tcBorders/>
            <w:vAlign w:val="center"/>
          </w:tcPr>
          <w:p>
            <w:pPr>
              <w:pStyle w:val="TableContents"/>
              <w:bidi w:val="0"/>
              <w:spacing w:before="0" w:after="283"/>
              <w:jc w:val="left"/>
              <w:rPr/>
            </w:pPr>
            <w:r>
              <w:rPr/>
              <w:t xml:space="preserve">2003 </w:t>
            </w:r>
          </w:p>
        </w:tc>
        <w:tc>
          <w:tcPr>
            <w:tcW w:w="2309" w:type="dxa"/>
            <w:tcBorders/>
            <w:vAlign w:val="center"/>
          </w:tcPr>
          <w:p>
            <w:pPr>
              <w:pStyle w:val="TableContents"/>
              <w:bidi w:val="0"/>
              <w:spacing w:before="0" w:after="283"/>
              <w:jc w:val="left"/>
              <w:rPr/>
            </w:pPr>
            <w:r>
              <w:rPr/>
              <w:t xml:space="preserve">Prerna Shah </w:t>
            </w:r>
          </w:p>
        </w:tc>
        <w:tc>
          <w:tcPr>
            <w:tcW w:w="6492" w:type="dxa"/>
            <w:gridSpan w:val="2"/>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2004-2005 </w:t>
            </w:r>
          </w:p>
        </w:tc>
        <w:tc>
          <w:tcPr>
            <w:tcW w:w="2309" w:type="dxa"/>
            <w:tcBorders/>
            <w:vAlign w:val="center"/>
          </w:tcPr>
          <w:p>
            <w:pPr>
              <w:pStyle w:val="TableContents"/>
              <w:bidi w:val="0"/>
              <w:spacing w:before="0" w:after="283"/>
              <w:jc w:val="left"/>
              <w:rPr/>
            </w:pPr>
            <w:r>
              <w:rPr/>
              <w:t xml:space="preserve">Yash Tonk </w:t>
            </w:r>
          </w:p>
        </w:tc>
        <w:tc>
          <w:tcPr>
            <w:tcW w:w="3552" w:type="dxa"/>
            <w:tcBorders/>
            <w:vAlign w:val="center"/>
          </w:tcPr>
          <w:p>
            <w:pPr>
              <w:pStyle w:val="TableContents"/>
              <w:bidi w:val="0"/>
              <w:spacing w:before="0" w:after="283"/>
              <w:jc w:val="left"/>
              <w:rPr/>
            </w:pPr>
            <w:r>
              <w:rPr/>
              <w:t xml:space="preserve">Debo </w:t>
            </w:r>
          </w:p>
        </w:tc>
        <w:tc>
          <w:tcPr>
            <w:tcW w:w="2940" w:type="dxa"/>
            <w:tcBorders/>
            <w:vAlign w:val="center"/>
          </w:tcPr>
          <w:p>
            <w:pPr>
              <w:pStyle w:val="TableContents"/>
              <w:bidi w:val="0"/>
              <w:spacing w:before="0" w:after="283"/>
              <w:jc w:val="left"/>
              <w:rPr/>
            </w:pPr>
            <w:r>
              <w:rPr/>
              <w:t xml:space="preserve">Aparnan 1. aviomies </w:t>
            </w:r>
          </w:p>
        </w:tc>
      </w:tr>
      <w:tr>
        <w:trPr/>
        <w:tc>
          <w:tcPr>
            <w:tcW w:w="1404" w:type="dxa"/>
            <w:tcBorders/>
            <w:vAlign w:val="center"/>
          </w:tcPr>
          <w:p>
            <w:pPr>
              <w:pStyle w:val="TableContents"/>
              <w:bidi w:val="0"/>
              <w:spacing w:before="0" w:after="283"/>
              <w:jc w:val="left"/>
              <w:rPr/>
            </w:pPr>
            <w:r>
              <w:rPr/>
              <w:t xml:space="preserve">2002-2008 </w:t>
            </w:r>
          </w:p>
        </w:tc>
        <w:tc>
          <w:tcPr>
            <w:tcW w:w="2309" w:type="dxa"/>
            <w:tcBorders/>
            <w:vAlign w:val="center"/>
          </w:tcPr>
          <w:p>
            <w:pPr>
              <w:pStyle w:val="TableContents"/>
              <w:bidi w:val="0"/>
              <w:spacing w:before="0" w:after="283"/>
              <w:jc w:val="left"/>
              <w:rPr/>
            </w:pPr>
            <w:r>
              <w:rPr/>
              <w:t xml:space="preserve">Sikandar Kharbanda </w:t>
            </w:r>
          </w:p>
        </w:tc>
        <w:tc>
          <w:tcPr>
            <w:tcW w:w="3552" w:type="dxa"/>
            <w:tcBorders/>
            <w:vAlign w:val="center"/>
          </w:tcPr>
          <w:p>
            <w:pPr>
              <w:pStyle w:val="TableContents"/>
              <w:bidi w:val="0"/>
              <w:spacing w:before="0" w:after="283"/>
              <w:jc w:val="left"/>
              <w:rPr/>
            </w:pPr>
            <w:r>
              <w:rPr/>
              <w:t xml:space="preserve">Indraneel Sengupta (Indro) </w:t>
            </w:r>
          </w:p>
        </w:tc>
        <w:tc>
          <w:tcPr>
            <w:tcW w:w="2940" w:type="dxa"/>
            <w:tcBorders/>
            <w:vAlign w:val="center"/>
          </w:tcPr>
          <w:p>
            <w:pPr>
              <w:pStyle w:val="TableContents"/>
              <w:bidi w:val="0"/>
              <w:spacing w:before="0" w:after="283"/>
              <w:jc w:val="left"/>
              <w:rPr/>
            </w:pPr>
            <w:r>
              <w:rPr/>
              <w:t xml:space="preserve">Komolikan vakooja </w:t>
            </w:r>
          </w:p>
        </w:tc>
      </w:tr>
      <w:tr>
        <w:trPr/>
        <w:tc>
          <w:tcPr>
            <w:tcW w:w="1404" w:type="dxa"/>
            <w:tcBorders/>
            <w:vAlign w:val="center"/>
          </w:tcPr>
          <w:p>
            <w:pPr>
              <w:pStyle w:val="TableContents"/>
              <w:bidi w:val="0"/>
              <w:spacing w:before="0" w:after="283"/>
              <w:jc w:val="left"/>
              <w:rPr/>
            </w:pPr>
            <w:r>
              <w:rPr/>
              <w:t xml:space="preserve">2001-2002 </w:t>
            </w:r>
          </w:p>
        </w:tc>
        <w:tc>
          <w:tcPr>
            <w:tcW w:w="2309" w:type="dxa"/>
            <w:tcBorders/>
            <w:vAlign w:val="center"/>
          </w:tcPr>
          <w:p>
            <w:pPr>
              <w:pStyle w:val="TableContents"/>
              <w:bidi w:val="0"/>
              <w:spacing w:before="0" w:after="283"/>
              <w:jc w:val="left"/>
              <w:rPr/>
            </w:pPr>
            <w:r>
              <w:rPr/>
              <w:t xml:space="preserve">Ankur Nayyar </w:t>
            </w:r>
          </w:p>
        </w:tc>
        <w:tc>
          <w:tcPr>
            <w:tcW w:w="3552" w:type="dxa"/>
            <w:tcBorders/>
            <w:vAlign w:val="center"/>
          </w:tcPr>
          <w:p>
            <w:pPr>
              <w:pStyle w:val="TableContents"/>
              <w:bidi w:val="0"/>
              <w:spacing w:before="0" w:after="283"/>
              <w:jc w:val="left"/>
              <w:rPr/>
            </w:pPr>
            <w:r>
              <w:rPr/>
              <w:t xml:space="preserve">Subroto Basu </w:t>
            </w:r>
          </w:p>
        </w:tc>
        <w:tc>
          <w:tcPr>
            <w:tcW w:w="2940" w:type="dxa"/>
            <w:tcBorders/>
            <w:vAlign w:val="center"/>
          </w:tcPr>
          <w:p>
            <w:pPr>
              <w:pStyle w:val="TableContents"/>
              <w:bidi w:val="0"/>
              <w:spacing w:before="0" w:after="283"/>
              <w:jc w:val="left"/>
              <w:rPr/>
            </w:pPr>
            <w:r>
              <w:rPr/>
              <w:t xml:space="preserve">Anuragin serkku </w:t>
            </w:r>
          </w:p>
        </w:tc>
      </w:tr>
      <w:tr>
        <w:trPr/>
        <w:tc>
          <w:tcPr>
            <w:tcW w:w="1404" w:type="dxa"/>
            <w:tcBorders/>
            <w:vAlign w:val="center"/>
          </w:tcPr>
          <w:p>
            <w:pPr>
              <w:pStyle w:val="TableContents"/>
              <w:bidi w:val="0"/>
              <w:spacing w:before="0" w:after="283"/>
              <w:jc w:val="left"/>
              <w:rPr/>
            </w:pPr>
            <w:r>
              <w:rPr/>
              <w:t xml:space="preserve">2003-2004 </w:t>
            </w:r>
          </w:p>
        </w:tc>
        <w:tc>
          <w:tcPr>
            <w:tcW w:w="2309" w:type="dxa"/>
            <w:tcBorders/>
            <w:vAlign w:val="center"/>
          </w:tcPr>
          <w:p>
            <w:pPr>
              <w:pStyle w:val="TableContents"/>
              <w:bidi w:val="0"/>
              <w:spacing w:before="0" w:after="283"/>
              <w:jc w:val="left"/>
              <w:rPr/>
            </w:pPr>
            <w:r>
              <w:rPr/>
              <w:t xml:space="preserve">Pracheen Chauhan </w:t>
            </w:r>
          </w:p>
        </w:tc>
        <w:tc>
          <w:tcPr>
            <w:tcW w:w="6492" w:type="dxa"/>
            <w:gridSpan w:val="2"/>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2005 </w:t>
            </w:r>
          </w:p>
        </w:tc>
        <w:tc>
          <w:tcPr>
            <w:tcW w:w="2309" w:type="dxa"/>
            <w:tcBorders/>
            <w:vAlign w:val="center"/>
          </w:tcPr>
          <w:p>
            <w:pPr>
              <w:pStyle w:val="TableContents"/>
              <w:bidi w:val="0"/>
              <w:spacing w:before="0" w:after="283"/>
              <w:jc w:val="left"/>
              <w:rPr/>
            </w:pPr>
            <w:r>
              <w:rPr/>
              <w:t xml:space="preserve">Vishal Puri </w:t>
            </w:r>
          </w:p>
        </w:tc>
        <w:tc>
          <w:tcPr>
            <w:tcW w:w="6492" w:type="dxa"/>
            <w:gridSpan w:val="2"/>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2005-2006 </w:t>
            </w:r>
          </w:p>
        </w:tc>
        <w:tc>
          <w:tcPr>
            <w:tcW w:w="2309" w:type="dxa"/>
            <w:tcBorders/>
            <w:vAlign w:val="center"/>
          </w:tcPr>
          <w:p>
            <w:pPr>
              <w:pStyle w:val="TableContents"/>
              <w:bidi w:val="0"/>
              <w:spacing w:before="0" w:after="283"/>
              <w:jc w:val="left"/>
              <w:rPr/>
            </w:pPr>
            <w:r>
              <w:rPr/>
              <w:t xml:space="preserve">Aashish Kaul </w:t>
            </w:r>
          </w:p>
        </w:tc>
        <w:tc>
          <w:tcPr>
            <w:tcW w:w="6492" w:type="dxa"/>
            <w:gridSpan w:val="2"/>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2005 </w:t>
            </w:r>
          </w:p>
        </w:tc>
        <w:tc>
          <w:tcPr>
            <w:tcW w:w="2309" w:type="dxa"/>
            <w:tcBorders/>
            <w:vAlign w:val="center"/>
          </w:tcPr>
          <w:p>
            <w:pPr>
              <w:pStyle w:val="TableContents"/>
              <w:bidi w:val="0"/>
              <w:spacing w:before="0" w:after="283"/>
              <w:jc w:val="left"/>
              <w:rPr/>
            </w:pPr>
            <w:r>
              <w:rPr/>
              <w:t xml:space="preserve">Amar Upadhyay </w:t>
            </w:r>
          </w:p>
        </w:tc>
        <w:tc>
          <w:tcPr>
            <w:tcW w:w="3552" w:type="dxa"/>
            <w:tcBorders/>
            <w:vAlign w:val="center"/>
          </w:tcPr>
          <w:p>
            <w:pPr>
              <w:pStyle w:val="TableContents"/>
              <w:bidi w:val="0"/>
              <w:spacing w:before="0" w:after="283"/>
              <w:jc w:val="left"/>
              <w:rPr/>
            </w:pPr>
            <w:r>
              <w:rPr/>
              <w:t xml:space="preserve">Asianajaja Mahesh Bajaj </w:t>
            </w:r>
          </w:p>
        </w:tc>
        <w:tc>
          <w:tcPr>
            <w:tcW w:w="2940" w:type="dxa"/>
            <w:tcBorders/>
            <w:vAlign w:val="center"/>
          </w:tcPr>
          <w:p>
            <w:pPr>
              <w:pStyle w:val="TableContents"/>
              <w:bidi w:val="0"/>
              <w:spacing w:before="0" w:after="283"/>
              <w:jc w:val="left"/>
              <w:rPr/>
            </w:pPr>
            <w:r>
              <w:rPr/>
              <w:t xml:space="preserve">Rishabhin veli </w:t>
            </w:r>
          </w:p>
        </w:tc>
      </w:tr>
      <w:tr>
        <w:trPr/>
        <w:tc>
          <w:tcPr>
            <w:tcW w:w="1404" w:type="dxa"/>
            <w:tcBorders/>
            <w:vAlign w:val="center"/>
          </w:tcPr>
          <w:p>
            <w:pPr>
              <w:pStyle w:val="TableContents"/>
              <w:bidi w:val="0"/>
              <w:spacing w:before="0" w:after="283"/>
              <w:jc w:val="left"/>
              <w:rPr/>
            </w:pPr>
            <w:r>
              <w:rPr/>
              <w:t xml:space="preserve">2006 </w:t>
            </w:r>
          </w:p>
        </w:tc>
        <w:tc>
          <w:tcPr>
            <w:tcW w:w="2309" w:type="dxa"/>
            <w:tcBorders/>
            <w:vAlign w:val="center"/>
          </w:tcPr>
          <w:p>
            <w:pPr>
              <w:pStyle w:val="TableContents"/>
              <w:bidi w:val="0"/>
              <w:spacing w:before="0" w:after="283"/>
              <w:jc w:val="left"/>
              <w:rPr/>
            </w:pPr>
            <w:r>
              <w:rPr/>
              <w:t xml:space="preserve">Sanjeet Bedi </w:t>
            </w:r>
          </w:p>
        </w:tc>
        <w:tc>
          <w:tcPr>
            <w:tcW w:w="6492" w:type="dxa"/>
            <w:gridSpan w:val="2"/>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2001-2002 </w:t>
            </w:r>
          </w:p>
        </w:tc>
        <w:tc>
          <w:tcPr>
            <w:tcW w:w="2309" w:type="dxa"/>
            <w:tcBorders/>
            <w:vAlign w:val="center"/>
          </w:tcPr>
          <w:p>
            <w:pPr>
              <w:pStyle w:val="TableContents"/>
              <w:bidi w:val="0"/>
              <w:spacing w:before="0" w:after="283"/>
              <w:jc w:val="left"/>
              <w:rPr/>
            </w:pPr>
            <w:r>
              <w:rPr/>
              <w:t xml:space="preserve">Manav Gohil </w:t>
            </w:r>
          </w:p>
        </w:tc>
        <w:tc>
          <w:tcPr>
            <w:tcW w:w="3552" w:type="dxa"/>
            <w:tcBorders/>
            <w:vAlign w:val="center"/>
          </w:tcPr>
          <w:p>
            <w:pPr>
              <w:pStyle w:val="TableContents"/>
              <w:bidi w:val="0"/>
              <w:spacing w:before="0" w:after="283"/>
              <w:jc w:val="left"/>
              <w:rPr/>
            </w:pPr>
            <w:r>
              <w:rPr/>
              <w:t xml:space="preserve">Praveen Sengupta </w:t>
            </w:r>
          </w:p>
        </w:tc>
        <w:tc>
          <w:tcPr>
            <w:tcW w:w="2940" w:type="dxa"/>
            <w:tcBorders/>
            <w:vAlign w:val="center"/>
          </w:tcPr>
          <w:p>
            <w:pPr>
              <w:pStyle w:val="TableContents"/>
              <w:bidi w:val="0"/>
              <w:spacing w:before="0" w:after="283"/>
              <w:jc w:val="left"/>
              <w:rPr/>
            </w:pPr>
            <w:r>
              <w:rPr/>
              <w:t xml:space="preserve">Rakhin aviomies </w:t>
            </w:r>
          </w:p>
        </w:tc>
      </w:tr>
      <w:tr>
        <w:trPr/>
        <w:tc>
          <w:tcPr>
            <w:tcW w:w="1404" w:type="dxa"/>
            <w:tcBorders/>
            <w:vAlign w:val="center"/>
          </w:tcPr>
          <w:p>
            <w:pPr>
              <w:pStyle w:val="TableContents"/>
              <w:bidi w:val="0"/>
              <w:spacing w:before="0" w:after="283"/>
              <w:jc w:val="left"/>
              <w:rPr/>
            </w:pPr>
            <w:r>
              <w:rPr/>
              <w:t xml:space="preserve">2003-2004 </w:t>
            </w:r>
          </w:p>
        </w:tc>
        <w:tc>
          <w:tcPr>
            <w:tcW w:w="2309" w:type="dxa"/>
            <w:tcBorders/>
            <w:vAlign w:val="center"/>
          </w:tcPr>
          <w:p>
            <w:pPr>
              <w:pStyle w:val="TableContents"/>
              <w:bidi w:val="0"/>
              <w:spacing w:before="0" w:after="283"/>
              <w:jc w:val="left"/>
              <w:rPr/>
            </w:pPr>
            <w:r>
              <w:rPr/>
              <w:t xml:space="preserve">Tarun Khanna </w:t>
            </w:r>
          </w:p>
        </w:tc>
        <w:tc>
          <w:tcPr>
            <w:tcW w:w="6492" w:type="dxa"/>
            <w:gridSpan w:val="2"/>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2005-2008 </w:t>
            </w:r>
          </w:p>
        </w:tc>
        <w:tc>
          <w:tcPr>
            <w:tcW w:w="2309" w:type="dxa"/>
            <w:tcBorders/>
            <w:vAlign w:val="center"/>
          </w:tcPr>
          <w:p>
            <w:pPr>
              <w:pStyle w:val="TableContents"/>
              <w:bidi w:val="0"/>
              <w:spacing w:before="0" w:after="283"/>
              <w:jc w:val="left"/>
              <w:rPr/>
            </w:pPr>
            <w:r>
              <w:rPr/>
              <w:t xml:space="preserve">Tina Parekh </w:t>
            </w:r>
          </w:p>
        </w:tc>
        <w:tc>
          <w:tcPr>
            <w:tcW w:w="3552" w:type="dxa"/>
            <w:tcBorders/>
            <w:vAlign w:val="center"/>
          </w:tcPr>
          <w:p>
            <w:pPr>
              <w:pStyle w:val="TableContents"/>
              <w:bidi w:val="0"/>
              <w:spacing w:before="0" w:after="283"/>
              <w:jc w:val="left"/>
              <w:rPr/>
            </w:pPr>
            <w:r>
              <w:rPr/>
              <w:t xml:space="preserve">Mukti Deshmukh Devki Prem Bajaj </w:t>
            </w:r>
          </w:p>
        </w:tc>
        <w:tc>
          <w:tcPr>
            <w:tcW w:w="2940" w:type="dxa"/>
            <w:tcBorders/>
            <w:vAlign w:val="center"/>
          </w:tcPr>
          <w:p>
            <w:pPr>
              <w:pStyle w:val="TableContents"/>
              <w:bidi w:val="0"/>
              <w:spacing w:before="0" w:after="283"/>
              <w:jc w:val="left"/>
              <w:rPr/>
            </w:pPr>
            <w:r>
              <w:rPr/>
              <w:t xml:space="preserve">Premin rakkauden kohde ja vaimo </w:t>
            </w:r>
          </w:p>
        </w:tc>
      </w:tr>
      <w:tr>
        <w:trPr/>
        <w:tc>
          <w:tcPr>
            <w:tcW w:w="1404" w:type="dxa"/>
            <w:tcBorders/>
            <w:vAlign w:val="center"/>
          </w:tcPr>
          <w:p>
            <w:pPr>
              <w:pStyle w:val="TableContents"/>
              <w:bidi w:val="0"/>
              <w:spacing w:before="0" w:after="283"/>
              <w:jc w:val="left"/>
              <w:rPr/>
            </w:pPr>
            <w:r>
              <w:rPr/>
              <w:t xml:space="preserve">2005 </w:t>
            </w:r>
          </w:p>
        </w:tc>
        <w:tc>
          <w:tcPr>
            <w:tcW w:w="2309" w:type="dxa"/>
            <w:tcBorders/>
            <w:vAlign w:val="center"/>
          </w:tcPr>
          <w:p>
            <w:pPr>
              <w:pStyle w:val="TableContents"/>
              <w:bidi w:val="0"/>
              <w:spacing w:before="0" w:after="283"/>
              <w:jc w:val="left"/>
              <w:rPr/>
            </w:pPr>
            <w:r>
              <w:rPr/>
              <w:t xml:space="preserve">Barkha Bisht </w:t>
            </w:r>
          </w:p>
        </w:tc>
        <w:tc>
          <w:tcPr>
            <w:tcW w:w="3552" w:type="dxa"/>
            <w:tcBorders/>
            <w:vAlign w:val="center"/>
          </w:tcPr>
          <w:p>
            <w:pPr>
              <w:pStyle w:val="TableContents"/>
              <w:bidi w:val="0"/>
              <w:spacing w:before="0" w:after="283"/>
              <w:jc w:val="left"/>
              <w:rPr/>
            </w:pPr>
            <w:r>
              <w:rPr/>
              <w:t xml:space="preserve">Diya Sengupta </w:t>
            </w:r>
          </w:p>
        </w:tc>
        <w:tc>
          <w:tcPr>
            <w:tcW w:w="2940" w:type="dxa"/>
            <w:tcBorders/>
            <w:vAlign w:val="center"/>
          </w:tcPr>
          <w:p>
            <w:pPr>
              <w:pStyle w:val="TableContents"/>
              <w:bidi w:val="0"/>
              <w:spacing w:before="0" w:after="283"/>
              <w:jc w:val="left"/>
              <w:rPr/>
            </w:pPr>
            <w:r>
              <w:rPr/>
              <w:t xml:space="preserve">Rakhin tytär </w:t>
            </w:r>
          </w:p>
        </w:tc>
      </w:tr>
      <w:tr>
        <w:trPr/>
        <w:tc>
          <w:tcPr>
            <w:tcW w:w="1404" w:type="dxa"/>
            <w:tcBorders/>
            <w:vAlign w:val="center"/>
          </w:tcPr>
          <w:p>
            <w:pPr>
              <w:pStyle w:val="TableContents"/>
              <w:bidi w:val="0"/>
              <w:spacing w:before="0" w:after="283"/>
              <w:jc w:val="left"/>
              <w:rPr/>
            </w:pPr>
            <w:r>
              <w:rPr/>
              <w:t xml:space="preserve">2006-2008 </w:t>
            </w:r>
          </w:p>
        </w:tc>
        <w:tc>
          <w:tcPr>
            <w:tcW w:w="2309" w:type="dxa"/>
            <w:tcBorders/>
            <w:vAlign w:val="center"/>
          </w:tcPr>
          <w:p>
            <w:pPr>
              <w:pStyle w:val="TableContents"/>
              <w:bidi w:val="0"/>
              <w:spacing w:before="0" w:after="283"/>
              <w:jc w:val="left"/>
              <w:rPr/>
            </w:pPr>
            <w:r>
              <w:rPr/>
              <w:t xml:space="preserve">Suzanne Bernert </w:t>
            </w:r>
          </w:p>
        </w:tc>
        <w:tc>
          <w:tcPr>
            <w:tcW w:w="3552" w:type="dxa"/>
            <w:tcBorders/>
            <w:vAlign w:val="center"/>
          </w:tcPr>
          <w:p>
            <w:pPr>
              <w:pStyle w:val="TableContents"/>
              <w:bidi w:val="0"/>
              <w:spacing w:before="0" w:after="283"/>
              <w:jc w:val="left"/>
              <w:rPr/>
            </w:pPr>
            <w:r>
              <w:rPr/>
              <w:t xml:space="preserve">Doris Tushar Bajaj </w:t>
            </w:r>
          </w:p>
        </w:tc>
        <w:tc>
          <w:tcPr>
            <w:tcW w:w="2940" w:type="dxa"/>
            <w:tcBorders/>
            <w:vAlign w:val="center"/>
          </w:tcPr>
          <w:p>
            <w:pPr>
              <w:pStyle w:val="TableContents"/>
              <w:bidi w:val="0"/>
              <w:spacing w:before="0" w:after="283"/>
              <w:jc w:val="left"/>
              <w:rPr/>
            </w:pPr>
            <w:r>
              <w:rPr/>
              <w:t xml:space="preserve">Tusharin vaimo </w:t>
            </w:r>
          </w:p>
        </w:tc>
      </w:tr>
      <w:tr>
        <w:trPr/>
        <w:tc>
          <w:tcPr>
            <w:tcW w:w="1404" w:type="dxa"/>
            <w:tcBorders/>
            <w:vAlign w:val="center"/>
          </w:tcPr>
          <w:p>
            <w:pPr>
              <w:pStyle w:val="TableContents"/>
              <w:bidi w:val="0"/>
              <w:spacing w:before="0" w:after="283"/>
              <w:jc w:val="left"/>
              <w:rPr/>
            </w:pPr>
            <w:r>
              <w:rPr/>
              <w:t xml:space="preserve">2007 </w:t>
            </w:r>
          </w:p>
        </w:tc>
        <w:tc>
          <w:tcPr>
            <w:tcW w:w="2309" w:type="dxa"/>
            <w:tcBorders/>
            <w:vAlign w:val="center"/>
          </w:tcPr>
          <w:p>
            <w:pPr>
              <w:pStyle w:val="TableContents"/>
              <w:bidi w:val="0"/>
              <w:spacing w:before="0" w:after="283"/>
              <w:jc w:val="left"/>
              <w:rPr/>
            </w:pPr>
            <w:r>
              <w:rPr/>
              <w:t xml:space="preserve">Shubhangi Atre Poorey </w:t>
            </w:r>
          </w:p>
        </w:tc>
        <w:tc>
          <w:tcPr>
            <w:tcW w:w="3552" w:type="dxa"/>
            <w:tcBorders/>
            <w:vAlign w:val="center"/>
          </w:tcPr>
          <w:p>
            <w:pPr>
              <w:pStyle w:val="TableContents"/>
              <w:bidi w:val="0"/>
              <w:spacing w:before="0" w:after="283"/>
              <w:jc w:val="left"/>
              <w:rPr/>
            </w:pPr>
            <w:r>
              <w:rPr/>
              <w:t xml:space="preserve">Palchhin Verma Palchhin Prem Basu </w:t>
            </w:r>
          </w:p>
        </w:tc>
        <w:tc>
          <w:tcPr>
            <w:tcW w:w="2940" w:type="dxa"/>
            <w:tcBorders/>
            <w:vAlign w:val="center"/>
          </w:tcPr>
          <w:p>
            <w:pPr>
              <w:pStyle w:val="TableContents"/>
              <w:bidi w:val="0"/>
              <w:spacing w:before="0" w:after="283"/>
              <w:jc w:val="left"/>
              <w:rPr/>
            </w:pPr>
            <w:r>
              <w:rPr/>
              <w:t xml:space="preserve">Premin vaimo </w:t>
            </w:r>
          </w:p>
        </w:tc>
      </w:tr>
      <w:tr>
        <w:trPr/>
        <w:tc>
          <w:tcPr>
            <w:tcW w:w="1404" w:type="dxa"/>
            <w:tcBorders/>
            <w:vAlign w:val="center"/>
          </w:tcPr>
          <w:p>
            <w:pPr>
              <w:pStyle w:val="TableContents"/>
              <w:bidi w:val="0"/>
              <w:spacing w:before="0" w:after="283"/>
              <w:jc w:val="left"/>
              <w:rPr/>
            </w:pPr>
            <w:r>
              <w:rPr/>
              <w:t xml:space="preserve">2007 </w:t>
            </w:r>
          </w:p>
        </w:tc>
        <w:tc>
          <w:tcPr>
            <w:tcW w:w="2309" w:type="dxa"/>
            <w:tcBorders/>
            <w:vAlign w:val="center"/>
          </w:tcPr>
          <w:p>
            <w:pPr>
              <w:pStyle w:val="TableContents"/>
              <w:bidi w:val="0"/>
              <w:spacing w:before="0" w:after="283"/>
              <w:jc w:val="left"/>
              <w:rPr/>
            </w:pPr>
            <w:r>
              <w:rPr/>
              <w:t xml:space="preserve">Monika Singh </w:t>
            </w:r>
          </w:p>
        </w:tc>
        <w:tc>
          <w:tcPr>
            <w:tcW w:w="6492" w:type="dxa"/>
            <w:gridSpan w:val="2"/>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2007-2008 </w:t>
            </w:r>
          </w:p>
        </w:tc>
        <w:tc>
          <w:tcPr>
            <w:tcW w:w="2309" w:type="dxa"/>
            <w:tcBorders/>
            <w:vAlign w:val="center"/>
          </w:tcPr>
          <w:p>
            <w:pPr>
              <w:pStyle w:val="TableContents"/>
              <w:bidi w:val="0"/>
              <w:spacing w:before="0" w:after="283"/>
              <w:jc w:val="left"/>
              <w:rPr/>
            </w:pPr>
            <w:r>
              <w:rPr/>
              <w:t xml:space="preserve">Shriya Bisht </w:t>
            </w:r>
          </w:p>
        </w:tc>
        <w:tc>
          <w:tcPr>
            <w:tcW w:w="6492" w:type="dxa"/>
            <w:gridSpan w:val="2"/>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2006 </w:t>
            </w:r>
          </w:p>
        </w:tc>
        <w:tc>
          <w:tcPr>
            <w:tcW w:w="2309" w:type="dxa"/>
            <w:tcBorders/>
            <w:vAlign w:val="center"/>
          </w:tcPr>
          <w:p>
            <w:pPr>
              <w:pStyle w:val="TableContents"/>
              <w:bidi w:val="0"/>
              <w:spacing w:before="0" w:after="283"/>
              <w:jc w:val="left"/>
              <w:rPr/>
            </w:pPr>
            <w:r>
              <w:rPr/>
              <w:t xml:space="preserve">Ashfaque Hussain </w:t>
            </w:r>
          </w:p>
        </w:tc>
        <w:tc>
          <w:tcPr>
            <w:tcW w:w="3552" w:type="dxa"/>
            <w:tcBorders/>
            <w:vAlign w:val="center"/>
          </w:tcPr>
          <w:p>
            <w:pPr>
              <w:pStyle w:val="TableContents"/>
              <w:bidi w:val="0"/>
              <w:spacing w:before="0" w:after="283"/>
              <w:jc w:val="left"/>
              <w:rPr/>
            </w:pPr>
            <w:r>
              <w:rPr/>
              <w:t xml:space="preserve">Lucky </w:t>
            </w:r>
          </w:p>
        </w:tc>
        <w:tc>
          <w:tcPr>
            <w:tcW w:w="2940" w:type="dxa"/>
            <w:tcBorders/>
            <w:vAlign w:val="center"/>
          </w:tcPr>
          <w:p>
            <w:pPr>
              <w:pStyle w:val="TableContents"/>
              <w:bidi w:val="0"/>
              <w:spacing w:before="0" w:after="283"/>
              <w:jc w:val="left"/>
              <w:rPr/>
            </w:pPr>
            <w:r>
              <w:rPr/>
              <w:t xml:space="preserve">Yudin ystävä </w:t>
            </w:r>
          </w:p>
        </w:tc>
      </w:tr>
      <w:tr>
        <w:trPr/>
        <w:tc>
          <w:tcPr>
            <w:tcW w:w="1404" w:type="dxa"/>
            <w:tcBorders/>
            <w:vAlign w:val="center"/>
          </w:tcPr>
          <w:p>
            <w:pPr>
              <w:pStyle w:val="TableContents"/>
              <w:bidi w:val="0"/>
              <w:spacing w:before="0" w:after="283"/>
              <w:jc w:val="left"/>
              <w:rPr/>
            </w:pPr>
            <w:r>
              <w:rPr/>
              <w:t xml:space="preserve">2005-2006 </w:t>
            </w:r>
          </w:p>
        </w:tc>
        <w:tc>
          <w:tcPr>
            <w:tcW w:w="2309" w:type="dxa"/>
            <w:tcBorders/>
            <w:vAlign w:val="center"/>
          </w:tcPr>
          <w:p>
            <w:pPr>
              <w:pStyle w:val="TableContents"/>
              <w:bidi w:val="0"/>
              <w:spacing w:before="0" w:after="283"/>
              <w:jc w:val="left"/>
              <w:rPr/>
            </w:pPr>
            <w:r>
              <w:rPr/>
              <w:t xml:space="preserve">Karan Singh Grover </w:t>
            </w:r>
          </w:p>
        </w:tc>
        <w:tc>
          <w:tcPr>
            <w:tcW w:w="3552" w:type="dxa"/>
            <w:tcBorders/>
            <w:vAlign w:val="center"/>
          </w:tcPr>
          <w:p>
            <w:pPr>
              <w:pStyle w:val="TableContents"/>
              <w:bidi w:val="0"/>
              <w:spacing w:before="0" w:after="283"/>
              <w:jc w:val="left"/>
              <w:rPr/>
            </w:pPr>
            <w:r>
              <w:rPr/>
              <w:t xml:space="preserve">Sharad Gupta </w:t>
            </w:r>
          </w:p>
        </w:tc>
        <w:tc>
          <w:tcPr>
            <w:tcW w:w="2940" w:type="dxa"/>
            <w:tcBorders/>
            <w:vAlign w:val="center"/>
          </w:tcPr>
          <w:p>
            <w:pPr>
              <w:pStyle w:val="TableContents"/>
              <w:bidi w:val="0"/>
              <w:spacing w:before="0" w:after="283"/>
              <w:jc w:val="left"/>
              <w:rPr/>
            </w:pPr>
            <w:r>
              <w:rPr/>
              <w:t xml:space="preserve">Snehan 1. aviomies </w:t>
            </w:r>
          </w:p>
        </w:tc>
      </w:tr>
      <w:tr>
        <w:trPr/>
        <w:tc>
          <w:tcPr>
            <w:tcW w:w="1404" w:type="dxa"/>
            <w:tcBorders/>
            <w:vAlign w:val="center"/>
          </w:tcPr>
          <w:p>
            <w:pPr>
              <w:pStyle w:val="TableContents"/>
              <w:bidi w:val="0"/>
              <w:spacing w:before="0" w:after="283"/>
              <w:jc w:val="left"/>
              <w:rPr/>
            </w:pPr>
            <w:r>
              <w:rPr/>
              <w:t xml:space="preserve">2007-2008 </w:t>
            </w:r>
          </w:p>
        </w:tc>
        <w:tc>
          <w:tcPr>
            <w:tcW w:w="2309" w:type="dxa"/>
            <w:tcBorders/>
            <w:vAlign w:val="center"/>
          </w:tcPr>
          <w:p>
            <w:pPr>
              <w:pStyle w:val="TableContents"/>
              <w:bidi w:val="0"/>
              <w:spacing w:before="0" w:after="283"/>
              <w:jc w:val="left"/>
              <w:rPr/>
            </w:pPr>
            <w:r>
              <w:rPr/>
              <w:t xml:space="preserve">Jatin Shah </w:t>
            </w:r>
          </w:p>
        </w:tc>
        <w:tc>
          <w:tcPr>
            <w:tcW w:w="3552" w:type="dxa"/>
            <w:tcBorders/>
            <w:vAlign w:val="center"/>
          </w:tcPr>
          <w:p>
            <w:pPr>
              <w:pStyle w:val="TableContents"/>
              <w:bidi w:val="0"/>
              <w:spacing w:before="0" w:after="283"/>
              <w:jc w:val="left"/>
              <w:rPr/>
            </w:pPr>
            <w:r>
              <w:rPr/>
              <w:t xml:space="preserve">Yuvraj Basu </w:t>
            </w:r>
          </w:p>
        </w:tc>
        <w:tc>
          <w:tcPr>
            <w:tcW w:w="2940" w:type="dxa"/>
            <w:tcBorders/>
            <w:vAlign w:val="center"/>
          </w:tcPr>
          <w:p>
            <w:pPr>
              <w:pStyle w:val="TableContents"/>
              <w:bidi w:val="0"/>
              <w:spacing w:before="0" w:after="283"/>
              <w:jc w:val="left"/>
              <w:rPr/>
            </w:pPr>
            <w:r>
              <w:rPr/>
              <w:t xml:space="preserve">Premin poika </w:t>
            </w:r>
          </w:p>
        </w:tc>
      </w:tr>
      <w:tr>
        <w:trPr/>
        <w:tc>
          <w:tcPr>
            <w:tcW w:w="1404" w:type="dxa"/>
            <w:tcBorders/>
            <w:vAlign w:val="center"/>
          </w:tcPr>
          <w:p>
            <w:pPr>
              <w:pStyle w:val="TableContents"/>
              <w:bidi w:val="0"/>
              <w:spacing w:before="0" w:after="283"/>
              <w:jc w:val="left"/>
              <w:rPr/>
            </w:pPr>
            <w:r>
              <w:rPr/>
              <w:t xml:space="preserve">2005 </w:t>
            </w:r>
          </w:p>
        </w:tc>
        <w:tc>
          <w:tcPr>
            <w:tcW w:w="2309" w:type="dxa"/>
            <w:tcBorders/>
            <w:vAlign w:val="center"/>
          </w:tcPr>
          <w:p>
            <w:pPr>
              <w:pStyle w:val="TableContents"/>
              <w:bidi w:val="0"/>
              <w:spacing w:before="0" w:after="283"/>
              <w:jc w:val="left"/>
              <w:rPr/>
            </w:pPr>
            <w:r>
              <w:rPr/>
              <w:t xml:space="preserve">Abhinav Kapoor </w:t>
            </w:r>
          </w:p>
        </w:tc>
        <w:tc>
          <w:tcPr>
            <w:tcW w:w="3552" w:type="dxa"/>
            <w:tcBorders/>
            <w:vAlign w:val="center"/>
          </w:tcPr>
          <w:p>
            <w:pPr>
              <w:pStyle w:val="TableContents"/>
              <w:bidi w:val="0"/>
              <w:spacing w:before="0" w:after="283"/>
              <w:jc w:val="left"/>
              <w:rPr/>
            </w:pPr>
            <w:r>
              <w:rPr/>
              <w:t xml:space="preserve">Shravan Basu </w:t>
            </w:r>
          </w:p>
        </w:tc>
        <w:tc>
          <w:tcPr>
            <w:tcW w:w="2940" w:type="dxa"/>
            <w:tcBorders/>
            <w:vAlign w:val="center"/>
          </w:tcPr>
          <w:p>
            <w:pPr>
              <w:pStyle w:val="TableContents"/>
              <w:bidi w:val="0"/>
              <w:spacing w:before="0" w:after="283"/>
              <w:jc w:val="left"/>
              <w:rPr/>
            </w:pPr>
            <w:r>
              <w:rPr/>
              <w:t xml:space="preserve">Aparnan ja Debon poika </w:t>
            </w:r>
          </w:p>
        </w:tc>
      </w:tr>
      <w:tr>
        <w:trPr/>
        <w:tc>
          <w:tcPr>
            <w:tcW w:w="1404" w:type="dxa"/>
            <w:tcBorders/>
            <w:vAlign w:val="center"/>
          </w:tcPr>
          <w:p>
            <w:pPr>
              <w:pStyle w:val="TableContents"/>
              <w:bidi w:val="0"/>
              <w:spacing w:before="0" w:after="283"/>
              <w:jc w:val="left"/>
              <w:rPr/>
            </w:pPr>
            <w:r>
              <w:rPr/>
              <w:t xml:space="preserve">2005 </w:t>
            </w:r>
          </w:p>
        </w:tc>
        <w:tc>
          <w:tcPr>
            <w:tcW w:w="2309" w:type="dxa"/>
            <w:tcBorders/>
            <w:vAlign w:val="center"/>
          </w:tcPr>
          <w:p>
            <w:pPr>
              <w:pStyle w:val="TableContents"/>
              <w:bidi w:val="0"/>
              <w:spacing w:before="0" w:after="283"/>
              <w:jc w:val="left"/>
              <w:rPr/>
            </w:pPr>
            <w:r>
              <w:rPr/>
              <w:t xml:space="preserve">Pradeep Kharab </w:t>
            </w:r>
          </w:p>
        </w:tc>
        <w:tc>
          <w:tcPr>
            <w:tcW w:w="6492" w:type="dxa"/>
            <w:gridSpan w:val="2"/>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2005-2007 </w:t>
            </w:r>
          </w:p>
        </w:tc>
        <w:tc>
          <w:tcPr>
            <w:tcW w:w="2309" w:type="dxa"/>
            <w:tcBorders/>
            <w:vAlign w:val="center"/>
          </w:tcPr>
          <w:p>
            <w:pPr>
              <w:pStyle w:val="TableContents"/>
              <w:bidi w:val="0"/>
              <w:spacing w:before="0" w:after="283"/>
              <w:jc w:val="left"/>
              <w:rPr/>
            </w:pPr>
            <w:r>
              <w:rPr/>
              <w:t xml:space="preserve">Puneet Sachdev </w:t>
            </w:r>
          </w:p>
        </w:tc>
        <w:tc>
          <w:tcPr>
            <w:tcW w:w="6492" w:type="dxa"/>
            <w:gridSpan w:val="2"/>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2005-2007 </w:t>
            </w:r>
          </w:p>
        </w:tc>
        <w:tc>
          <w:tcPr>
            <w:tcW w:w="2309" w:type="dxa"/>
            <w:tcBorders/>
            <w:vAlign w:val="center"/>
          </w:tcPr>
          <w:p>
            <w:pPr>
              <w:pStyle w:val="TableContents"/>
              <w:bidi w:val="0"/>
              <w:spacing w:before="0" w:after="283"/>
              <w:jc w:val="left"/>
              <w:rPr/>
            </w:pPr>
            <w:r>
              <w:rPr/>
              <w:t xml:space="preserve">Shubha Verma </w:t>
            </w:r>
          </w:p>
        </w:tc>
        <w:tc>
          <w:tcPr>
            <w:tcW w:w="3552" w:type="dxa"/>
            <w:tcBorders/>
            <w:vAlign w:val="center"/>
          </w:tcPr>
          <w:p>
            <w:pPr>
              <w:pStyle w:val="TableContents"/>
              <w:bidi w:val="0"/>
              <w:spacing w:before="0" w:after="283"/>
              <w:jc w:val="left"/>
              <w:rPr/>
            </w:pPr>
            <w:r>
              <w:rPr/>
              <w:t xml:space="preserve">Tanisha Bajaj Tanisha Khanna Tanisha Shravan Basu Tanisha Shravan Basu </w:t>
            </w:r>
          </w:p>
        </w:tc>
        <w:tc>
          <w:tcPr>
            <w:tcW w:w="2940" w:type="dxa"/>
            <w:tcBorders/>
            <w:vAlign w:val="center"/>
          </w:tcPr>
          <w:p>
            <w:pPr>
              <w:pStyle w:val="TableContents"/>
              <w:bidi w:val="0"/>
              <w:spacing w:before="0" w:after="283"/>
              <w:jc w:val="left"/>
              <w:rPr/>
            </w:pPr>
            <w:r>
              <w:rPr/>
              <w:t xml:space="preserve">Rishabhin ja Madhvin tytär </w:t>
            </w:r>
          </w:p>
        </w:tc>
      </w:tr>
      <w:tr>
        <w:trPr/>
        <w:tc>
          <w:tcPr>
            <w:tcW w:w="1404" w:type="dxa"/>
            <w:tcBorders/>
            <w:vAlign w:val="center"/>
          </w:tcPr>
          <w:p>
            <w:pPr>
              <w:pStyle w:val="TableContents"/>
              <w:bidi w:val="0"/>
              <w:spacing w:before="0" w:after="283"/>
              <w:jc w:val="left"/>
              <w:rPr/>
            </w:pPr>
            <w:r>
              <w:rPr/>
              <w:t xml:space="preserve">2007 </w:t>
            </w:r>
          </w:p>
        </w:tc>
        <w:tc>
          <w:tcPr>
            <w:tcW w:w="2309" w:type="dxa"/>
            <w:tcBorders/>
            <w:vAlign w:val="center"/>
          </w:tcPr>
          <w:p>
            <w:pPr>
              <w:pStyle w:val="TableContents"/>
              <w:bidi w:val="0"/>
              <w:spacing w:before="0" w:after="283"/>
              <w:jc w:val="left"/>
              <w:rPr/>
            </w:pPr>
            <w:r>
              <w:rPr/>
              <w:t xml:space="preserve">Sunny Nijar </w:t>
            </w:r>
          </w:p>
        </w:tc>
        <w:tc>
          <w:tcPr>
            <w:tcW w:w="3552" w:type="dxa"/>
            <w:tcBorders/>
            <w:vAlign w:val="center"/>
          </w:tcPr>
          <w:p>
            <w:pPr>
              <w:pStyle w:val="TableContents"/>
              <w:bidi w:val="0"/>
              <w:spacing w:before="0" w:after="283"/>
              <w:jc w:val="left"/>
              <w:rPr/>
            </w:pPr>
            <w:r>
              <w:rPr/>
              <w:t xml:space="preserve">Saksham </w:t>
            </w:r>
          </w:p>
        </w:tc>
        <w:tc>
          <w:tcPr>
            <w:tcW w:w="2940" w:type="dxa"/>
            <w:tcBorders/>
            <w:vAlign w:val="center"/>
          </w:tcPr>
          <w:p>
            <w:pPr>
              <w:pStyle w:val="TableContents"/>
              <w:bidi w:val="0"/>
              <w:spacing w:before="0" w:after="283"/>
              <w:jc w:val="left"/>
              <w:rPr/>
            </w:pPr>
            <w:r>
              <w:rPr/>
              <w:t xml:space="preserve">P2:n rakkauden kohde (kuollut) </w:t>
            </w:r>
          </w:p>
        </w:tc>
      </w:tr>
      <w:tr>
        <w:trPr/>
        <w:tc>
          <w:tcPr>
            <w:tcW w:w="1404" w:type="dxa"/>
            <w:tcBorders/>
            <w:vAlign w:val="center"/>
          </w:tcPr>
          <w:p>
            <w:pPr>
              <w:pStyle w:val="TableContents"/>
              <w:bidi w:val="0"/>
              <w:spacing w:before="0" w:after="283"/>
              <w:jc w:val="left"/>
              <w:rPr/>
            </w:pPr>
            <w:r>
              <w:rPr/>
              <w:t xml:space="preserve">2007-2008 </w:t>
            </w:r>
          </w:p>
        </w:tc>
        <w:tc>
          <w:tcPr>
            <w:tcW w:w="2309" w:type="dxa"/>
            <w:tcBorders/>
            <w:vAlign w:val="center"/>
          </w:tcPr>
          <w:p>
            <w:pPr>
              <w:pStyle w:val="TableContents"/>
              <w:bidi w:val="0"/>
              <w:spacing w:before="0" w:after="283"/>
              <w:jc w:val="left"/>
              <w:rPr/>
            </w:pPr>
            <w:r>
              <w:rPr/>
              <w:t xml:space="preserve">Naman Shaw </w:t>
            </w:r>
          </w:p>
        </w:tc>
        <w:tc>
          <w:tcPr>
            <w:tcW w:w="3552" w:type="dxa"/>
            <w:tcBorders/>
            <w:vAlign w:val="center"/>
          </w:tcPr>
          <w:p>
            <w:pPr>
              <w:pStyle w:val="TableContents"/>
              <w:bidi w:val="0"/>
              <w:spacing w:before="0" w:after="283"/>
              <w:jc w:val="left"/>
              <w:rPr/>
            </w:pPr>
            <w:r>
              <w:rPr/>
              <w:t xml:space="preserve">Nihal Garewal </w:t>
            </w:r>
          </w:p>
        </w:tc>
        <w:tc>
          <w:tcPr>
            <w:tcW w:w="2940" w:type="dxa"/>
            <w:tcBorders/>
            <w:vAlign w:val="center"/>
          </w:tcPr>
          <w:p>
            <w:pPr>
              <w:pStyle w:val="TableContents"/>
              <w:bidi w:val="0"/>
              <w:spacing w:before="0" w:after="283"/>
              <w:jc w:val="left"/>
              <w:rPr/>
            </w:pPr>
            <w:r>
              <w:rPr/>
              <w:t xml:space="preserve">P2:n aviomies </w:t>
            </w:r>
          </w:p>
        </w:tc>
      </w:tr>
      <w:tr>
        <w:trPr/>
        <w:tc>
          <w:tcPr>
            <w:tcW w:w="1404" w:type="dxa"/>
            <w:tcBorders/>
            <w:vAlign w:val="center"/>
          </w:tcPr>
          <w:p>
            <w:pPr>
              <w:pStyle w:val="TableContents"/>
              <w:bidi w:val="0"/>
              <w:spacing w:before="0" w:after="283"/>
              <w:jc w:val="left"/>
              <w:rPr/>
            </w:pPr>
            <w:r>
              <w:rPr/>
              <w:t xml:space="preserve">Wasna Ahmed </w:t>
            </w:r>
          </w:p>
        </w:tc>
        <w:tc>
          <w:tcPr>
            <w:tcW w:w="2309" w:type="dxa"/>
            <w:tcBorders/>
            <w:vAlign w:val="center"/>
          </w:tcPr>
          <w:p>
            <w:pPr>
              <w:pStyle w:val="TableContents"/>
              <w:bidi w:val="0"/>
              <w:spacing w:before="0" w:after="283"/>
              <w:jc w:val="left"/>
              <w:rPr/>
            </w:pPr>
            <w:r>
              <w:rPr/>
              <w:t xml:space="preserve">Dhara Bajaj Dhara Vardaan Garewal </w:t>
            </w:r>
          </w:p>
        </w:tc>
        <w:tc>
          <w:tcPr>
            <w:tcW w:w="3552" w:type="dxa"/>
            <w:tcBorders/>
            <w:vAlign w:val="center"/>
          </w:tcPr>
          <w:p>
            <w:pPr>
              <w:pStyle w:val="TableContents"/>
              <w:bidi w:val="0"/>
              <w:spacing w:before="0" w:after="283"/>
              <w:jc w:val="left"/>
              <w:rPr/>
            </w:pPr>
            <w:r>
              <w:rPr/>
              <w:t xml:space="preserve">Prem ja Palchhinin tytär </w:t>
            </w:r>
          </w:p>
        </w:tc>
        <w:tc>
          <w:tcPr>
            <w:tcW w:w="2940" w:type="dxa"/>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Mridul Sanghvi </w:t>
            </w:r>
          </w:p>
        </w:tc>
        <w:tc>
          <w:tcPr>
            <w:tcW w:w="2309" w:type="dxa"/>
            <w:tcBorders/>
            <w:vAlign w:val="center"/>
          </w:tcPr>
          <w:p>
            <w:pPr>
              <w:pStyle w:val="TableContents"/>
              <w:bidi w:val="0"/>
              <w:spacing w:before="0" w:after="283"/>
              <w:jc w:val="left"/>
              <w:rPr/>
            </w:pPr>
            <w:r>
              <w:rPr/>
              <w:t xml:space="preserve">Vardaan Garewal </w:t>
            </w:r>
          </w:p>
        </w:tc>
        <w:tc>
          <w:tcPr>
            <w:tcW w:w="3552" w:type="dxa"/>
            <w:tcBorders/>
            <w:vAlign w:val="center"/>
          </w:tcPr>
          <w:p>
            <w:pPr>
              <w:pStyle w:val="TableContents"/>
              <w:bidi w:val="0"/>
              <w:spacing w:before="0" w:after="283"/>
              <w:jc w:val="left"/>
              <w:rPr/>
            </w:pPr>
            <w:r>
              <w:rPr/>
              <w:t xml:space="preserve">Dharan aviomies </w:t>
            </w:r>
          </w:p>
        </w:tc>
        <w:tc>
          <w:tcPr>
            <w:tcW w:w="2940" w:type="dxa"/>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Deepak Bajaj </w:t>
            </w:r>
          </w:p>
        </w:tc>
        <w:tc>
          <w:tcPr>
            <w:tcW w:w="2309" w:type="dxa"/>
            <w:tcBorders/>
            <w:vAlign w:val="center"/>
          </w:tcPr>
          <w:p>
            <w:pPr>
              <w:pStyle w:val="TableContents"/>
              <w:bidi w:val="0"/>
              <w:spacing w:before="0" w:after="283"/>
              <w:jc w:val="left"/>
              <w:rPr/>
            </w:pPr>
            <w:r>
              <w:rPr/>
              <w:t xml:space="preserve">Rudraksh Bajaj </w:t>
            </w:r>
          </w:p>
        </w:tc>
        <w:tc>
          <w:tcPr>
            <w:tcW w:w="3552" w:type="dxa"/>
            <w:tcBorders/>
            <w:vAlign w:val="center"/>
          </w:tcPr>
          <w:p>
            <w:pPr>
              <w:pStyle w:val="TableContents"/>
              <w:bidi w:val="0"/>
              <w:spacing w:before="0" w:after="283"/>
              <w:jc w:val="left"/>
              <w:rPr/>
            </w:pPr>
            <w:r>
              <w:rPr/>
              <w:t xml:space="preserve">Premin ja Devkin poika </w:t>
            </w:r>
          </w:p>
        </w:tc>
        <w:tc>
          <w:tcPr>
            <w:tcW w:w="2940" w:type="dxa"/>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Gazala Selmin </w:t>
            </w:r>
          </w:p>
        </w:tc>
        <w:tc>
          <w:tcPr>
            <w:tcW w:w="2309" w:type="dxa"/>
            <w:tcBorders/>
            <w:vAlign w:val="center"/>
          </w:tcPr>
          <w:p>
            <w:pPr>
              <w:pStyle w:val="TableContents"/>
              <w:bidi w:val="0"/>
              <w:spacing w:before="0" w:after="283"/>
              <w:jc w:val="left"/>
              <w:rPr/>
            </w:pPr>
            <w:r>
              <w:rPr/>
              <w:t xml:space="preserve">Kritika Basu </w:t>
            </w:r>
          </w:p>
        </w:tc>
        <w:tc>
          <w:tcPr>
            <w:tcW w:w="3552" w:type="dxa"/>
            <w:tcBorders/>
            <w:vAlign w:val="center"/>
          </w:tcPr>
          <w:p>
            <w:pPr>
              <w:pStyle w:val="TableContents"/>
              <w:bidi w:val="0"/>
              <w:spacing w:before="0" w:after="283"/>
              <w:jc w:val="left"/>
              <w:rPr/>
            </w:pPr>
            <w:r>
              <w:rPr/>
              <w:t xml:space="preserve">Sharavan ja Kasakin tytär </w:t>
            </w:r>
          </w:p>
        </w:tc>
        <w:tc>
          <w:tcPr>
            <w:tcW w:w="2940" w:type="dxa"/>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Sreejita De </w:t>
            </w:r>
          </w:p>
        </w:tc>
        <w:tc>
          <w:tcPr>
            <w:tcW w:w="2309" w:type="dxa"/>
            <w:tcBorders/>
            <w:vAlign w:val="center"/>
          </w:tcPr>
          <w:p>
            <w:pPr>
              <w:pStyle w:val="TableContents"/>
              <w:bidi w:val="0"/>
              <w:spacing w:before="0" w:after="283"/>
              <w:jc w:val="left"/>
              <w:rPr/>
            </w:pPr>
            <w:r>
              <w:rPr/>
              <w:t xml:space="preserve">Gargi Bajaj </w:t>
            </w:r>
          </w:p>
        </w:tc>
        <w:tc>
          <w:tcPr>
            <w:tcW w:w="3552" w:type="dxa"/>
            <w:tcBorders/>
            <w:vAlign w:val="center"/>
          </w:tcPr>
          <w:p>
            <w:pPr>
              <w:pStyle w:val="TableContents"/>
              <w:bidi w:val="0"/>
              <w:spacing w:before="0" w:after="283"/>
              <w:jc w:val="left"/>
              <w:rPr/>
            </w:pPr>
            <w:r>
              <w:rPr/>
              <w:t xml:space="preserve">Tusharin ja Doriksen tytär </w:t>
            </w:r>
          </w:p>
        </w:tc>
        <w:tc>
          <w:tcPr>
            <w:tcW w:w="2940" w:type="dxa"/>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Praneeta Sahu </w:t>
            </w:r>
          </w:p>
        </w:tc>
        <w:tc>
          <w:tcPr>
            <w:tcW w:w="2309" w:type="dxa"/>
            <w:tcBorders/>
            <w:vAlign w:val="center"/>
          </w:tcPr>
          <w:p>
            <w:pPr>
              <w:pStyle w:val="TableContents"/>
              <w:bidi w:val="0"/>
              <w:spacing w:before="0" w:after="283"/>
              <w:jc w:val="left"/>
              <w:rPr/>
            </w:pPr>
            <w:r>
              <w:rPr/>
              <w:t xml:space="preserve">Jwala Bajaj </w:t>
            </w:r>
          </w:p>
        </w:tc>
        <w:tc>
          <w:tcPr>
            <w:tcW w:w="6492" w:type="dxa"/>
            <w:gridSpan w:val="2"/>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Nidhi Uttam </w:t>
            </w:r>
          </w:p>
        </w:tc>
        <w:tc>
          <w:tcPr>
            <w:tcW w:w="2309" w:type="dxa"/>
            <w:tcBorders/>
            <w:vAlign w:val="center"/>
          </w:tcPr>
          <w:p>
            <w:pPr>
              <w:pStyle w:val="TableContents"/>
              <w:bidi w:val="0"/>
              <w:spacing w:before="0" w:after="283"/>
              <w:jc w:val="left"/>
              <w:rPr/>
            </w:pPr>
            <w:r>
              <w:rPr/>
              <w:t xml:space="preserve">Tara Bajaj </w:t>
            </w:r>
          </w:p>
        </w:tc>
        <w:tc>
          <w:tcPr>
            <w:tcW w:w="6492" w:type="dxa"/>
            <w:gridSpan w:val="2"/>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Rudrakshi Shetty </w:t>
            </w:r>
          </w:p>
        </w:tc>
        <w:tc>
          <w:tcPr>
            <w:tcW w:w="2309" w:type="dxa"/>
            <w:tcBorders/>
            <w:vAlign w:val="center"/>
          </w:tcPr>
          <w:p>
            <w:pPr>
              <w:pStyle w:val="TableContents"/>
              <w:bidi w:val="0"/>
              <w:spacing w:before="0" w:after="283"/>
              <w:jc w:val="left"/>
              <w:rPr/>
            </w:pPr>
            <w:r>
              <w:rPr/>
              <w:t xml:space="preserve">Kanishtha Bajaj </w:t>
            </w:r>
          </w:p>
        </w:tc>
        <w:tc>
          <w:tcPr>
            <w:tcW w:w="6492" w:type="dxa"/>
            <w:gridSpan w:val="2"/>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2007 </w:t>
            </w:r>
          </w:p>
        </w:tc>
        <w:tc>
          <w:tcPr>
            <w:tcW w:w="2309" w:type="dxa"/>
            <w:tcBorders/>
            <w:vAlign w:val="center"/>
          </w:tcPr>
          <w:p>
            <w:pPr>
              <w:pStyle w:val="TableContents"/>
              <w:bidi w:val="0"/>
              <w:spacing w:before="0" w:after="283"/>
              <w:jc w:val="left"/>
              <w:rPr/>
            </w:pPr>
            <w:r>
              <w:rPr/>
              <w:t xml:space="preserve">Sandeep Baswana </w:t>
            </w:r>
          </w:p>
        </w:tc>
        <w:tc>
          <w:tcPr>
            <w:tcW w:w="3552" w:type="dxa"/>
            <w:tcBorders/>
            <w:vAlign w:val="center"/>
          </w:tcPr>
          <w:p>
            <w:pPr>
              <w:pStyle w:val="TableContents"/>
              <w:bidi w:val="0"/>
              <w:spacing w:before="0" w:after="283"/>
              <w:jc w:val="left"/>
              <w:rPr/>
            </w:pPr>
            <w:r>
              <w:rPr/>
              <w:t xml:space="preserve">Tohtori Jatin </w:t>
            </w:r>
          </w:p>
        </w:tc>
        <w:tc>
          <w:tcPr>
            <w:tcW w:w="2940" w:type="dxa"/>
            <w:tcBorders/>
            <w:vAlign w:val="center"/>
          </w:tcPr>
          <w:p>
            <w:pPr>
              <w:pStyle w:val="TableContents"/>
              <w:bidi w:val="0"/>
              <w:spacing w:before="0" w:after="283"/>
              <w:jc w:val="left"/>
              <w:rPr/>
            </w:pPr>
            <w:r>
              <w:rPr/>
              <w:t xml:space="preserve">P2:n lääkäri </w:t>
            </w:r>
          </w:p>
        </w:tc>
      </w:tr>
      <w:tr>
        <w:trPr/>
        <w:tc>
          <w:tcPr>
            <w:tcW w:w="1404" w:type="dxa"/>
            <w:tcBorders/>
            <w:vAlign w:val="center"/>
          </w:tcPr>
          <w:p>
            <w:pPr>
              <w:pStyle w:val="TableContents"/>
              <w:bidi w:val="0"/>
              <w:spacing w:before="0" w:after="283"/>
              <w:jc w:val="left"/>
              <w:rPr/>
            </w:pPr>
            <w:r>
              <w:rPr/>
              <w:t xml:space="preserve">2001-2003 </w:t>
            </w:r>
          </w:p>
        </w:tc>
        <w:tc>
          <w:tcPr>
            <w:tcW w:w="2309" w:type="dxa"/>
            <w:tcBorders/>
            <w:vAlign w:val="center"/>
          </w:tcPr>
          <w:p>
            <w:pPr>
              <w:pStyle w:val="TableContents"/>
              <w:bidi w:val="0"/>
              <w:spacing w:before="0" w:after="283"/>
              <w:jc w:val="left"/>
              <w:rPr/>
            </w:pPr>
            <w:r>
              <w:rPr/>
              <w:t xml:space="preserve">Kusumit Sana </w:t>
            </w:r>
          </w:p>
        </w:tc>
        <w:tc>
          <w:tcPr>
            <w:tcW w:w="3552" w:type="dxa"/>
            <w:tcBorders/>
            <w:vAlign w:val="center"/>
          </w:tcPr>
          <w:p>
            <w:pPr>
              <w:pStyle w:val="TableContents"/>
              <w:bidi w:val="0"/>
              <w:spacing w:before="0" w:after="283"/>
              <w:jc w:val="left"/>
              <w:rPr/>
            </w:pPr>
            <w:r>
              <w:rPr/>
              <w:t xml:space="preserve">Shivani Sharma Shivani Subroto Basu </w:t>
            </w:r>
          </w:p>
        </w:tc>
        <w:tc>
          <w:tcPr>
            <w:tcW w:w="2940" w:type="dxa"/>
            <w:tcBorders/>
            <w:vAlign w:val="center"/>
          </w:tcPr>
          <w:p>
            <w:pPr>
              <w:pStyle w:val="TableContents"/>
              <w:bidi w:val="0"/>
              <w:spacing w:before="0" w:after="283"/>
              <w:jc w:val="left"/>
              <w:rPr/>
            </w:pPr>
            <w:r>
              <w:rPr/>
              <w:t xml:space="preserve">Prernan sisko &amp; Subroton ex-vaimo </w:t>
            </w:r>
          </w:p>
        </w:tc>
      </w:tr>
      <w:tr>
        <w:trPr/>
        <w:tc>
          <w:tcPr>
            <w:tcW w:w="1404" w:type="dxa"/>
            <w:tcBorders/>
            <w:vAlign w:val="center"/>
          </w:tcPr>
          <w:p>
            <w:pPr>
              <w:pStyle w:val="TableContents"/>
              <w:bidi w:val="0"/>
              <w:spacing w:before="0" w:after="283"/>
              <w:jc w:val="left"/>
              <w:rPr/>
            </w:pPr>
            <w:r>
              <w:rPr/>
              <w:t xml:space="preserve">2002 </w:t>
            </w:r>
          </w:p>
        </w:tc>
        <w:tc>
          <w:tcPr>
            <w:tcW w:w="2309" w:type="dxa"/>
            <w:tcBorders/>
            <w:vAlign w:val="center"/>
          </w:tcPr>
          <w:p>
            <w:pPr>
              <w:pStyle w:val="TableContents"/>
              <w:bidi w:val="0"/>
              <w:spacing w:before="0" w:after="283"/>
              <w:jc w:val="left"/>
              <w:rPr/>
            </w:pPr>
            <w:r>
              <w:rPr/>
              <w:t xml:space="preserve">Anand Suryavanshi </w:t>
            </w:r>
          </w:p>
        </w:tc>
        <w:tc>
          <w:tcPr>
            <w:tcW w:w="3552" w:type="dxa"/>
            <w:tcBorders/>
            <w:vAlign w:val="center"/>
          </w:tcPr>
          <w:p>
            <w:pPr>
              <w:pStyle w:val="TableContents"/>
              <w:bidi w:val="0"/>
              <w:spacing w:before="0" w:after="283"/>
              <w:jc w:val="left"/>
              <w:rPr/>
            </w:pPr>
            <w:r>
              <w:rPr/>
              <w:t xml:space="preserve">Vineet Sharma </w:t>
            </w:r>
          </w:p>
        </w:tc>
        <w:tc>
          <w:tcPr>
            <w:tcW w:w="2940" w:type="dxa"/>
            <w:tcBorders/>
            <w:vAlign w:val="center"/>
          </w:tcPr>
          <w:p>
            <w:pPr>
              <w:pStyle w:val="TableContents"/>
              <w:bidi w:val="0"/>
              <w:spacing w:before="0" w:after="283"/>
              <w:jc w:val="left"/>
              <w:rPr/>
            </w:pPr>
            <w:r>
              <w:rPr/>
              <w:t xml:space="preserve">Anuragin liikekumppani </w:t>
            </w:r>
          </w:p>
        </w:tc>
      </w:tr>
      <w:tr>
        <w:trPr/>
        <w:tc>
          <w:tcPr>
            <w:tcW w:w="1404" w:type="dxa"/>
            <w:tcBorders/>
            <w:vAlign w:val="center"/>
          </w:tcPr>
          <w:p>
            <w:pPr>
              <w:pStyle w:val="TableContents"/>
              <w:bidi w:val="0"/>
              <w:spacing w:before="0" w:after="283"/>
              <w:jc w:val="left"/>
              <w:rPr/>
            </w:pPr>
            <w:r>
              <w:rPr/>
              <w:t xml:space="preserve">2004-2005 </w:t>
            </w:r>
          </w:p>
        </w:tc>
        <w:tc>
          <w:tcPr>
            <w:tcW w:w="2309" w:type="dxa"/>
            <w:tcBorders/>
            <w:vAlign w:val="center"/>
          </w:tcPr>
          <w:p>
            <w:pPr>
              <w:pStyle w:val="TableContents"/>
              <w:bidi w:val="0"/>
              <w:spacing w:before="0" w:after="283"/>
              <w:jc w:val="left"/>
              <w:rPr/>
            </w:pPr>
            <w:r>
              <w:rPr/>
              <w:t xml:space="preserve">Vivek Mushran </w:t>
            </w:r>
          </w:p>
        </w:tc>
        <w:tc>
          <w:tcPr>
            <w:tcW w:w="6492" w:type="dxa"/>
            <w:gridSpan w:val="2"/>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2006 </w:t>
            </w:r>
          </w:p>
        </w:tc>
        <w:tc>
          <w:tcPr>
            <w:tcW w:w="2309" w:type="dxa"/>
            <w:tcBorders/>
            <w:vAlign w:val="center"/>
          </w:tcPr>
          <w:p>
            <w:pPr>
              <w:pStyle w:val="TableContents"/>
              <w:bidi w:val="0"/>
              <w:spacing w:before="0" w:after="283"/>
              <w:jc w:val="left"/>
              <w:rPr/>
            </w:pPr>
            <w:r>
              <w:rPr/>
              <w:t xml:space="preserve">Nasir Kazi </w:t>
            </w:r>
          </w:p>
        </w:tc>
        <w:tc>
          <w:tcPr>
            <w:tcW w:w="6492" w:type="dxa"/>
            <w:gridSpan w:val="2"/>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2002 </w:t>
            </w:r>
          </w:p>
        </w:tc>
        <w:tc>
          <w:tcPr>
            <w:tcW w:w="2309" w:type="dxa"/>
            <w:tcBorders/>
            <w:vAlign w:val="center"/>
          </w:tcPr>
          <w:p>
            <w:pPr>
              <w:pStyle w:val="TableContents"/>
              <w:bidi w:val="0"/>
              <w:spacing w:before="0" w:after="283"/>
              <w:jc w:val="left"/>
              <w:rPr/>
            </w:pPr>
            <w:r>
              <w:rPr/>
              <w:t xml:space="preserve">Prashant Bhatt </w:t>
            </w:r>
          </w:p>
        </w:tc>
        <w:tc>
          <w:tcPr>
            <w:tcW w:w="3552" w:type="dxa"/>
            <w:tcBorders/>
            <w:vAlign w:val="center"/>
          </w:tcPr>
          <w:p>
            <w:pPr>
              <w:pStyle w:val="TableContents"/>
              <w:bidi w:val="0"/>
              <w:spacing w:before="0" w:after="283"/>
              <w:jc w:val="left"/>
              <w:rPr/>
            </w:pPr>
            <w:r>
              <w:rPr/>
              <w:t xml:space="preserve">Akash das Gupta </w:t>
            </w:r>
          </w:p>
        </w:tc>
        <w:tc>
          <w:tcPr>
            <w:tcW w:w="2940" w:type="dxa"/>
            <w:tcBorders/>
            <w:vAlign w:val="center"/>
          </w:tcPr>
          <w:p>
            <w:pPr>
              <w:pStyle w:val="TableContents"/>
              <w:bidi w:val="0"/>
              <w:spacing w:before="0" w:after="283"/>
              <w:jc w:val="left"/>
              <w:rPr/>
            </w:pPr>
            <w:r>
              <w:rPr/>
              <w:t xml:space="preserve">Komolikan ex-mies </w:t>
            </w:r>
          </w:p>
        </w:tc>
      </w:tr>
      <w:tr>
        <w:trPr/>
        <w:tc>
          <w:tcPr>
            <w:tcW w:w="1404" w:type="dxa"/>
            <w:tcBorders/>
            <w:vAlign w:val="center"/>
          </w:tcPr>
          <w:p>
            <w:pPr>
              <w:pStyle w:val="TableContents"/>
              <w:bidi w:val="0"/>
              <w:spacing w:before="0" w:after="283"/>
              <w:jc w:val="left"/>
              <w:rPr/>
            </w:pPr>
            <w:r>
              <w:rPr/>
              <w:t xml:space="preserve">2003-2006 </w:t>
            </w:r>
          </w:p>
        </w:tc>
        <w:tc>
          <w:tcPr>
            <w:tcW w:w="2309" w:type="dxa"/>
            <w:tcBorders/>
            <w:vAlign w:val="center"/>
          </w:tcPr>
          <w:p>
            <w:pPr>
              <w:pStyle w:val="TableContents"/>
              <w:bidi w:val="0"/>
              <w:spacing w:before="0" w:after="283"/>
              <w:jc w:val="left"/>
              <w:rPr/>
            </w:pPr>
            <w:r>
              <w:rPr/>
              <w:t xml:space="preserve">Jayati Bhatia </w:t>
            </w:r>
          </w:p>
        </w:tc>
        <w:tc>
          <w:tcPr>
            <w:tcW w:w="3552" w:type="dxa"/>
            <w:tcBorders/>
            <w:vAlign w:val="center"/>
          </w:tcPr>
          <w:p>
            <w:pPr>
              <w:pStyle w:val="TableContents"/>
              <w:bidi w:val="0"/>
              <w:spacing w:before="0" w:after="283"/>
              <w:jc w:val="left"/>
              <w:rPr/>
            </w:pPr>
            <w:r>
              <w:rPr/>
              <w:t xml:space="preserve">Geeta Sanjoy Basu </w:t>
            </w:r>
          </w:p>
        </w:tc>
        <w:tc>
          <w:tcPr>
            <w:tcW w:w="2940" w:type="dxa"/>
            <w:tcBorders/>
            <w:vAlign w:val="center"/>
          </w:tcPr>
          <w:p>
            <w:pPr>
              <w:pStyle w:val="TableContents"/>
              <w:bidi w:val="0"/>
              <w:spacing w:before="0" w:after="283"/>
              <w:jc w:val="left"/>
              <w:rPr/>
            </w:pPr>
            <w:r>
              <w:rPr/>
              <w:t xml:space="preserve">Anuragin täti </w:t>
            </w:r>
          </w:p>
        </w:tc>
      </w:tr>
      <w:tr>
        <w:trPr/>
        <w:tc>
          <w:tcPr>
            <w:tcW w:w="1404" w:type="dxa"/>
            <w:tcBorders/>
            <w:vAlign w:val="center"/>
          </w:tcPr>
          <w:p>
            <w:pPr>
              <w:pStyle w:val="TableContents"/>
              <w:bidi w:val="0"/>
              <w:spacing w:before="0" w:after="283"/>
              <w:jc w:val="left"/>
              <w:rPr/>
            </w:pPr>
            <w:r>
              <w:rPr/>
              <w:t xml:space="preserve">2003 </w:t>
            </w:r>
          </w:p>
        </w:tc>
        <w:tc>
          <w:tcPr>
            <w:tcW w:w="2309" w:type="dxa"/>
            <w:tcBorders/>
            <w:vAlign w:val="center"/>
          </w:tcPr>
          <w:p>
            <w:pPr>
              <w:pStyle w:val="TableContents"/>
              <w:bidi w:val="0"/>
              <w:spacing w:before="0" w:after="283"/>
              <w:jc w:val="left"/>
              <w:rPr/>
            </w:pPr>
            <w:r>
              <w:rPr/>
              <w:t xml:space="preserve">Rocky Verma </w:t>
            </w:r>
          </w:p>
        </w:tc>
        <w:tc>
          <w:tcPr>
            <w:tcW w:w="3552" w:type="dxa"/>
            <w:tcBorders/>
            <w:vAlign w:val="center"/>
          </w:tcPr>
          <w:p>
            <w:pPr>
              <w:pStyle w:val="TableContents"/>
              <w:bidi w:val="0"/>
              <w:spacing w:before="0" w:after="283"/>
              <w:jc w:val="left"/>
              <w:rPr>
                <w:sz w:val="4"/>
                <w:szCs w:val="4"/>
              </w:rPr>
            </w:pPr>
            <w:r>
              <w:rPr>
                <w:sz w:val="4"/>
                <w:szCs w:val="4"/>
              </w:rPr>
            </w:r>
          </w:p>
        </w:tc>
        <w:tc>
          <w:tcPr>
            <w:tcW w:w="2940" w:type="dxa"/>
            <w:tcBorders/>
            <w:vAlign w:val="center"/>
          </w:tcPr>
          <w:p>
            <w:pPr>
              <w:pStyle w:val="TableContents"/>
              <w:bidi w:val="0"/>
              <w:spacing w:before="0" w:after="283"/>
              <w:jc w:val="left"/>
              <w:rPr/>
            </w:pPr>
            <w:r>
              <w:rPr/>
              <w:t xml:space="preserve">Kidnappaaja ampuja </w:t>
            </w:r>
          </w:p>
        </w:tc>
      </w:tr>
      <w:tr>
        <w:trPr/>
        <w:tc>
          <w:tcPr>
            <w:tcW w:w="1404" w:type="dxa"/>
            <w:tcBorders/>
            <w:vAlign w:val="center"/>
          </w:tcPr>
          <w:p>
            <w:pPr>
              <w:pStyle w:val="TableContents"/>
              <w:bidi w:val="0"/>
              <w:spacing w:before="0" w:after="283"/>
              <w:jc w:val="left"/>
              <w:rPr>
                <w:sz w:val="4"/>
                <w:szCs w:val="4"/>
              </w:rPr>
            </w:pPr>
            <w:r>
              <w:rPr>
                <w:sz w:val="4"/>
                <w:szCs w:val="4"/>
              </w:rPr>
            </w:r>
          </w:p>
        </w:tc>
        <w:tc>
          <w:tcPr>
            <w:tcW w:w="2309" w:type="dxa"/>
            <w:tcBorders/>
            <w:vAlign w:val="center"/>
          </w:tcPr>
          <w:p>
            <w:pPr>
              <w:pStyle w:val="TableContents"/>
              <w:bidi w:val="0"/>
              <w:spacing w:before="0" w:after="283"/>
              <w:jc w:val="left"/>
              <w:rPr/>
            </w:pPr>
            <w:r>
              <w:rPr/>
              <w:t xml:space="preserve">Sonal Sehgal </w:t>
            </w:r>
          </w:p>
        </w:tc>
        <w:tc>
          <w:tcPr>
            <w:tcW w:w="3552" w:type="dxa"/>
            <w:tcBorders/>
            <w:vAlign w:val="center"/>
          </w:tcPr>
          <w:p>
            <w:pPr>
              <w:pStyle w:val="TableContents"/>
              <w:bidi w:val="0"/>
              <w:spacing w:before="0" w:after="283"/>
              <w:jc w:val="left"/>
              <w:rPr/>
            </w:pPr>
            <w:r>
              <w:rPr/>
              <w:t xml:space="preserve">Asianajaja Madhavi Bose Asianajaja Madhavi Vineet Khanna </w:t>
            </w:r>
          </w:p>
        </w:tc>
        <w:tc>
          <w:tcPr>
            <w:tcW w:w="2940" w:type="dxa"/>
            <w:tcBorders/>
            <w:vAlign w:val="center"/>
          </w:tcPr>
          <w:p>
            <w:pPr>
              <w:pStyle w:val="TableContents"/>
              <w:bidi w:val="0"/>
              <w:spacing w:before="0" w:after="283"/>
              <w:jc w:val="left"/>
              <w:rPr/>
            </w:pPr>
            <w:r>
              <w:rPr/>
              <w:t xml:space="preserve">Manekan puoliso &amp; Tanishan äiti </w:t>
            </w:r>
          </w:p>
        </w:tc>
      </w:tr>
      <w:tr>
        <w:trPr/>
        <w:tc>
          <w:tcPr>
            <w:tcW w:w="1404" w:type="dxa"/>
            <w:tcBorders/>
            <w:vAlign w:val="center"/>
          </w:tcPr>
          <w:p>
            <w:pPr>
              <w:pStyle w:val="TableContents"/>
              <w:bidi w:val="0"/>
              <w:spacing w:before="0" w:after="283"/>
              <w:jc w:val="left"/>
              <w:rPr/>
            </w:pPr>
            <w:r>
              <w:rPr/>
              <w:t xml:space="preserve">2004-2006 </w:t>
            </w:r>
          </w:p>
        </w:tc>
        <w:tc>
          <w:tcPr>
            <w:tcW w:w="2309" w:type="dxa"/>
            <w:tcBorders/>
            <w:vAlign w:val="center"/>
          </w:tcPr>
          <w:p>
            <w:pPr>
              <w:pStyle w:val="TableContents"/>
              <w:bidi w:val="0"/>
              <w:spacing w:before="0" w:after="283"/>
              <w:jc w:val="left"/>
              <w:rPr/>
            </w:pPr>
            <w:r>
              <w:rPr/>
              <w:t xml:space="preserve">Vaishnavi Mahant </w:t>
            </w:r>
          </w:p>
        </w:tc>
        <w:tc>
          <w:tcPr>
            <w:tcW w:w="6492" w:type="dxa"/>
            <w:gridSpan w:val="2"/>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2005-2006 </w:t>
            </w:r>
          </w:p>
        </w:tc>
        <w:tc>
          <w:tcPr>
            <w:tcW w:w="2309" w:type="dxa"/>
            <w:tcBorders/>
            <w:vAlign w:val="center"/>
          </w:tcPr>
          <w:p>
            <w:pPr>
              <w:pStyle w:val="TableContents"/>
              <w:bidi w:val="0"/>
              <w:spacing w:before="0" w:after="283"/>
              <w:jc w:val="left"/>
              <w:rPr/>
            </w:pPr>
            <w:r>
              <w:rPr/>
              <w:t xml:space="preserve">Salil Acharya </w:t>
            </w:r>
          </w:p>
        </w:tc>
        <w:tc>
          <w:tcPr>
            <w:tcW w:w="3552" w:type="dxa"/>
            <w:tcBorders/>
            <w:vAlign w:val="center"/>
          </w:tcPr>
          <w:p>
            <w:pPr>
              <w:pStyle w:val="TableContents"/>
              <w:bidi w:val="0"/>
              <w:spacing w:before="0" w:after="283"/>
              <w:jc w:val="left"/>
              <w:rPr/>
            </w:pPr>
            <w:r>
              <w:rPr/>
              <w:t xml:space="preserve">Rahul </w:t>
            </w:r>
          </w:p>
        </w:tc>
        <w:tc>
          <w:tcPr>
            <w:tcW w:w="2940" w:type="dxa"/>
            <w:tcBorders/>
            <w:vAlign w:val="center"/>
          </w:tcPr>
          <w:p>
            <w:pPr>
              <w:pStyle w:val="TableContents"/>
              <w:bidi w:val="0"/>
              <w:spacing w:before="0" w:after="283"/>
              <w:jc w:val="left"/>
              <w:rPr/>
            </w:pPr>
            <w:r>
              <w:rPr/>
              <w:t xml:space="preserve">Fake Prem Diyan aviomies </w:t>
            </w:r>
          </w:p>
        </w:tc>
      </w:tr>
      <w:tr>
        <w:trPr/>
        <w:tc>
          <w:tcPr>
            <w:tcW w:w="1404" w:type="dxa"/>
            <w:tcBorders/>
            <w:vAlign w:val="center"/>
          </w:tcPr>
          <w:p>
            <w:pPr>
              <w:pStyle w:val="TableContents"/>
              <w:bidi w:val="0"/>
              <w:spacing w:before="0" w:after="283"/>
              <w:jc w:val="left"/>
              <w:rPr/>
            </w:pPr>
            <w:r>
              <w:rPr/>
              <w:t xml:space="preserve">2006 </w:t>
            </w:r>
          </w:p>
        </w:tc>
        <w:tc>
          <w:tcPr>
            <w:tcW w:w="2309" w:type="dxa"/>
            <w:tcBorders/>
            <w:vAlign w:val="center"/>
          </w:tcPr>
          <w:p>
            <w:pPr>
              <w:pStyle w:val="TableContents"/>
              <w:bidi w:val="0"/>
              <w:spacing w:before="0" w:after="283"/>
              <w:jc w:val="left"/>
              <w:rPr/>
            </w:pPr>
            <w:r>
              <w:rPr/>
              <w:t xml:space="preserve">Rakshanda Khan </w:t>
            </w:r>
          </w:p>
        </w:tc>
        <w:tc>
          <w:tcPr>
            <w:tcW w:w="3552" w:type="dxa"/>
            <w:tcBorders/>
            <w:vAlign w:val="center"/>
          </w:tcPr>
          <w:p>
            <w:pPr>
              <w:pStyle w:val="TableContents"/>
              <w:bidi w:val="0"/>
              <w:spacing w:before="0" w:after="283"/>
              <w:jc w:val="left"/>
              <w:rPr/>
            </w:pPr>
            <w:r>
              <w:rPr/>
              <w:t xml:space="preserve">Asianajaja Dorasti </w:t>
            </w:r>
          </w:p>
        </w:tc>
        <w:tc>
          <w:tcPr>
            <w:tcW w:w="2940" w:type="dxa"/>
            <w:tcBorders/>
            <w:vAlign w:val="center"/>
          </w:tcPr>
          <w:p>
            <w:pPr>
              <w:pStyle w:val="TableContents"/>
              <w:bidi w:val="0"/>
              <w:spacing w:before="0" w:after="283"/>
              <w:jc w:val="left"/>
              <w:rPr/>
            </w:pPr>
            <w:r>
              <w:rPr/>
              <w:t xml:space="preserve">Asianajaja </w:t>
            </w:r>
          </w:p>
        </w:tc>
      </w:tr>
      <w:tr>
        <w:trPr/>
        <w:tc>
          <w:tcPr>
            <w:tcW w:w="1404" w:type="dxa"/>
            <w:tcBorders/>
            <w:vAlign w:val="center"/>
          </w:tcPr>
          <w:p>
            <w:pPr>
              <w:pStyle w:val="TableContents"/>
              <w:bidi w:val="0"/>
              <w:spacing w:before="0" w:after="283"/>
              <w:jc w:val="left"/>
              <w:rPr/>
            </w:pPr>
            <w:r>
              <w:rPr/>
              <w:t xml:space="preserve">2005-2006 </w:t>
            </w:r>
          </w:p>
        </w:tc>
        <w:tc>
          <w:tcPr>
            <w:tcW w:w="2309" w:type="dxa"/>
            <w:tcBorders/>
            <w:vAlign w:val="center"/>
          </w:tcPr>
          <w:p>
            <w:pPr>
              <w:pStyle w:val="TableContents"/>
              <w:bidi w:val="0"/>
              <w:spacing w:before="0" w:after="283"/>
              <w:jc w:val="left"/>
              <w:rPr/>
            </w:pPr>
            <w:r>
              <w:rPr/>
              <w:t xml:space="preserve">Anju Mahendru </w:t>
            </w:r>
          </w:p>
        </w:tc>
        <w:tc>
          <w:tcPr>
            <w:tcW w:w="3552" w:type="dxa"/>
            <w:tcBorders/>
            <w:vAlign w:val="center"/>
          </w:tcPr>
          <w:p>
            <w:pPr>
              <w:pStyle w:val="TableContents"/>
              <w:bidi w:val="0"/>
              <w:spacing w:before="0" w:after="283"/>
              <w:jc w:val="left"/>
              <w:rPr/>
            </w:pPr>
            <w:r>
              <w:rPr/>
              <w:t xml:space="preserve">Kamini Shailendra Gupta </w:t>
            </w:r>
          </w:p>
        </w:tc>
        <w:tc>
          <w:tcPr>
            <w:tcW w:w="2940" w:type="dxa"/>
            <w:tcBorders/>
            <w:vAlign w:val="center"/>
          </w:tcPr>
          <w:p>
            <w:pPr>
              <w:pStyle w:val="TableContents"/>
              <w:bidi w:val="0"/>
              <w:spacing w:before="0" w:after="283"/>
              <w:jc w:val="left"/>
              <w:rPr/>
            </w:pPr>
            <w:r>
              <w:rPr/>
              <w:t xml:space="preserve">Sharadin äiti Snehan ensimmäinen anoppi </w:t>
            </w:r>
          </w:p>
        </w:tc>
      </w:tr>
      <w:tr>
        <w:trPr/>
        <w:tc>
          <w:tcPr>
            <w:tcW w:w="1404" w:type="dxa"/>
            <w:tcBorders/>
            <w:vAlign w:val="center"/>
          </w:tcPr>
          <w:p>
            <w:pPr>
              <w:pStyle w:val="TableContents"/>
              <w:bidi w:val="0"/>
              <w:spacing w:before="0" w:after="283"/>
              <w:jc w:val="left"/>
              <w:rPr/>
            </w:pPr>
            <w:r>
              <w:rPr/>
              <w:t xml:space="preserve">2005-2006 </w:t>
            </w:r>
          </w:p>
        </w:tc>
        <w:tc>
          <w:tcPr>
            <w:tcW w:w="2309" w:type="dxa"/>
            <w:tcBorders/>
            <w:vAlign w:val="center"/>
          </w:tcPr>
          <w:p>
            <w:pPr>
              <w:pStyle w:val="TableContents"/>
              <w:bidi w:val="0"/>
              <w:spacing w:before="0" w:after="283"/>
              <w:jc w:val="left"/>
              <w:rPr/>
            </w:pPr>
            <w:r>
              <w:rPr/>
              <w:t xml:space="preserve">Amit Singh Thakur </w:t>
            </w:r>
          </w:p>
        </w:tc>
        <w:tc>
          <w:tcPr>
            <w:tcW w:w="3552" w:type="dxa"/>
            <w:tcBorders/>
            <w:vAlign w:val="center"/>
          </w:tcPr>
          <w:p>
            <w:pPr>
              <w:pStyle w:val="TableContents"/>
              <w:bidi w:val="0"/>
              <w:spacing w:before="0" w:after="283"/>
              <w:jc w:val="left"/>
              <w:rPr/>
            </w:pPr>
            <w:r>
              <w:rPr/>
              <w:t xml:space="preserve">Shailendra Gupta </w:t>
            </w:r>
          </w:p>
        </w:tc>
        <w:tc>
          <w:tcPr>
            <w:tcW w:w="2940" w:type="dxa"/>
            <w:tcBorders/>
            <w:vAlign w:val="center"/>
          </w:tcPr>
          <w:p>
            <w:pPr>
              <w:pStyle w:val="TableContents"/>
              <w:bidi w:val="0"/>
              <w:spacing w:before="0" w:after="283"/>
              <w:jc w:val="left"/>
              <w:rPr/>
            </w:pPr>
            <w:r>
              <w:rPr/>
              <w:t xml:space="preserve">Sharadin isä Snehan ensimmäinen appiukko </w:t>
            </w:r>
          </w:p>
        </w:tc>
      </w:tr>
      <w:tr>
        <w:trPr/>
        <w:tc>
          <w:tcPr>
            <w:tcW w:w="1404" w:type="dxa"/>
            <w:tcBorders/>
            <w:vAlign w:val="center"/>
          </w:tcPr>
          <w:p>
            <w:pPr>
              <w:pStyle w:val="TableContents"/>
              <w:bidi w:val="0"/>
              <w:spacing w:before="0" w:after="283"/>
              <w:jc w:val="left"/>
              <w:rPr/>
            </w:pPr>
            <w:r>
              <w:rPr/>
              <w:t xml:space="preserve">2005-2006 </w:t>
            </w:r>
          </w:p>
        </w:tc>
        <w:tc>
          <w:tcPr>
            <w:tcW w:w="2309" w:type="dxa"/>
            <w:tcBorders/>
            <w:vAlign w:val="center"/>
          </w:tcPr>
          <w:p>
            <w:pPr>
              <w:pStyle w:val="TableContents"/>
              <w:bidi w:val="0"/>
              <w:spacing w:before="0" w:after="283"/>
              <w:jc w:val="left"/>
              <w:rPr/>
            </w:pPr>
            <w:r>
              <w:rPr/>
              <w:t xml:space="preserve">Karan Patel </w:t>
            </w:r>
          </w:p>
        </w:tc>
        <w:tc>
          <w:tcPr>
            <w:tcW w:w="3552" w:type="dxa"/>
            <w:tcBorders/>
            <w:vAlign w:val="center"/>
          </w:tcPr>
          <w:p>
            <w:pPr>
              <w:pStyle w:val="TableContents"/>
              <w:bidi w:val="0"/>
              <w:spacing w:before="0" w:after="283"/>
              <w:jc w:val="left"/>
              <w:rPr/>
            </w:pPr>
            <w:r>
              <w:rPr/>
              <w:t xml:space="preserve">Karan </w:t>
            </w:r>
          </w:p>
        </w:tc>
        <w:tc>
          <w:tcPr>
            <w:tcW w:w="2940" w:type="dxa"/>
            <w:tcBorders/>
            <w:vAlign w:val="center"/>
          </w:tcPr>
          <w:p>
            <w:pPr>
              <w:pStyle w:val="TableContents"/>
              <w:bidi w:val="0"/>
              <w:spacing w:before="0" w:after="283"/>
              <w:jc w:val="left"/>
              <w:rPr/>
            </w:pPr>
            <w:r>
              <w:rPr/>
              <w:t xml:space="preserve">Bajajin työnantaja </w:t>
            </w:r>
          </w:p>
        </w:tc>
      </w:tr>
      <w:tr>
        <w:trPr/>
        <w:tc>
          <w:tcPr>
            <w:tcW w:w="1404" w:type="dxa"/>
            <w:tcBorders/>
            <w:vAlign w:val="center"/>
          </w:tcPr>
          <w:p>
            <w:pPr>
              <w:pStyle w:val="TableContents"/>
              <w:bidi w:val="0"/>
              <w:spacing w:before="0" w:after="283"/>
              <w:jc w:val="left"/>
              <w:rPr/>
            </w:pPr>
            <w:r>
              <w:rPr/>
              <w:t xml:space="preserve">2005 </w:t>
            </w:r>
          </w:p>
        </w:tc>
        <w:tc>
          <w:tcPr>
            <w:tcW w:w="2309" w:type="dxa"/>
            <w:tcBorders/>
            <w:vAlign w:val="center"/>
          </w:tcPr>
          <w:p>
            <w:pPr>
              <w:pStyle w:val="TableContents"/>
              <w:bidi w:val="0"/>
              <w:spacing w:before="0" w:after="283"/>
              <w:jc w:val="left"/>
              <w:rPr/>
            </w:pPr>
            <w:r>
              <w:rPr/>
              <w:t xml:space="preserve">Sonaleeka </w:t>
            </w:r>
          </w:p>
        </w:tc>
        <w:tc>
          <w:tcPr>
            <w:tcW w:w="3552" w:type="dxa"/>
            <w:tcBorders/>
            <w:vAlign w:val="center"/>
          </w:tcPr>
          <w:p>
            <w:pPr>
              <w:pStyle w:val="TableContents"/>
              <w:bidi w:val="0"/>
              <w:spacing w:before="0" w:after="283"/>
              <w:jc w:val="left"/>
              <w:rPr/>
            </w:pPr>
            <w:r>
              <w:rPr/>
              <w:t xml:space="preserve">Sonam </w:t>
            </w:r>
          </w:p>
        </w:tc>
        <w:tc>
          <w:tcPr>
            <w:tcW w:w="2940"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2005-2006 </w:t>
            </w:r>
          </w:p>
        </w:tc>
        <w:tc>
          <w:tcPr>
            <w:tcW w:w="2309" w:type="dxa"/>
            <w:tcBorders/>
            <w:vAlign w:val="center"/>
          </w:tcPr>
          <w:p>
            <w:pPr>
              <w:pStyle w:val="TableContents"/>
              <w:bidi w:val="0"/>
              <w:spacing w:before="0" w:after="283"/>
              <w:jc w:val="left"/>
              <w:rPr/>
            </w:pPr>
            <w:r>
              <w:rPr/>
              <w:t xml:space="preserve">Sai Deodhar </w:t>
            </w:r>
          </w:p>
        </w:tc>
        <w:tc>
          <w:tcPr>
            <w:tcW w:w="3552" w:type="dxa"/>
            <w:tcBorders/>
            <w:vAlign w:val="center"/>
          </w:tcPr>
          <w:p>
            <w:pPr>
              <w:pStyle w:val="TableContents"/>
              <w:bidi w:val="0"/>
              <w:spacing w:before="0" w:after="283"/>
              <w:jc w:val="left"/>
              <w:rPr/>
            </w:pPr>
            <w:r>
              <w:rPr/>
              <w:t xml:space="preserve">Debonita </w:t>
            </w:r>
          </w:p>
        </w:tc>
        <w:tc>
          <w:tcPr>
            <w:tcW w:w="2940" w:type="dxa"/>
            <w:tcBorders/>
            <w:vAlign w:val="center"/>
          </w:tcPr>
          <w:p>
            <w:pPr>
              <w:pStyle w:val="TableContents"/>
              <w:bidi w:val="0"/>
              <w:spacing w:before="0" w:after="283"/>
              <w:jc w:val="left"/>
              <w:rPr/>
            </w:pPr>
            <w:r>
              <w:rPr/>
              <w:t xml:space="preserve">Komolikan sisarentytär </w:t>
            </w:r>
          </w:p>
        </w:tc>
      </w:tr>
      <w:tr>
        <w:trPr/>
        <w:tc>
          <w:tcPr>
            <w:tcW w:w="1404" w:type="dxa"/>
            <w:tcBorders/>
            <w:vAlign w:val="center"/>
          </w:tcPr>
          <w:p>
            <w:pPr>
              <w:pStyle w:val="TableContents"/>
              <w:bidi w:val="0"/>
              <w:spacing w:before="0" w:after="283"/>
              <w:jc w:val="left"/>
              <w:rPr/>
            </w:pPr>
            <w:r>
              <w:rPr/>
              <w:t xml:space="preserve">2006 </w:t>
            </w:r>
          </w:p>
        </w:tc>
        <w:tc>
          <w:tcPr>
            <w:tcW w:w="2309" w:type="dxa"/>
            <w:tcBorders/>
            <w:vAlign w:val="center"/>
          </w:tcPr>
          <w:p>
            <w:pPr>
              <w:pStyle w:val="TableContents"/>
              <w:bidi w:val="0"/>
              <w:spacing w:before="0" w:after="283"/>
              <w:jc w:val="left"/>
              <w:rPr/>
            </w:pPr>
            <w:r>
              <w:rPr/>
              <w:t xml:space="preserve">Jitendra Trehan </w:t>
            </w:r>
          </w:p>
        </w:tc>
        <w:tc>
          <w:tcPr>
            <w:tcW w:w="3552" w:type="dxa"/>
            <w:tcBorders/>
            <w:vAlign w:val="center"/>
          </w:tcPr>
          <w:p>
            <w:pPr>
              <w:pStyle w:val="TableContents"/>
              <w:bidi w:val="0"/>
              <w:spacing w:before="0" w:after="283"/>
              <w:jc w:val="left"/>
              <w:rPr/>
            </w:pPr>
            <w:r>
              <w:rPr/>
              <w:t xml:space="preserve">Baaba </w:t>
            </w:r>
          </w:p>
        </w:tc>
        <w:tc>
          <w:tcPr>
            <w:tcW w:w="2940" w:type="dxa"/>
            <w:tcBorders/>
            <w:vAlign w:val="center"/>
          </w:tcPr>
          <w:p>
            <w:pPr>
              <w:pStyle w:val="TableContents"/>
              <w:bidi w:val="0"/>
              <w:spacing w:before="0" w:after="283"/>
              <w:jc w:val="left"/>
              <w:rPr/>
            </w:pPr>
            <w:r>
              <w:rPr/>
              <w:t xml:space="preserve">Sampadan isä </w:t>
            </w:r>
          </w:p>
        </w:tc>
      </w:tr>
      <w:tr>
        <w:trPr/>
        <w:tc>
          <w:tcPr>
            <w:tcW w:w="1404" w:type="dxa"/>
            <w:tcBorders/>
            <w:vAlign w:val="center"/>
          </w:tcPr>
          <w:p>
            <w:pPr>
              <w:pStyle w:val="TableContents"/>
              <w:bidi w:val="0"/>
              <w:spacing w:before="0" w:after="283"/>
              <w:jc w:val="left"/>
              <w:rPr/>
            </w:pPr>
            <w:r>
              <w:rPr/>
              <w:t xml:space="preserve">2006-2007 </w:t>
            </w:r>
          </w:p>
        </w:tc>
        <w:tc>
          <w:tcPr>
            <w:tcW w:w="2309" w:type="dxa"/>
            <w:tcBorders/>
            <w:vAlign w:val="center"/>
          </w:tcPr>
          <w:p>
            <w:pPr>
              <w:pStyle w:val="TableContents"/>
              <w:bidi w:val="0"/>
              <w:spacing w:before="0" w:after="283"/>
              <w:jc w:val="left"/>
              <w:rPr/>
            </w:pPr>
            <w:r>
              <w:rPr/>
              <w:t xml:space="preserve">Navneet Nishan </w:t>
            </w:r>
          </w:p>
        </w:tc>
        <w:tc>
          <w:tcPr>
            <w:tcW w:w="3552" w:type="dxa"/>
            <w:tcBorders/>
            <w:vAlign w:val="center"/>
          </w:tcPr>
          <w:p>
            <w:pPr>
              <w:pStyle w:val="TableContents"/>
              <w:bidi w:val="0"/>
              <w:spacing w:before="0" w:after="283"/>
              <w:jc w:val="left"/>
              <w:rPr/>
            </w:pPr>
            <w:r>
              <w:rPr/>
              <w:t xml:space="preserve">Anahita Gill </w:t>
            </w:r>
          </w:p>
        </w:tc>
        <w:tc>
          <w:tcPr>
            <w:tcW w:w="2940" w:type="dxa"/>
            <w:tcBorders/>
            <w:vAlign w:val="center"/>
          </w:tcPr>
          <w:p>
            <w:pPr>
              <w:pStyle w:val="TableContents"/>
              <w:bidi w:val="0"/>
              <w:spacing w:before="0" w:after="283"/>
              <w:jc w:val="left"/>
              <w:rPr/>
            </w:pPr>
            <w:r>
              <w:rPr/>
              <w:t xml:space="preserve">Omin äiti </w:t>
            </w:r>
          </w:p>
        </w:tc>
      </w:tr>
      <w:tr>
        <w:trPr/>
        <w:tc>
          <w:tcPr>
            <w:tcW w:w="1404" w:type="dxa"/>
            <w:tcBorders/>
            <w:vAlign w:val="center"/>
          </w:tcPr>
          <w:p>
            <w:pPr>
              <w:pStyle w:val="TableContents"/>
              <w:bidi w:val="0"/>
              <w:spacing w:before="0" w:after="283"/>
              <w:jc w:val="left"/>
              <w:rPr/>
            </w:pPr>
            <w:r>
              <w:rPr/>
              <w:t xml:space="preserve">2007 </w:t>
            </w:r>
          </w:p>
        </w:tc>
        <w:tc>
          <w:tcPr>
            <w:tcW w:w="2309" w:type="dxa"/>
            <w:tcBorders/>
            <w:vAlign w:val="center"/>
          </w:tcPr>
          <w:p>
            <w:pPr>
              <w:pStyle w:val="TableContents"/>
              <w:bidi w:val="0"/>
              <w:spacing w:before="0" w:after="283"/>
              <w:jc w:val="left"/>
              <w:rPr/>
            </w:pPr>
            <w:r>
              <w:rPr/>
              <w:t xml:space="preserve">Shriya Parekh </w:t>
            </w:r>
          </w:p>
        </w:tc>
        <w:tc>
          <w:tcPr>
            <w:tcW w:w="3552" w:type="dxa"/>
            <w:tcBorders/>
            <w:vAlign w:val="center"/>
          </w:tcPr>
          <w:p>
            <w:pPr>
              <w:pStyle w:val="TableContents"/>
              <w:bidi w:val="0"/>
              <w:spacing w:before="0" w:after="283"/>
              <w:jc w:val="left"/>
              <w:rPr/>
            </w:pPr>
            <w:r>
              <w:rPr/>
              <w:t xml:space="preserve">Taanvi </w:t>
            </w:r>
          </w:p>
        </w:tc>
        <w:tc>
          <w:tcPr>
            <w:tcW w:w="2940" w:type="dxa"/>
            <w:tcBorders/>
            <w:vAlign w:val="center"/>
          </w:tcPr>
          <w:p>
            <w:pPr>
              <w:pStyle w:val="TableContents"/>
              <w:bidi w:val="0"/>
              <w:spacing w:before="0" w:after="283"/>
              <w:jc w:val="left"/>
              <w:rPr/>
            </w:pPr>
            <w:r>
              <w:rPr/>
              <w:t xml:space="preserve">Gurukulin oppilas </w:t>
            </w:r>
          </w:p>
        </w:tc>
      </w:tr>
      <w:tr>
        <w:trPr/>
        <w:tc>
          <w:tcPr>
            <w:tcW w:w="1404" w:type="dxa"/>
            <w:tcBorders/>
            <w:vAlign w:val="center"/>
          </w:tcPr>
          <w:p>
            <w:pPr>
              <w:pStyle w:val="TableContents"/>
              <w:bidi w:val="0"/>
              <w:spacing w:before="0" w:after="283"/>
              <w:jc w:val="left"/>
              <w:rPr/>
            </w:pPr>
            <w:r>
              <w:rPr/>
              <w:t xml:space="preserve">Ravi Jhankal </w:t>
            </w:r>
          </w:p>
        </w:tc>
        <w:tc>
          <w:tcPr>
            <w:tcW w:w="2309" w:type="dxa"/>
            <w:tcBorders/>
            <w:vAlign w:val="center"/>
          </w:tcPr>
          <w:p>
            <w:pPr>
              <w:pStyle w:val="TableContents"/>
              <w:bidi w:val="0"/>
              <w:spacing w:before="0" w:after="283"/>
              <w:jc w:val="left"/>
              <w:rPr/>
            </w:pPr>
            <w:r>
              <w:rPr/>
              <w:t xml:space="preserve">Herra Verma </w:t>
            </w:r>
          </w:p>
        </w:tc>
        <w:tc>
          <w:tcPr>
            <w:tcW w:w="3552" w:type="dxa"/>
            <w:tcBorders/>
            <w:vAlign w:val="center"/>
          </w:tcPr>
          <w:p>
            <w:pPr>
              <w:pStyle w:val="TableContents"/>
              <w:bidi w:val="0"/>
              <w:spacing w:before="0" w:after="283"/>
              <w:jc w:val="left"/>
              <w:rPr/>
            </w:pPr>
            <w:r>
              <w:rPr/>
              <w:t xml:space="preserve">Gurukulin johtaja </w:t>
            </w:r>
          </w:p>
        </w:tc>
        <w:tc>
          <w:tcPr>
            <w:tcW w:w="2940" w:type="dxa"/>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Prachi Desai </w:t>
            </w:r>
          </w:p>
        </w:tc>
        <w:tc>
          <w:tcPr>
            <w:tcW w:w="2309" w:type="dxa"/>
            <w:tcBorders/>
            <w:vAlign w:val="center"/>
          </w:tcPr>
          <w:p>
            <w:pPr>
              <w:pStyle w:val="TableContents"/>
              <w:bidi w:val="0"/>
              <w:spacing w:before="0" w:after="283"/>
              <w:jc w:val="left"/>
              <w:rPr/>
            </w:pPr>
            <w:r>
              <w:rPr/>
              <w:t xml:space="preserve">Prachi Chauhan </w:t>
            </w:r>
          </w:p>
        </w:tc>
        <w:tc>
          <w:tcPr>
            <w:tcW w:w="3552" w:type="dxa"/>
            <w:tcBorders/>
            <w:vAlign w:val="center"/>
          </w:tcPr>
          <w:p>
            <w:pPr>
              <w:pStyle w:val="TableContents"/>
              <w:bidi w:val="0"/>
              <w:spacing w:before="0" w:after="283"/>
              <w:jc w:val="left"/>
              <w:rPr/>
            </w:pPr>
            <w:r>
              <w:rPr/>
              <w:t xml:space="preserve">Gurukulin oppilas </w:t>
            </w:r>
          </w:p>
        </w:tc>
        <w:tc>
          <w:tcPr>
            <w:tcW w:w="2940" w:type="dxa"/>
            <w:tcBorders/>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2007-2008 </w:t>
            </w:r>
          </w:p>
        </w:tc>
        <w:tc>
          <w:tcPr>
            <w:tcW w:w="2309" w:type="dxa"/>
            <w:tcBorders/>
            <w:vAlign w:val="center"/>
          </w:tcPr>
          <w:p>
            <w:pPr>
              <w:pStyle w:val="TableContents"/>
              <w:bidi w:val="0"/>
              <w:spacing w:before="0" w:after="283"/>
              <w:jc w:val="left"/>
              <w:rPr/>
            </w:pPr>
            <w:r>
              <w:rPr/>
              <w:t xml:space="preserve">Tuhinna Vohra </w:t>
            </w:r>
          </w:p>
        </w:tc>
        <w:tc>
          <w:tcPr>
            <w:tcW w:w="3552" w:type="dxa"/>
            <w:tcBorders/>
            <w:vAlign w:val="center"/>
          </w:tcPr>
          <w:p>
            <w:pPr>
              <w:pStyle w:val="TableContents"/>
              <w:bidi w:val="0"/>
              <w:spacing w:before="0" w:after="283"/>
              <w:jc w:val="left"/>
              <w:rPr/>
            </w:pPr>
            <w:r>
              <w:rPr/>
              <w:t xml:space="preserve">Divyana Garewal </w:t>
            </w:r>
          </w:p>
        </w:tc>
        <w:tc>
          <w:tcPr>
            <w:tcW w:w="2940" w:type="dxa"/>
            <w:tcBorders/>
            <w:vAlign w:val="center"/>
          </w:tcPr>
          <w:p>
            <w:pPr>
              <w:pStyle w:val="TableContents"/>
              <w:bidi w:val="0"/>
              <w:spacing w:before="0" w:after="283"/>
              <w:jc w:val="left"/>
              <w:rPr/>
            </w:pPr>
            <w:r>
              <w:rPr/>
              <w:t xml:space="preserve">Nihalin äiti </w:t>
            </w:r>
          </w:p>
        </w:tc>
      </w:tr>
      <w:tr>
        <w:trPr/>
        <w:tc>
          <w:tcPr>
            <w:tcW w:w="1404" w:type="dxa"/>
            <w:tcBorders/>
            <w:vAlign w:val="center"/>
          </w:tcPr>
          <w:p>
            <w:pPr>
              <w:pStyle w:val="TableContents"/>
              <w:bidi w:val="0"/>
              <w:spacing w:before="0" w:after="283"/>
              <w:jc w:val="left"/>
              <w:rPr/>
            </w:pPr>
            <w:r>
              <w:rPr/>
              <w:t xml:space="preserve">2002-2003 </w:t>
            </w:r>
          </w:p>
        </w:tc>
        <w:tc>
          <w:tcPr>
            <w:tcW w:w="2309" w:type="dxa"/>
            <w:tcBorders/>
            <w:vAlign w:val="center"/>
          </w:tcPr>
          <w:p>
            <w:pPr>
              <w:pStyle w:val="TableContents"/>
              <w:bidi w:val="0"/>
              <w:spacing w:before="0" w:after="283"/>
              <w:jc w:val="left"/>
              <w:rPr/>
            </w:pPr>
            <w:r>
              <w:rPr/>
              <w:t xml:space="preserve">Ashlesha Sawant </w:t>
            </w:r>
          </w:p>
        </w:tc>
        <w:tc>
          <w:tcPr>
            <w:tcW w:w="3552" w:type="dxa"/>
            <w:tcBorders/>
            <w:vAlign w:val="center"/>
          </w:tcPr>
          <w:p>
            <w:pPr>
              <w:pStyle w:val="TableContents"/>
              <w:bidi w:val="0"/>
              <w:spacing w:before="0" w:after="283"/>
              <w:jc w:val="left"/>
              <w:rPr/>
            </w:pPr>
            <w:r>
              <w:rPr/>
              <w:t xml:space="preserve">Ms. Gupta </w:t>
            </w:r>
          </w:p>
        </w:tc>
        <w:tc>
          <w:tcPr>
            <w:tcW w:w="2940" w:type="dxa"/>
            <w:tcBorders/>
            <w:vAlign w:val="center"/>
          </w:tcPr>
          <w:p>
            <w:pPr>
              <w:pStyle w:val="TableContents"/>
              <w:bidi w:val="0"/>
              <w:spacing w:before="0" w:after="283"/>
              <w:jc w:val="left"/>
              <w:rPr/>
            </w:pPr>
            <w:r>
              <w:rPr/>
              <w:t xml:space="preserve">Rishabh Bajajin kumppani </w:t>
            </w:r>
          </w:p>
        </w:tc>
      </w:tr>
      <w:tr>
        <w:trPr/>
        <w:tc>
          <w:tcPr>
            <w:tcW w:w="1404" w:type="dxa"/>
            <w:tcBorders/>
            <w:vAlign w:val="center"/>
          </w:tcPr>
          <w:p>
            <w:pPr>
              <w:pStyle w:val="TableContents"/>
              <w:bidi w:val="0"/>
              <w:spacing w:before="0" w:after="283"/>
              <w:jc w:val="left"/>
              <w:rPr/>
            </w:pPr>
            <w:r>
              <w:rPr/>
              <w:t xml:space="preserve">2001-2004 </w:t>
            </w:r>
          </w:p>
        </w:tc>
        <w:tc>
          <w:tcPr>
            <w:tcW w:w="2309" w:type="dxa"/>
            <w:tcBorders/>
            <w:vAlign w:val="center"/>
          </w:tcPr>
          <w:p>
            <w:pPr>
              <w:pStyle w:val="TableContents"/>
              <w:bidi w:val="0"/>
              <w:spacing w:before="0" w:after="283"/>
              <w:jc w:val="left"/>
              <w:rPr/>
            </w:pPr>
            <w:r>
              <w:rPr/>
              <w:t xml:space="preserve">Poonam Joshi </w:t>
            </w:r>
          </w:p>
        </w:tc>
        <w:tc>
          <w:tcPr>
            <w:tcW w:w="3552" w:type="dxa"/>
            <w:tcBorders/>
            <w:vAlign w:val="center"/>
          </w:tcPr>
          <w:p>
            <w:pPr>
              <w:pStyle w:val="TableContents"/>
              <w:bidi w:val="0"/>
              <w:spacing w:before="0" w:after="283"/>
              <w:jc w:val="left"/>
              <w:rPr/>
            </w:pPr>
            <w:r>
              <w:rPr/>
              <w:t xml:space="preserve">Jyoti </w:t>
            </w:r>
          </w:p>
        </w:tc>
        <w:tc>
          <w:tcPr>
            <w:tcW w:w="2940" w:type="dxa"/>
            <w:tcBorders/>
            <w:vAlign w:val="center"/>
          </w:tcPr>
          <w:p>
            <w:pPr>
              <w:pStyle w:val="TableContents"/>
              <w:bidi w:val="0"/>
              <w:spacing w:before="0" w:after="283"/>
              <w:jc w:val="left"/>
              <w:rPr/>
            </w:pPr>
            <w:r>
              <w:rPr/>
              <w:t xml:space="preserve">Prernan paras ystävä </w:t>
            </w:r>
          </w:p>
        </w:tc>
      </w:tr>
      <w:tr>
        <w:trPr/>
        <w:tc>
          <w:tcPr>
            <w:tcW w:w="1404" w:type="dxa"/>
            <w:tcBorders/>
            <w:vAlign w:val="center"/>
          </w:tcPr>
          <w:p>
            <w:pPr>
              <w:pStyle w:val="TableContents"/>
              <w:bidi w:val="0"/>
              <w:spacing w:before="0" w:after="283"/>
              <w:jc w:val="left"/>
              <w:rPr/>
            </w:pPr>
            <w:r>
              <w:rPr/>
              <w:t xml:space="preserve">2001-2005 </w:t>
            </w:r>
          </w:p>
        </w:tc>
        <w:tc>
          <w:tcPr>
            <w:tcW w:w="2309" w:type="dxa"/>
            <w:tcBorders/>
            <w:vAlign w:val="center"/>
          </w:tcPr>
          <w:p>
            <w:pPr>
              <w:pStyle w:val="TableContents"/>
              <w:bidi w:val="0"/>
              <w:spacing w:before="0" w:after="283"/>
              <w:jc w:val="left"/>
              <w:rPr/>
            </w:pPr>
            <w:r>
              <w:rPr/>
              <w:t xml:space="preserve">Naveen Saini </w:t>
            </w:r>
          </w:p>
        </w:tc>
        <w:tc>
          <w:tcPr>
            <w:tcW w:w="3552" w:type="dxa"/>
            <w:tcBorders/>
            <w:vAlign w:val="center"/>
          </w:tcPr>
          <w:p>
            <w:pPr>
              <w:pStyle w:val="TableContents"/>
              <w:bidi w:val="0"/>
              <w:spacing w:before="0" w:after="283"/>
              <w:jc w:val="left"/>
              <w:rPr/>
            </w:pPr>
            <w:r>
              <w:rPr/>
              <w:t xml:space="preserve">Sanjay Basu </w:t>
            </w:r>
          </w:p>
        </w:tc>
        <w:tc>
          <w:tcPr>
            <w:tcW w:w="2940" w:type="dxa"/>
            <w:tcBorders/>
            <w:vAlign w:val="center"/>
          </w:tcPr>
          <w:p>
            <w:pPr>
              <w:pStyle w:val="TableContents"/>
              <w:bidi w:val="0"/>
              <w:spacing w:before="0" w:after="283"/>
              <w:jc w:val="left"/>
              <w:rPr/>
            </w:pPr>
            <w:r>
              <w:rPr/>
              <w:t xml:space="preserve">Anuragin setä </w:t>
            </w:r>
          </w:p>
        </w:tc>
      </w:tr>
      <w:tr>
        <w:trPr/>
        <w:tc>
          <w:tcPr>
            <w:tcW w:w="1404" w:type="dxa"/>
            <w:tcBorders/>
            <w:vAlign w:val="center"/>
          </w:tcPr>
          <w:p>
            <w:pPr>
              <w:pStyle w:val="TableContents"/>
              <w:bidi w:val="0"/>
              <w:spacing w:before="0" w:after="283"/>
              <w:jc w:val="left"/>
              <w:rPr/>
            </w:pPr>
            <w:r>
              <w:rPr/>
              <w:t xml:space="preserve">2001-2007 </w:t>
            </w:r>
          </w:p>
        </w:tc>
        <w:tc>
          <w:tcPr>
            <w:tcW w:w="2309" w:type="dxa"/>
            <w:tcBorders/>
            <w:vAlign w:val="center"/>
          </w:tcPr>
          <w:p>
            <w:pPr>
              <w:pStyle w:val="TableContents"/>
              <w:bidi w:val="0"/>
              <w:spacing w:before="0" w:after="283"/>
              <w:jc w:val="left"/>
              <w:rPr/>
            </w:pPr>
            <w:r>
              <w:rPr/>
              <w:t xml:space="preserve">Pratap Sachdev </w:t>
            </w:r>
          </w:p>
        </w:tc>
        <w:tc>
          <w:tcPr>
            <w:tcW w:w="3552" w:type="dxa"/>
            <w:tcBorders/>
            <w:vAlign w:val="center"/>
          </w:tcPr>
          <w:p>
            <w:pPr>
              <w:pStyle w:val="TableContents"/>
              <w:bidi w:val="0"/>
              <w:spacing w:before="0" w:after="283"/>
              <w:jc w:val="left"/>
              <w:rPr/>
            </w:pPr>
            <w:r>
              <w:rPr/>
              <w:t xml:space="preserve">Gupta </w:t>
            </w:r>
          </w:p>
        </w:tc>
        <w:tc>
          <w:tcPr>
            <w:tcW w:w="2940" w:type="dxa"/>
            <w:tcBorders/>
            <w:vAlign w:val="center"/>
          </w:tcPr>
          <w:p>
            <w:pPr>
              <w:pStyle w:val="TableContents"/>
              <w:bidi w:val="0"/>
              <w:spacing w:before="0" w:after="283"/>
              <w:jc w:val="left"/>
              <w:rPr/>
            </w:pPr>
            <w:r>
              <w:rPr/>
              <w:t xml:space="preserve">Bajajin ystävä </w:t>
            </w:r>
          </w:p>
        </w:tc>
      </w:tr>
      <w:tr>
        <w:trPr/>
        <w:tc>
          <w:tcPr>
            <w:tcW w:w="1404" w:type="dxa"/>
            <w:tcBorders/>
            <w:vAlign w:val="center"/>
          </w:tcPr>
          <w:p>
            <w:pPr>
              <w:pStyle w:val="TableContents"/>
              <w:bidi w:val="0"/>
              <w:spacing w:before="0" w:after="283"/>
              <w:jc w:val="left"/>
              <w:rPr/>
            </w:pPr>
            <w:r>
              <w:rPr/>
              <w:t xml:space="preserve">2005-2006 </w:t>
            </w:r>
          </w:p>
        </w:tc>
        <w:tc>
          <w:tcPr>
            <w:tcW w:w="2309" w:type="dxa"/>
            <w:tcBorders/>
            <w:vAlign w:val="center"/>
          </w:tcPr>
          <w:p>
            <w:pPr>
              <w:pStyle w:val="TableContents"/>
              <w:bidi w:val="0"/>
              <w:spacing w:before="0" w:after="283"/>
              <w:jc w:val="left"/>
              <w:rPr/>
            </w:pPr>
            <w:r>
              <w:rPr/>
              <w:t xml:space="preserve">Sanjay Batra </w:t>
            </w:r>
          </w:p>
        </w:tc>
        <w:tc>
          <w:tcPr>
            <w:tcW w:w="3552" w:type="dxa"/>
            <w:tcBorders/>
            <w:vAlign w:val="center"/>
          </w:tcPr>
          <w:p>
            <w:pPr>
              <w:pStyle w:val="TableContents"/>
              <w:bidi w:val="0"/>
              <w:spacing w:before="0" w:after="283"/>
              <w:jc w:val="left"/>
              <w:rPr/>
            </w:pPr>
            <w:r>
              <w:rPr/>
              <w:t xml:space="preserve">Jeevan Deshmukh </w:t>
            </w:r>
          </w:p>
        </w:tc>
        <w:tc>
          <w:tcPr>
            <w:tcW w:w="2940" w:type="dxa"/>
            <w:tcBorders/>
            <w:vAlign w:val="center"/>
          </w:tcPr>
          <w:p>
            <w:pPr>
              <w:pStyle w:val="TableContents"/>
              <w:bidi w:val="0"/>
              <w:spacing w:before="0" w:after="283"/>
              <w:jc w:val="left"/>
              <w:rPr/>
            </w:pPr>
            <w:r>
              <w:rPr/>
              <w:t xml:space="preserve">Bajaj-perheen kuljettaja Muktin isä </w:t>
            </w:r>
          </w:p>
        </w:tc>
      </w:tr>
      <w:tr>
        <w:trPr/>
        <w:tc>
          <w:tcPr>
            <w:tcW w:w="1404" w:type="dxa"/>
            <w:tcBorders/>
            <w:vAlign w:val="center"/>
          </w:tcPr>
          <w:p>
            <w:pPr>
              <w:pStyle w:val="TableContents"/>
              <w:bidi w:val="0"/>
              <w:spacing w:before="0" w:after="283"/>
              <w:jc w:val="left"/>
              <w:rPr>
                <w:sz w:val="4"/>
                <w:szCs w:val="4"/>
              </w:rPr>
            </w:pPr>
            <w:r>
              <w:rPr>
                <w:sz w:val="4"/>
                <w:szCs w:val="4"/>
              </w:rPr>
            </w:r>
          </w:p>
        </w:tc>
        <w:tc>
          <w:tcPr>
            <w:tcW w:w="2309" w:type="dxa"/>
            <w:tcBorders/>
            <w:vAlign w:val="center"/>
          </w:tcPr>
          <w:p>
            <w:pPr>
              <w:pStyle w:val="TableContents"/>
              <w:bidi w:val="0"/>
              <w:spacing w:before="0" w:after="283"/>
              <w:jc w:val="left"/>
              <w:rPr/>
            </w:pPr>
            <w:r>
              <w:rPr/>
              <w:t xml:space="preserve">Jaydevi </w:t>
            </w:r>
          </w:p>
        </w:tc>
        <w:tc>
          <w:tcPr>
            <w:tcW w:w="3552" w:type="dxa"/>
            <w:tcBorders/>
            <w:vAlign w:val="center"/>
          </w:tcPr>
          <w:p>
            <w:pPr>
              <w:pStyle w:val="TableContents"/>
              <w:bidi w:val="0"/>
              <w:spacing w:before="0" w:after="283"/>
              <w:jc w:val="left"/>
              <w:rPr>
                <w:sz w:val="4"/>
                <w:szCs w:val="4"/>
              </w:rPr>
            </w:pPr>
            <w:r>
              <w:rPr>
                <w:sz w:val="4"/>
                <w:szCs w:val="4"/>
              </w:rPr>
            </w:r>
          </w:p>
        </w:tc>
        <w:tc>
          <w:tcPr>
            <w:tcW w:w="2940"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sz w:val="4"/>
                <w:szCs w:val="4"/>
              </w:rPr>
            </w:pPr>
            <w:r>
              <w:rPr>
                <w:sz w:val="4"/>
                <w:szCs w:val="4"/>
              </w:rPr>
            </w:r>
          </w:p>
        </w:tc>
        <w:tc>
          <w:tcPr>
            <w:tcW w:w="2309" w:type="dxa"/>
            <w:tcBorders/>
            <w:vAlign w:val="center"/>
          </w:tcPr>
          <w:p>
            <w:pPr>
              <w:pStyle w:val="TableContents"/>
              <w:bidi w:val="0"/>
              <w:spacing w:before="0" w:after="283"/>
              <w:jc w:val="left"/>
              <w:rPr/>
            </w:pPr>
            <w:r>
              <w:rPr/>
              <w:t xml:space="preserve">Aseem Sharma </w:t>
            </w:r>
          </w:p>
        </w:tc>
        <w:tc>
          <w:tcPr>
            <w:tcW w:w="3552" w:type="dxa"/>
            <w:tcBorders/>
            <w:vAlign w:val="center"/>
          </w:tcPr>
          <w:p>
            <w:pPr>
              <w:pStyle w:val="TableContents"/>
              <w:bidi w:val="0"/>
              <w:spacing w:before="0" w:after="283"/>
              <w:jc w:val="left"/>
              <w:rPr>
                <w:sz w:val="4"/>
                <w:szCs w:val="4"/>
              </w:rPr>
            </w:pPr>
            <w:r>
              <w:rPr>
                <w:sz w:val="4"/>
                <w:szCs w:val="4"/>
              </w:rPr>
            </w:r>
          </w:p>
        </w:tc>
        <w:tc>
          <w:tcPr>
            <w:tcW w:w="2940"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sz w:val="4"/>
                <w:szCs w:val="4"/>
              </w:rPr>
            </w:pPr>
            <w:r>
              <w:rPr>
                <w:sz w:val="4"/>
                <w:szCs w:val="4"/>
              </w:rPr>
            </w:r>
          </w:p>
        </w:tc>
        <w:tc>
          <w:tcPr>
            <w:tcW w:w="2309" w:type="dxa"/>
            <w:tcBorders/>
            <w:vAlign w:val="center"/>
          </w:tcPr>
          <w:p>
            <w:pPr>
              <w:pStyle w:val="TableContents"/>
              <w:bidi w:val="0"/>
              <w:spacing w:before="0" w:after="283"/>
              <w:jc w:val="left"/>
              <w:rPr/>
            </w:pPr>
            <w:r>
              <w:rPr/>
              <w:t xml:space="preserve">Manoj Pandey </w:t>
            </w:r>
          </w:p>
        </w:tc>
        <w:tc>
          <w:tcPr>
            <w:tcW w:w="3552" w:type="dxa"/>
            <w:tcBorders/>
            <w:vAlign w:val="center"/>
          </w:tcPr>
          <w:p>
            <w:pPr>
              <w:pStyle w:val="TableContents"/>
              <w:bidi w:val="0"/>
              <w:spacing w:before="0" w:after="283"/>
              <w:jc w:val="left"/>
              <w:rPr>
                <w:sz w:val="4"/>
                <w:szCs w:val="4"/>
              </w:rPr>
            </w:pPr>
            <w:r>
              <w:rPr>
                <w:sz w:val="4"/>
                <w:szCs w:val="4"/>
              </w:rPr>
            </w:r>
          </w:p>
        </w:tc>
        <w:tc>
          <w:tcPr>
            <w:tcW w:w="2940"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2002 </w:t>
            </w:r>
          </w:p>
        </w:tc>
        <w:tc>
          <w:tcPr>
            <w:tcW w:w="2309" w:type="dxa"/>
            <w:tcBorders/>
            <w:vAlign w:val="center"/>
          </w:tcPr>
          <w:p>
            <w:pPr>
              <w:pStyle w:val="TableContents"/>
              <w:bidi w:val="0"/>
              <w:spacing w:before="0" w:after="283"/>
              <w:jc w:val="left"/>
              <w:rPr/>
            </w:pPr>
            <w:r>
              <w:rPr/>
              <w:t xml:space="preserve">Mini Ribeiro </w:t>
            </w:r>
          </w:p>
        </w:tc>
        <w:tc>
          <w:tcPr>
            <w:tcW w:w="3552" w:type="dxa"/>
            <w:tcBorders/>
            <w:vAlign w:val="center"/>
          </w:tcPr>
          <w:p>
            <w:pPr>
              <w:pStyle w:val="TableContents"/>
              <w:bidi w:val="0"/>
              <w:spacing w:before="0" w:after="283"/>
              <w:jc w:val="left"/>
              <w:rPr/>
            </w:pPr>
            <w:r>
              <w:rPr/>
              <w:t xml:space="preserve">Uma </w:t>
            </w:r>
          </w:p>
        </w:tc>
        <w:tc>
          <w:tcPr>
            <w:tcW w:w="2940" w:type="dxa"/>
            <w:tcBorders/>
            <w:vAlign w:val="center"/>
          </w:tcPr>
          <w:p>
            <w:pPr>
              <w:pStyle w:val="TableContents"/>
              <w:bidi w:val="0"/>
              <w:spacing w:before="0" w:after="283"/>
              <w:jc w:val="left"/>
              <w:rPr/>
            </w:pPr>
            <w:r>
              <w:rPr/>
              <w:t xml:space="preserve">Komolikan äiti </w:t>
            </w:r>
          </w:p>
        </w:tc>
      </w:tr>
      <w:tr>
        <w:trPr/>
        <w:tc>
          <w:tcPr>
            <w:tcW w:w="1404" w:type="dxa"/>
            <w:tcBorders/>
            <w:vAlign w:val="center"/>
          </w:tcPr>
          <w:p>
            <w:pPr>
              <w:pStyle w:val="TableContents"/>
              <w:bidi w:val="0"/>
              <w:spacing w:before="0" w:after="283"/>
              <w:jc w:val="left"/>
              <w:rPr/>
            </w:pPr>
            <w:r>
              <w:rPr/>
              <w:t xml:space="preserve">2002-2003 </w:t>
            </w:r>
          </w:p>
        </w:tc>
        <w:tc>
          <w:tcPr>
            <w:tcW w:w="2309" w:type="dxa"/>
            <w:tcBorders/>
            <w:vAlign w:val="center"/>
          </w:tcPr>
          <w:p>
            <w:pPr>
              <w:pStyle w:val="TableContents"/>
              <w:bidi w:val="0"/>
              <w:spacing w:before="0" w:after="283"/>
              <w:jc w:val="left"/>
              <w:rPr/>
            </w:pPr>
            <w:r>
              <w:rPr/>
              <w:t xml:space="preserve">Kusumit Sana </w:t>
            </w:r>
          </w:p>
        </w:tc>
        <w:tc>
          <w:tcPr>
            <w:tcW w:w="3552" w:type="dxa"/>
            <w:tcBorders/>
            <w:vAlign w:val="center"/>
          </w:tcPr>
          <w:p>
            <w:pPr>
              <w:pStyle w:val="TableContents"/>
              <w:bidi w:val="0"/>
              <w:spacing w:before="0" w:after="283"/>
              <w:jc w:val="left"/>
              <w:rPr/>
            </w:pPr>
            <w:r>
              <w:rPr/>
              <w:t xml:space="preserve">Chaini Chachi </w:t>
            </w:r>
          </w:p>
        </w:tc>
        <w:tc>
          <w:tcPr>
            <w:tcW w:w="2940" w:type="dxa"/>
            <w:tcBorders/>
            <w:vAlign w:val="center"/>
          </w:tcPr>
          <w:p>
            <w:pPr>
              <w:pStyle w:val="TableContents"/>
              <w:bidi w:val="0"/>
              <w:spacing w:before="0" w:after="283"/>
              <w:jc w:val="left"/>
              <w:rPr/>
            </w:pPr>
            <w:r>
              <w:rPr/>
              <w:t xml:space="preserve">Praveen-Probeenin äiti </w:t>
            </w:r>
          </w:p>
        </w:tc>
      </w:tr>
      <w:tr>
        <w:trPr/>
        <w:tc>
          <w:tcPr>
            <w:tcW w:w="1404" w:type="dxa"/>
            <w:tcBorders/>
            <w:vAlign w:val="center"/>
          </w:tcPr>
          <w:p>
            <w:pPr>
              <w:pStyle w:val="TableContents"/>
              <w:bidi w:val="0"/>
              <w:spacing w:before="0" w:after="283"/>
              <w:jc w:val="left"/>
              <w:rPr>
                <w:sz w:val="4"/>
                <w:szCs w:val="4"/>
              </w:rPr>
            </w:pPr>
            <w:r>
              <w:rPr>
                <w:sz w:val="4"/>
                <w:szCs w:val="4"/>
              </w:rPr>
            </w:r>
          </w:p>
        </w:tc>
        <w:tc>
          <w:tcPr>
            <w:tcW w:w="2309" w:type="dxa"/>
            <w:tcBorders/>
            <w:vAlign w:val="center"/>
          </w:tcPr>
          <w:p>
            <w:pPr>
              <w:pStyle w:val="TableContents"/>
              <w:bidi w:val="0"/>
              <w:spacing w:before="0" w:after="283"/>
              <w:jc w:val="left"/>
              <w:rPr/>
            </w:pPr>
            <w:r>
              <w:rPr/>
              <w:t xml:space="preserve">Smriti Shetty </w:t>
            </w:r>
          </w:p>
        </w:tc>
        <w:tc>
          <w:tcPr>
            <w:tcW w:w="3552" w:type="dxa"/>
            <w:tcBorders/>
            <w:vAlign w:val="center"/>
          </w:tcPr>
          <w:p>
            <w:pPr>
              <w:pStyle w:val="TableContents"/>
              <w:bidi w:val="0"/>
              <w:spacing w:before="0" w:after="283"/>
              <w:jc w:val="left"/>
              <w:rPr>
                <w:sz w:val="4"/>
                <w:szCs w:val="4"/>
              </w:rPr>
            </w:pPr>
            <w:r>
              <w:rPr>
                <w:sz w:val="4"/>
                <w:szCs w:val="4"/>
              </w:rPr>
            </w:r>
          </w:p>
        </w:tc>
        <w:tc>
          <w:tcPr>
            <w:tcW w:w="2940"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2002-2005 </w:t>
            </w:r>
          </w:p>
        </w:tc>
        <w:tc>
          <w:tcPr>
            <w:tcW w:w="2309" w:type="dxa"/>
            <w:tcBorders/>
            <w:vAlign w:val="center"/>
          </w:tcPr>
          <w:p>
            <w:pPr>
              <w:pStyle w:val="TableContents"/>
              <w:bidi w:val="0"/>
              <w:spacing w:before="0" w:after="283"/>
              <w:jc w:val="left"/>
              <w:rPr/>
            </w:pPr>
            <w:r>
              <w:rPr/>
              <w:t xml:space="preserve">Hitesh Kriplani </w:t>
            </w:r>
          </w:p>
        </w:tc>
        <w:tc>
          <w:tcPr>
            <w:tcW w:w="3552" w:type="dxa"/>
            <w:tcBorders/>
            <w:vAlign w:val="center"/>
          </w:tcPr>
          <w:p>
            <w:pPr>
              <w:pStyle w:val="TableContents"/>
              <w:bidi w:val="0"/>
              <w:spacing w:before="0" w:after="283"/>
              <w:jc w:val="left"/>
              <w:rPr/>
            </w:pPr>
            <w:r>
              <w:rPr/>
              <w:t xml:space="preserve">Samay </w:t>
            </w:r>
          </w:p>
        </w:tc>
        <w:tc>
          <w:tcPr>
            <w:tcW w:w="2940" w:type="dxa"/>
            <w:tcBorders/>
            <w:vAlign w:val="center"/>
          </w:tcPr>
          <w:p>
            <w:pPr>
              <w:pStyle w:val="TableContents"/>
              <w:bidi w:val="0"/>
              <w:spacing w:before="0" w:after="283"/>
              <w:jc w:val="left"/>
              <w:rPr/>
            </w:pPr>
            <w:r>
              <w:rPr/>
              <w:t xml:space="preserve">Anuragin serkku </w:t>
            </w:r>
          </w:p>
        </w:tc>
      </w:tr>
      <w:tr>
        <w:trPr/>
        <w:tc>
          <w:tcPr>
            <w:tcW w:w="1404" w:type="dxa"/>
            <w:tcBorders/>
            <w:vAlign w:val="center"/>
          </w:tcPr>
          <w:p>
            <w:pPr>
              <w:pStyle w:val="TableContents"/>
              <w:bidi w:val="0"/>
              <w:spacing w:before="0" w:after="283"/>
              <w:jc w:val="left"/>
              <w:rPr>
                <w:sz w:val="4"/>
                <w:szCs w:val="4"/>
              </w:rPr>
            </w:pPr>
            <w:r>
              <w:rPr>
                <w:sz w:val="4"/>
                <w:szCs w:val="4"/>
              </w:rPr>
            </w:r>
          </w:p>
        </w:tc>
        <w:tc>
          <w:tcPr>
            <w:tcW w:w="2309" w:type="dxa"/>
            <w:tcBorders/>
            <w:vAlign w:val="center"/>
          </w:tcPr>
          <w:p>
            <w:pPr>
              <w:pStyle w:val="TableContents"/>
              <w:bidi w:val="0"/>
              <w:spacing w:before="0" w:after="283"/>
              <w:jc w:val="left"/>
              <w:rPr/>
            </w:pPr>
            <w:r>
              <w:rPr/>
              <w:t xml:space="preserve">Om Bhanushali </w:t>
            </w:r>
          </w:p>
        </w:tc>
        <w:tc>
          <w:tcPr>
            <w:tcW w:w="3552" w:type="dxa"/>
            <w:tcBorders/>
            <w:vAlign w:val="center"/>
          </w:tcPr>
          <w:p>
            <w:pPr>
              <w:pStyle w:val="TableContents"/>
              <w:bidi w:val="0"/>
              <w:spacing w:before="0" w:after="283"/>
              <w:jc w:val="left"/>
              <w:rPr>
                <w:sz w:val="4"/>
                <w:szCs w:val="4"/>
              </w:rPr>
            </w:pPr>
            <w:r>
              <w:rPr>
                <w:sz w:val="4"/>
                <w:szCs w:val="4"/>
              </w:rPr>
            </w:r>
          </w:p>
        </w:tc>
        <w:tc>
          <w:tcPr>
            <w:tcW w:w="2940"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2005-2008 </w:t>
            </w:r>
          </w:p>
        </w:tc>
        <w:tc>
          <w:tcPr>
            <w:tcW w:w="2309" w:type="dxa"/>
            <w:tcBorders/>
            <w:vAlign w:val="center"/>
          </w:tcPr>
          <w:p>
            <w:pPr>
              <w:pStyle w:val="TableContents"/>
              <w:bidi w:val="0"/>
              <w:spacing w:before="0" w:after="283"/>
              <w:jc w:val="left"/>
              <w:rPr/>
            </w:pPr>
            <w:r>
              <w:rPr/>
              <w:t xml:space="preserve">Sushant Singh Rajput </w:t>
            </w:r>
          </w:p>
        </w:tc>
        <w:tc>
          <w:tcPr>
            <w:tcW w:w="3552" w:type="dxa"/>
            <w:tcBorders/>
            <w:vAlign w:val="center"/>
          </w:tcPr>
          <w:p>
            <w:pPr>
              <w:pStyle w:val="TableContents"/>
              <w:bidi w:val="0"/>
              <w:spacing w:before="0" w:after="283"/>
              <w:jc w:val="left"/>
              <w:rPr>
                <w:sz w:val="4"/>
                <w:szCs w:val="4"/>
              </w:rPr>
            </w:pPr>
            <w:r>
              <w:rPr>
                <w:sz w:val="4"/>
                <w:szCs w:val="4"/>
              </w:rPr>
            </w:r>
          </w:p>
        </w:tc>
        <w:tc>
          <w:tcPr>
            <w:tcW w:w="294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premin oikea nimi kasauti zindagi ki -elokuvassa.</w:t>
      </w:r>
    </w:p>
    <w:p>
      <w:pPr>
        <w:pStyle w:val="TextBody"/>
        <w:bidi w:val="0"/>
        <w:jc w:val="left"/>
        <w:rPr>
          <w:b/>
          <w:u w:val="single"/>
          <w:shd w:val="clear" w:fill="FFFF00"/>
        </w:rPr>
      </w:pPr>
      <w:r>
        <w:rPr>
          <w:b/>
          <w:u w:val="single"/>
          <w:shd w:val="clear" w:fill="FFFF00"/>
        </w:rPr>
        <w:t xml:space="preserve">Asiakirjan numero 18272</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07"/>
        </w:tabs>
        <w:bidi w:val="0"/>
        <w:spacing w:before="0" w:after="0"/>
        <w:ind w:start="707" w:hanging="283"/>
        <w:jc w:val="left"/>
        <w:rPr/>
      </w:pPr>
      <w:r>
        <w:rPr>
          <w:color w:val="A9A9A9"/>
        </w:rPr>
        <w:t xml:space="preserve">Betty Hutton </w:t>
      </w:r>
      <w:r>
        <w:rPr/>
        <w:t xml:space="preserve">Annie Oakleyna </w:t>
      </w:r>
    </w:p>
    <w:p>
      <w:pPr>
        <w:pStyle w:val="TextBody"/>
        <w:numPr>
          <w:ilvl w:val="0"/>
          <w:numId w:val="6"/>
        </w:numPr>
        <w:tabs>
          <w:tab w:val="clear" w:pos="1134"/>
          <w:tab w:val="left" w:leader="none" w:pos="707"/>
        </w:tabs>
        <w:bidi w:val="0"/>
        <w:spacing w:before="0" w:after="0"/>
        <w:ind w:start="707" w:hanging="283"/>
        <w:jc w:val="left"/>
        <w:rPr/>
      </w:pPr>
      <w:r>
        <w:rPr>
          <w:color w:val="DCDCDC"/>
        </w:rPr>
        <w:t xml:space="preserve">Howard Keel </w:t>
      </w:r>
      <w:r>
        <w:rPr/>
        <w:t xml:space="preserve">Frank Butlerina </w:t>
      </w:r>
    </w:p>
    <w:p>
      <w:pPr>
        <w:pStyle w:val="TextBody"/>
        <w:numPr>
          <w:ilvl w:val="0"/>
          <w:numId w:val="6"/>
        </w:numPr>
        <w:tabs>
          <w:tab w:val="clear" w:pos="1134"/>
          <w:tab w:val="left" w:leader="none" w:pos="707"/>
        </w:tabs>
        <w:bidi w:val="0"/>
        <w:spacing w:before="0" w:after="0"/>
        <w:ind w:start="707" w:hanging="283"/>
        <w:jc w:val="left"/>
        <w:rPr/>
      </w:pPr>
      <w:r>
        <w:rPr>
          <w:color w:val="2F4F4F"/>
        </w:rPr>
        <w:t xml:space="preserve">Louis Calhern </w:t>
      </w:r>
      <w:r>
        <w:rPr/>
        <w:t xml:space="preserve">eversti William F. Codyna (Buffalo Bill). </w:t>
      </w:r>
    </w:p>
    <w:p>
      <w:pPr>
        <w:pStyle w:val="TextBody"/>
        <w:numPr>
          <w:ilvl w:val="0"/>
          <w:numId w:val="6"/>
        </w:numPr>
        <w:tabs>
          <w:tab w:val="clear" w:pos="1134"/>
          <w:tab w:val="left" w:leader="none" w:pos="707"/>
        </w:tabs>
        <w:bidi w:val="0"/>
        <w:spacing w:before="0" w:after="0"/>
        <w:ind w:start="707" w:hanging="283"/>
        <w:jc w:val="left"/>
        <w:rPr/>
      </w:pPr>
      <w:r>
        <w:rPr>
          <w:color w:val="556B2F"/>
        </w:rPr>
        <w:t xml:space="preserve">Keenan Wynn </w:t>
      </w:r>
      <w:r>
        <w:rPr/>
        <w:t xml:space="preserve">Charlie Davenportina </w:t>
      </w:r>
    </w:p>
    <w:p>
      <w:pPr>
        <w:pStyle w:val="TextBody"/>
        <w:numPr>
          <w:ilvl w:val="0"/>
          <w:numId w:val="6"/>
        </w:numPr>
        <w:tabs>
          <w:tab w:val="clear" w:pos="1134"/>
          <w:tab w:val="left" w:leader="none" w:pos="707"/>
        </w:tabs>
        <w:bidi w:val="0"/>
        <w:spacing w:before="0" w:after="0"/>
        <w:ind w:start="707" w:hanging="283"/>
        <w:jc w:val="left"/>
        <w:rPr/>
      </w:pPr>
      <w:r>
        <w:rPr>
          <w:color w:val="6B8E23"/>
        </w:rPr>
        <w:t xml:space="preserve">Benay Venuta </w:t>
      </w:r>
      <w:r>
        <w:rPr/>
        <w:t xml:space="preserve">(Dolly Tate) </w:t>
      </w:r>
    </w:p>
    <w:p>
      <w:pPr>
        <w:pStyle w:val="TextBody"/>
        <w:numPr>
          <w:ilvl w:val="0"/>
          <w:numId w:val="6"/>
        </w:numPr>
        <w:tabs>
          <w:tab w:val="clear" w:pos="1134"/>
          <w:tab w:val="left" w:leader="none" w:pos="707"/>
        </w:tabs>
        <w:bidi w:val="0"/>
        <w:spacing w:before="0" w:after="0"/>
        <w:ind w:start="707" w:hanging="283"/>
        <w:jc w:val="left"/>
        <w:rPr/>
      </w:pPr>
      <w:r>
        <w:rPr>
          <w:color w:val="A0522D"/>
        </w:rPr>
        <w:t xml:space="preserve">J. Carrol Naish </w:t>
      </w:r>
      <w:r>
        <w:rPr/>
        <w:t xml:space="preserve">nimellä päällikkö istuva härkä </w:t>
      </w:r>
    </w:p>
    <w:p>
      <w:pPr>
        <w:pStyle w:val="TextBody"/>
        <w:numPr>
          <w:ilvl w:val="0"/>
          <w:numId w:val="6"/>
        </w:numPr>
        <w:tabs>
          <w:tab w:val="clear" w:pos="1134"/>
          <w:tab w:val="left" w:leader="none" w:pos="707"/>
        </w:tabs>
        <w:bidi w:val="0"/>
        <w:spacing w:before="0" w:after="0"/>
        <w:ind w:start="707" w:hanging="283"/>
        <w:jc w:val="left"/>
        <w:rPr/>
      </w:pPr>
      <w:r>
        <w:rPr>
          <w:color w:val="228B22"/>
        </w:rPr>
        <w:t xml:space="preserve">Edward Arnold </w:t>
      </w:r>
      <w:r>
        <w:rPr/>
        <w:t xml:space="preserve">roolissa Pawnee Bill </w:t>
      </w:r>
    </w:p>
    <w:p>
      <w:pPr>
        <w:pStyle w:val="TextBody"/>
        <w:numPr>
          <w:ilvl w:val="0"/>
          <w:numId w:val="6"/>
        </w:numPr>
        <w:tabs>
          <w:tab w:val="clear" w:pos="1134"/>
          <w:tab w:val="left" w:leader="none" w:pos="707"/>
        </w:tabs>
        <w:bidi w:val="0"/>
        <w:spacing w:before="0" w:after="0"/>
        <w:ind w:start="707" w:hanging="283"/>
        <w:jc w:val="left"/>
        <w:rPr/>
      </w:pPr>
      <w:r>
        <w:rPr>
          <w:color w:val="191970"/>
        </w:rPr>
        <w:t xml:space="preserve">Clinton Sundberg </w:t>
      </w:r>
      <w:r>
        <w:rPr/>
        <w:t xml:space="preserve">Foster Wilsonina </w:t>
      </w:r>
    </w:p>
    <w:p>
      <w:pPr>
        <w:pStyle w:val="TextBody"/>
        <w:numPr>
          <w:ilvl w:val="0"/>
          <w:numId w:val="6"/>
        </w:numPr>
        <w:tabs>
          <w:tab w:val="clear" w:pos="1134"/>
          <w:tab w:val="left" w:leader="none" w:pos="707"/>
        </w:tabs>
        <w:bidi w:val="0"/>
        <w:spacing w:before="0" w:after="0"/>
        <w:ind w:start="707" w:hanging="283"/>
        <w:jc w:val="left"/>
        <w:rPr/>
      </w:pPr>
      <w:r>
        <w:rPr>
          <w:color w:val="8B0000"/>
        </w:rPr>
        <w:t xml:space="preserve">Evelyn Beresford </w:t>
      </w:r>
      <w:r>
        <w:rPr/>
        <w:t xml:space="preserve">kuningatar Victoriana (ei lainattu) </w:t>
      </w:r>
    </w:p>
    <w:p>
      <w:pPr>
        <w:pStyle w:val="TextBody"/>
        <w:numPr>
          <w:ilvl w:val="0"/>
          <w:numId w:val="6"/>
        </w:numPr>
        <w:tabs>
          <w:tab w:val="clear" w:pos="1134"/>
          <w:tab w:val="left" w:leader="none" w:pos="707"/>
        </w:tabs>
        <w:bidi w:val="0"/>
        <w:spacing w:before="0" w:after="0"/>
        <w:ind w:start="707" w:hanging="283"/>
        <w:jc w:val="left"/>
        <w:rPr/>
      </w:pPr>
      <w:r>
        <w:rPr>
          <w:color w:val="483D8B"/>
        </w:rPr>
        <w:t xml:space="preserve">John War Eagle </w:t>
      </w:r>
      <w:r>
        <w:rPr/>
        <w:t xml:space="preserve">intiaanien urhoollisena (ei lainattu) </w:t>
      </w:r>
    </w:p>
    <w:p>
      <w:pPr>
        <w:pStyle w:val="TextBody"/>
        <w:numPr>
          <w:ilvl w:val="0"/>
          <w:numId w:val="6"/>
        </w:numPr>
        <w:tabs>
          <w:tab w:val="clear" w:pos="1134"/>
          <w:tab w:val="left" w:leader="none" w:pos="707"/>
        </w:tabs>
        <w:bidi w:val="0"/>
        <w:ind w:start="707" w:hanging="283"/>
        <w:jc w:val="left"/>
        <w:rPr/>
      </w:pPr>
      <w:r>
        <w:rPr>
          <w:color w:val="3CB371"/>
        </w:rPr>
        <w:t xml:space="preserve">Yowlachie-päällikkö </w:t>
      </w:r>
      <w:r>
        <w:rPr/>
        <w:t xml:space="preserve">pikkuhevosena (ei ole luokiteltu)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Annie get your gun -elokuvan näyttelijäkaarti</w:t>
      </w:r>
    </w:p>
    <w:p>
      <w:pPr>
        <w:pStyle w:val="TextBody"/>
        <w:bidi w:val="0"/>
        <w:jc w:val="left"/>
        <w:rPr>
          <w:b/>
          <w:u w:val="single"/>
          <w:shd w:val="clear" w:fill="FFFF00"/>
        </w:rPr>
      </w:pPr>
      <w:r>
        <w:rPr>
          <w:b/>
          <w:u w:val="single"/>
          <w:shd w:val="clear" w:fill="FFFF00"/>
        </w:rPr>
        <w:t xml:space="preserve">Asiakirjan numero 18273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Zhang </w:t>
      </w:r>
      <w:r>
        <w:rPr/>
        <w:t xml:space="preserve">tunnetaan parhaiten elokuvista Rush Hour 2 (2001), Hero (2002), House of Flying Daggers (2004), 2046 (2004) ja The Banquet (2006). Hänen arvostetuimpia teoksiaan ovat Memoirs of a Geisha (2005), joka toi hänelle ehdokkuuden Golden Globe -palkintoon parhaasta naispääosasta draamaelokuvassa, BAFTA-palkinnon parhaasta naispääosan esittäjän roolista ja Screen Actors Guild -palkinnon erinomaisesta naispääosan esityksestä, sekä The Grandmaster (2013), josta hän voitti 12 parhaan naispääosan palkintoa ja on siten eniten palkintoja saanut kiinalainen näyttelijä yhdestä 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kiinalainen tyttö elokuvassa Rush Hour 2?</w:t>
      </w:r>
    </w:p>
    <w:p>
      <w:pPr>
        <w:pStyle w:val="TextBody"/>
        <w:bidi w:val="0"/>
        <w:jc w:val="left"/>
        <w:rPr>
          <w:b/>
          <w:u w:val="single"/>
          <w:shd w:val="clear" w:fill="FFFF00"/>
        </w:rPr>
      </w:pPr>
      <w:r>
        <w:rPr>
          <w:b/>
          <w:u w:val="single"/>
          <w:shd w:val="clear" w:fill="FFFF00"/>
        </w:rPr>
        <w:t xml:space="preserve">Asiakirjan numero 18274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2"/>
        <w:gridCol w:w="1945"/>
        <w:gridCol w:w="881"/>
        <w:gridCol w:w="2317"/>
        <w:gridCol w:w="1617"/>
        <w:gridCol w:w="2763"/>
      </w:tblGrid>
      <w:tr>
        <w:trPr/>
        <w:tc>
          <w:tcPr>
            <w:tcW w:w="682" w:type="dxa"/>
            <w:tcBorders/>
            <w:vAlign w:val="center"/>
          </w:tcPr>
          <w:p>
            <w:pPr>
              <w:pStyle w:val="TableHeading"/>
              <w:suppressLineNumbers/>
              <w:bidi w:val="0"/>
              <w:spacing w:before="0" w:after="283"/>
              <w:jc w:val="center"/>
              <w:rPr/>
            </w:pPr>
            <w:r>
              <w:rPr/>
              <w:t xml:space="preserve">Vuosi </w:t>
            </w:r>
          </w:p>
        </w:tc>
        <w:tc>
          <w:tcPr>
            <w:tcW w:w="1945" w:type="dxa"/>
            <w:tcBorders/>
            <w:vAlign w:val="center"/>
          </w:tcPr>
          <w:p>
            <w:pPr>
              <w:pStyle w:val="TableHeading"/>
              <w:suppressLineNumbers/>
              <w:bidi w:val="0"/>
              <w:spacing w:before="0" w:after="283"/>
              <w:jc w:val="center"/>
              <w:rPr/>
            </w:pPr>
            <w:r>
              <w:rPr/>
              <w:t xml:space="preserve">Voittajajoukkue </w:t>
            </w:r>
          </w:p>
        </w:tc>
        <w:tc>
          <w:tcPr>
            <w:tcW w:w="881" w:type="dxa"/>
            <w:tcBorders/>
            <w:vAlign w:val="center"/>
          </w:tcPr>
          <w:p>
            <w:pPr>
              <w:pStyle w:val="TableHeading"/>
              <w:suppressLineNumbers/>
              <w:bidi w:val="0"/>
              <w:spacing w:before="0" w:after="283"/>
              <w:jc w:val="center"/>
              <w:rPr/>
            </w:pPr>
            <w:r>
              <w:rPr/>
              <w:t xml:space="preserve">Pisteet </w:t>
            </w:r>
          </w:p>
        </w:tc>
        <w:tc>
          <w:tcPr>
            <w:tcW w:w="2317" w:type="dxa"/>
            <w:tcBorders/>
            <w:vAlign w:val="center"/>
          </w:tcPr>
          <w:p>
            <w:pPr>
              <w:pStyle w:val="TableHeading"/>
              <w:suppressLineNumbers/>
              <w:bidi w:val="0"/>
              <w:spacing w:before="0" w:after="283"/>
              <w:jc w:val="center"/>
              <w:rPr/>
            </w:pPr>
            <w:r>
              <w:rPr/>
              <w:t xml:space="preserve">Hävinnyt joukkue </w:t>
            </w:r>
          </w:p>
        </w:tc>
        <w:tc>
          <w:tcPr>
            <w:tcW w:w="1617" w:type="dxa"/>
            <w:tcBorders/>
            <w:vAlign w:val="center"/>
          </w:tcPr>
          <w:p>
            <w:pPr>
              <w:pStyle w:val="TableHeading"/>
              <w:suppressLineNumbers/>
              <w:bidi w:val="0"/>
              <w:spacing w:before="0" w:after="283"/>
              <w:jc w:val="center"/>
              <w:rPr/>
            </w:pPr>
            <w:r>
              <w:rPr/>
              <w:t xml:space="preserve">Otsikko </w:t>
            </w:r>
          </w:p>
        </w:tc>
        <w:tc>
          <w:tcPr>
            <w:tcW w:w="2763" w:type="dxa"/>
            <w:tcBorders/>
            <w:vAlign w:val="center"/>
          </w:tcPr>
          <w:p>
            <w:pPr>
              <w:pStyle w:val="TableHeading"/>
              <w:suppressLineNumbers/>
              <w:bidi w:val="0"/>
              <w:spacing w:before="0" w:after="283"/>
              <w:jc w:val="center"/>
              <w:rPr/>
            </w:pPr>
            <w:r>
              <w:rPr/>
              <w:t xml:space="preserve">Sijainti </w:t>
            </w:r>
          </w:p>
        </w:tc>
      </w:tr>
      <w:tr>
        <w:trPr/>
        <w:tc>
          <w:tcPr>
            <w:tcW w:w="682" w:type="dxa"/>
            <w:tcBorders/>
            <w:vAlign w:val="center"/>
          </w:tcPr>
          <w:p>
            <w:pPr>
              <w:pStyle w:val="TableContents"/>
              <w:bidi w:val="0"/>
              <w:spacing w:before="0" w:after="283"/>
              <w:jc w:val="left"/>
              <w:rPr/>
            </w:pPr>
            <w:r>
              <w:rPr/>
              <w:t xml:space="preserve">1948 </w:t>
            </w:r>
          </w:p>
        </w:tc>
        <w:tc>
          <w:tcPr>
            <w:tcW w:w="1945" w:type="dxa"/>
            <w:tcBorders/>
            <w:vAlign w:val="center"/>
          </w:tcPr>
          <w:p>
            <w:pPr>
              <w:pStyle w:val="TableContents"/>
              <w:bidi w:val="0"/>
              <w:spacing w:before="0" w:after="283"/>
              <w:jc w:val="left"/>
              <w:rPr/>
            </w:pPr>
            <w:r>
              <w:rPr/>
              <w:t xml:space="preserve">Calgary Stampeders </w:t>
            </w:r>
          </w:p>
        </w:tc>
        <w:tc>
          <w:tcPr>
            <w:tcW w:w="881" w:type="dxa"/>
            <w:tcBorders/>
            <w:vAlign w:val="center"/>
          </w:tcPr>
          <w:p>
            <w:pPr>
              <w:pStyle w:val="TableContents"/>
              <w:bidi w:val="0"/>
              <w:spacing w:before="0" w:after="283"/>
              <w:jc w:val="left"/>
              <w:rPr/>
            </w:pPr>
            <w:r>
              <w:rPr/>
              <w:t xml:space="preserve">12 -- 7 </w:t>
            </w:r>
          </w:p>
        </w:tc>
        <w:tc>
          <w:tcPr>
            <w:tcW w:w="2317" w:type="dxa"/>
            <w:tcBorders/>
            <w:vAlign w:val="center"/>
          </w:tcPr>
          <w:p>
            <w:pPr>
              <w:pStyle w:val="TableContents"/>
              <w:bidi w:val="0"/>
              <w:spacing w:before="0" w:after="283"/>
              <w:jc w:val="left"/>
              <w:rPr/>
            </w:pPr>
            <w:r>
              <w:rPr/>
              <w:t xml:space="preserve">Ottawa Rough Riders </w:t>
            </w:r>
          </w:p>
        </w:tc>
        <w:tc>
          <w:tcPr>
            <w:tcW w:w="1617" w:type="dxa"/>
            <w:tcBorders/>
            <w:vAlign w:val="center"/>
          </w:tcPr>
          <w:p>
            <w:pPr>
              <w:pStyle w:val="TableContents"/>
              <w:bidi w:val="0"/>
              <w:spacing w:before="0" w:after="283"/>
              <w:jc w:val="left"/>
              <w:rPr/>
            </w:pPr>
            <w:r>
              <w:rPr/>
              <w:t xml:space="preserve">36. Grey Cup </w:t>
            </w:r>
          </w:p>
        </w:tc>
        <w:tc>
          <w:tcPr>
            <w:tcW w:w="2763" w:type="dxa"/>
            <w:tcBorders/>
            <w:vAlign w:val="center"/>
          </w:tcPr>
          <w:p>
            <w:pPr>
              <w:pStyle w:val="TableContents"/>
              <w:bidi w:val="0"/>
              <w:spacing w:before="0" w:after="283"/>
              <w:jc w:val="left"/>
              <w:rPr/>
            </w:pPr>
            <w:r>
              <w:rPr/>
              <w:t xml:space="preserve">Varsity Stadium, Toronto </w:t>
            </w:r>
          </w:p>
        </w:tc>
      </w:tr>
      <w:tr>
        <w:trPr/>
        <w:tc>
          <w:tcPr>
            <w:tcW w:w="682" w:type="dxa"/>
            <w:tcBorders/>
            <w:vAlign w:val="center"/>
          </w:tcPr>
          <w:p>
            <w:pPr>
              <w:pStyle w:val="TableContents"/>
              <w:bidi w:val="0"/>
              <w:spacing w:before="0" w:after="283"/>
              <w:jc w:val="left"/>
              <w:rPr/>
            </w:pPr>
            <w:r>
              <w:rPr/>
              <w:t xml:space="preserve">1971 </w:t>
            </w:r>
          </w:p>
        </w:tc>
        <w:tc>
          <w:tcPr>
            <w:tcW w:w="1945" w:type="dxa"/>
            <w:tcBorders/>
            <w:vAlign w:val="center"/>
          </w:tcPr>
          <w:p>
            <w:pPr>
              <w:pStyle w:val="TableContents"/>
              <w:bidi w:val="0"/>
              <w:spacing w:before="0" w:after="283"/>
              <w:jc w:val="left"/>
              <w:rPr/>
            </w:pPr>
            <w:r>
              <w:rPr/>
              <w:t xml:space="preserve">Calgary Stampeders </w:t>
            </w:r>
          </w:p>
        </w:tc>
        <w:tc>
          <w:tcPr>
            <w:tcW w:w="881" w:type="dxa"/>
            <w:tcBorders/>
            <w:vAlign w:val="center"/>
          </w:tcPr>
          <w:p>
            <w:pPr>
              <w:pStyle w:val="TableContents"/>
              <w:bidi w:val="0"/>
              <w:spacing w:before="0" w:after="283"/>
              <w:jc w:val="left"/>
              <w:rPr/>
            </w:pPr>
            <w:r>
              <w:rPr/>
              <w:t xml:space="preserve">14 -- 11 </w:t>
            </w:r>
          </w:p>
        </w:tc>
        <w:tc>
          <w:tcPr>
            <w:tcW w:w="2317" w:type="dxa"/>
            <w:tcBorders/>
            <w:vAlign w:val="center"/>
          </w:tcPr>
          <w:p>
            <w:pPr>
              <w:pStyle w:val="TableContents"/>
              <w:bidi w:val="0"/>
              <w:spacing w:before="0" w:after="283"/>
              <w:jc w:val="left"/>
              <w:rPr/>
            </w:pPr>
            <w:r>
              <w:rPr/>
              <w:t xml:space="preserve">Toronto Argonauts </w:t>
            </w:r>
          </w:p>
        </w:tc>
        <w:tc>
          <w:tcPr>
            <w:tcW w:w="1617" w:type="dxa"/>
            <w:tcBorders/>
            <w:vAlign w:val="center"/>
          </w:tcPr>
          <w:p>
            <w:pPr>
              <w:pStyle w:val="TableContents"/>
              <w:bidi w:val="0"/>
              <w:spacing w:before="0" w:after="283"/>
              <w:jc w:val="left"/>
              <w:rPr/>
            </w:pPr>
            <w:r>
              <w:rPr/>
              <w:t xml:space="preserve">59. Grey Cup </w:t>
            </w:r>
          </w:p>
        </w:tc>
        <w:tc>
          <w:tcPr>
            <w:tcW w:w="2763" w:type="dxa"/>
            <w:tcBorders/>
            <w:vAlign w:val="center"/>
          </w:tcPr>
          <w:p>
            <w:pPr>
              <w:pStyle w:val="TableContents"/>
              <w:bidi w:val="0"/>
              <w:spacing w:before="0" w:after="283"/>
              <w:jc w:val="left"/>
              <w:rPr/>
            </w:pPr>
            <w:r>
              <w:rPr/>
              <w:t xml:space="preserve">Empire Stadium, Vancouver </w:t>
            </w:r>
          </w:p>
        </w:tc>
      </w:tr>
      <w:tr>
        <w:trPr/>
        <w:tc>
          <w:tcPr>
            <w:tcW w:w="682" w:type="dxa"/>
            <w:tcBorders/>
            <w:vAlign w:val="center"/>
          </w:tcPr>
          <w:p>
            <w:pPr>
              <w:pStyle w:val="TableContents"/>
              <w:bidi w:val="0"/>
              <w:spacing w:before="0" w:after="283"/>
              <w:jc w:val="left"/>
              <w:rPr/>
            </w:pPr>
            <w:r>
              <w:rPr/>
              <w:t xml:space="preserve">1992 </w:t>
            </w:r>
          </w:p>
        </w:tc>
        <w:tc>
          <w:tcPr>
            <w:tcW w:w="1945" w:type="dxa"/>
            <w:tcBorders/>
            <w:vAlign w:val="center"/>
          </w:tcPr>
          <w:p>
            <w:pPr>
              <w:pStyle w:val="TableContents"/>
              <w:bidi w:val="0"/>
              <w:spacing w:before="0" w:after="283"/>
              <w:jc w:val="left"/>
              <w:rPr/>
            </w:pPr>
            <w:r>
              <w:rPr/>
              <w:t xml:space="preserve">Calgary Stampeders </w:t>
            </w:r>
          </w:p>
        </w:tc>
        <w:tc>
          <w:tcPr>
            <w:tcW w:w="881" w:type="dxa"/>
            <w:tcBorders/>
            <w:vAlign w:val="center"/>
          </w:tcPr>
          <w:p>
            <w:pPr>
              <w:pStyle w:val="TableContents"/>
              <w:bidi w:val="0"/>
              <w:spacing w:before="0" w:after="283"/>
              <w:jc w:val="left"/>
              <w:rPr/>
            </w:pPr>
            <w:r>
              <w:rPr/>
              <w:t xml:space="preserve">24 -- 10 </w:t>
            </w:r>
          </w:p>
        </w:tc>
        <w:tc>
          <w:tcPr>
            <w:tcW w:w="2317" w:type="dxa"/>
            <w:tcBorders/>
            <w:vAlign w:val="center"/>
          </w:tcPr>
          <w:p>
            <w:pPr>
              <w:pStyle w:val="TableContents"/>
              <w:bidi w:val="0"/>
              <w:spacing w:before="0" w:after="283"/>
              <w:jc w:val="left"/>
              <w:rPr/>
            </w:pPr>
            <w:r>
              <w:rPr/>
              <w:t xml:space="preserve">Winnipeg Blue Bombers </w:t>
            </w:r>
          </w:p>
        </w:tc>
        <w:tc>
          <w:tcPr>
            <w:tcW w:w="1617" w:type="dxa"/>
            <w:tcBorders/>
            <w:vAlign w:val="center"/>
          </w:tcPr>
          <w:p>
            <w:pPr>
              <w:pStyle w:val="TableContents"/>
              <w:bidi w:val="0"/>
              <w:spacing w:before="0" w:after="283"/>
              <w:jc w:val="left"/>
              <w:rPr/>
            </w:pPr>
            <w:r>
              <w:rPr/>
              <w:t xml:space="preserve">80. Grey Cup </w:t>
            </w:r>
          </w:p>
        </w:tc>
        <w:tc>
          <w:tcPr>
            <w:tcW w:w="2763" w:type="dxa"/>
            <w:tcBorders/>
            <w:vAlign w:val="center"/>
          </w:tcPr>
          <w:p>
            <w:pPr>
              <w:pStyle w:val="TableContents"/>
              <w:bidi w:val="0"/>
              <w:spacing w:before="0" w:after="283"/>
              <w:jc w:val="left"/>
              <w:rPr/>
            </w:pPr>
            <w:r>
              <w:rPr/>
              <w:t xml:space="preserve">SkyDome, Toronto </w:t>
            </w:r>
          </w:p>
        </w:tc>
      </w:tr>
      <w:tr>
        <w:trPr/>
        <w:tc>
          <w:tcPr>
            <w:tcW w:w="682" w:type="dxa"/>
            <w:tcBorders/>
            <w:vAlign w:val="center"/>
          </w:tcPr>
          <w:p>
            <w:pPr>
              <w:pStyle w:val="TableContents"/>
              <w:bidi w:val="0"/>
              <w:spacing w:before="0" w:after="283"/>
              <w:jc w:val="left"/>
              <w:rPr/>
            </w:pPr>
            <w:r>
              <w:rPr/>
              <w:t xml:space="preserve">1998 </w:t>
            </w:r>
          </w:p>
        </w:tc>
        <w:tc>
          <w:tcPr>
            <w:tcW w:w="1945" w:type="dxa"/>
            <w:tcBorders/>
            <w:vAlign w:val="center"/>
          </w:tcPr>
          <w:p>
            <w:pPr>
              <w:pStyle w:val="TableContents"/>
              <w:bidi w:val="0"/>
              <w:spacing w:before="0" w:after="283"/>
              <w:jc w:val="left"/>
              <w:rPr/>
            </w:pPr>
            <w:r>
              <w:rPr/>
              <w:t xml:space="preserve">Calgary Stampeders </w:t>
            </w:r>
          </w:p>
        </w:tc>
        <w:tc>
          <w:tcPr>
            <w:tcW w:w="881" w:type="dxa"/>
            <w:tcBorders/>
            <w:vAlign w:val="center"/>
          </w:tcPr>
          <w:p>
            <w:pPr>
              <w:pStyle w:val="TableContents"/>
              <w:bidi w:val="0"/>
              <w:spacing w:before="0" w:after="283"/>
              <w:jc w:val="left"/>
              <w:rPr/>
            </w:pPr>
            <w:r>
              <w:rPr/>
              <w:t xml:space="preserve">26 -- 24 </w:t>
            </w:r>
          </w:p>
        </w:tc>
        <w:tc>
          <w:tcPr>
            <w:tcW w:w="2317" w:type="dxa"/>
            <w:tcBorders/>
            <w:vAlign w:val="center"/>
          </w:tcPr>
          <w:p>
            <w:pPr>
              <w:pStyle w:val="TableContents"/>
              <w:bidi w:val="0"/>
              <w:spacing w:before="0" w:after="283"/>
              <w:jc w:val="left"/>
              <w:rPr/>
            </w:pPr>
            <w:r>
              <w:rPr/>
              <w:t xml:space="preserve">Hamilton Tiger-Cats </w:t>
            </w:r>
          </w:p>
        </w:tc>
        <w:tc>
          <w:tcPr>
            <w:tcW w:w="1617" w:type="dxa"/>
            <w:tcBorders/>
            <w:vAlign w:val="center"/>
          </w:tcPr>
          <w:p>
            <w:pPr>
              <w:pStyle w:val="TableContents"/>
              <w:bidi w:val="0"/>
              <w:spacing w:before="0" w:after="283"/>
              <w:jc w:val="left"/>
              <w:rPr/>
            </w:pPr>
            <w:r>
              <w:rPr/>
              <w:t xml:space="preserve">86. Grey Cup </w:t>
            </w:r>
          </w:p>
        </w:tc>
        <w:tc>
          <w:tcPr>
            <w:tcW w:w="2763" w:type="dxa"/>
            <w:tcBorders/>
            <w:vAlign w:val="center"/>
          </w:tcPr>
          <w:p>
            <w:pPr>
              <w:pStyle w:val="TableContents"/>
              <w:bidi w:val="0"/>
              <w:spacing w:before="0" w:after="283"/>
              <w:jc w:val="left"/>
              <w:rPr/>
            </w:pPr>
            <w:r>
              <w:rPr/>
              <w:t xml:space="preserve">Winnipeg Stadium, Winnipeg </w:t>
            </w:r>
          </w:p>
        </w:tc>
      </w:tr>
      <w:tr>
        <w:trPr/>
        <w:tc>
          <w:tcPr>
            <w:tcW w:w="682" w:type="dxa"/>
            <w:tcBorders/>
            <w:vAlign w:val="center"/>
          </w:tcPr>
          <w:p>
            <w:pPr>
              <w:pStyle w:val="TableContents"/>
              <w:bidi w:val="0"/>
              <w:spacing w:before="0" w:after="283"/>
              <w:jc w:val="left"/>
              <w:rPr/>
            </w:pPr>
            <w:r>
              <w:rPr/>
              <w:t xml:space="preserve">2001 </w:t>
            </w:r>
          </w:p>
        </w:tc>
        <w:tc>
          <w:tcPr>
            <w:tcW w:w="1945" w:type="dxa"/>
            <w:tcBorders/>
            <w:vAlign w:val="center"/>
          </w:tcPr>
          <w:p>
            <w:pPr>
              <w:pStyle w:val="TableContents"/>
              <w:bidi w:val="0"/>
              <w:spacing w:before="0" w:after="283"/>
              <w:jc w:val="left"/>
              <w:rPr/>
            </w:pPr>
            <w:r>
              <w:rPr/>
              <w:t xml:space="preserve">Calgary Stampeders </w:t>
            </w:r>
          </w:p>
        </w:tc>
        <w:tc>
          <w:tcPr>
            <w:tcW w:w="881" w:type="dxa"/>
            <w:tcBorders/>
            <w:vAlign w:val="center"/>
          </w:tcPr>
          <w:p>
            <w:pPr>
              <w:pStyle w:val="TableContents"/>
              <w:bidi w:val="0"/>
              <w:spacing w:before="0" w:after="283"/>
              <w:jc w:val="left"/>
              <w:rPr/>
            </w:pPr>
            <w:r>
              <w:rPr/>
              <w:t xml:space="preserve">27 -- 19 </w:t>
            </w:r>
          </w:p>
        </w:tc>
        <w:tc>
          <w:tcPr>
            <w:tcW w:w="2317" w:type="dxa"/>
            <w:tcBorders/>
            <w:vAlign w:val="center"/>
          </w:tcPr>
          <w:p>
            <w:pPr>
              <w:pStyle w:val="TableContents"/>
              <w:bidi w:val="0"/>
              <w:spacing w:before="0" w:after="283"/>
              <w:jc w:val="left"/>
              <w:rPr/>
            </w:pPr>
            <w:r>
              <w:rPr/>
              <w:t xml:space="preserve">Winnipeg Blue Bombers </w:t>
            </w:r>
          </w:p>
        </w:tc>
        <w:tc>
          <w:tcPr>
            <w:tcW w:w="1617" w:type="dxa"/>
            <w:tcBorders/>
            <w:vAlign w:val="center"/>
          </w:tcPr>
          <w:p>
            <w:pPr>
              <w:pStyle w:val="TableContents"/>
              <w:bidi w:val="0"/>
              <w:spacing w:before="0" w:after="283"/>
              <w:jc w:val="left"/>
              <w:rPr/>
            </w:pPr>
            <w:r>
              <w:rPr/>
              <w:t xml:space="preserve">89. Grey Cup </w:t>
            </w:r>
          </w:p>
        </w:tc>
        <w:tc>
          <w:tcPr>
            <w:tcW w:w="2763" w:type="dxa"/>
            <w:tcBorders/>
            <w:vAlign w:val="center"/>
          </w:tcPr>
          <w:p>
            <w:pPr>
              <w:pStyle w:val="TableContents"/>
              <w:bidi w:val="0"/>
              <w:spacing w:before="0" w:after="283"/>
              <w:jc w:val="left"/>
              <w:rPr/>
            </w:pPr>
            <w:r>
              <w:rPr/>
              <w:t xml:space="preserve">Olympiastadion, Montreal </w:t>
            </w:r>
          </w:p>
        </w:tc>
      </w:tr>
      <w:tr>
        <w:trPr/>
        <w:tc>
          <w:tcPr>
            <w:tcW w:w="682" w:type="dxa"/>
            <w:tcBorders/>
            <w:vAlign w:val="center"/>
          </w:tcPr>
          <w:p>
            <w:pPr>
              <w:pStyle w:val="TableContents"/>
              <w:bidi w:val="0"/>
              <w:spacing w:before="0" w:after="283"/>
              <w:jc w:val="left"/>
              <w:rPr/>
            </w:pPr>
            <w:r>
              <w:rPr/>
              <w:t xml:space="preserve">2008 </w:t>
            </w:r>
          </w:p>
        </w:tc>
        <w:tc>
          <w:tcPr>
            <w:tcW w:w="1945" w:type="dxa"/>
            <w:tcBorders/>
            <w:vAlign w:val="center"/>
          </w:tcPr>
          <w:p>
            <w:pPr>
              <w:pStyle w:val="TableContents"/>
              <w:bidi w:val="0"/>
              <w:spacing w:before="0" w:after="283"/>
              <w:jc w:val="left"/>
              <w:rPr/>
            </w:pPr>
            <w:r>
              <w:rPr/>
              <w:t xml:space="preserve">Calgary Stampeders </w:t>
            </w:r>
          </w:p>
        </w:tc>
        <w:tc>
          <w:tcPr>
            <w:tcW w:w="881" w:type="dxa"/>
            <w:tcBorders/>
            <w:vAlign w:val="center"/>
          </w:tcPr>
          <w:p>
            <w:pPr>
              <w:pStyle w:val="TableContents"/>
              <w:bidi w:val="0"/>
              <w:spacing w:before="0" w:after="283"/>
              <w:jc w:val="left"/>
              <w:rPr/>
            </w:pPr>
            <w:r>
              <w:rPr/>
              <w:t xml:space="preserve">22 -- 14 </w:t>
            </w:r>
          </w:p>
        </w:tc>
        <w:tc>
          <w:tcPr>
            <w:tcW w:w="2317" w:type="dxa"/>
            <w:tcBorders/>
            <w:vAlign w:val="center"/>
          </w:tcPr>
          <w:p>
            <w:pPr>
              <w:pStyle w:val="TableContents"/>
              <w:bidi w:val="0"/>
              <w:spacing w:before="0" w:after="283"/>
              <w:jc w:val="left"/>
              <w:rPr/>
            </w:pPr>
            <w:r>
              <w:rPr/>
              <w:t xml:space="preserve">Montreal Alouettes </w:t>
            </w:r>
          </w:p>
        </w:tc>
        <w:tc>
          <w:tcPr>
            <w:tcW w:w="1617" w:type="dxa"/>
            <w:tcBorders/>
            <w:vAlign w:val="center"/>
          </w:tcPr>
          <w:p>
            <w:pPr>
              <w:pStyle w:val="TableContents"/>
              <w:bidi w:val="0"/>
              <w:spacing w:before="0" w:after="283"/>
              <w:jc w:val="left"/>
              <w:rPr/>
            </w:pPr>
            <w:r>
              <w:rPr/>
              <w:t xml:space="preserve">96. Grey Cup </w:t>
            </w:r>
          </w:p>
        </w:tc>
        <w:tc>
          <w:tcPr>
            <w:tcW w:w="2763" w:type="dxa"/>
            <w:tcBorders/>
            <w:vAlign w:val="center"/>
          </w:tcPr>
          <w:p>
            <w:pPr>
              <w:pStyle w:val="TableContents"/>
              <w:bidi w:val="0"/>
              <w:spacing w:before="0" w:after="283"/>
              <w:jc w:val="left"/>
              <w:rPr/>
            </w:pPr>
            <w:r>
              <w:rPr/>
              <w:t xml:space="preserve">Olympiastadion, Montreal </w:t>
            </w:r>
          </w:p>
        </w:tc>
      </w:tr>
      <w:tr>
        <w:trPr/>
        <w:tc>
          <w:tcPr>
            <w:tcW w:w="682" w:type="dxa"/>
            <w:tcBorders/>
            <w:vAlign w:val="center"/>
          </w:tcPr>
          <w:p>
            <w:pPr>
              <w:pStyle w:val="TableContents"/>
              <w:bidi w:val="0"/>
              <w:spacing w:before="0" w:after="283"/>
              <w:jc w:val="left"/>
              <w:rPr/>
            </w:pPr>
            <w:r>
              <w:rPr/>
              <w:t xml:space="preserve">2014 </w:t>
            </w:r>
          </w:p>
        </w:tc>
        <w:tc>
          <w:tcPr>
            <w:tcW w:w="1945" w:type="dxa"/>
            <w:tcBorders/>
            <w:vAlign w:val="center"/>
          </w:tcPr>
          <w:p>
            <w:pPr>
              <w:pStyle w:val="TableContents"/>
              <w:bidi w:val="0"/>
              <w:spacing w:before="0" w:after="283"/>
              <w:jc w:val="left"/>
              <w:rPr/>
            </w:pPr>
            <w:r>
              <w:rPr/>
              <w:t xml:space="preserve">Calgary Stampeders </w:t>
            </w:r>
          </w:p>
        </w:tc>
        <w:tc>
          <w:tcPr>
            <w:tcW w:w="881" w:type="dxa"/>
            <w:tcBorders/>
            <w:vAlign w:val="center"/>
          </w:tcPr>
          <w:p>
            <w:pPr>
              <w:pStyle w:val="TableContents"/>
              <w:bidi w:val="0"/>
              <w:spacing w:before="0" w:after="283"/>
              <w:jc w:val="left"/>
              <w:rPr/>
            </w:pPr>
            <w:r>
              <w:rPr/>
              <w:t xml:space="preserve">20 -- 16 </w:t>
            </w:r>
          </w:p>
        </w:tc>
        <w:tc>
          <w:tcPr>
            <w:tcW w:w="2317" w:type="dxa"/>
            <w:tcBorders/>
            <w:vAlign w:val="center"/>
          </w:tcPr>
          <w:p>
            <w:pPr>
              <w:pStyle w:val="TableContents"/>
              <w:bidi w:val="0"/>
              <w:spacing w:before="0" w:after="283"/>
              <w:jc w:val="left"/>
              <w:rPr/>
            </w:pPr>
            <w:r>
              <w:rPr/>
              <w:t xml:space="preserve">Hamilton Tiger-Cats </w:t>
            </w:r>
          </w:p>
        </w:tc>
        <w:tc>
          <w:tcPr>
            <w:tcW w:w="1617" w:type="dxa"/>
            <w:tcBorders/>
            <w:vAlign w:val="center"/>
          </w:tcPr>
          <w:p>
            <w:pPr>
              <w:pStyle w:val="TableContents"/>
              <w:bidi w:val="0"/>
              <w:spacing w:before="0" w:after="283"/>
              <w:jc w:val="left"/>
              <w:rPr/>
            </w:pPr>
            <w:r>
              <w:rPr/>
              <w:t xml:space="preserve">102. Grey Cup </w:t>
            </w:r>
          </w:p>
        </w:tc>
        <w:tc>
          <w:tcPr>
            <w:tcW w:w="2763" w:type="dxa"/>
            <w:tcBorders/>
            <w:vAlign w:val="center"/>
          </w:tcPr>
          <w:p>
            <w:pPr>
              <w:pStyle w:val="TableContents"/>
              <w:bidi w:val="0"/>
              <w:spacing w:before="0" w:after="283"/>
              <w:jc w:val="left"/>
              <w:rPr/>
            </w:pPr>
            <w:r>
              <w:rPr/>
              <w:t xml:space="preserve">BC Place, Vancouver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Calgary Stampeders voitti harmaan cupin?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Stampeders on voittanut seitsemän Grey Cupia, viimeksi vuonna </w:t>
      </w:r>
      <w:r>
        <w:rPr>
          <w:color w:val="A9A9A9"/>
        </w:rPr>
        <w:t xml:space="preserve">2014</w:t>
      </w:r>
      <w:r>
        <w:rPr/>
        <w:t xml:space="preserve">, osallistumalla 15 Grey Cupin mestaruusotteluun. Se on voittanut 19 läntisen divisioonan mestaruutta ja yhden pohjoisen divisioonan mestaruuden sarjan historiassa. Joukkueella on maakunnallinen kilpailu Edmonton Eskimosin kanssa sekä kiivaat divisioonakilpailut Saskatchewan Roughridersin ja BC Lionsin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Calgary Stampeders voitti viimeksi Grey Cupin?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Calgary voitti viimeksi harmaa cupin?</w:t>
      </w:r>
    </w:p>
    <w:p>
      <w:pPr>
        <w:pStyle w:val="TextBody"/>
        <w:bidi w:val="0"/>
        <w:jc w:val="left"/>
        <w:rPr>
          <w:b/>
          <w:u w:val="single"/>
          <w:shd w:val="clear" w:fill="FFFF00"/>
        </w:rPr>
      </w:pPr>
      <w:r>
        <w:rPr>
          <w:b/>
          <w:u w:val="single"/>
          <w:shd w:val="clear" w:fill="FFFF00"/>
        </w:rPr>
        <w:t xml:space="preserve">Asiakirjan numero 18275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Kansasin korkein oikeus on </w:t>
      </w:r>
      <w:r>
        <w:rPr>
          <w:color w:val="A9A9A9"/>
        </w:rPr>
        <w:t xml:space="preserve">Kansasin osavaltion korkein oikeusviranomainen</w:t>
      </w:r>
      <w:r>
        <w:rPr/>
        <w:t xml:space="preserve">. Seitsemästä tuomarista koostuva tuomioistuin, jota johtaa ylituomari Lawton Nuss, valvoo lakimiesammatteja, hallinnoi oikeuslaitosta ja toimii osavaltion viimeisenä muutoksenhakutuomioistuimena.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Kansasin korkeimman oikeuden tarkoitus ja toimivalta?</w:t>
      </w:r>
    </w:p>
    <w:p>
      <w:pPr>
        <w:pStyle w:val="TextBody"/>
        <w:bidi w:val="0"/>
        <w:jc w:val="left"/>
        <w:rPr>
          <w:b/>
          <w:u w:val="single"/>
          <w:shd w:val="clear" w:fill="FFFF00"/>
        </w:rPr>
      </w:pPr>
      <w:r>
        <w:rPr>
          <w:b/>
          <w:u w:val="single"/>
          <w:shd w:val="clear" w:fill="FFFF00"/>
        </w:rPr>
        <w:t xml:space="preserve">Asiakirjan numero 18276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Äärimmäisen kirkkaat valokaarivalot olivat liian kirkkaita ja korkean jännitteen ja kipinöinti- ja palovaaran vuoksi liian vaarallisia käytettäväksi sisätiloissa. Vuonna 1878 keksijä Thomas Edison näki markkinat järjestelmälle, joka toisi sähkövalaistuksen suoraan asiakkaan yritykseen tai kotiin, mikä oli markkinarako, jota kaarivalaisimet eivät palvelleet. Kehitettyään kaupallisesti käyttökelpoisen hehkulampun vuonna 1879 Edison kehitti ensimmäisen suuren mittakaavan sijoittajan omistaman sähkövalaistuslaitoksen Manhattanin alaosaan, joka lopulta palveli yhtä neliökilometriä Pearl Streetin asemalla sijaitsevilla kuudella "jumbodynamolla". Kun palvelu alkoi </w:t>
      </w:r>
      <w:r>
        <w:rPr>
          <w:color w:val="A9A9A9"/>
        </w:rPr>
        <w:t xml:space="preserve">syyskuussa 1882</w:t>
      </w:r>
      <w:r>
        <w:rPr/>
        <w:t xml:space="preserve">, asiakkaita oli 85 ja hehkulamppuja 400. Kukin dynamo tuotti 100 kW2 - tarpeeksi 1200 hehkulamppua varten, ja sähkönsiirto tapahtui 110 voltin jännitteellä maanalaisten johtojen kautta. Järjestelmän rakentaminen maksoi 300 000 dollaria, ja 30 000 metrin (100 000 jalan) maanalaisten johtojen asentaminen oli yksi hankkeen kalleimmista osista. Toimintakulut ylittivät tulot kahtena ensimmäisenä vuonna, ja tulipalo tuhosi laitoksen vuonna 1890. Edisonilla oli lisäksi kolmijohtiminen järjestelmä, joten joidenkin moottoreiden virransyöttöön voitiin käyttää joko 110 tai 220 V:n jännitettä.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sähköä käytettiin ensimmäisen kerran kodeissa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ensimmäiset laajamittaiset vesivoimageneraattorit asennettiin vuonna 1895 Niagaran putouksille, ja ne tuottivat sähköä </w:t>
      </w:r>
      <w:r>
        <w:rPr>
          <w:color w:val="A9A9A9"/>
        </w:rPr>
        <w:t xml:space="preserve">New Yorkin Buffaloon </w:t>
      </w:r>
      <w:r>
        <w:rPr/>
        <w:t xml:space="preserve">voimansiirtolinjojen kautta. Niagaran putouksilla on nykyään Nikola Teslan patsas, joka kunnioittaa hänen aikaansaannoksiaan.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sähköä oli käytetty Yhdysvalloissa 1900-luvun alussa?</w:t>
      </w:r>
    </w:p>
    <w:p>
      <w:pPr>
        <w:pStyle w:val="TextBody"/>
        <w:bidi w:val="0"/>
        <w:jc w:val="left"/>
        <w:rPr>
          <w:b/>
          <w:u w:val="single"/>
          <w:shd w:val="clear" w:fill="FFFF00"/>
        </w:rPr>
      </w:pPr>
      <w:r>
        <w:rPr>
          <w:b/>
          <w:u w:val="single"/>
          <w:shd w:val="clear" w:fill="FFFF00"/>
        </w:rPr>
        <w:t xml:space="preserve">Asiakirjan numero 18277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Shania Twain</w:t>
      </w:r>
      <w:r>
        <w:rPr/>
        <w:t xml:space="preserve">, OC (/ ʃəˈnaɪ. ə ˈtweɪn /; s. Eilleen Regina Edwards; 28. elokuuta 1965) on kanadalainen laulaja ja lauluntekijä. Hän on myynyt yli 100 miljoonaa levyä, mikä tekee hänestä countrymusiikin historian myydyimmän naisartistin ja kaikkien aikojen myydyimpien musiikkiartistien joukossa. Menestyksensä ansiosta hän on saanut useita kunniatitteleitä, kuten ``Country Popin kuningatar''.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kantrimusiikin kuningattarena...</w:t>
      </w:r>
    </w:p>
    <w:p>
      <w:pPr>
        <w:pStyle w:val="TextBody"/>
        <w:bidi w:val="0"/>
        <w:jc w:val="left"/>
        <w:rPr>
          <w:b/>
          <w:u w:val="single"/>
          <w:shd w:val="clear" w:fill="FFFF00"/>
        </w:rPr>
      </w:pPr>
      <w:r>
        <w:rPr>
          <w:b/>
          <w:u w:val="single"/>
          <w:shd w:val="clear" w:fill="FFFF00"/>
        </w:rPr>
        <w:t xml:space="preserve">Asiakirjan numero 18278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 / 4HANA lanseerattiin 3. helmikuuta </w:t>
      </w:r>
      <w:r>
        <w:rPr>
          <w:color w:val="A9A9A9"/>
        </w:rPr>
        <w:t xml:space="preserve">2015 </w:t>
      </w:r>
      <w:r>
        <w:rPr/>
        <w:t xml:space="preserve">New Yorkin pörssissä. Tilaisuudessa esiteltiin pilvi- ja tiloissa olevat versiot ja lanseerattiin tiloissa oleva versio. Pilvipainoksen saatavuus seurasi SAPPHIRE NOW -tapahtumassa (SAP:n vuotuinen asiakaskonferenssi) 6. toukokuuta 2015 Orlandossa, Floridassa.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sap julkaisi sap s/4 hana enterprise managementin 1. version?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11 kuukauden välein </w:t>
      </w:r>
      <w:r>
        <w:rPr/>
        <w:t xml:space="preserve">Version koodaus: 1709-marraskuu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usein sap s/4 hana cloud -palveluun toimitetaan pääjulkaisuja?</w:t>
      </w:r>
    </w:p>
    <w:p>
      <w:pPr>
        <w:pStyle w:val="TextBody"/>
        <w:bidi w:val="0"/>
        <w:jc w:val="left"/>
        <w:rPr>
          <w:b/>
          <w:u w:val="single"/>
          <w:shd w:val="clear" w:fill="FFFF00"/>
        </w:rPr>
      </w:pPr>
      <w:r>
        <w:rPr>
          <w:b/>
          <w:u w:val="single"/>
          <w:shd w:val="clear" w:fill="FFFF00"/>
        </w:rPr>
        <w:t xml:space="preserve">Asiakirjan numero 18279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paras dramebaaz (hindi: </w:t>
      </w:r>
      <w:r>
        <w:rPr/>
        <w:t xml:space="preserve">ड्रामेबाज़ </w:t>
      </w:r>
      <w:r>
        <w:rPr/>
        <w:t xml:space="preserve">/ dramebaaz - draamaan erikoistunut näyttelijä) on Zee TV:n intialainen tosi-tv-ohjelma, jossa osallistujina on 5-12-vuotiaita lapsia. Ohjelman tuottaa Essel Productions. Ohjelman juontajina toimivat tv-näyttelijät Rithvik Dhanjani ja Ragini Khanna. Bollywood-näyttelijät </w:t>
      </w:r>
      <w:r>
        <w:rPr>
          <w:color w:val="A9A9A9"/>
        </w:rPr>
        <w:t xml:space="preserve">Vivek Oberoi</w:t>
      </w:r>
      <w:r>
        <w:rPr/>
        <w:t xml:space="preserve">, </w:t>
      </w:r>
      <w:r>
        <w:rPr>
          <w:color w:val="DCDCDC"/>
        </w:rPr>
        <w:t xml:space="preserve">Sonali Bendre </w:t>
      </w:r>
      <w:r>
        <w:rPr/>
        <w:t xml:space="preserve">ja elokuvaohjaaja </w:t>
      </w:r>
      <w:r>
        <w:rPr>
          <w:color w:val="2F4F4F"/>
        </w:rPr>
        <w:t xml:space="preserve">Anurag Basu toimivat ohjelman </w:t>
      </w:r>
      <w:r>
        <w:rPr/>
        <w:t xml:space="preserve">tuomareina. Show julkistettiin vuoden 2013 Zee Cine Awards -tapahtuman yhteydessä Mumbaissa. Zee TV on aiemmin käynnistänyt samankaltaisia ohjelmia, kuten India's Best Cinestars Ki Khoj (2004) ja Idea Zee Cinestars (2006-07), mutta niitä ei ollut tarkoitettu lapsille. Kilpailun voittajaksi julistettiin 12-vuotias Aditya Singhal suuressa finaalissa. Mehnaaz Maan nähtiin tv-sarjassa Ek Mutthi Aasmaan ja Gracy Goswami intialaisessa tv-sarjassa Balika Vadhu, Bandhan. Gracy Goswami osallistui myös Jhalak Dikhhla Jaa -ohjelmaan (9. kausi) ja debytoi myös elokuvassa Begum Jaan. Praneet Sharma oli työskennellyt sarjassa Shani (TV-sarja).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Intian parhaan draamabaazin tuomarit</w:t>
      </w:r>
    </w:p>
    <w:p>
      <w:pPr>
        <w:pStyle w:val="TextBody"/>
        <w:bidi w:val="0"/>
        <w:jc w:val="left"/>
        <w:rPr>
          <w:b/>
          <w:u w:val="single"/>
          <w:shd w:val="clear" w:fill="FFFF00"/>
        </w:rPr>
      </w:pPr>
      <w:r>
        <w:rPr>
          <w:b/>
          <w:u w:val="single"/>
          <w:shd w:val="clear" w:fill="FFFF00"/>
        </w:rPr>
        <w:t xml:space="preserve">Asiakirjan numero 18280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Grand Theft Auto -sarjan logo, jota on käytetty Grand Theft Auto III:sta (2001) lähtien. </w:t>
      </w:r>
    </w:p>
    <w:tbl>
      <w:tblPr>
        <w:tblW w:w="6062" w:type="dxa"/>
        <w:jc w:val="left"/>
        <w:tblInd w:w="0" w:type="dxa"/>
        <w:tblLayout w:type="fixed"/>
        <w:tblCellMar>
          <w:top w:w="28" w:type="dxa"/>
          <w:left w:w="28" w:type="dxa"/>
          <w:bottom w:w="28" w:type="dxa"/>
          <w:right w:w="28" w:type="dxa"/>
        </w:tblCellMar>
      </w:tblPr>
      <w:tblGrid>
        <w:gridCol w:w="1996"/>
        <w:gridCol w:w="4066"/>
      </w:tblGrid>
      <w:tr>
        <w:trPr/>
        <w:tc>
          <w:tcPr>
            <w:tcW w:w="1996" w:type="dxa"/>
            <w:tcBorders/>
            <w:vAlign w:val="center"/>
          </w:tcPr>
          <w:p>
            <w:pPr>
              <w:pStyle w:val="TableHeading"/>
              <w:suppressLineNumbers/>
              <w:bidi w:val="0"/>
              <w:spacing w:before="0" w:after="283"/>
              <w:jc w:val="center"/>
              <w:rPr/>
            </w:pPr>
            <w:r>
              <w:rPr/>
              <w:t xml:space="preserve">Genres </w:t>
            </w:r>
          </w:p>
        </w:tc>
        <w:tc>
          <w:tcPr>
            <w:tcW w:w="4066" w:type="dxa"/>
            <w:tcBorders/>
            <w:vAlign w:val="center"/>
          </w:tcPr>
          <w:p>
            <w:pPr>
              <w:pStyle w:val="TableContents"/>
              <w:bidi w:val="0"/>
              <w:spacing w:before="0" w:after="283"/>
              <w:jc w:val="left"/>
              <w:rPr/>
            </w:pPr>
            <w:r>
              <w:rPr/>
              <w:t xml:space="preserve">Toimintaseikkailu </w:t>
            </w:r>
          </w:p>
        </w:tc>
      </w:tr>
      <w:tr>
        <w:trPr/>
        <w:tc>
          <w:tcPr>
            <w:tcW w:w="1996" w:type="dxa"/>
            <w:tcBorders/>
            <w:vAlign w:val="center"/>
          </w:tcPr>
          <w:p>
            <w:pPr>
              <w:pStyle w:val="TableHeading"/>
              <w:suppressLineNumbers/>
              <w:bidi w:val="0"/>
              <w:spacing w:before="0" w:after="283"/>
              <w:jc w:val="center"/>
              <w:rPr/>
            </w:pPr>
            <w:r>
              <w:rPr/>
              <w:t xml:space="preserve">Kehittäjä (s) </w:t>
            </w:r>
          </w:p>
        </w:tc>
        <w:tc>
          <w:tcPr>
            <w:tcW w:w="4066"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Rockstar North </w:t>
            </w:r>
          </w:p>
          <w:p>
            <w:pPr>
              <w:pStyle w:val="TableContents"/>
              <w:numPr>
                <w:ilvl w:val="0"/>
                <w:numId w:val="7"/>
              </w:numPr>
              <w:tabs>
                <w:tab w:val="clear" w:pos="1134"/>
                <w:tab w:val="left" w:leader="none" w:pos="707"/>
              </w:tabs>
              <w:bidi w:val="0"/>
              <w:spacing w:before="0" w:after="0"/>
              <w:ind w:start="707" w:hanging="283"/>
              <w:jc w:val="left"/>
              <w:rPr/>
            </w:pPr>
            <w:r>
              <w:rPr/>
              <w:t xml:space="preserve">Rockstar Kanada </w:t>
            </w:r>
          </w:p>
          <w:p>
            <w:pPr>
              <w:pStyle w:val="TableContents"/>
              <w:numPr>
                <w:ilvl w:val="0"/>
                <w:numId w:val="7"/>
              </w:numPr>
              <w:tabs>
                <w:tab w:val="clear" w:pos="1134"/>
                <w:tab w:val="left" w:leader="none" w:pos="707"/>
              </w:tabs>
              <w:bidi w:val="0"/>
              <w:spacing w:before="0" w:after="0"/>
              <w:ind w:start="707" w:hanging="283"/>
              <w:jc w:val="left"/>
              <w:rPr/>
            </w:pPr>
            <w:r>
              <w:rPr/>
              <w:t xml:space="preserve">Digitaalinen pimennys </w:t>
            </w:r>
          </w:p>
          <w:p>
            <w:pPr>
              <w:pStyle w:val="TableContents"/>
              <w:numPr>
                <w:ilvl w:val="0"/>
                <w:numId w:val="7"/>
              </w:numPr>
              <w:tabs>
                <w:tab w:val="clear" w:pos="1134"/>
                <w:tab w:val="left" w:leader="none" w:pos="707"/>
              </w:tabs>
              <w:bidi w:val="0"/>
              <w:spacing w:before="0" w:after="283"/>
              <w:ind w:start="707" w:hanging="283"/>
              <w:jc w:val="left"/>
              <w:rPr/>
            </w:pPr>
            <w:r>
              <w:rPr/>
              <w:t xml:space="preserve">Rockstar Leeds </w:t>
            </w:r>
          </w:p>
        </w:tc>
      </w:tr>
      <w:tr>
        <w:trPr/>
        <w:tc>
          <w:tcPr>
            <w:tcW w:w="1996" w:type="dxa"/>
            <w:tcBorders/>
            <w:vAlign w:val="center"/>
          </w:tcPr>
          <w:p>
            <w:pPr>
              <w:pStyle w:val="TableHeading"/>
              <w:suppressLineNumbers/>
              <w:bidi w:val="0"/>
              <w:spacing w:before="0" w:after="283"/>
              <w:jc w:val="center"/>
              <w:rPr/>
            </w:pPr>
            <w:r>
              <w:rPr/>
              <w:t xml:space="preserve">Kustantaja (s) </w:t>
            </w:r>
          </w:p>
        </w:tc>
        <w:tc>
          <w:tcPr>
            <w:tcW w:w="4066" w:type="dxa"/>
            <w:tcBorders/>
            <w:vAlign w:val="center"/>
          </w:tcPr>
          <w:p>
            <w:pPr>
              <w:pStyle w:val="TableContents"/>
              <w:bidi w:val="0"/>
              <w:spacing w:before="0" w:after="283"/>
              <w:jc w:val="left"/>
              <w:rPr/>
            </w:pPr>
            <w:r>
              <w:rPr/>
              <w:t xml:space="preserve">Rockstar Games </w:t>
            </w:r>
          </w:p>
        </w:tc>
      </w:tr>
      <w:tr>
        <w:trPr/>
        <w:tc>
          <w:tcPr>
            <w:tcW w:w="1996" w:type="dxa"/>
            <w:tcBorders/>
            <w:vAlign w:val="center"/>
          </w:tcPr>
          <w:p>
            <w:pPr>
              <w:pStyle w:val="TableHeading"/>
              <w:suppressLineNumbers/>
              <w:bidi w:val="0"/>
              <w:spacing w:before="0" w:after="283"/>
              <w:jc w:val="center"/>
              <w:rPr/>
            </w:pPr>
            <w:r>
              <w:rPr/>
              <w:t xml:space="preserve">Luoja (s) </w:t>
            </w:r>
          </w:p>
        </w:tc>
        <w:tc>
          <w:tcPr>
            <w:tcW w:w="4066"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David Jones </w:t>
            </w:r>
          </w:p>
          <w:p>
            <w:pPr>
              <w:pStyle w:val="TableContents"/>
              <w:numPr>
                <w:ilvl w:val="0"/>
                <w:numId w:val="8"/>
              </w:numPr>
              <w:tabs>
                <w:tab w:val="clear" w:pos="1134"/>
                <w:tab w:val="left" w:leader="none" w:pos="707"/>
              </w:tabs>
              <w:bidi w:val="0"/>
              <w:spacing w:before="0" w:after="283"/>
              <w:ind w:start="707" w:hanging="283"/>
              <w:jc w:val="left"/>
              <w:rPr/>
            </w:pPr>
            <w:r>
              <w:rPr/>
              <w:t xml:space="preserve">Mike Dailly </w:t>
            </w:r>
          </w:p>
        </w:tc>
      </w:tr>
      <w:tr>
        <w:trPr/>
        <w:tc>
          <w:tcPr>
            <w:tcW w:w="1996" w:type="dxa"/>
            <w:tcBorders/>
            <w:vAlign w:val="center"/>
          </w:tcPr>
          <w:p>
            <w:pPr>
              <w:pStyle w:val="TableHeading"/>
              <w:suppressLineNumbers/>
              <w:bidi w:val="0"/>
              <w:spacing w:before="0" w:after="283"/>
              <w:jc w:val="center"/>
              <w:rPr/>
            </w:pPr>
            <w:r>
              <w:rPr/>
              <w:t xml:space="preserve">Alustat </w:t>
            </w:r>
          </w:p>
        </w:tc>
        <w:tc>
          <w:tcPr>
            <w:tcW w:w="4066"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Android </w:t>
            </w:r>
          </w:p>
          <w:p>
            <w:pPr>
              <w:pStyle w:val="TableContents"/>
              <w:numPr>
                <w:ilvl w:val="0"/>
                <w:numId w:val="9"/>
              </w:numPr>
              <w:tabs>
                <w:tab w:val="clear" w:pos="1134"/>
                <w:tab w:val="left" w:leader="none" w:pos="707"/>
              </w:tabs>
              <w:bidi w:val="0"/>
              <w:spacing w:before="0" w:after="0"/>
              <w:ind w:start="707" w:hanging="283"/>
              <w:jc w:val="left"/>
              <w:rPr/>
            </w:pPr>
            <w:r>
              <w:rPr/>
              <w:t xml:space="preserve">Dreamcast </w:t>
            </w:r>
          </w:p>
          <w:p>
            <w:pPr>
              <w:pStyle w:val="TableContents"/>
              <w:numPr>
                <w:ilvl w:val="0"/>
                <w:numId w:val="9"/>
              </w:numPr>
              <w:tabs>
                <w:tab w:val="clear" w:pos="1134"/>
                <w:tab w:val="left" w:leader="none" w:pos="707"/>
              </w:tabs>
              <w:bidi w:val="0"/>
              <w:spacing w:before="0" w:after="0"/>
              <w:ind w:start="707" w:hanging="283"/>
              <w:jc w:val="left"/>
              <w:rPr/>
            </w:pPr>
            <w:r>
              <w:rPr/>
              <w:t xml:space="preserve">Fire OS </w:t>
            </w:r>
          </w:p>
          <w:p>
            <w:pPr>
              <w:pStyle w:val="TableContents"/>
              <w:numPr>
                <w:ilvl w:val="0"/>
                <w:numId w:val="9"/>
              </w:numPr>
              <w:tabs>
                <w:tab w:val="clear" w:pos="1134"/>
                <w:tab w:val="left" w:leader="none" w:pos="707"/>
              </w:tabs>
              <w:bidi w:val="0"/>
              <w:spacing w:before="0" w:after="0"/>
              <w:ind w:start="707" w:hanging="283"/>
              <w:jc w:val="left"/>
              <w:rPr/>
            </w:pPr>
            <w:r>
              <w:rPr/>
              <w:t xml:space="preserve">Game Boy Advance </w:t>
            </w:r>
          </w:p>
          <w:p>
            <w:pPr>
              <w:pStyle w:val="TableContents"/>
              <w:numPr>
                <w:ilvl w:val="0"/>
                <w:numId w:val="9"/>
              </w:numPr>
              <w:tabs>
                <w:tab w:val="clear" w:pos="1134"/>
                <w:tab w:val="left" w:leader="none" w:pos="707"/>
              </w:tabs>
              <w:bidi w:val="0"/>
              <w:spacing w:before="0" w:after="0"/>
              <w:ind w:start="707" w:hanging="283"/>
              <w:jc w:val="left"/>
              <w:rPr/>
            </w:pPr>
            <w:r>
              <w:rPr/>
              <w:t xml:space="preserve">Game Boy Color </w:t>
            </w:r>
          </w:p>
          <w:p>
            <w:pPr>
              <w:pStyle w:val="TableContents"/>
              <w:numPr>
                <w:ilvl w:val="0"/>
                <w:numId w:val="9"/>
              </w:numPr>
              <w:tabs>
                <w:tab w:val="clear" w:pos="1134"/>
                <w:tab w:val="left" w:leader="none" w:pos="707"/>
              </w:tabs>
              <w:bidi w:val="0"/>
              <w:spacing w:before="0" w:after="0"/>
              <w:ind w:start="707" w:hanging="283"/>
              <w:jc w:val="left"/>
              <w:rPr/>
            </w:pPr>
            <w:r>
              <w:rPr/>
              <w:t xml:space="preserve">iOS </w:t>
            </w:r>
          </w:p>
          <w:p>
            <w:pPr>
              <w:pStyle w:val="TableContents"/>
              <w:numPr>
                <w:ilvl w:val="0"/>
                <w:numId w:val="9"/>
              </w:numPr>
              <w:tabs>
                <w:tab w:val="clear" w:pos="1134"/>
                <w:tab w:val="left" w:leader="none" w:pos="707"/>
              </w:tabs>
              <w:bidi w:val="0"/>
              <w:spacing w:before="0" w:after="0"/>
              <w:ind w:start="707" w:hanging="283"/>
              <w:jc w:val="left"/>
              <w:rPr/>
            </w:pPr>
            <w:r>
              <w:rPr/>
              <w:t xml:space="preserve">macOS </w:t>
            </w:r>
          </w:p>
          <w:p>
            <w:pPr>
              <w:pStyle w:val="TableContents"/>
              <w:numPr>
                <w:ilvl w:val="0"/>
                <w:numId w:val="9"/>
              </w:numPr>
              <w:tabs>
                <w:tab w:val="clear" w:pos="1134"/>
                <w:tab w:val="left" w:leader="none" w:pos="707"/>
              </w:tabs>
              <w:bidi w:val="0"/>
              <w:spacing w:before="0" w:after="0"/>
              <w:ind w:start="707" w:hanging="283"/>
              <w:jc w:val="left"/>
              <w:rPr/>
            </w:pPr>
            <w:r>
              <w:rPr/>
              <w:t xml:space="preserve">Microsoft Windows </w:t>
            </w:r>
          </w:p>
          <w:p>
            <w:pPr>
              <w:pStyle w:val="TableContents"/>
              <w:numPr>
                <w:ilvl w:val="0"/>
                <w:numId w:val="9"/>
              </w:numPr>
              <w:tabs>
                <w:tab w:val="clear" w:pos="1134"/>
                <w:tab w:val="left" w:leader="none" w:pos="707"/>
              </w:tabs>
              <w:bidi w:val="0"/>
              <w:spacing w:before="0" w:after="0"/>
              <w:ind w:start="707" w:hanging="283"/>
              <w:jc w:val="left"/>
              <w:rPr/>
            </w:pPr>
            <w:r>
              <w:rPr/>
              <w:t xml:space="preserve">MS-DOS </w:t>
            </w:r>
          </w:p>
          <w:p>
            <w:pPr>
              <w:pStyle w:val="TableContents"/>
              <w:numPr>
                <w:ilvl w:val="0"/>
                <w:numId w:val="9"/>
              </w:numPr>
              <w:tabs>
                <w:tab w:val="clear" w:pos="1134"/>
                <w:tab w:val="left" w:leader="none" w:pos="707"/>
              </w:tabs>
              <w:bidi w:val="0"/>
              <w:spacing w:before="0" w:after="0"/>
              <w:ind w:start="707" w:hanging="283"/>
              <w:jc w:val="left"/>
              <w:rPr/>
            </w:pPr>
            <w:r>
              <w:rPr/>
              <w:t xml:space="preserve">Nintendo DS </w:t>
            </w:r>
          </w:p>
          <w:p>
            <w:pPr>
              <w:pStyle w:val="TableContents"/>
              <w:numPr>
                <w:ilvl w:val="0"/>
                <w:numId w:val="9"/>
              </w:numPr>
              <w:tabs>
                <w:tab w:val="clear" w:pos="1134"/>
                <w:tab w:val="left" w:leader="none" w:pos="707"/>
              </w:tabs>
              <w:bidi w:val="0"/>
              <w:spacing w:before="0" w:after="0"/>
              <w:ind w:start="707" w:hanging="283"/>
              <w:jc w:val="left"/>
              <w:rPr/>
            </w:pPr>
            <w:r>
              <w:rPr/>
              <w:t xml:space="preserve">PlayStation </w:t>
            </w:r>
          </w:p>
          <w:p>
            <w:pPr>
              <w:pStyle w:val="TableContents"/>
              <w:numPr>
                <w:ilvl w:val="0"/>
                <w:numId w:val="9"/>
              </w:numPr>
              <w:tabs>
                <w:tab w:val="clear" w:pos="1134"/>
                <w:tab w:val="left" w:leader="none" w:pos="707"/>
              </w:tabs>
              <w:bidi w:val="0"/>
              <w:spacing w:before="0" w:after="0"/>
              <w:ind w:start="707" w:hanging="283"/>
              <w:jc w:val="left"/>
              <w:rPr/>
            </w:pPr>
            <w:r>
              <w:rPr/>
              <w:t xml:space="preserve">PlayStation 2 </w:t>
            </w:r>
          </w:p>
          <w:p>
            <w:pPr>
              <w:pStyle w:val="TableContents"/>
              <w:numPr>
                <w:ilvl w:val="0"/>
                <w:numId w:val="9"/>
              </w:numPr>
              <w:tabs>
                <w:tab w:val="clear" w:pos="1134"/>
                <w:tab w:val="left" w:leader="none" w:pos="707"/>
              </w:tabs>
              <w:bidi w:val="0"/>
              <w:spacing w:before="0" w:after="0"/>
              <w:ind w:start="707" w:hanging="283"/>
              <w:jc w:val="left"/>
              <w:rPr/>
            </w:pPr>
            <w:r>
              <w:rPr/>
              <w:t xml:space="preserve">PlayStation 3 </w:t>
            </w:r>
          </w:p>
          <w:p>
            <w:pPr>
              <w:pStyle w:val="TableContents"/>
              <w:numPr>
                <w:ilvl w:val="0"/>
                <w:numId w:val="9"/>
              </w:numPr>
              <w:tabs>
                <w:tab w:val="clear" w:pos="1134"/>
                <w:tab w:val="left" w:leader="none" w:pos="707"/>
              </w:tabs>
              <w:bidi w:val="0"/>
              <w:spacing w:before="0" w:after="0"/>
              <w:ind w:start="707" w:hanging="283"/>
              <w:jc w:val="left"/>
              <w:rPr/>
            </w:pPr>
            <w:r>
              <w:rPr/>
              <w:t xml:space="preserve">PlayStation 4 </w:t>
            </w:r>
          </w:p>
          <w:p>
            <w:pPr>
              <w:pStyle w:val="TableContents"/>
              <w:numPr>
                <w:ilvl w:val="0"/>
                <w:numId w:val="9"/>
              </w:numPr>
              <w:tabs>
                <w:tab w:val="clear" w:pos="1134"/>
                <w:tab w:val="left" w:leader="none" w:pos="707"/>
              </w:tabs>
              <w:bidi w:val="0"/>
              <w:spacing w:before="0" w:after="0"/>
              <w:ind w:start="707" w:hanging="283"/>
              <w:jc w:val="left"/>
              <w:rPr/>
            </w:pPr>
            <w:r>
              <w:rPr/>
              <w:t xml:space="preserve">PlayStation Portable </w:t>
            </w:r>
          </w:p>
          <w:p>
            <w:pPr>
              <w:pStyle w:val="TableContents"/>
              <w:numPr>
                <w:ilvl w:val="0"/>
                <w:numId w:val="9"/>
              </w:numPr>
              <w:tabs>
                <w:tab w:val="clear" w:pos="1134"/>
                <w:tab w:val="left" w:leader="none" w:pos="707"/>
              </w:tabs>
              <w:bidi w:val="0"/>
              <w:spacing w:before="0" w:after="0"/>
              <w:ind w:start="707" w:hanging="283"/>
              <w:jc w:val="left"/>
              <w:rPr/>
            </w:pPr>
            <w:r>
              <w:rPr/>
              <w:t xml:space="preserve">Windows Phone </w:t>
            </w:r>
          </w:p>
          <w:p>
            <w:pPr>
              <w:pStyle w:val="TableContents"/>
              <w:numPr>
                <w:ilvl w:val="0"/>
                <w:numId w:val="9"/>
              </w:numPr>
              <w:tabs>
                <w:tab w:val="clear" w:pos="1134"/>
                <w:tab w:val="left" w:leader="none" w:pos="707"/>
              </w:tabs>
              <w:bidi w:val="0"/>
              <w:spacing w:before="0" w:after="0"/>
              <w:ind w:start="707" w:hanging="283"/>
              <w:jc w:val="left"/>
              <w:rPr/>
            </w:pPr>
            <w:r>
              <w:rPr/>
              <w:t xml:space="preserve">Xbox </w:t>
            </w:r>
          </w:p>
          <w:p>
            <w:pPr>
              <w:pStyle w:val="TableContents"/>
              <w:numPr>
                <w:ilvl w:val="0"/>
                <w:numId w:val="9"/>
              </w:numPr>
              <w:tabs>
                <w:tab w:val="clear" w:pos="1134"/>
                <w:tab w:val="left" w:leader="none" w:pos="707"/>
              </w:tabs>
              <w:bidi w:val="0"/>
              <w:spacing w:before="0" w:after="0"/>
              <w:ind w:start="707" w:hanging="283"/>
              <w:jc w:val="left"/>
              <w:rPr/>
            </w:pPr>
            <w:r>
              <w:rPr/>
              <w:t xml:space="preserve">Xbox 360 </w:t>
            </w:r>
          </w:p>
          <w:p>
            <w:pPr>
              <w:pStyle w:val="TableContents"/>
              <w:numPr>
                <w:ilvl w:val="0"/>
                <w:numId w:val="9"/>
              </w:numPr>
              <w:tabs>
                <w:tab w:val="clear" w:pos="1134"/>
                <w:tab w:val="left" w:leader="none" w:pos="707"/>
              </w:tabs>
              <w:bidi w:val="0"/>
              <w:spacing w:before="0" w:after="283"/>
              <w:ind w:start="707" w:hanging="283"/>
              <w:jc w:val="left"/>
              <w:rPr/>
            </w:pPr>
            <w:r>
              <w:rPr/>
              <w:t xml:space="preserve">Xbox One </w:t>
            </w:r>
          </w:p>
        </w:tc>
      </w:tr>
      <w:tr>
        <w:trPr/>
        <w:tc>
          <w:tcPr>
            <w:tcW w:w="1996" w:type="dxa"/>
            <w:tcBorders/>
            <w:vAlign w:val="center"/>
          </w:tcPr>
          <w:p>
            <w:pPr>
              <w:pStyle w:val="TableHeading"/>
              <w:suppressLineNumbers/>
              <w:bidi w:val="0"/>
              <w:spacing w:before="0" w:after="283"/>
              <w:jc w:val="center"/>
              <w:rPr/>
            </w:pPr>
            <w:r>
              <w:rPr/>
              <w:t xml:space="preserve">Alkuperäpaikka </w:t>
            </w:r>
          </w:p>
        </w:tc>
        <w:tc>
          <w:tcPr>
            <w:tcW w:w="4066"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MS-DOS </w:t>
            </w:r>
          </w:p>
          <w:p>
            <w:pPr>
              <w:pStyle w:val="TableContents"/>
              <w:numPr>
                <w:ilvl w:val="0"/>
                <w:numId w:val="10"/>
              </w:numPr>
              <w:tabs>
                <w:tab w:val="clear" w:pos="1134"/>
                <w:tab w:val="left" w:leader="none" w:pos="707"/>
              </w:tabs>
              <w:bidi w:val="0"/>
              <w:spacing w:before="0" w:after="283"/>
              <w:ind w:start="707" w:hanging="283"/>
              <w:jc w:val="left"/>
              <w:rPr/>
            </w:pPr>
            <w:r>
              <w:rPr/>
              <w:t xml:space="preserve">Microsoft Windows </w:t>
            </w:r>
          </w:p>
        </w:tc>
      </w:tr>
      <w:tr>
        <w:trPr/>
        <w:tc>
          <w:tcPr>
            <w:tcW w:w="1996" w:type="dxa"/>
            <w:tcBorders/>
            <w:vAlign w:val="center"/>
          </w:tcPr>
          <w:p>
            <w:pPr>
              <w:pStyle w:val="TableHeading"/>
              <w:suppressLineNumbers/>
              <w:bidi w:val="0"/>
              <w:spacing w:before="0" w:after="283"/>
              <w:jc w:val="center"/>
              <w:rPr/>
            </w:pPr>
            <w:r>
              <w:rPr/>
              <w:t xml:space="preserve">Ensimmäinen julkaisu </w:t>
            </w:r>
          </w:p>
        </w:tc>
        <w:tc>
          <w:tcPr>
            <w:tcW w:w="4066" w:type="dxa"/>
            <w:tcBorders/>
            <w:vAlign w:val="center"/>
          </w:tcPr>
          <w:p>
            <w:pPr>
              <w:pStyle w:val="TableContents"/>
              <w:bidi w:val="0"/>
              <w:spacing w:before="0" w:after="283"/>
              <w:jc w:val="left"/>
              <w:rPr/>
            </w:pPr>
            <w:r>
              <w:rPr/>
              <w:t xml:space="preserve">Grand Theft Auto 21. lokakuuta 1997 </w:t>
            </w:r>
          </w:p>
        </w:tc>
      </w:tr>
      <w:tr>
        <w:trPr/>
        <w:tc>
          <w:tcPr>
            <w:tcW w:w="1996" w:type="dxa"/>
            <w:tcBorders/>
            <w:vAlign w:val="center"/>
          </w:tcPr>
          <w:p>
            <w:pPr>
              <w:pStyle w:val="TableHeading"/>
              <w:suppressLineNumbers/>
              <w:bidi w:val="0"/>
              <w:spacing w:before="0" w:after="283"/>
              <w:jc w:val="center"/>
              <w:rPr/>
            </w:pPr>
            <w:r>
              <w:rPr/>
              <w:t xml:space="preserve">Viimeisin julkaisu </w:t>
            </w:r>
          </w:p>
        </w:tc>
        <w:tc>
          <w:tcPr>
            <w:tcW w:w="4066" w:type="dxa"/>
            <w:tcBorders/>
            <w:vAlign w:val="center"/>
          </w:tcPr>
          <w:p>
            <w:pPr>
              <w:pStyle w:val="TableContents"/>
              <w:bidi w:val="0"/>
              <w:spacing w:before="0" w:after="283"/>
              <w:jc w:val="left"/>
              <w:rPr/>
            </w:pPr>
            <w:r>
              <w:rPr>
                <w:color w:val="A9A9A9"/>
              </w:rPr>
              <w:t xml:space="preserve">Grand Theft Auto V </w:t>
            </w:r>
            <w:r>
              <w:rPr/>
              <w:t xml:space="preserve">17 syyskuu 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grand theft auto -peli?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Kaksi pääosaa julkaistiin PlayStation 3:lle ja Xbox 360:lle. Vuonna 2008 julkaistu Grand Theft Auto IV keskittyi realismiin ja yksityiskohtiin, poisti erilaisia räätälöintiominaisuuksia ja lisäsi verkkomoninpelitilan. Vuonna 2013 julkaistu </w:t>
      </w:r>
      <w:r>
        <w:rPr>
          <w:color w:val="A9A9A9"/>
        </w:rPr>
        <w:t xml:space="preserve">Grand Theft Auto V </w:t>
      </w:r>
      <w:r>
        <w:rPr/>
        <w:t xml:space="preserve">sisälsi kolme pelattavaa päähenkilöä. Se julkaistiin massiivisena taloudellisena menestyksenä ja rikkoi useita ennätyksiä. Se julkaistiin myöhemmin uudelleen erilaisin parannuksin vuonna 2014 PlayStation 4:lle ja Xbox Onelle sekä vuonna 2015 Microsoft Windowsille.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grand theft auto ps4:lle?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Grand Theft Auto (GTA) on </w:t>
      </w:r>
      <w:r>
        <w:rPr>
          <w:color w:val="DCDCDC"/>
        </w:rPr>
        <w:t xml:space="preserve">David Jonesin </w:t>
      </w:r>
      <w:r>
        <w:rPr/>
        <w:t xml:space="preserve">ja </w:t>
      </w:r>
      <w:r>
        <w:rPr>
          <w:color w:val="2F4F4F"/>
        </w:rPr>
        <w:t xml:space="preserve">Mike Daillyn </w:t>
      </w:r>
      <w:r>
        <w:rPr/>
        <w:t xml:space="preserve">luoma toimintaseikkailuvideopelisarja</w:t>
      </w:r>
      <w:r>
        <w:rPr/>
        <w:t xml:space="preserve">, jonka myöhemmät osat ovat luoneet veljekset Dan ja Sam Houser, Leslie Benzies ja Aaron Garbut. Sitä kehittää pääasiassa Rockstar North (entinen DMA Design), ja sen julkaisee Rockstar Games. Sarjan nimi viittaa Yhdysvalloissa käytettyyn termiin moottoriajoneuvovarkaudesta.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kuuluisan grand theft auto -pelisarjan.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minkälainen peli on grand theft auto</w:t>
      </w:r>
    </w:p>
    <w:p>
      <w:pPr>
        <w:pStyle w:val="TextBody"/>
        <w:bidi w:val="0"/>
        <w:jc w:val="left"/>
        <w:rPr>
          <w:b/>
          <w:u w:val="single"/>
          <w:shd w:val="clear" w:fill="FFFF00"/>
        </w:rPr>
      </w:pPr>
      <w:r>
        <w:rPr>
          <w:b/>
          <w:u w:val="single"/>
          <w:shd w:val="clear" w:fill="FFFF00"/>
        </w:rPr>
        <w:t xml:space="preserve">Asiakirjan numero 18281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Why This Kolaveri Di' (suomeksi: Miksi tämä murhanhimoinen raivo, tyttö?) on kappale </w:t>
      </w:r>
      <w:r>
        <w:rPr>
          <w:color w:val="A9A9A9"/>
        </w:rPr>
        <w:t xml:space="preserve">vuoden 2012 tamililaisen psykologisen trilleri-elokuvan </w:t>
      </w:r>
      <w:r>
        <w:rPr/>
        <w:t xml:space="preserve">soundtrackilta</w:t>
      </w:r>
      <w:r>
        <w:rPr>
          <w:color w:val="A9A9A9"/>
        </w:rPr>
        <w:t xml:space="preserve">, 3</w:t>
      </w:r>
      <w:r>
        <w:rPr/>
        <w:t xml:space="preserve">. Kappaleen on kirjoittanut ja laulanut Dhanush, ja sen on säveltänyt Anirudh Ravichander. Siitä tuli yksi kaikkien aikojen striimatuimmista kappaleista.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tämä Kolaveri di -laulu on mistä elokuvasta?</w:t>
      </w:r>
    </w:p>
    <w:p>
      <w:pPr>
        <w:pStyle w:val="TextBody"/>
        <w:bidi w:val="0"/>
        <w:jc w:val="left"/>
        <w:rPr>
          <w:b/>
          <w:u w:val="single"/>
          <w:shd w:val="clear" w:fill="FFFF00"/>
        </w:rPr>
      </w:pPr>
      <w:r>
        <w:rPr>
          <w:b/>
          <w:u w:val="single"/>
          <w:shd w:val="clear" w:fill="FFFF00"/>
        </w:rPr>
        <w:t xml:space="preserve">Asiakirjan numero 18282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Riviera Country Club on Yhdysvaltojen länsiosassa sijaitseva eksklusiivinen yksityinen klubi, jolla on mestaruusgolfkenttä. Se sijaitsee </w:t>
      </w:r>
      <w:r>
        <w:rPr>
          <w:color w:val="A9A9A9"/>
        </w:rPr>
        <w:t xml:space="preserve">Etelä-Kaliforniassa Pacific Palisadesissa, Los Angelesin kaupungin alueella</w:t>
      </w:r>
      <w:r>
        <w:rPr/>
        <w:t xml:space="preserve">. Se sijaitsee Santa Monica Canyonissa, Santa Monica Mountainsin alapuolella ja korttelin päässä Sunset Boulevardista etelään. Kentän ovat suunnitelleet golfkenttäarkkitehdit George C. Thomas Jr. ja William P. Bell, ja se on toiminut ensisijaisena isäntänä Genesis Openille (alun perin Los Angeles Open), joka on PGA Tourin vuosittainen tapahtuma helmikuussa. Vuoden 2018 turnaus oli 55. Rivieralla järjestetty.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Riviera Country Club sijaitsee Kaliforniassa?</w:t>
      </w:r>
    </w:p>
    <w:p>
      <w:pPr>
        <w:pStyle w:val="TextBody"/>
        <w:bidi w:val="0"/>
        <w:jc w:val="left"/>
        <w:rPr>
          <w:b/>
          <w:u w:val="single"/>
          <w:shd w:val="clear" w:fill="FFFF00"/>
        </w:rPr>
      </w:pPr>
      <w:r>
        <w:rPr>
          <w:b/>
          <w:u w:val="single"/>
          <w:shd w:val="clear" w:fill="FFFF00"/>
        </w:rPr>
        <w:t xml:space="preserve">Asiakirjan numero 18283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969"/>
        <w:gridCol w:w="3889"/>
        <w:gridCol w:w="1347"/>
      </w:tblGrid>
      <w:tr>
        <w:trPr/>
        <w:tc>
          <w:tcPr>
            <w:tcW w:w="4969" w:type="dxa"/>
            <w:tcBorders/>
            <w:vAlign w:val="center"/>
          </w:tcPr>
          <w:p>
            <w:pPr>
              <w:pStyle w:val="TableHeading"/>
              <w:suppressLineNumbers/>
              <w:bidi w:val="0"/>
              <w:spacing w:before="0" w:after="283"/>
              <w:jc w:val="center"/>
              <w:rPr/>
            </w:pPr>
            <w:r>
              <w:rPr/>
              <w:t xml:space="preserve">Näyttelijä Hahmo (t) </w:t>
            </w:r>
          </w:p>
        </w:tc>
        <w:tc>
          <w:tcPr>
            <w:tcW w:w="3889" w:type="dxa"/>
            <w:tcBorders/>
          </w:tcPr>
          <w:p>
            <w:pPr>
              <w:pStyle w:val="TableContents"/>
              <w:bidi w:val="0"/>
              <w:spacing w:before="0" w:after="283"/>
              <w:jc w:val="left"/>
              <w:rPr>
                <w:sz w:val="4"/>
                <w:szCs w:val="4"/>
              </w:rPr>
            </w:pPr>
            <w:r>
              <w:rPr>
                <w:sz w:val="4"/>
                <w:szCs w:val="4"/>
              </w:rPr>
            </w:r>
          </w:p>
        </w:tc>
        <w:tc>
          <w:tcPr>
            <w:tcW w:w="1347" w:type="dxa"/>
            <w:tcBorders/>
          </w:tcPr>
          <w:p>
            <w:pPr>
              <w:pStyle w:val="TableContents"/>
              <w:bidi w:val="0"/>
              <w:spacing w:before="0" w:after="283"/>
              <w:jc w:val="left"/>
              <w:rPr>
                <w:sz w:val="4"/>
                <w:szCs w:val="4"/>
              </w:rPr>
            </w:pPr>
            <w:r>
              <w:rPr>
                <w:sz w:val="4"/>
                <w:szCs w:val="4"/>
              </w:rPr>
            </w:r>
          </w:p>
        </w:tc>
      </w:tr>
      <w:tr>
        <w:trPr/>
        <w:tc>
          <w:tcPr>
            <w:tcW w:w="4969" w:type="dxa"/>
            <w:tcBorders/>
            <w:vAlign w:val="center"/>
          </w:tcPr>
          <w:p>
            <w:pPr>
              <w:pStyle w:val="TableContents"/>
              <w:bidi w:val="0"/>
              <w:spacing w:before="0" w:after="283"/>
              <w:jc w:val="left"/>
              <w:rPr/>
            </w:pPr>
            <w:r>
              <w:rPr>
                <w:color w:val="A9A9A9"/>
              </w:rPr>
              <w:t xml:space="preserve">Tom Kenny </w:t>
            </w:r>
          </w:p>
        </w:tc>
        <w:tc>
          <w:tcPr>
            <w:tcW w:w="3889" w:type="dxa"/>
            <w:tcBorders/>
            <w:vAlign w:val="center"/>
          </w:tcPr>
          <w:p>
            <w:pPr>
              <w:pStyle w:val="TableContents"/>
              <w:bidi w:val="0"/>
              <w:spacing w:before="0" w:after="283"/>
              <w:jc w:val="left"/>
              <w:rPr/>
            </w:pPr>
            <w:r>
              <w:rPr/>
              <w:t xml:space="preserve">Paavo Pesusieni </w:t>
            </w:r>
          </w:p>
        </w:tc>
        <w:tc>
          <w:tcPr>
            <w:tcW w:w="1347" w:type="dxa"/>
            <w:tcBorders/>
            <w:vAlign w:val="center"/>
          </w:tcPr>
          <w:p>
            <w:pPr>
              <w:pStyle w:val="TableContents"/>
              <w:bidi w:val="0"/>
              <w:spacing w:before="0" w:after="283"/>
              <w:jc w:val="left"/>
              <w:rPr/>
            </w:pPr>
            <w:r>
              <w:rPr/>
              <w:t xml:space="preserve">Gary etana </w:t>
            </w:r>
          </w:p>
        </w:tc>
      </w:tr>
      <w:tr>
        <w:trPr/>
        <w:tc>
          <w:tcPr>
            <w:tcW w:w="4969" w:type="dxa"/>
            <w:tcBorders/>
            <w:vAlign w:val="center"/>
          </w:tcPr>
          <w:p>
            <w:pPr>
              <w:pStyle w:val="TableContents"/>
              <w:bidi w:val="0"/>
              <w:spacing w:before="0" w:after="283"/>
              <w:jc w:val="left"/>
              <w:rPr/>
            </w:pPr>
            <w:r>
              <w:rPr/>
              <w:t xml:space="preserve">Ranskalainen Kertoja </w:t>
            </w:r>
          </w:p>
        </w:tc>
        <w:tc>
          <w:tcPr>
            <w:tcW w:w="3889" w:type="dxa"/>
            <w:tcBorders/>
            <w:vAlign w:val="center"/>
          </w:tcPr>
          <w:p>
            <w:pPr>
              <w:pStyle w:val="TableContents"/>
              <w:bidi w:val="0"/>
              <w:spacing w:before="0" w:after="283"/>
              <w:jc w:val="left"/>
              <w:rPr/>
            </w:pPr>
            <w:r>
              <w:rPr/>
              <w:t xml:space="preserve">Hans </w:t>
            </w:r>
          </w:p>
        </w:tc>
        <w:tc>
          <w:tcPr>
            <w:tcW w:w="1347" w:type="dxa"/>
            <w:tcBorders/>
          </w:tcPr>
          <w:p>
            <w:pPr>
              <w:pStyle w:val="TableContents"/>
              <w:bidi w:val="0"/>
              <w:spacing w:before="0" w:after="283"/>
              <w:jc w:val="left"/>
              <w:rPr>
                <w:sz w:val="4"/>
                <w:szCs w:val="4"/>
              </w:rPr>
            </w:pPr>
            <w:r>
              <w:rPr>
                <w:sz w:val="4"/>
                <w:szCs w:val="4"/>
              </w:rPr>
            </w:r>
          </w:p>
        </w:tc>
      </w:tr>
      <w:tr>
        <w:trPr/>
        <w:tc>
          <w:tcPr>
            <w:tcW w:w="4969" w:type="dxa"/>
            <w:tcBorders/>
            <w:vAlign w:val="center"/>
          </w:tcPr>
          <w:p>
            <w:pPr>
              <w:pStyle w:val="TableContents"/>
              <w:bidi w:val="0"/>
              <w:spacing w:before="0" w:after="283"/>
              <w:jc w:val="left"/>
              <w:rPr/>
            </w:pPr>
            <w:r>
              <w:rPr/>
              <w:t xml:space="preserve">Patchy merirosvo </w:t>
            </w:r>
          </w:p>
        </w:tc>
        <w:tc>
          <w:tcPr>
            <w:tcW w:w="3889" w:type="dxa"/>
            <w:tcBorders/>
            <w:vAlign w:val="center"/>
          </w:tcPr>
          <w:p>
            <w:pPr>
              <w:pStyle w:val="TableContents"/>
              <w:bidi w:val="0"/>
              <w:spacing w:before="0" w:after="283"/>
              <w:jc w:val="left"/>
              <w:rPr/>
            </w:pPr>
            <w:r>
              <w:rPr/>
              <w:t xml:space="preserve">Harold Neliöhousu </w:t>
            </w:r>
          </w:p>
        </w:tc>
        <w:tc>
          <w:tcPr>
            <w:tcW w:w="1347" w:type="dxa"/>
            <w:tcBorders/>
          </w:tcPr>
          <w:p>
            <w:pPr>
              <w:pStyle w:val="TableContents"/>
              <w:bidi w:val="0"/>
              <w:spacing w:before="0" w:after="283"/>
              <w:jc w:val="left"/>
              <w:rPr>
                <w:sz w:val="4"/>
                <w:szCs w:val="4"/>
              </w:rPr>
            </w:pPr>
            <w:r>
              <w:rPr>
                <w:sz w:val="4"/>
                <w:szCs w:val="4"/>
              </w:rPr>
            </w:r>
          </w:p>
        </w:tc>
      </w:tr>
      <w:tr>
        <w:trPr/>
        <w:tc>
          <w:tcPr>
            <w:tcW w:w="4969" w:type="dxa"/>
            <w:tcBorders/>
            <w:vAlign w:val="center"/>
          </w:tcPr>
          <w:p>
            <w:pPr>
              <w:pStyle w:val="TableContents"/>
              <w:bidi w:val="0"/>
              <w:spacing w:before="0" w:after="283"/>
              <w:jc w:val="left"/>
              <w:rPr/>
            </w:pPr>
            <w:r>
              <w:rPr/>
              <w:t xml:space="preserve">Likainen kupla </w:t>
            </w:r>
          </w:p>
        </w:tc>
        <w:tc>
          <w:tcPr>
            <w:tcW w:w="3889" w:type="dxa"/>
            <w:tcBorders/>
            <w:vAlign w:val="center"/>
          </w:tcPr>
          <w:p>
            <w:pPr>
              <w:pStyle w:val="TableContents"/>
              <w:bidi w:val="0"/>
              <w:spacing w:before="0" w:after="283"/>
              <w:jc w:val="left"/>
              <w:rPr/>
            </w:pPr>
            <w:r>
              <w:rPr/>
              <w:t xml:space="preserve">Isoisä NeliöArska Muut sekalaiset hahmot </w:t>
            </w:r>
          </w:p>
        </w:tc>
        <w:tc>
          <w:tcPr>
            <w:tcW w:w="1347" w:type="dxa"/>
            <w:tcBorders/>
          </w:tcPr>
          <w:p>
            <w:pPr>
              <w:pStyle w:val="TableContents"/>
              <w:bidi w:val="0"/>
              <w:spacing w:before="0" w:after="283"/>
              <w:jc w:val="left"/>
              <w:rPr>
                <w:sz w:val="4"/>
                <w:szCs w:val="4"/>
              </w:rPr>
            </w:pPr>
            <w:r>
              <w:rPr>
                <w:sz w:val="4"/>
                <w:szCs w:val="4"/>
              </w:rPr>
            </w:r>
          </w:p>
        </w:tc>
      </w:tr>
      <w:tr>
        <w:trPr/>
        <w:tc>
          <w:tcPr>
            <w:tcW w:w="4969" w:type="dxa"/>
            <w:tcBorders/>
            <w:vAlign w:val="center"/>
          </w:tcPr>
          <w:p>
            <w:pPr>
              <w:pStyle w:val="TableContents"/>
              <w:bidi w:val="0"/>
              <w:spacing w:before="0" w:after="283"/>
              <w:jc w:val="left"/>
              <w:rPr/>
            </w:pPr>
            <w:r>
              <w:rPr/>
              <w:t xml:space="preserve">Bill Fagerbakke Patrick Star Muut sekalaiset hahmot </w:t>
            </w:r>
          </w:p>
        </w:tc>
        <w:tc>
          <w:tcPr>
            <w:tcW w:w="5236" w:type="dxa"/>
            <w:gridSpan w:val="2"/>
            <w:tcBorders/>
          </w:tcPr>
          <w:p>
            <w:pPr>
              <w:pStyle w:val="TableContents"/>
              <w:bidi w:val="0"/>
              <w:spacing w:before="0" w:after="283"/>
              <w:jc w:val="left"/>
              <w:rPr>
                <w:sz w:val="4"/>
                <w:szCs w:val="4"/>
              </w:rPr>
            </w:pPr>
            <w:r>
              <w:rPr>
                <w:sz w:val="4"/>
                <w:szCs w:val="4"/>
              </w:rPr>
            </w:r>
          </w:p>
        </w:tc>
      </w:tr>
      <w:tr>
        <w:trPr/>
        <w:tc>
          <w:tcPr>
            <w:tcW w:w="4969" w:type="dxa"/>
            <w:tcBorders/>
            <w:vAlign w:val="center"/>
          </w:tcPr>
          <w:p>
            <w:pPr>
              <w:pStyle w:val="TableContents"/>
              <w:bidi w:val="0"/>
              <w:spacing w:before="0" w:after="283"/>
              <w:jc w:val="left"/>
              <w:rPr/>
            </w:pPr>
            <w:r>
              <w:rPr/>
              <w:t xml:space="preserve">Rodger Bumpass Kalmarit Lonkerot Muut sekalaiset hahmot </w:t>
            </w:r>
          </w:p>
        </w:tc>
        <w:tc>
          <w:tcPr>
            <w:tcW w:w="5236" w:type="dxa"/>
            <w:gridSpan w:val="2"/>
            <w:tcBorders/>
          </w:tcPr>
          <w:p>
            <w:pPr>
              <w:pStyle w:val="TableContents"/>
              <w:bidi w:val="0"/>
              <w:spacing w:before="0" w:after="283"/>
              <w:jc w:val="left"/>
              <w:rPr>
                <w:sz w:val="4"/>
                <w:szCs w:val="4"/>
              </w:rPr>
            </w:pPr>
            <w:r>
              <w:rPr>
                <w:sz w:val="4"/>
                <w:szCs w:val="4"/>
              </w:rPr>
            </w:r>
          </w:p>
        </w:tc>
      </w:tr>
      <w:tr>
        <w:trPr/>
        <w:tc>
          <w:tcPr>
            <w:tcW w:w="4969" w:type="dxa"/>
            <w:tcBorders/>
            <w:vAlign w:val="center"/>
          </w:tcPr>
          <w:p>
            <w:pPr>
              <w:pStyle w:val="TableContents"/>
              <w:bidi w:val="0"/>
              <w:spacing w:before="0" w:after="283"/>
              <w:jc w:val="left"/>
              <w:rPr/>
            </w:pPr>
            <w:r>
              <w:rPr/>
              <w:t xml:space="preserve">Clancy Brown Mr. Krabs Muut sekalaiset hahmot </w:t>
            </w:r>
          </w:p>
        </w:tc>
        <w:tc>
          <w:tcPr>
            <w:tcW w:w="5236" w:type="dxa"/>
            <w:gridSpan w:val="2"/>
            <w:tcBorders/>
          </w:tcPr>
          <w:p>
            <w:pPr>
              <w:pStyle w:val="TableContents"/>
              <w:bidi w:val="0"/>
              <w:spacing w:before="0" w:after="283"/>
              <w:jc w:val="left"/>
              <w:rPr>
                <w:sz w:val="4"/>
                <w:szCs w:val="4"/>
              </w:rPr>
            </w:pPr>
            <w:r>
              <w:rPr>
                <w:sz w:val="4"/>
                <w:szCs w:val="4"/>
              </w:rPr>
            </w:r>
          </w:p>
        </w:tc>
      </w:tr>
      <w:tr>
        <w:trPr/>
        <w:tc>
          <w:tcPr>
            <w:tcW w:w="4969" w:type="dxa"/>
            <w:tcBorders/>
            <w:vAlign w:val="center"/>
          </w:tcPr>
          <w:p>
            <w:pPr>
              <w:pStyle w:val="TableContents"/>
              <w:bidi w:val="0"/>
              <w:spacing w:before="0" w:after="283"/>
              <w:jc w:val="left"/>
              <w:rPr/>
            </w:pPr>
            <w:r>
              <w:rPr/>
              <w:t xml:space="preserve">Herra Lawrence </w:t>
            </w:r>
          </w:p>
        </w:tc>
        <w:tc>
          <w:tcPr>
            <w:tcW w:w="3889" w:type="dxa"/>
            <w:tcBorders/>
            <w:vAlign w:val="center"/>
          </w:tcPr>
          <w:p>
            <w:pPr>
              <w:pStyle w:val="TableContents"/>
              <w:bidi w:val="0"/>
              <w:spacing w:before="0" w:after="283"/>
              <w:jc w:val="left"/>
              <w:rPr/>
            </w:pPr>
            <w:r>
              <w:rPr/>
              <w:t xml:space="preserve">Plankton </w:t>
            </w:r>
          </w:p>
        </w:tc>
        <w:tc>
          <w:tcPr>
            <w:tcW w:w="1347" w:type="dxa"/>
            <w:tcBorders/>
            <w:vAlign w:val="center"/>
          </w:tcPr>
          <w:p>
            <w:pPr>
              <w:pStyle w:val="TableContents"/>
              <w:bidi w:val="0"/>
              <w:spacing w:before="0" w:after="283"/>
              <w:jc w:val="left"/>
              <w:rPr/>
            </w:pPr>
            <w:r>
              <w:rPr/>
              <w:t xml:space="preserve">Potty Papukaija </w:t>
            </w:r>
          </w:p>
        </w:tc>
      </w:tr>
      <w:tr>
        <w:trPr/>
        <w:tc>
          <w:tcPr>
            <w:tcW w:w="4969" w:type="dxa"/>
            <w:tcBorders/>
            <w:vAlign w:val="center"/>
          </w:tcPr>
          <w:p>
            <w:pPr>
              <w:pStyle w:val="TableContents"/>
              <w:bidi w:val="0"/>
              <w:spacing w:before="0" w:after="283"/>
              <w:jc w:val="left"/>
              <w:rPr/>
            </w:pPr>
            <w:r>
              <w:rPr/>
              <w:t xml:space="preserve">Realistinen kalan pää </w:t>
            </w:r>
          </w:p>
        </w:tc>
        <w:tc>
          <w:tcPr>
            <w:tcW w:w="3889" w:type="dxa"/>
            <w:tcBorders/>
            <w:vAlign w:val="center"/>
          </w:tcPr>
          <w:p>
            <w:pPr>
              <w:pStyle w:val="TableContents"/>
              <w:bidi w:val="0"/>
              <w:spacing w:before="0" w:after="283"/>
              <w:jc w:val="left"/>
              <w:rPr/>
            </w:pPr>
            <w:r>
              <w:rPr/>
              <w:t xml:space="preserve">Larry the Lobster Muut sekalaiset hahmot </w:t>
            </w:r>
          </w:p>
        </w:tc>
        <w:tc>
          <w:tcPr>
            <w:tcW w:w="1347" w:type="dxa"/>
            <w:tcBorders/>
          </w:tcPr>
          <w:p>
            <w:pPr>
              <w:pStyle w:val="TableContents"/>
              <w:bidi w:val="0"/>
              <w:spacing w:before="0" w:after="283"/>
              <w:jc w:val="left"/>
              <w:rPr>
                <w:sz w:val="4"/>
                <w:szCs w:val="4"/>
              </w:rPr>
            </w:pPr>
            <w:r>
              <w:rPr>
                <w:sz w:val="4"/>
                <w:szCs w:val="4"/>
              </w:rPr>
            </w:r>
          </w:p>
        </w:tc>
      </w:tr>
      <w:tr>
        <w:trPr/>
        <w:tc>
          <w:tcPr>
            <w:tcW w:w="4969" w:type="dxa"/>
            <w:tcBorders/>
            <w:vAlign w:val="center"/>
          </w:tcPr>
          <w:p>
            <w:pPr>
              <w:pStyle w:val="TableContents"/>
              <w:bidi w:val="0"/>
              <w:spacing w:before="0" w:after="283"/>
              <w:jc w:val="left"/>
              <w:rPr/>
            </w:pPr>
            <w:r>
              <w:rPr/>
              <w:t xml:space="preserve">Jill Talley Karen Muut sekalaiset hahmot </w:t>
            </w:r>
          </w:p>
        </w:tc>
        <w:tc>
          <w:tcPr>
            <w:tcW w:w="5236" w:type="dxa"/>
            <w:gridSpan w:val="2"/>
            <w:tcBorders/>
          </w:tcPr>
          <w:p>
            <w:pPr>
              <w:pStyle w:val="TableContents"/>
              <w:bidi w:val="0"/>
              <w:spacing w:before="0" w:after="283"/>
              <w:jc w:val="left"/>
              <w:rPr>
                <w:sz w:val="4"/>
                <w:szCs w:val="4"/>
              </w:rPr>
            </w:pPr>
            <w:r>
              <w:rPr>
                <w:sz w:val="4"/>
                <w:szCs w:val="4"/>
              </w:rPr>
            </w:r>
          </w:p>
        </w:tc>
      </w:tr>
      <w:tr>
        <w:trPr/>
        <w:tc>
          <w:tcPr>
            <w:tcW w:w="4969" w:type="dxa"/>
            <w:tcBorders/>
            <w:vAlign w:val="center"/>
          </w:tcPr>
          <w:p>
            <w:pPr>
              <w:pStyle w:val="TableContents"/>
              <w:bidi w:val="0"/>
              <w:spacing w:before="0" w:after="283"/>
              <w:jc w:val="left"/>
              <w:rPr/>
            </w:pPr>
            <w:r>
              <w:rPr/>
              <w:t xml:space="preserve">Carolyn Lawrence Sandy Cheeks Muut sekalaiset hahmot </w:t>
            </w:r>
          </w:p>
        </w:tc>
        <w:tc>
          <w:tcPr>
            <w:tcW w:w="5236" w:type="dxa"/>
            <w:gridSpan w:val="2"/>
            <w:tcBorders/>
          </w:tcPr>
          <w:p>
            <w:pPr>
              <w:pStyle w:val="TableContents"/>
              <w:bidi w:val="0"/>
              <w:spacing w:before="0" w:after="283"/>
              <w:jc w:val="left"/>
              <w:rPr>
                <w:sz w:val="4"/>
                <w:szCs w:val="4"/>
              </w:rPr>
            </w:pPr>
            <w:r>
              <w:rPr>
                <w:sz w:val="4"/>
                <w:szCs w:val="4"/>
              </w:rPr>
            </w:r>
          </w:p>
        </w:tc>
      </w:tr>
      <w:tr>
        <w:trPr/>
        <w:tc>
          <w:tcPr>
            <w:tcW w:w="4969" w:type="dxa"/>
            <w:tcBorders/>
            <w:vAlign w:val="center"/>
          </w:tcPr>
          <w:p>
            <w:pPr>
              <w:pStyle w:val="TableContents"/>
              <w:bidi w:val="0"/>
              <w:spacing w:before="0" w:after="283"/>
              <w:jc w:val="left"/>
              <w:rPr/>
            </w:pPr>
            <w:r>
              <w:rPr/>
              <w:t xml:space="preserve">Mary Jo Catlett Rouva Puff Muut sekalaiset hahmot </w:t>
            </w:r>
          </w:p>
        </w:tc>
        <w:tc>
          <w:tcPr>
            <w:tcW w:w="5236" w:type="dxa"/>
            <w:gridSpan w:val="2"/>
            <w:tcBorders/>
          </w:tcPr>
          <w:p>
            <w:pPr>
              <w:pStyle w:val="TableContents"/>
              <w:bidi w:val="0"/>
              <w:spacing w:before="0" w:after="283"/>
              <w:jc w:val="left"/>
              <w:rPr>
                <w:sz w:val="4"/>
                <w:szCs w:val="4"/>
              </w:rPr>
            </w:pPr>
            <w:r>
              <w:rPr>
                <w:sz w:val="4"/>
                <w:szCs w:val="4"/>
              </w:rPr>
            </w:r>
          </w:p>
        </w:tc>
      </w:tr>
      <w:tr>
        <w:trPr/>
        <w:tc>
          <w:tcPr>
            <w:tcW w:w="4969" w:type="dxa"/>
            <w:tcBorders/>
            <w:vAlign w:val="center"/>
          </w:tcPr>
          <w:p>
            <w:pPr>
              <w:pStyle w:val="TableContents"/>
              <w:bidi w:val="0"/>
              <w:spacing w:before="0" w:after="283"/>
              <w:jc w:val="left"/>
              <w:rPr/>
            </w:pPr>
            <w:r>
              <w:rPr/>
              <w:t xml:space="preserve">Lori Alan Pearl Muut sekalaiset hahmot </w:t>
            </w:r>
          </w:p>
        </w:tc>
        <w:tc>
          <w:tcPr>
            <w:tcW w:w="5236"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merirosvon ääntä Paavo Paavossa?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819"/>
        <w:gridCol w:w="1743"/>
        <w:gridCol w:w="6643"/>
      </w:tblGrid>
      <w:tr>
        <w:trPr/>
        <w:tc>
          <w:tcPr>
            <w:tcW w:w="1819" w:type="dxa"/>
            <w:tcBorders/>
            <w:vAlign w:val="center"/>
          </w:tcPr>
          <w:p>
            <w:pPr>
              <w:pStyle w:val="TableHeading"/>
              <w:suppressLineNumbers/>
              <w:bidi w:val="0"/>
              <w:spacing w:before="0" w:after="283"/>
              <w:jc w:val="center"/>
              <w:rPr/>
            </w:pPr>
            <w:r>
              <w:rPr/>
              <w:t xml:space="preserve">Näyttelijä </w:t>
            </w:r>
          </w:p>
        </w:tc>
        <w:tc>
          <w:tcPr>
            <w:tcW w:w="1743" w:type="dxa"/>
            <w:tcBorders/>
            <w:vAlign w:val="center"/>
          </w:tcPr>
          <w:p>
            <w:pPr>
              <w:pStyle w:val="TableHeading"/>
              <w:suppressLineNumbers/>
              <w:bidi w:val="0"/>
              <w:spacing w:before="0" w:after="283"/>
              <w:jc w:val="center"/>
              <w:rPr/>
            </w:pPr>
            <w:r>
              <w:rPr/>
              <w:t xml:space="preserve">Hahmo (s) </w:t>
            </w:r>
          </w:p>
        </w:tc>
        <w:tc>
          <w:tcPr>
            <w:tcW w:w="6643" w:type="dxa"/>
            <w:tcBorders/>
            <w:vAlign w:val="center"/>
          </w:tcPr>
          <w:p>
            <w:pPr>
              <w:pStyle w:val="TableHeading"/>
              <w:suppressLineNumbers/>
              <w:bidi w:val="0"/>
              <w:spacing w:before="0" w:after="283"/>
              <w:jc w:val="center"/>
              <w:rPr/>
            </w:pPr>
            <w:r>
              <w:rPr/>
              <w:t xml:space="preserve">Huomautukset </w:t>
            </w:r>
          </w:p>
        </w:tc>
      </w:tr>
      <w:tr>
        <w:trPr/>
        <w:tc>
          <w:tcPr>
            <w:tcW w:w="1819" w:type="dxa"/>
            <w:tcBorders/>
            <w:vAlign w:val="center"/>
          </w:tcPr>
          <w:p>
            <w:pPr>
              <w:pStyle w:val="TableHeading"/>
              <w:suppressLineNumbers/>
              <w:bidi w:val="0"/>
              <w:spacing w:before="0" w:after="283"/>
              <w:jc w:val="center"/>
              <w:rPr/>
            </w:pPr>
            <w:r>
              <w:rPr/>
              <w:t xml:space="preserve">Tim Conway </w:t>
            </w:r>
          </w:p>
        </w:tc>
        <w:tc>
          <w:tcPr>
            <w:tcW w:w="1743" w:type="dxa"/>
            <w:tcBorders/>
            <w:vAlign w:val="center"/>
          </w:tcPr>
          <w:p>
            <w:pPr>
              <w:pStyle w:val="TableContents"/>
              <w:bidi w:val="0"/>
              <w:spacing w:before="0" w:after="283"/>
              <w:jc w:val="left"/>
              <w:rPr/>
            </w:pPr>
            <w:r>
              <w:rPr/>
              <w:t xml:space="preserve">Barnacle Boy </w:t>
            </w:r>
          </w:p>
        </w:tc>
        <w:tc>
          <w:tcPr>
            <w:tcW w:w="6643" w:type="dxa"/>
            <w:tcBorders/>
            <w:vAlign w:val="center"/>
          </w:tcPr>
          <w:p>
            <w:pPr>
              <w:pStyle w:val="TableContents"/>
              <w:bidi w:val="0"/>
              <w:spacing w:before="0" w:after="283"/>
              <w:jc w:val="left"/>
              <w:rPr/>
            </w:pPr>
            <w:r>
              <w:rPr/>
              <w:t xml:space="preserve">Conway esiintyi ensimmäisen kerran vuonna 1999 yhdessä entisen McHale's Navy -tähtensä Ernest Borgninen kanssa, joka oli Mermaid Manin äänenä; sen jälkeen hän on esiintynyt yli 15 jaksossa. </w:t>
            </w:r>
          </w:p>
        </w:tc>
      </w:tr>
      <w:tr>
        <w:trPr/>
        <w:tc>
          <w:tcPr>
            <w:tcW w:w="1819" w:type="dxa"/>
            <w:tcBorders/>
            <w:vAlign w:val="center"/>
          </w:tcPr>
          <w:p>
            <w:pPr>
              <w:pStyle w:val="TableHeading"/>
              <w:suppressLineNumbers/>
              <w:bidi w:val="0"/>
              <w:spacing w:before="0" w:after="283"/>
              <w:jc w:val="center"/>
              <w:rPr/>
            </w:pPr>
            <w:r>
              <w:rPr/>
              <w:t xml:space="preserve">Brian Doyle-Murray </w:t>
            </w:r>
          </w:p>
        </w:tc>
        <w:tc>
          <w:tcPr>
            <w:tcW w:w="1743" w:type="dxa"/>
            <w:tcBorders/>
            <w:vAlign w:val="center"/>
          </w:tcPr>
          <w:p>
            <w:pPr>
              <w:pStyle w:val="TableContents"/>
              <w:bidi w:val="0"/>
              <w:spacing w:before="0" w:after="283"/>
              <w:jc w:val="left"/>
              <w:rPr/>
            </w:pPr>
            <w:r>
              <w:rPr/>
              <w:t xml:space="preserve">Lentävä hollantilainen </w:t>
            </w:r>
          </w:p>
        </w:tc>
        <w:tc>
          <w:tcPr>
            <w:tcW w:w="6643" w:type="dxa"/>
            <w:tcBorders/>
            <w:vAlign w:val="center"/>
          </w:tcPr>
          <w:p>
            <w:pPr>
              <w:pStyle w:val="TableContents"/>
              <w:bidi w:val="0"/>
              <w:spacing w:before="0" w:after="283"/>
              <w:jc w:val="left"/>
              <w:rPr/>
            </w:pPr>
            <w:r>
              <w:rPr/>
              <w:t xml:space="preserve">Doyle-Murray esiintyi kymmenessä jaksossa kahdeksan ensimmäisen kauden aikana. Hän palasi vuonna 2017 vierailemaan Boo-Kini Bottomin legendaan kuuden vuoden tauon jälkeen. </w:t>
            </w:r>
          </w:p>
        </w:tc>
      </w:tr>
      <w:tr>
        <w:trPr/>
        <w:tc>
          <w:tcPr>
            <w:tcW w:w="1819" w:type="dxa"/>
            <w:tcBorders/>
            <w:vAlign w:val="center"/>
          </w:tcPr>
          <w:p>
            <w:pPr>
              <w:pStyle w:val="TableHeading"/>
              <w:suppressLineNumbers/>
              <w:bidi w:val="0"/>
              <w:spacing w:before="0" w:after="283"/>
              <w:jc w:val="center"/>
              <w:rPr/>
            </w:pPr>
            <w:r>
              <w:rPr/>
              <w:t xml:space="preserve">Marion Ross </w:t>
            </w:r>
          </w:p>
        </w:tc>
        <w:tc>
          <w:tcPr>
            <w:tcW w:w="1743" w:type="dxa"/>
            <w:tcBorders/>
            <w:vAlign w:val="center"/>
          </w:tcPr>
          <w:p>
            <w:pPr>
              <w:pStyle w:val="TableContents"/>
              <w:bidi w:val="0"/>
              <w:spacing w:before="0" w:after="283"/>
              <w:jc w:val="left"/>
              <w:rPr/>
            </w:pPr>
            <w:r>
              <w:rPr/>
              <w:t xml:space="preserve">Mummi NeliöArska </w:t>
            </w:r>
          </w:p>
        </w:tc>
        <w:tc>
          <w:tcPr>
            <w:tcW w:w="6643" w:type="dxa"/>
            <w:tcBorders/>
            <w:vAlign w:val="center"/>
          </w:tcPr>
          <w:p>
            <w:pPr>
              <w:pStyle w:val="TableContents"/>
              <w:bidi w:val="0"/>
              <w:spacing w:before="0" w:after="283"/>
              <w:jc w:val="left"/>
              <w:rPr/>
            </w:pPr>
            <w:r>
              <w:rPr/>
              <w:t xml:space="preserve">Ross on esiintynyt vuodesta 2001 lähtien. </w:t>
            </w:r>
          </w:p>
        </w:tc>
      </w:tr>
      <w:tr>
        <w:trPr/>
        <w:tc>
          <w:tcPr>
            <w:tcW w:w="1819" w:type="dxa"/>
            <w:tcBorders/>
            <w:vAlign w:val="center"/>
          </w:tcPr>
          <w:p>
            <w:pPr>
              <w:pStyle w:val="TableHeading"/>
              <w:suppressLineNumbers/>
              <w:bidi w:val="0"/>
              <w:spacing w:before="0" w:after="283"/>
              <w:jc w:val="center"/>
              <w:rPr/>
            </w:pPr>
            <w:r>
              <w:rPr/>
              <w:t xml:space="preserve">John O'Hurley </w:t>
            </w:r>
          </w:p>
        </w:tc>
        <w:tc>
          <w:tcPr>
            <w:tcW w:w="1743" w:type="dxa"/>
            <w:tcBorders/>
            <w:vAlign w:val="center"/>
          </w:tcPr>
          <w:p>
            <w:pPr>
              <w:pStyle w:val="TableContents"/>
              <w:bidi w:val="0"/>
              <w:spacing w:before="0" w:after="283"/>
              <w:jc w:val="left"/>
              <w:rPr/>
            </w:pPr>
            <w:r>
              <w:rPr/>
              <w:t xml:space="preserve">Kuningas Neptunus </w:t>
            </w:r>
          </w:p>
        </w:tc>
        <w:tc>
          <w:tcPr>
            <w:tcW w:w="6643" w:type="dxa"/>
            <w:tcBorders/>
            <w:vAlign w:val="center"/>
          </w:tcPr>
          <w:p>
            <w:pPr>
              <w:pStyle w:val="TableContents"/>
              <w:bidi w:val="0"/>
              <w:spacing w:before="0" w:after="283"/>
              <w:jc w:val="left"/>
              <w:rPr/>
            </w:pPr>
            <w:r>
              <w:rPr/>
              <w:t xml:space="preserve">O'Hurley on esiintynyt Kuningas Neptunuksena kolme kertaa sen jälkeen, kun hahmo ilmestyi ensimmäisen kerran vuonna 2000. </w:t>
            </w:r>
          </w:p>
        </w:tc>
      </w:tr>
      <w:tr>
        <w:trPr/>
        <w:tc>
          <w:tcPr>
            <w:tcW w:w="1819" w:type="dxa"/>
            <w:tcBorders/>
            <w:vAlign w:val="center"/>
          </w:tcPr>
          <w:p>
            <w:pPr>
              <w:pStyle w:val="TableHeading"/>
              <w:suppressLineNumbers/>
              <w:bidi w:val="0"/>
              <w:spacing w:before="0" w:after="283"/>
              <w:jc w:val="center"/>
              <w:rPr/>
            </w:pPr>
            <w:r>
              <w:rPr>
                <w:color w:val="A9A9A9"/>
              </w:rPr>
              <w:t xml:space="preserve">Michael McKean </w:t>
            </w:r>
          </w:p>
        </w:tc>
        <w:tc>
          <w:tcPr>
            <w:tcW w:w="1743" w:type="dxa"/>
            <w:tcBorders/>
            <w:vAlign w:val="center"/>
          </w:tcPr>
          <w:p>
            <w:pPr>
              <w:pStyle w:val="TableContents"/>
              <w:bidi w:val="0"/>
              <w:spacing w:before="0" w:after="283"/>
              <w:jc w:val="left"/>
              <w:rPr/>
            </w:pPr>
            <w:r>
              <w:rPr/>
              <w:t xml:space="preserve">Kapteeni Frostymug Lonnie </w:t>
            </w:r>
          </w:p>
        </w:tc>
        <w:tc>
          <w:tcPr>
            <w:tcW w:w="6643" w:type="dxa"/>
            <w:tcBorders/>
            <w:vAlign w:val="center"/>
          </w:tcPr>
          <w:p>
            <w:pPr>
              <w:pStyle w:val="TableContents"/>
              <w:bidi w:val="0"/>
              <w:spacing w:before="0" w:after="283"/>
              <w:jc w:val="left"/>
              <w:rPr/>
            </w:pPr>
            <w:r>
              <w:rPr/>
              <w:t xml:space="preserve">McKean esiintyi kahdesti sarjan yhdeksännen kauden aikana, äänenä kapteeni Frostymug "License to Milkshake" -elokuvassa ja hai Lonnie "Sharks vs. Pods" -elokuvassa.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kapteenin ääntä Paavo Paavossa?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969"/>
        <w:gridCol w:w="3889"/>
        <w:gridCol w:w="1347"/>
      </w:tblGrid>
      <w:tr>
        <w:trPr/>
        <w:tc>
          <w:tcPr>
            <w:tcW w:w="4969" w:type="dxa"/>
            <w:tcBorders/>
            <w:vAlign w:val="center"/>
          </w:tcPr>
          <w:p>
            <w:pPr>
              <w:pStyle w:val="TableHeading"/>
              <w:suppressLineNumbers/>
              <w:bidi w:val="0"/>
              <w:spacing w:before="0" w:after="283"/>
              <w:jc w:val="center"/>
              <w:rPr/>
            </w:pPr>
            <w:r>
              <w:rPr/>
              <w:t xml:space="preserve">Näyttelijä Hahmo (t) </w:t>
            </w:r>
          </w:p>
        </w:tc>
        <w:tc>
          <w:tcPr>
            <w:tcW w:w="3889" w:type="dxa"/>
            <w:tcBorders/>
          </w:tcPr>
          <w:p>
            <w:pPr>
              <w:pStyle w:val="TableContents"/>
              <w:bidi w:val="0"/>
              <w:spacing w:before="0" w:after="283"/>
              <w:jc w:val="left"/>
              <w:rPr>
                <w:sz w:val="4"/>
                <w:szCs w:val="4"/>
              </w:rPr>
            </w:pPr>
            <w:r>
              <w:rPr>
                <w:sz w:val="4"/>
                <w:szCs w:val="4"/>
              </w:rPr>
            </w:r>
          </w:p>
        </w:tc>
        <w:tc>
          <w:tcPr>
            <w:tcW w:w="1347" w:type="dxa"/>
            <w:tcBorders/>
          </w:tcPr>
          <w:p>
            <w:pPr>
              <w:pStyle w:val="TableContents"/>
              <w:bidi w:val="0"/>
              <w:spacing w:before="0" w:after="283"/>
              <w:jc w:val="left"/>
              <w:rPr>
                <w:sz w:val="4"/>
                <w:szCs w:val="4"/>
              </w:rPr>
            </w:pPr>
            <w:r>
              <w:rPr>
                <w:sz w:val="4"/>
                <w:szCs w:val="4"/>
              </w:rPr>
            </w:r>
          </w:p>
        </w:tc>
      </w:tr>
      <w:tr>
        <w:trPr/>
        <w:tc>
          <w:tcPr>
            <w:tcW w:w="4969" w:type="dxa"/>
            <w:tcBorders/>
            <w:vAlign w:val="center"/>
          </w:tcPr>
          <w:p>
            <w:pPr>
              <w:pStyle w:val="TableContents"/>
              <w:bidi w:val="0"/>
              <w:spacing w:before="0" w:after="283"/>
              <w:jc w:val="left"/>
              <w:rPr/>
            </w:pPr>
            <w:r>
              <w:rPr/>
              <w:t xml:space="preserve">Tom Kenny </w:t>
            </w:r>
          </w:p>
        </w:tc>
        <w:tc>
          <w:tcPr>
            <w:tcW w:w="3889" w:type="dxa"/>
            <w:tcBorders/>
            <w:vAlign w:val="center"/>
          </w:tcPr>
          <w:p>
            <w:pPr>
              <w:pStyle w:val="TableContents"/>
              <w:bidi w:val="0"/>
              <w:spacing w:before="0" w:after="283"/>
              <w:jc w:val="left"/>
              <w:rPr/>
            </w:pPr>
            <w:r>
              <w:rPr/>
              <w:t xml:space="preserve">Paavo Pesusieni </w:t>
            </w:r>
          </w:p>
        </w:tc>
        <w:tc>
          <w:tcPr>
            <w:tcW w:w="1347" w:type="dxa"/>
            <w:tcBorders/>
            <w:vAlign w:val="center"/>
          </w:tcPr>
          <w:p>
            <w:pPr>
              <w:pStyle w:val="TableContents"/>
              <w:bidi w:val="0"/>
              <w:spacing w:before="0" w:after="283"/>
              <w:jc w:val="left"/>
              <w:rPr/>
            </w:pPr>
            <w:r>
              <w:rPr/>
              <w:t xml:space="preserve">Gary etana </w:t>
            </w:r>
          </w:p>
        </w:tc>
      </w:tr>
      <w:tr>
        <w:trPr/>
        <w:tc>
          <w:tcPr>
            <w:tcW w:w="4969" w:type="dxa"/>
            <w:tcBorders/>
            <w:vAlign w:val="center"/>
          </w:tcPr>
          <w:p>
            <w:pPr>
              <w:pStyle w:val="TableContents"/>
              <w:bidi w:val="0"/>
              <w:spacing w:before="0" w:after="283"/>
              <w:jc w:val="left"/>
              <w:rPr/>
            </w:pPr>
            <w:r>
              <w:rPr/>
              <w:t xml:space="preserve">Ranskalainen Kertoja </w:t>
            </w:r>
          </w:p>
        </w:tc>
        <w:tc>
          <w:tcPr>
            <w:tcW w:w="3889" w:type="dxa"/>
            <w:tcBorders/>
            <w:vAlign w:val="center"/>
          </w:tcPr>
          <w:p>
            <w:pPr>
              <w:pStyle w:val="TableContents"/>
              <w:bidi w:val="0"/>
              <w:spacing w:before="0" w:after="283"/>
              <w:jc w:val="left"/>
              <w:rPr/>
            </w:pPr>
            <w:r>
              <w:rPr/>
              <w:t xml:space="preserve">Hans </w:t>
            </w:r>
          </w:p>
        </w:tc>
        <w:tc>
          <w:tcPr>
            <w:tcW w:w="1347" w:type="dxa"/>
            <w:tcBorders/>
          </w:tcPr>
          <w:p>
            <w:pPr>
              <w:pStyle w:val="TableContents"/>
              <w:bidi w:val="0"/>
              <w:spacing w:before="0" w:after="283"/>
              <w:jc w:val="left"/>
              <w:rPr>
                <w:sz w:val="4"/>
                <w:szCs w:val="4"/>
              </w:rPr>
            </w:pPr>
            <w:r>
              <w:rPr>
                <w:sz w:val="4"/>
                <w:szCs w:val="4"/>
              </w:rPr>
            </w:r>
          </w:p>
        </w:tc>
      </w:tr>
      <w:tr>
        <w:trPr/>
        <w:tc>
          <w:tcPr>
            <w:tcW w:w="4969" w:type="dxa"/>
            <w:tcBorders/>
            <w:vAlign w:val="center"/>
          </w:tcPr>
          <w:p>
            <w:pPr>
              <w:pStyle w:val="TableContents"/>
              <w:bidi w:val="0"/>
              <w:spacing w:before="0" w:after="283"/>
              <w:jc w:val="left"/>
              <w:rPr/>
            </w:pPr>
            <w:r>
              <w:rPr/>
              <w:t xml:space="preserve">Patchy merirosvo </w:t>
            </w:r>
          </w:p>
        </w:tc>
        <w:tc>
          <w:tcPr>
            <w:tcW w:w="3889" w:type="dxa"/>
            <w:tcBorders/>
            <w:vAlign w:val="center"/>
          </w:tcPr>
          <w:p>
            <w:pPr>
              <w:pStyle w:val="TableContents"/>
              <w:bidi w:val="0"/>
              <w:spacing w:before="0" w:after="283"/>
              <w:jc w:val="left"/>
              <w:rPr/>
            </w:pPr>
            <w:r>
              <w:rPr/>
              <w:t xml:space="preserve">Harold Neliöhousu </w:t>
            </w:r>
          </w:p>
        </w:tc>
        <w:tc>
          <w:tcPr>
            <w:tcW w:w="1347" w:type="dxa"/>
            <w:tcBorders/>
          </w:tcPr>
          <w:p>
            <w:pPr>
              <w:pStyle w:val="TableContents"/>
              <w:bidi w:val="0"/>
              <w:spacing w:before="0" w:after="283"/>
              <w:jc w:val="left"/>
              <w:rPr>
                <w:sz w:val="4"/>
                <w:szCs w:val="4"/>
              </w:rPr>
            </w:pPr>
            <w:r>
              <w:rPr>
                <w:sz w:val="4"/>
                <w:szCs w:val="4"/>
              </w:rPr>
            </w:r>
          </w:p>
        </w:tc>
      </w:tr>
      <w:tr>
        <w:trPr/>
        <w:tc>
          <w:tcPr>
            <w:tcW w:w="4969" w:type="dxa"/>
            <w:tcBorders/>
            <w:vAlign w:val="center"/>
          </w:tcPr>
          <w:p>
            <w:pPr>
              <w:pStyle w:val="TableContents"/>
              <w:bidi w:val="0"/>
              <w:spacing w:before="0" w:after="283"/>
              <w:jc w:val="left"/>
              <w:rPr/>
            </w:pPr>
            <w:r>
              <w:rPr/>
              <w:t xml:space="preserve">Likainen kupla </w:t>
            </w:r>
          </w:p>
        </w:tc>
        <w:tc>
          <w:tcPr>
            <w:tcW w:w="3889" w:type="dxa"/>
            <w:tcBorders/>
            <w:vAlign w:val="center"/>
          </w:tcPr>
          <w:p>
            <w:pPr>
              <w:pStyle w:val="TableContents"/>
              <w:bidi w:val="0"/>
              <w:spacing w:before="0" w:after="283"/>
              <w:jc w:val="left"/>
              <w:rPr/>
            </w:pPr>
            <w:r>
              <w:rPr/>
              <w:t xml:space="preserve">Isoisä NeliöArska Muut sekalaiset hahmot </w:t>
            </w:r>
          </w:p>
        </w:tc>
        <w:tc>
          <w:tcPr>
            <w:tcW w:w="1347" w:type="dxa"/>
            <w:tcBorders/>
          </w:tcPr>
          <w:p>
            <w:pPr>
              <w:pStyle w:val="TableContents"/>
              <w:bidi w:val="0"/>
              <w:spacing w:before="0" w:after="283"/>
              <w:jc w:val="left"/>
              <w:rPr>
                <w:sz w:val="4"/>
                <w:szCs w:val="4"/>
              </w:rPr>
            </w:pPr>
            <w:r>
              <w:rPr>
                <w:sz w:val="4"/>
                <w:szCs w:val="4"/>
              </w:rPr>
            </w:r>
          </w:p>
        </w:tc>
      </w:tr>
      <w:tr>
        <w:trPr/>
        <w:tc>
          <w:tcPr>
            <w:tcW w:w="4969" w:type="dxa"/>
            <w:tcBorders/>
            <w:vAlign w:val="center"/>
          </w:tcPr>
          <w:p>
            <w:pPr>
              <w:pStyle w:val="TableContents"/>
              <w:bidi w:val="0"/>
              <w:spacing w:before="0" w:after="283"/>
              <w:jc w:val="left"/>
              <w:rPr/>
            </w:pPr>
            <w:r>
              <w:rPr/>
              <w:t xml:space="preserve">Clancy Brown Mr. Krabs Muut sekalaiset hahmot </w:t>
            </w:r>
          </w:p>
        </w:tc>
        <w:tc>
          <w:tcPr>
            <w:tcW w:w="5236" w:type="dxa"/>
            <w:gridSpan w:val="2"/>
            <w:tcBorders/>
          </w:tcPr>
          <w:p>
            <w:pPr>
              <w:pStyle w:val="TableContents"/>
              <w:bidi w:val="0"/>
              <w:spacing w:before="0" w:after="283"/>
              <w:jc w:val="left"/>
              <w:rPr>
                <w:sz w:val="4"/>
                <w:szCs w:val="4"/>
              </w:rPr>
            </w:pPr>
            <w:r>
              <w:rPr>
                <w:sz w:val="4"/>
                <w:szCs w:val="4"/>
              </w:rPr>
            </w:r>
          </w:p>
        </w:tc>
      </w:tr>
      <w:tr>
        <w:trPr/>
        <w:tc>
          <w:tcPr>
            <w:tcW w:w="4969" w:type="dxa"/>
            <w:tcBorders/>
            <w:vAlign w:val="center"/>
          </w:tcPr>
          <w:p>
            <w:pPr>
              <w:pStyle w:val="TableContents"/>
              <w:bidi w:val="0"/>
              <w:spacing w:before="0" w:after="283"/>
              <w:jc w:val="left"/>
              <w:rPr/>
            </w:pPr>
            <w:r>
              <w:rPr/>
              <w:t xml:space="preserve">Rodger Bumpass Kalmarit Lonkerot Muut sekalaiset hahmot </w:t>
            </w:r>
          </w:p>
        </w:tc>
        <w:tc>
          <w:tcPr>
            <w:tcW w:w="5236" w:type="dxa"/>
            <w:gridSpan w:val="2"/>
            <w:tcBorders/>
          </w:tcPr>
          <w:p>
            <w:pPr>
              <w:pStyle w:val="TableContents"/>
              <w:bidi w:val="0"/>
              <w:spacing w:before="0" w:after="283"/>
              <w:jc w:val="left"/>
              <w:rPr>
                <w:sz w:val="4"/>
                <w:szCs w:val="4"/>
              </w:rPr>
            </w:pPr>
            <w:r>
              <w:rPr>
                <w:sz w:val="4"/>
                <w:szCs w:val="4"/>
              </w:rPr>
            </w:r>
          </w:p>
        </w:tc>
      </w:tr>
      <w:tr>
        <w:trPr/>
        <w:tc>
          <w:tcPr>
            <w:tcW w:w="4969" w:type="dxa"/>
            <w:tcBorders/>
            <w:vAlign w:val="center"/>
          </w:tcPr>
          <w:p>
            <w:pPr>
              <w:pStyle w:val="TableContents"/>
              <w:bidi w:val="0"/>
              <w:spacing w:before="0" w:after="283"/>
              <w:jc w:val="left"/>
              <w:rPr/>
            </w:pPr>
            <w:r>
              <w:rPr/>
              <w:t xml:space="preserve">Bill Fagerbakke Patrick Star Muut sekalaiset hahmot </w:t>
            </w:r>
          </w:p>
        </w:tc>
        <w:tc>
          <w:tcPr>
            <w:tcW w:w="5236" w:type="dxa"/>
            <w:gridSpan w:val="2"/>
            <w:tcBorders/>
          </w:tcPr>
          <w:p>
            <w:pPr>
              <w:pStyle w:val="TableContents"/>
              <w:bidi w:val="0"/>
              <w:spacing w:before="0" w:after="283"/>
              <w:jc w:val="left"/>
              <w:rPr>
                <w:sz w:val="4"/>
                <w:szCs w:val="4"/>
              </w:rPr>
            </w:pPr>
            <w:r>
              <w:rPr>
                <w:sz w:val="4"/>
                <w:szCs w:val="4"/>
              </w:rPr>
            </w:r>
          </w:p>
        </w:tc>
      </w:tr>
      <w:tr>
        <w:trPr/>
        <w:tc>
          <w:tcPr>
            <w:tcW w:w="4969" w:type="dxa"/>
            <w:tcBorders/>
            <w:vAlign w:val="center"/>
          </w:tcPr>
          <w:p>
            <w:pPr>
              <w:pStyle w:val="TableContents"/>
              <w:bidi w:val="0"/>
              <w:spacing w:before="0" w:after="283"/>
              <w:jc w:val="left"/>
              <w:rPr/>
            </w:pPr>
            <w:r>
              <w:rPr>
                <w:color w:val="A9A9A9"/>
              </w:rPr>
              <w:t xml:space="preserve">Herra Lawrence </w:t>
            </w:r>
          </w:p>
        </w:tc>
        <w:tc>
          <w:tcPr>
            <w:tcW w:w="3889" w:type="dxa"/>
            <w:tcBorders/>
            <w:vAlign w:val="center"/>
          </w:tcPr>
          <w:p>
            <w:pPr>
              <w:pStyle w:val="TableContents"/>
              <w:bidi w:val="0"/>
              <w:spacing w:before="0" w:after="283"/>
              <w:jc w:val="left"/>
              <w:rPr/>
            </w:pPr>
            <w:r>
              <w:rPr/>
              <w:t xml:space="preserve">Plankton </w:t>
            </w:r>
          </w:p>
        </w:tc>
        <w:tc>
          <w:tcPr>
            <w:tcW w:w="1347" w:type="dxa"/>
            <w:tcBorders/>
            <w:vAlign w:val="center"/>
          </w:tcPr>
          <w:p>
            <w:pPr>
              <w:pStyle w:val="TableContents"/>
              <w:bidi w:val="0"/>
              <w:spacing w:before="0" w:after="283"/>
              <w:jc w:val="left"/>
              <w:rPr/>
            </w:pPr>
            <w:r>
              <w:rPr/>
              <w:t xml:space="preserve">Potty Papukaija </w:t>
            </w:r>
          </w:p>
        </w:tc>
      </w:tr>
      <w:tr>
        <w:trPr/>
        <w:tc>
          <w:tcPr>
            <w:tcW w:w="4969" w:type="dxa"/>
            <w:tcBorders/>
            <w:vAlign w:val="center"/>
          </w:tcPr>
          <w:p>
            <w:pPr>
              <w:pStyle w:val="TableContents"/>
              <w:bidi w:val="0"/>
              <w:spacing w:before="0" w:after="283"/>
              <w:jc w:val="left"/>
              <w:rPr/>
            </w:pPr>
            <w:r>
              <w:rPr/>
              <w:t xml:space="preserve">Realistinen kalan pää </w:t>
            </w:r>
          </w:p>
        </w:tc>
        <w:tc>
          <w:tcPr>
            <w:tcW w:w="3889" w:type="dxa"/>
            <w:tcBorders/>
            <w:vAlign w:val="center"/>
          </w:tcPr>
          <w:p>
            <w:pPr>
              <w:pStyle w:val="TableContents"/>
              <w:bidi w:val="0"/>
              <w:spacing w:before="0" w:after="283"/>
              <w:jc w:val="left"/>
              <w:rPr/>
            </w:pPr>
            <w:r>
              <w:rPr/>
              <w:t xml:space="preserve">Larry the Lobster Muut sekalaiset hahmot </w:t>
            </w:r>
          </w:p>
        </w:tc>
        <w:tc>
          <w:tcPr>
            <w:tcW w:w="1347" w:type="dxa"/>
            <w:tcBorders/>
          </w:tcPr>
          <w:p>
            <w:pPr>
              <w:pStyle w:val="TableContents"/>
              <w:bidi w:val="0"/>
              <w:spacing w:before="0" w:after="283"/>
              <w:jc w:val="left"/>
              <w:rPr>
                <w:sz w:val="4"/>
                <w:szCs w:val="4"/>
              </w:rPr>
            </w:pPr>
            <w:r>
              <w:rPr>
                <w:sz w:val="4"/>
                <w:szCs w:val="4"/>
              </w:rPr>
            </w:r>
          </w:p>
        </w:tc>
      </w:tr>
      <w:tr>
        <w:trPr/>
        <w:tc>
          <w:tcPr>
            <w:tcW w:w="4969" w:type="dxa"/>
            <w:tcBorders/>
            <w:vAlign w:val="center"/>
          </w:tcPr>
          <w:p>
            <w:pPr>
              <w:pStyle w:val="TableContents"/>
              <w:bidi w:val="0"/>
              <w:spacing w:before="0" w:after="283"/>
              <w:jc w:val="left"/>
              <w:rPr/>
            </w:pPr>
            <w:r>
              <w:rPr/>
              <w:t xml:space="preserve">Jill Talley Karen Muut sekalaiset hahmot </w:t>
            </w:r>
          </w:p>
        </w:tc>
        <w:tc>
          <w:tcPr>
            <w:tcW w:w="5236" w:type="dxa"/>
            <w:gridSpan w:val="2"/>
            <w:tcBorders/>
          </w:tcPr>
          <w:p>
            <w:pPr>
              <w:pStyle w:val="TableContents"/>
              <w:bidi w:val="0"/>
              <w:spacing w:before="0" w:after="283"/>
              <w:jc w:val="left"/>
              <w:rPr>
                <w:sz w:val="4"/>
                <w:szCs w:val="4"/>
              </w:rPr>
            </w:pPr>
            <w:r>
              <w:rPr>
                <w:sz w:val="4"/>
                <w:szCs w:val="4"/>
              </w:rPr>
            </w:r>
          </w:p>
        </w:tc>
      </w:tr>
      <w:tr>
        <w:trPr/>
        <w:tc>
          <w:tcPr>
            <w:tcW w:w="4969" w:type="dxa"/>
            <w:tcBorders/>
            <w:vAlign w:val="center"/>
          </w:tcPr>
          <w:p>
            <w:pPr>
              <w:pStyle w:val="TableContents"/>
              <w:bidi w:val="0"/>
              <w:spacing w:before="0" w:after="283"/>
              <w:jc w:val="left"/>
              <w:rPr/>
            </w:pPr>
            <w:r>
              <w:rPr/>
              <w:t xml:space="preserve">Carolyn Lawrence Sandy Cheeks Muut sekalaiset hahmot </w:t>
            </w:r>
          </w:p>
        </w:tc>
        <w:tc>
          <w:tcPr>
            <w:tcW w:w="5236" w:type="dxa"/>
            <w:gridSpan w:val="2"/>
            <w:tcBorders/>
          </w:tcPr>
          <w:p>
            <w:pPr>
              <w:pStyle w:val="TableContents"/>
              <w:bidi w:val="0"/>
              <w:spacing w:before="0" w:after="283"/>
              <w:jc w:val="left"/>
              <w:rPr>
                <w:sz w:val="4"/>
                <w:szCs w:val="4"/>
              </w:rPr>
            </w:pPr>
            <w:r>
              <w:rPr>
                <w:sz w:val="4"/>
                <w:szCs w:val="4"/>
              </w:rPr>
            </w:r>
          </w:p>
        </w:tc>
      </w:tr>
      <w:tr>
        <w:trPr/>
        <w:tc>
          <w:tcPr>
            <w:tcW w:w="4969" w:type="dxa"/>
            <w:tcBorders/>
            <w:vAlign w:val="center"/>
          </w:tcPr>
          <w:p>
            <w:pPr>
              <w:pStyle w:val="TableContents"/>
              <w:bidi w:val="0"/>
              <w:spacing w:before="0" w:after="283"/>
              <w:jc w:val="left"/>
              <w:rPr/>
            </w:pPr>
            <w:r>
              <w:rPr/>
              <w:t xml:space="preserve">Mary Jo Catlett Rouva Puff Muut sekalaiset hahmot </w:t>
            </w:r>
          </w:p>
        </w:tc>
        <w:tc>
          <w:tcPr>
            <w:tcW w:w="5236" w:type="dxa"/>
            <w:gridSpan w:val="2"/>
            <w:tcBorders/>
          </w:tcPr>
          <w:p>
            <w:pPr>
              <w:pStyle w:val="TableContents"/>
              <w:bidi w:val="0"/>
              <w:spacing w:before="0" w:after="283"/>
              <w:jc w:val="left"/>
              <w:rPr>
                <w:sz w:val="4"/>
                <w:szCs w:val="4"/>
              </w:rPr>
            </w:pPr>
            <w:r>
              <w:rPr>
                <w:sz w:val="4"/>
                <w:szCs w:val="4"/>
              </w:rPr>
            </w:r>
          </w:p>
        </w:tc>
      </w:tr>
      <w:tr>
        <w:trPr/>
        <w:tc>
          <w:tcPr>
            <w:tcW w:w="4969" w:type="dxa"/>
            <w:tcBorders/>
            <w:vAlign w:val="center"/>
          </w:tcPr>
          <w:p>
            <w:pPr>
              <w:pStyle w:val="TableContents"/>
              <w:bidi w:val="0"/>
              <w:spacing w:before="0" w:after="283"/>
              <w:jc w:val="left"/>
              <w:rPr/>
            </w:pPr>
            <w:r>
              <w:rPr/>
              <w:t xml:space="preserve">Lori Alan Pearl Muut sekalaiset hahmot </w:t>
            </w:r>
          </w:p>
        </w:tc>
        <w:tc>
          <w:tcPr>
            <w:tcW w:w="5236"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Planktonin äänen Paavo Pesusienessä?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Päähenkilö Paavo Paavon ääneksi Hillenburg pyysi Kennyä, joka oli aiemmin työskennellyt hänen kanssaan Rocko's Modern Life -elokuvassa. Drymon sanoi: ``Steve (Hillenburg) halusi löytää omaperäisen äänen (Paavolle)''. Hillenburg hyödynsi Kennyn ja muiden ihmisten persoonallisuuksia Paavo Paavon persoonallisuuden luomisessa. Kenny käytti Paavon ääntä alun perin Rocko's Modern Life -elokuvan sivuhahmossa. Kenny unohti äänen alun perin, sillä hän loi sen vain tätä yhtä käyttöä varten. Hillenburg kuitenkin muisti sen keksiessään Paavo Paavoa ja käytti videoleikettä jaksosta muistuttaakseen Kennyä äänestä. Kenny sanoo, että Paavon korkea nauru luotiin nimenomaan ainutlaatuiseksi. He halusivat ärsyttävän naurun Kippari- ja Woody Woodpeckerin perinteeseen. Ääninäyttelijäveteraani Clancy Brown ääninäyttelee herra Krabsia, Paavo Paavon pomoa Krusty Krabissa. Brown käyttää hahmossaan ääntä, jota hän kuvailee ``piraattiseksi'', jossa on ``hieman skottilaista murretta''. Hänen mukaansa hänen herra Krabsin äänensä improvisoitiin koe-esiintymisen aikana, eikä oikean äänen löytäminen ollut hänelle haastavaa. </w:t>
      </w:r>
      <w:r>
        <w:rPr>
          <w:color w:val="A9A9A9"/>
        </w:rPr>
        <w:t xml:space="preserve">Bumpass </w:t>
      </w:r>
      <w:r>
        <w:rPr/>
        <w:t xml:space="preserve">antaa äänen Squidward Tentaclesille ja muille hahmoille. Squidward oli ``erittäin nasaalinen, monotoninen tyyppi'', Bumpass sanoi. Hän sanoi, että hahmosta "tuli hyvin mielenkiintoinen hahmo", koska "hänellä oli sarkasmia, sitten turhautumista ja sitten aivohalvausta, joten hänestä tuli tunteiden laaja kirjo".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Kalmarin ääni Paavo Pesusienessä?</w:t>
      </w:r>
    </w:p>
    <w:p>
      <w:pPr>
        <w:pStyle w:val="TextBody"/>
        <w:bidi w:val="0"/>
        <w:jc w:val="left"/>
        <w:rPr>
          <w:b/>
          <w:u w:val="single"/>
          <w:shd w:val="clear" w:fill="FFFF00"/>
        </w:rPr>
      </w:pPr>
      <w:r>
        <w:rPr>
          <w:b/>
          <w:u w:val="single"/>
          <w:shd w:val="clear" w:fill="FFFF00"/>
        </w:rPr>
        <w:t xml:space="preserve">Asiakirjan numero 18284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2016 olympiapronssimitalisti Sakshi Malikista </w:t>
      </w:r>
      <w:r>
        <w:rPr/>
        <w:t xml:space="preserve">tehtiin </w:t>
      </w:r>
      <w:r>
        <w:rPr/>
        <w:t xml:space="preserve">26. elokuuta 2016 </w:t>
      </w:r>
      <w:r>
        <w:rPr/>
        <w:t xml:space="preserve">BBBP:n brändilähettiläs.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valittu 'beti bachao beti padhao' -kampanjan lähettilääksi.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beti bachao beti padhaon uusi brändilähettiläs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Vuoden 2016 olympialaisten pronssimitalisti </w:t>
      </w:r>
      <w:r>
        <w:rPr>
          <w:color w:val="DCDCDC"/>
        </w:rPr>
        <w:t xml:space="preserve">Sakshi Malikista </w:t>
      </w:r>
      <w:r>
        <w:rPr/>
        <w:t xml:space="preserve">tehtiin </w:t>
      </w:r>
      <w:r>
        <w:rPr/>
        <w:t xml:space="preserve">26. elokuuta 2016 </w:t>
      </w:r>
      <w:r>
        <w:rPr/>
        <w:t xml:space="preserve">BBBP:n brändilähettiläs.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beti bachaon brändilähettiläs?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beti bachao beti padhao haryanan brändilähettiläs.</w:t>
      </w:r>
    </w:p>
    <w:p>
      <w:pPr>
        <w:pStyle w:val="TextBody"/>
        <w:bidi w:val="0"/>
        <w:jc w:val="left"/>
        <w:rPr>
          <w:b/>
          <w:u w:val="single"/>
          <w:shd w:val="clear" w:fill="FFFF00"/>
        </w:rPr>
      </w:pPr>
      <w:r>
        <w:rPr>
          <w:b/>
          <w:u w:val="single"/>
          <w:shd w:val="clear" w:fill="FFFF00"/>
        </w:rPr>
        <w:t xml:space="preserve">Asiakirjan numero 18285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Loxosceles-lajeja </w:t>
      </w:r>
      <w:r>
        <w:rPr/>
        <w:t xml:space="preserve">on </w:t>
      </w:r>
      <w:r>
        <w:rPr>
          <w:color w:val="A9A9A9"/>
        </w:rPr>
        <w:t xml:space="preserve">noin 100.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lajia erakko hämähäkkejä on olemassa?</w:t>
      </w:r>
    </w:p>
    <w:p>
      <w:pPr>
        <w:pStyle w:val="TextBody"/>
        <w:bidi w:val="0"/>
        <w:jc w:val="left"/>
        <w:rPr>
          <w:b/>
          <w:u w:val="single"/>
          <w:shd w:val="clear" w:fill="FFFF00"/>
        </w:rPr>
      </w:pPr>
      <w:r>
        <w:rPr>
          <w:b/>
          <w:u w:val="single"/>
          <w:shd w:val="clear" w:fill="FFFF00"/>
        </w:rPr>
        <w:t xml:space="preserve">Asiakirjan numero 18286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Jason Canela </w:t>
      </w:r>
      <w:r>
        <w:rPr/>
        <w:t xml:space="preserve">(s. 25. huhtikuuta 1992) on kuubalaista syntyperää oleva yhdysvaltalainen näyttelijä, joka tunnetaan parhaiten rooleistaan telenoveloissa. Hän on esiintynyt muun muassa sarjoissa ``¿ Dónde Está Elisa?'' ja Cosita Linda Canela on hiljattain debytoinut englanninkielisessä televisiossa. Hän on näyttelijä-laulaja Jencarlos Canelan nuorempi veli. Tammikuussa 2018 Soap Opera Digest uutisoi, että hänet on valittu Arturo Rosalesin rooliin The Young and the Restless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Arturoa Nuoret ja levottomat -elokuvassa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Jason Canela </w:t>
      </w:r>
      <w:r>
        <w:rPr/>
        <w:t xml:space="preserve">(s. 25. huhtikuuta 1992 Miami, Florida) on kuubalaista syntyperää oleva yhdysvaltalainen näyttelijä, joka tunnetaan parhaiten rooleistaan telenoveloissa. Hän on esiintynyt muun muassa sarjoissa ``¿ Dónde Está Elisa?'' ja Cosita Linda Canela on hiljattain debytoinut englanninkielisessä televisiossa. Hän on näyttelijä-laulaja Jencarlos Canelan nuorempi veli. Tammikuussa 2018 Soap Opera Digest uutisoi, että hänet on valittu Arturo Rosalesin rooliin The Young and the Restless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Arturoa elokuvassa Nuoret ja levottomat...</w:t>
      </w:r>
    </w:p>
    <w:p>
      <w:pPr>
        <w:pStyle w:val="TextBody"/>
        <w:bidi w:val="0"/>
        <w:jc w:val="left"/>
        <w:rPr>
          <w:b/>
          <w:u w:val="single"/>
          <w:shd w:val="clear" w:fill="FFFF00"/>
        </w:rPr>
      </w:pPr>
      <w:r>
        <w:rPr>
          <w:b/>
          <w:u w:val="single"/>
          <w:shd w:val="clear" w:fill="FFFF00"/>
        </w:rPr>
        <w:t xml:space="preserve">Asiakirjan numero 18287</w:t>
      </w:r>
    </w:p>
    <w:p>
      <w:pPr>
        <w:pStyle w:val="TextBody"/>
        <w:bidi w:val="0"/>
        <w:jc w:val="left"/>
        <w:rPr>
          <w:b/>
          <w:shd w:val="clear" w:fill="FFFF00"/>
        </w:rPr>
      </w:pPr>
      <w:r>
        <w:rPr>
          <w:b/>
          <w:shd w:val="clear" w:fill="FFFF00"/>
        </w:rPr>
        <w:t xml:space="preserve">Tekstin numero 0</w:t>
      </w:r>
    </w:p>
    <w:tbl>
      <w:tblPr>
        <w:tblW w:w="9621" w:type="dxa"/>
        <w:jc w:val="left"/>
        <w:tblInd w:w="0" w:type="dxa"/>
        <w:tblLayout w:type="fixed"/>
        <w:tblCellMar>
          <w:top w:w="28" w:type="dxa"/>
          <w:left w:w="28" w:type="dxa"/>
          <w:bottom w:w="28" w:type="dxa"/>
          <w:right w:w="28" w:type="dxa"/>
        </w:tblCellMar>
      </w:tblPr>
      <w:tblGrid>
        <w:gridCol w:w="4921"/>
        <w:gridCol w:w="109"/>
        <w:gridCol w:w="4591"/>
      </w:tblGrid>
      <w:tr>
        <w:trPr/>
        <w:tc>
          <w:tcPr>
            <w:tcW w:w="4921" w:type="dxa"/>
            <w:tcBorders/>
            <w:vAlign w:val="center"/>
          </w:tcPr>
          <w:p>
            <w:pPr>
              <w:pStyle w:val="TableHeading"/>
              <w:suppressLineNumbers/>
              <w:bidi w:val="0"/>
              <w:spacing w:before="0" w:after="283"/>
              <w:jc w:val="center"/>
              <w:rPr/>
            </w:pPr>
            <w:r>
              <w:rPr/>
              <w:t xml:space="preserve">Näyttelijä </w:t>
            </w:r>
          </w:p>
        </w:tc>
        <w:tc>
          <w:tcPr>
            <w:tcW w:w="109" w:type="dxa"/>
            <w:tcBorders/>
            <w:vAlign w:val="center"/>
          </w:tcPr>
          <w:p>
            <w:pPr>
              <w:pStyle w:val="TableHeading"/>
              <w:bidi w:val="0"/>
              <w:spacing w:before="0" w:after="283"/>
              <w:rPr>
                <w:sz w:val="4"/>
                <w:szCs w:val="4"/>
              </w:rPr>
            </w:pPr>
            <w:r>
              <w:rPr>
                <w:sz w:val="4"/>
                <w:szCs w:val="4"/>
              </w:rPr>
            </w:r>
          </w:p>
        </w:tc>
        <w:tc>
          <w:tcPr>
            <w:tcW w:w="4591" w:type="dxa"/>
            <w:tcBorders/>
            <w:vAlign w:val="center"/>
          </w:tcPr>
          <w:p>
            <w:pPr>
              <w:pStyle w:val="TableHeading"/>
              <w:suppressLineNumbers/>
              <w:bidi w:val="0"/>
              <w:spacing w:before="0" w:after="283"/>
              <w:jc w:val="center"/>
              <w:rPr/>
            </w:pPr>
            <w:r>
              <w:rPr/>
              <w:t xml:space="preserve">Rooli </w:t>
            </w:r>
          </w:p>
        </w:tc>
      </w:tr>
      <w:tr>
        <w:trPr/>
        <w:tc>
          <w:tcPr>
            <w:tcW w:w="4921" w:type="dxa"/>
            <w:tcBorders/>
            <w:vAlign w:val="center"/>
          </w:tcPr>
          <w:p>
            <w:pPr>
              <w:pStyle w:val="TableContents"/>
              <w:bidi w:val="0"/>
              <w:spacing w:before="0" w:after="283"/>
              <w:jc w:val="left"/>
              <w:rPr/>
            </w:pPr>
            <w:r>
              <w:rPr/>
              <w:t xml:space="preserve">Schwarzenegger, Arnold Arnold Arnold Schwarzenegger </w:t>
            </w:r>
          </w:p>
        </w:tc>
        <w:tc>
          <w:tcPr>
            <w:tcW w:w="109" w:type="dxa"/>
            <w:tcBorders/>
            <w:vAlign w:val="center"/>
          </w:tcPr>
          <w:p>
            <w:pPr>
              <w:pStyle w:val="TableContents"/>
              <w:bidi w:val="0"/>
              <w:spacing w:before="0" w:after="283"/>
              <w:jc w:val="left"/>
              <w:rPr>
                <w:sz w:val="4"/>
                <w:szCs w:val="4"/>
              </w:rPr>
            </w:pPr>
            <w:r>
              <w:rPr>
                <w:sz w:val="4"/>
                <w:szCs w:val="4"/>
              </w:rPr>
            </w:r>
          </w:p>
        </w:tc>
        <w:tc>
          <w:tcPr>
            <w:tcW w:w="4591" w:type="dxa"/>
            <w:tcBorders/>
            <w:vAlign w:val="center"/>
          </w:tcPr>
          <w:p>
            <w:pPr>
              <w:pStyle w:val="TableContents"/>
              <w:bidi w:val="0"/>
              <w:spacing w:before="0" w:after="283"/>
              <w:jc w:val="left"/>
              <w:rPr/>
            </w:pPr>
            <w:r>
              <w:rPr/>
              <w:t xml:space="preserve">Conan barbaari, Conan barbaari </w:t>
            </w:r>
          </w:p>
        </w:tc>
      </w:tr>
      <w:tr>
        <w:trPr/>
        <w:tc>
          <w:tcPr>
            <w:tcW w:w="4921" w:type="dxa"/>
            <w:tcBorders/>
            <w:vAlign w:val="center"/>
          </w:tcPr>
          <w:p>
            <w:pPr>
              <w:pStyle w:val="TableContents"/>
              <w:bidi w:val="0"/>
              <w:spacing w:before="0" w:after="283"/>
              <w:jc w:val="left"/>
              <w:rPr/>
            </w:pPr>
            <w:r>
              <w:rPr/>
              <w:t xml:space="preserve">Lopez, Gerry Gerry Lopez </w:t>
            </w:r>
          </w:p>
        </w:tc>
        <w:tc>
          <w:tcPr>
            <w:tcW w:w="109" w:type="dxa"/>
            <w:tcBorders/>
            <w:vAlign w:val="center"/>
          </w:tcPr>
          <w:p>
            <w:pPr>
              <w:pStyle w:val="TableContents"/>
              <w:bidi w:val="0"/>
              <w:spacing w:before="0" w:after="283"/>
              <w:jc w:val="left"/>
              <w:rPr>
                <w:sz w:val="4"/>
                <w:szCs w:val="4"/>
              </w:rPr>
            </w:pPr>
            <w:r>
              <w:rPr>
                <w:sz w:val="4"/>
                <w:szCs w:val="4"/>
              </w:rPr>
            </w:r>
          </w:p>
        </w:tc>
        <w:tc>
          <w:tcPr>
            <w:tcW w:w="4591" w:type="dxa"/>
            <w:tcBorders/>
            <w:vAlign w:val="center"/>
          </w:tcPr>
          <w:p>
            <w:pPr>
              <w:pStyle w:val="TableContents"/>
              <w:bidi w:val="0"/>
              <w:spacing w:before="0" w:after="283"/>
              <w:jc w:val="left"/>
              <w:rPr/>
            </w:pPr>
            <w:r>
              <w:rPr/>
              <w:t xml:space="preserve">Subotai, Subotai </w:t>
            </w:r>
          </w:p>
        </w:tc>
      </w:tr>
      <w:tr>
        <w:trPr/>
        <w:tc>
          <w:tcPr>
            <w:tcW w:w="4921" w:type="dxa"/>
            <w:tcBorders/>
            <w:vAlign w:val="center"/>
          </w:tcPr>
          <w:p>
            <w:pPr>
              <w:pStyle w:val="TableContents"/>
              <w:bidi w:val="0"/>
              <w:spacing w:before="0" w:after="283"/>
              <w:jc w:val="left"/>
              <w:rPr/>
            </w:pPr>
            <w:r>
              <w:rPr/>
              <w:t xml:space="preserve">Bergman, Sandahl Sandahl Bergman </w:t>
            </w:r>
          </w:p>
        </w:tc>
        <w:tc>
          <w:tcPr>
            <w:tcW w:w="109" w:type="dxa"/>
            <w:tcBorders/>
            <w:vAlign w:val="center"/>
          </w:tcPr>
          <w:p>
            <w:pPr>
              <w:pStyle w:val="TableContents"/>
              <w:bidi w:val="0"/>
              <w:spacing w:before="0" w:after="283"/>
              <w:jc w:val="left"/>
              <w:rPr>
                <w:sz w:val="4"/>
                <w:szCs w:val="4"/>
              </w:rPr>
            </w:pPr>
            <w:r>
              <w:rPr>
                <w:sz w:val="4"/>
                <w:szCs w:val="4"/>
              </w:rPr>
            </w:r>
          </w:p>
        </w:tc>
        <w:tc>
          <w:tcPr>
            <w:tcW w:w="4591" w:type="dxa"/>
            <w:tcBorders/>
            <w:vAlign w:val="center"/>
          </w:tcPr>
          <w:p>
            <w:pPr>
              <w:pStyle w:val="TableContents"/>
              <w:bidi w:val="0"/>
              <w:spacing w:before="0" w:after="283"/>
              <w:jc w:val="left"/>
              <w:rPr/>
            </w:pPr>
            <w:r>
              <w:rPr/>
              <w:t xml:space="preserve">Valeria, Valeria </w:t>
            </w:r>
          </w:p>
        </w:tc>
      </w:tr>
      <w:tr>
        <w:trPr/>
        <w:tc>
          <w:tcPr>
            <w:tcW w:w="4921" w:type="dxa"/>
            <w:tcBorders/>
            <w:vAlign w:val="center"/>
          </w:tcPr>
          <w:p>
            <w:pPr>
              <w:pStyle w:val="TableContents"/>
              <w:bidi w:val="0"/>
              <w:spacing w:before="0" w:after="283"/>
              <w:jc w:val="left"/>
              <w:rPr/>
            </w:pPr>
            <w:r>
              <w:rPr/>
              <w:t xml:space="preserve">Earl Jones, James James Earl Jones </w:t>
            </w:r>
          </w:p>
        </w:tc>
        <w:tc>
          <w:tcPr>
            <w:tcW w:w="109" w:type="dxa"/>
            <w:tcBorders/>
            <w:vAlign w:val="center"/>
          </w:tcPr>
          <w:p>
            <w:pPr>
              <w:pStyle w:val="TableContents"/>
              <w:bidi w:val="0"/>
              <w:spacing w:before="0" w:after="283"/>
              <w:jc w:val="left"/>
              <w:rPr>
                <w:sz w:val="4"/>
                <w:szCs w:val="4"/>
              </w:rPr>
            </w:pPr>
            <w:r>
              <w:rPr>
                <w:sz w:val="4"/>
                <w:szCs w:val="4"/>
              </w:rPr>
            </w:r>
          </w:p>
        </w:tc>
        <w:tc>
          <w:tcPr>
            <w:tcW w:w="4591" w:type="dxa"/>
            <w:tcBorders/>
            <w:vAlign w:val="center"/>
          </w:tcPr>
          <w:p>
            <w:pPr>
              <w:pStyle w:val="TableContents"/>
              <w:bidi w:val="0"/>
              <w:spacing w:before="0" w:after="283"/>
              <w:jc w:val="left"/>
              <w:rPr/>
            </w:pPr>
            <w:r>
              <w:rPr/>
              <w:t xml:space="preserve">Tuomio, Thulsa Thulsa Tuomio. </w:t>
            </w:r>
          </w:p>
        </w:tc>
      </w:tr>
      <w:tr>
        <w:trPr/>
        <w:tc>
          <w:tcPr>
            <w:tcW w:w="4921" w:type="dxa"/>
            <w:tcBorders/>
            <w:vAlign w:val="center"/>
          </w:tcPr>
          <w:p>
            <w:pPr>
              <w:pStyle w:val="TableContents"/>
              <w:bidi w:val="0"/>
              <w:spacing w:before="0" w:after="283"/>
              <w:jc w:val="left"/>
              <w:rPr/>
            </w:pPr>
            <w:r>
              <w:rPr/>
              <w:t xml:space="preserve">von Sydow, Max Max Max von Sydow </w:t>
            </w:r>
          </w:p>
        </w:tc>
        <w:tc>
          <w:tcPr>
            <w:tcW w:w="109" w:type="dxa"/>
            <w:tcBorders/>
            <w:vAlign w:val="center"/>
          </w:tcPr>
          <w:p>
            <w:pPr>
              <w:pStyle w:val="TableContents"/>
              <w:bidi w:val="0"/>
              <w:spacing w:before="0" w:after="283"/>
              <w:jc w:val="left"/>
              <w:rPr>
                <w:sz w:val="4"/>
                <w:szCs w:val="4"/>
              </w:rPr>
            </w:pPr>
            <w:r>
              <w:rPr>
                <w:sz w:val="4"/>
                <w:szCs w:val="4"/>
              </w:rPr>
            </w:r>
          </w:p>
        </w:tc>
        <w:tc>
          <w:tcPr>
            <w:tcW w:w="4591" w:type="dxa"/>
            <w:tcBorders/>
            <w:vAlign w:val="center"/>
          </w:tcPr>
          <w:p>
            <w:pPr>
              <w:pStyle w:val="TableContents"/>
              <w:bidi w:val="0"/>
              <w:spacing w:before="0" w:after="283"/>
              <w:jc w:val="left"/>
              <w:rPr/>
            </w:pPr>
            <w:r>
              <w:rPr/>
              <w:t xml:space="preserve">Osric, kuningas Kuningas Osric </w:t>
            </w:r>
          </w:p>
        </w:tc>
      </w:tr>
      <w:tr>
        <w:trPr/>
        <w:tc>
          <w:tcPr>
            <w:tcW w:w="4921" w:type="dxa"/>
            <w:tcBorders/>
            <w:vAlign w:val="center"/>
          </w:tcPr>
          <w:p>
            <w:pPr>
              <w:pStyle w:val="TableContents"/>
              <w:bidi w:val="0"/>
              <w:spacing w:before="0" w:after="283"/>
              <w:jc w:val="left"/>
              <w:rPr/>
            </w:pPr>
            <w:r>
              <w:rPr/>
              <w:t xml:space="preserve">Iwamatsu, Mako Mako Iwamatsu Mako Iwamatsu </w:t>
            </w:r>
          </w:p>
        </w:tc>
        <w:tc>
          <w:tcPr>
            <w:tcW w:w="109" w:type="dxa"/>
            <w:tcBorders/>
            <w:vAlign w:val="center"/>
          </w:tcPr>
          <w:p>
            <w:pPr>
              <w:pStyle w:val="TableContents"/>
              <w:bidi w:val="0"/>
              <w:spacing w:before="0" w:after="283"/>
              <w:jc w:val="left"/>
              <w:rPr>
                <w:sz w:val="4"/>
                <w:szCs w:val="4"/>
              </w:rPr>
            </w:pPr>
            <w:r>
              <w:rPr>
                <w:sz w:val="4"/>
                <w:szCs w:val="4"/>
              </w:rPr>
            </w:r>
          </w:p>
        </w:tc>
        <w:tc>
          <w:tcPr>
            <w:tcW w:w="4591" w:type="dxa"/>
            <w:tcBorders/>
            <w:vAlign w:val="center"/>
          </w:tcPr>
          <w:p>
            <w:pPr>
              <w:pStyle w:val="TableContents"/>
              <w:bidi w:val="0"/>
              <w:spacing w:before="0" w:after="283"/>
              <w:jc w:val="left"/>
              <w:rPr/>
            </w:pPr>
            <w:r>
              <w:rPr/>
              <w:t xml:space="preserve">Moundsin velho, Moundsin velho </w:t>
            </w:r>
          </w:p>
        </w:tc>
      </w:tr>
      <w:tr>
        <w:trPr/>
        <w:tc>
          <w:tcPr>
            <w:tcW w:w="4921" w:type="dxa"/>
            <w:tcBorders/>
            <w:vAlign w:val="center"/>
          </w:tcPr>
          <w:p>
            <w:pPr>
              <w:pStyle w:val="TableContents"/>
              <w:bidi w:val="0"/>
              <w:spacing w:before="0" w:after="283"/>
              <w:jc w:val="left"/>
              <w:rPr/>
            </w:pPr>
            <w:r>
              <w:rPr/>
              <w:t xml:space="preserve">Smith, William William Smith </w:t>
            </w:r>
          </w:p>
        </w:tc>
        <w:tc>
          <w:tcPr>
            <w:tcW w:w="109" w:type="dxa"/>
            <w:tcBorders/>
            <w:vAlign w:val="center"/>
          </w:tcPr>
          <w:p>
            <w:pPr>
              <w:pStyle w:val="TableContents"/>
              <w:bidi w:val="0"/>
              <w:spacing w:before="0" w:after="283"/>
              <w:jc w:val="left"/>
              <w:rPr>
                <w:sz w:val="4"/>
                <w:szCs w:val="4"/>
              </w:rPr>
            </w:pPr>
            <w:r>
              <w:rPr>
                <w:sz w:val="4"/>
                <w:szCs w:val="4"/>
              </w:rPr>
            </w:r>
          </w:p>
        </w:tc>
        <w:tc>
          <w:tcPr>
            <w:tcW w:w="4591" w:type="dxa"/>
            <w:tcBorders/>
            <w:vAlign w:val="center"/>
          </w:tcPr>
          <w:p>
            <w:pPr>
              <w:pStyle w:val="TableContents"/>
              <w:bidi w:val="0"/>
              <w:spacing w:before="0" w:after="283"/>
              <w:jc w:val="left"/>
              <w:rPr/>
            </w:pPr>
            <w:r>
              <w:rPr/>
              <w:t xml:space="preserve">Conanin isä, Conanin isä, Conanin isä... </w:t>
            </w:r>
          </w:p>
        </w:tc>
      </w:tr>
      <w:tr>
        <w:trPr/>
        <w:tc>
          <w:tcPr>
            <w:tcW w:w="4921" w:type="dxa"/>
            <w:tcBorders/>
            <w:vAlign w:val="center"/>
          </w:tcPr>
          <w:p>
            <w:pPr>
              <w:pStyle w:val="TableContents"/>
              <w:bidi w:val="0"/>
              <w:spacing w:before="0" w:after="283"/>
              <w:jc w:val="left"/>
              <w:rPr/>
            </w:pPr>
            <w:r>
              <w:rPr/>
              <w:t xml:space="preserve">Thorsen, Sven-Ole Sven-Ole Thorsen Sven-Ole Thorsen </w:t>
            </w:r>
          </w:p>
        </w:tc>
        <w:tc>
          <w:tcPr>
            <w:tcW w:w="109" w:type="dxa"/>
            <w:tcBorders/>
            <w:vAlign w:val="center"/>
          </w:tcPr>
          <w:p>
            <w:pPr>
              <w:pStyle w:val="TableContents"/>
              <w:bidi w:val="0"/>
              <w:spacing w:before="0" w:after="283"/>
              <w:jc w:val="left"/>
              <w:rPr>
                <w:sz w:val="4"/>
                <w:szCs w:val="4"/>
              </w:rPr>
            </w:pPr>
            <w:r>
              <w:rPr>
                <w:sz w:val="4"/>
                <w:szCs w:val="4"/>
              </w:rPr>
            </w:r>
          </w:p>
        </w:tc>
        <w:tc>
          <w:tcPr>
            <w:tcW w:w="4591" w:type="dxa"/>
            <w:tcBorders/>
            <w:vAlign w:val="center"/>
          </w:tcPr>
          <w:p>
            <w:pPr>
              <w:pStyle w:val="TableContents"/>
              <w:bidi w:val="0"/>
              <w:spacing w:before="0" w:after="283"/>
              <w:jc w:val="left"/>
              <w:rPr/>
            </w:pPr>
            <w:r>
              <w:rPr/>
              <w:t xml:space="preserve">Thorgrim, Thorgrim </w:t>
            </w:r>
          </w:p>
        </w:tc>
      </w:tr>
      <w:tr>
        <w:trPr/>
        <w:tc>
          <w:tcPr>
            <w:tcW w:w="4921" w:type="dxa"/>
            <w:tcBorders/>
            <w:vAlign w:val="center"/>
          </w:tcPr>
          <w:p>
            <w:pPr>
              <w:pStyle w:val="TableContents"/>
              <w:bidi w:val="0"/>
              <w:spacing w:before="0" w:after="283"/>
              <w:jc w:val="left"/>
              <w:rPr/>
            </w:pPr>
            <w:r>
              <w:rPr/>
              <w:t xml:space="preserve">Davidson, Ben Ben Davidson </w:t>
            </w:r>
          </w:p>
        </w:tc>
        <w:tc>
          <w:tcPr>
            <w:tcW w:w="109" w:type="dxa"/>
            <w:tcBorders/>
            <w:vAlign w:val="center"/>
          </w:tcPr>
          <w:p>
            <w:pPr>
              <w:pStyle w:val="TableContents"/>
              <w:bidi w:val="0"/>
              <w:spacing w:before="0" w:after="283"/>
              <w:jc w:val="left"/>
              <w:rPr>
                <w:sz w:val="4"/>
                <w:szCs w:val="4"/>
              </w:rPr>
            </w:pPr>
            <w:r>
              <w:rPr>
                <w:sz w:val="4"/>
                <w:szCs w:val="4"/>
              </w:rPr>
            </w:r>
          </w:p>
        </w:tc>
        <w:tc>
          <w:tcPr>
            <w:tcW w:w="4591" w:type="dxa"/>
            <w:tcBorders/>
            <w:vAlign w:val="center"/>
          </w:tcPr>
          <w:p>
            <w:pPr>
              <w:pStyle w:val="TableContents"/>
              <w:bidi w:val="0"/>
              <w:spacing w:before="0" w:after="283"/>
              <w:jc w:val="left"/>
              <w:rPr/>
            </w:pPr>
            <w:r>
              <w:rPr/>
              <w:t xml:space="preserve">Rexor, Rexor </w:t>
            </w:r>
          </w:p>
        </w:tc>
      </w:tr>
      <w:tr>
        <w:trPr/>
        <w:tc>
          <w:tcPr>
            <w:tcW w:w="4921" w:type="dxa"/>
            <w:tcBorders/>
            <w:vAlign w:val="center"/>
          </w:tcPr>
          <w:p>
            <w:pPr>
              <w:pStyle w:val="TableContents"/>
              <w:bidi w:val="0"/>
              <w:spacing w:before="0" w:after="283"/>
              <w:jc w:val="left"/>
              <w:rPr/>
            </w:pPr>
            <w:r>
              <w:rPr/>
              <w:t xml:space="preserve">Gava, Cassandra Cassandra Gava </w:t>
            </w:r>
          </w:p>
        </w:tc>
        <w:tc>
          <w:tcPr>
            <w:tcW w:w="109" w:type="dxa"/>
            <w:tcBorders/>
            <w:vAlign w:val="center"/>
          </w:tcPr>
          <w:p>
            <w:pPr>
              <w:pStyle w:val="TableContents"/>
              <w:bidi w:val="0"/>
              <w:spacing w:before="0" w:after="283"/>
              <w:jc w:val="left"/>
              <w:rPr>
                <w:sz w:val="4"/>
                <w:szCs w:val="4"/>
              </w:rPr>
            </w:pPr>
            <w:r>
              <w:rPr>
                <w:sz w:val="4"/>
                <w:szCs w:val="4"/>
              </w:rPr>
            </w:r>
          </w:p>
        </w:tc>
        <w:tc>
          <w:tcPr>
            <w:tcW w:w="4591" w:type="dxa"/>
            <w:tcBorders/>
            <w:vAlign w:val="center"/>
          </w:tcPr>
          <w:p>
            <w:pPr>
              <w:pStyle w:val="TableContents"/>
              <w:bidi w:val="0"/>
              <w:spacing w:before="0" w:after="283"/>
              <w:jc w:val="left"/>
              <w:rPr/>
            </w:pPr>
            <w:r>
              <w:rPr/>
              <w:t xml:space="preserve">Noita, noita </w:t>
            </w:r>
          </w:p>
        </w:tc>
      </w:tr>
      <w:tr>
        <w:trPr/>
        <w:tc>
          <w:tcPr>
            <w:tcW w:w="4921" w:type="dxa"/>
            <w:tcBorders/>
            <w:vAlign w:val="center"/>
          </w:tcPr>
          <w:p>
            <w:pPr>
              <w:pStyle w:val="TableContents"/>
              <w:bidi w:val="0"/>
              <w:spacing w:before="0" w:after="283"/>
              <w:jc w:val="left"/>
              <w:rPr/>
            </w:pPr>
            <w:r>
              <w:rPr/>
              <w:t xml:space="preserve">Quennessen, Valerie Valerie Quennessen Valerie Quennessen </w:t>
            </w:r>
          </w:p>
        </w:tc>
        <w:tc>
          <w:tcPr>
            <w:tcW w:w="109" w:type="dxa"/>
            <w:tcBorders/>
            <w:vAlign w:val="center"/>
          </w:tcPr>
          <w:p>
            <w:pPr>
              <w:pStyle w:val="TableContents"/>
              <w:bidi w:val="0"/>
              <w:spacing w:before="0" w:after="283"/>
              <w:jc w:val="left"/>
              <w:rPr>
                <w:sz w:val="4"/>
                <w:szCs w:val="4"/>
              </w:rPr>
            </w:pPr>
            <w:r>
              <w:rPr>
                <w:sz w:val="4"/>
                <w:szCs w:val="4"/>
              </w:rPr>
            </w:r>
          </w:p>
        </w:tc>
        <w:tc>
          <w:tcPr>
            <w:tcW w:w="4591" w:type="dxa"/>
            <w:tcBorders/>
            <w:vAlign w:val="center"/>
          </w:tcPr>
          <w:p>
            <w:pPr>
              <w:pStyle w:val="TableContents"/>
              <w:bidi w:val="0"/>
              <w:spacing w:before="0" w:after="283"/>
              <w:jc w:val="left"/>
              <w:rPr/>
            </w:pPr>
            <w:r>
              <w:rPr/>
              <w:t xml:space="preserve">Osricin tytär, Osricin tytär... </w:t>
            </w:r>
          </w:p>
        </w:tc>
      </w:tr>
      <w:tr>
        <w:trPr/>
        <w:tc>
          <w:tcPr>
            <w:tcW w:w="4921" w:type="dxa"/>
            <w:tcBorders/>
            <w:vAlign w:val="center"/>
          </w:tcPr>
          <w:p>
            <w:pPr>
              <w:pStyle w:val="TableContents"/>
              <w:bidi w:val="0"/>
              <w:spacing w:before="0" w:after="283"/>
              <w:jc w:val="left"/>
              <w:rPr/>
            </w:pPr>
            <w:r>
              <w:rPr/>
              <w:t xml:space="preserve">Sanz, Jorge Jorge Sanz </w:t>
            </w:r>
          </w:p>
        </w:tc>
        <w:tc>
          <w:tcPr>
            <w:tcW w:w="109" w:type="dxa"/>
            <w:tcBorders/>
            <w:vAlign w:val="center"/>
          </w:tcPr>
          <w:p>
            <w:pPr>
              <w:pStyle w:val="TableContents"/>
              <w:bidi w:val="0"/>
              <w:spacing w:before="0" w:after="283"/>
              <w:jc w:val="left"/>
              <w:rPr>
                <w:sz w:val="4"/>
                <w:szCs w:val="4"/>
              </w:rPr>
            </w:pPr>
            <w:r>
              <w:rPr>
                <w:sz w:val="4"/>
                <w:szCs w:val="4"/>
              </w:rPr>
            </w:r>
          </w:p>
        </w:tc>
        <w:tc>
          <w:tcPr>
            <w:tcW w:w="4591" w:type="dxa"/>
            <w:tcBorders/>
            <w:vAlign w:val="center"/>
          </w:tcPr>
          <w:p>
            <w:pPr>
              <w:pStyle w:val="TableContents"/>
              <w:bidi w:val="0"/>
              <w:spacing w:before="0" w:after="283"/>
              <w:jc w:val="left"/>
              <w:rPr/>
            </w:pPr>
            <w:r>
              <w:rPr/>
              <w:t xml:space="preserve">Nuori Conan, nuori Conan </w:t>
            </w:r>
          </w:p>
        </w:tc>
      </w:tr>
      <w:tr>
        <w:trPr/>
        <w:tc>
          <w:tcPr>
            <w:tcW w:w="4921" w:type="dxa"/>
            <w:tcBorders/>
            <w:vAlign w:val="center"/>
          </w:tcPr>
          <w:p>
            <w:pPr>
              <w:pStyle w:val="TableContents"/>
              <w:bidi w:val="0"/>
              <w:spacing w:before="0" w:after="283"/>
              <w:jc w:val="left"/>
              <w:rPr/>
            </w:pPr>
            <w:r>
              <w:rPr>
                <w:color w:val="A9A9A9"/>
              </w:rPr>
              <w:t xml:space="preserve">Nadiuska</w:t>
            </w:r>
            <w:r>
              <w:rPr/>
              <w:t xml:space="preserve">, </w:t>
            </w:r>
            <w:r>
              <w:rPr>
                <w:color w:val="DCDCDC"/>
              </w:rPr>
              <w:t xml:space="preserve">Nadiuska </w:t>
            </w:r>
          </w:p>
        </w:tc>
        <w:tc>
          <w:tcPr>
            <w:tcW w:w="109" w:type="dxa"/>
            <w:tcBorders/>
            <w:vAlign w:val="center"/>
          </w:tcPr>
          <w:p>
            <w:pPr>
              <w:pStyle w:val="TableContents"/>
              <w:bidi w:val="0"/>
              <w:spacing w:before="0" w:after="283"/>
              <w:jc w:val="left"/>
              <w:rPr>
                <w:sz w:val="4"/>
                <w:szCs w:val="4"/>
              </w:rPr>
            </w:pPr>
            <w:r>
              <w:rPr>
                <w:sz w:val="4"/>
                <w:szCs w:val="4"/>
              </w:rPr>
            </w:r>
          </w:p>
        </w:tc>
        <w:tc>
          <w:tcPr>
            <w:tcW w:w="4591" w:type="dxa"/>
            <w:tcBorders/>
            <w:vAlign w:val="center"/>
          </w:tcPr>
          <w:p>
            <w:pPr>
              <w:pStyle w:val="TableContents"/>
              <w:bidi w:val="0"/>
              <w:spacing w:before="0" w:after="283"/>
              <w:jc w:val="left"/>
              <w:rPr/>
            </w:pPr>
            <w:r>
              <w:rPr/>
              <w:t xml:space="preserve">Conanin äiti, Conanin äiti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Conanin äitiä Conan Barbaari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Conanin äitiä Conan barbaari -elokuvassa...</w:t>
      </w:r>
    </w:p>
    <w:p>
      <w:pPr>
        <w:pStyle w:val="TextBody"/>
        <w:bidi w:val="0"/>
        <w:jc w:val="left"/>
        <w:rPr>
          <w:b/>
          <w:shd w:val="clear" w:fill="FFFF00"/>
        </w:rPr>
      </w:pPr>
      <w:r>
        <w:rPr>
          <w:b/>
          <w:shd w:val="clear" w:fill="FFFF00"/>
        </w:rPr>
        <w:t xml:space="preserve">Teksti numero 1</w:t>
      </w:r>
    </w:p>
    <w:tbl>
      <w:tblPr>
        <w:tblW w:w="4941" w:type="dxa"/>
        <w:jc w:val="left"/>
        <w:tblInd w:w="0" w:type="dxa"/>
        <w:tblLayout w:type="fixed"/>
        <w:tblCellMar>
          <w:top w:w="28" w:type="dxa"/>
          <w:left w:w="28" w:type="dxa"/>
          <w:bottom w:w="28" w:type="dxa"/>
          <w:right w:w="28" w:type="dxa"/>
        </w:tblCellMar>
      </w:tblPr>
      <w:tblGrid>
        <w:gridCol w:w="2491"/>
        <w:gridCol w:w="109"/>
        <w:gridCol w:w="2341"/>
      </w:tblGrid>
      <w:tr>
        <w:trPr/>
        <w:tc>
          <w:tcPr>
            <w:tcW w:w="2491" w:type="dxa"/>
            <w:tcBorders/>
            <w:vAlign w:val="center"/>
          </w:tcPr>
          <w:p>
            <w:pPr>
              <w:pStyle w:val="TableHeading"/>
              <w:suppressLineNumbers/>
              <w:bidi w:val="0"/>
              <w:spacing w:before="0" w:after="283"/>
              <w:jc w:val="center"/>
              <w:rPr/>
            </w:pPr>
            <w:r>
              <w:rPr/>
              <w:t xml:space="preserve">Näyttelijä </w:t>
            </w:r>
          </w:p>
        </w:tc>
        <w:tc>
          <w:tcPr>
            <w:tcW w:w="109" w:type="dxa"/>
            <w:tcBorders/>
            <w:vAlign w:val="center"/>
          </w:tcPr>
          <w:p>
            <w:pPr>
              <w:pStyle w:val="TableHeading"/>
              <w:bidi w:val="0"/>
              <w:spacing w:before="0" w:after="283"/>
              <w:rPr>
                <w:sz w:val="4"/>
                <w:szCs w:val="4"/>
              </w:rPr>
            </w:pPr>
            <w:r>
              <w:rPr>
                <w:sz w:val="4"/>
                <w:szCs w:val="4"/>
              </w:rPr>
            </w:r>
          </w:p>
        </w:tc>
        <w:tc>
          <w:tcPr>
            <w:tcW w:w="2341" w:type="dxa"/>
            <w:tcBorders/>
            <w:vAlign w:val="center"/>
          </w:tcPr>
          <w:p>
            <w:pPr>
              <w:pStyle w:val="TableHeading"/>
              <w:suppressLineNumbers/>
              <w:bidi w:val="0"/>
              <w:spacing w:before="0" w:after="283"/>
              <w:jc w:val="center"/>
              <w:rPr/>
            </w:pPr>
            <w:r>
              <w:rPr/>
              <w:t xml:space="preserve">Rooli </w:t>
            </w:r>
          </w:p>
        </w:tc>
      </w:tr>
      <w:tr>
        <w:trPr/>
        <w:tc>
          <w:tcPr>
            <w:tcW w:w="2491" w:type="dxa"/>
            <w:tcBorders/>
            <w:vAlign w:val="center"/>
          </w:tcPr>
          <w:p>
            <w:pPr>
              <w:pStyle w:val="TableContents"/>
              <w:bidi w:val="0"/>
              <w:spacing w:before="0" w:after="283"/>
              <w:jc w:val="left"/>
              <w:rPr/>
            </w:pPr>
            <w:r>
              <w:rPr/>
              <w:t xml:space="preserve">Arnold Schwarzenegger </w:t>
            </w:r>
          </w:p>
        </w:tc>
        <w:tc>
          <w:tcPr>
            <w:tcW w:w="109"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Conan barbaari </w:t>
            </w:r>
          </w:p>
        </w:tc>
      </w:tr>
      <w:tr>
        <w:trPr/>
        <w:tc>
          <w:tcPr>
            <w:tcW w:w="2491" w:type="dxa"/>
            <w:tcBorders/>
            <w:vAlign w:val="center"/>
          </w:tcPr>
          <w:p>
            <w:pPr>
              <w:pStyle w:val="TableContents"/>
              <w:bidi w:val="0"/>
              <w:spacing w:before="0" w:after="283"/>
              <w:jc w:val="left"/>
              <w:rPr/>
            </w:pPr>
            <w:r>
              <w:rPr/>
              <w:t xml:space="preserve">Gerry Lopez </w:t>
            </w:r>
          </w:p>
        </w:tc>
        <w:tc>
          <w:tcPr>
            <w:tcW w:w="109"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Subotai </w:t>
            </w:r>
          </w:p>
        </w:tc>
      </w:tr>
      <w:tr>
        <w:trPr/>
        <w:tc>
          <w:tcPr>
            <w:tcW w:w="2491" w:type="dxa"/>
            <w:tcBorders/>
            <w:vAlign w:val="center"/>
          </w:tcPr>
          <w:p>
            <w:pPr>
              <w:pStyle w:val="TableContents"/>
              <w:bidi w:val="0"/>
              <w:spacing w:before="0" w:after="283"/>
              <w:jc w:val="left"/>
              <w:rPr/>
            </w:pPr>
            <w:r>
              <w:rPr/>
              <w:t xml:space="preserve">Sandahl Bergman </w:t>
            </w:r>
          </w:p>
        </w:tc>
        <w:tc>
          <w:tcPr>
            <w:tcW w:w="109"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Valeria </w:t>
            </w:r>
          </w:p>
        </w:tc>
      </w:tr>
      <w:tr>
        <w:trPr/>
        <w:tc>
          <w:tcPr>
            <w:tcW w:w="2491" w:type="dxa"/>
            <w:tcBorders/>
            <w:vAlign w:val="center"/>
          </w:tcPr>
          <w:p>
            <w:pPr>
              <w:pStyle w:val="TableContents"/>
              <w:bidi w:val="0"/>
              <w:spacing w:before="0" w:after="283"/>
              <w:jc w:val="left"/>
              <w:rPr/>
            </w:pPr>
            <w:r>
              <w:rPr/>
              <w:t xml:space="preserve">James Earl Jones </w:t>
            </w:r>
          </w:p>
        </w:tc>
        <w:tc>
          <w:tcPr>
            <w:tcW w:w="109"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Thulsa Doom </w:t>
            </w:r>
          </w:p>
        </w:tc>
      </w:tr>
      <w:tr>
        <w:trPr/>
        <w:tc>
          <w:tcPr>
            <w:tcW w:w="2491" w:type="dxa"/>
            <w:tcBorders/>
            <w:vAlign w:val="center"/>
          </w:tcPr>
          <w:p>
            <w:pPr>
              <w:pStyle w:val="TableContents"/>
              <w:bidi w:val="0"/>
              <w:spacing w:before="0" w:after="283"/>
              <w:jc w:val="left"/>
              <w:rPr/>
            </w:pPr>
            <w:r>
              <w:rPr>
                <w:color w:val="A9A9A9"/>
              </w:rPr>
              <w:t xml:space="preserve">Max von Sydow </w:t>
            </w:r>
          </w:p>
        </w:tc>
        <w:tc>
          <w:tcPr>
            <w:tcW w:w="109"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Kuningas Osric </w:t>
            </w:r>
          </w:p>
        </w:tc>
      </w:tr>
      <w:tr>
        <w:trPr/>
        <w:tc>
          <w:tcPr>
            <w:tcW w:w="2491" w:type="dxa"/>
            <w:tcBorders/>
            <w:vAlign w:val="center"/>
          </w:tcPr>
          <w:p>
            <w:pPr>
              <w:pStyle w:val="TableContents"/>
              <w:bidi w:val="0"/>
              <w:spacing w:before="0" w:after="283"/>
              <w:jc w:val="left"/>
              <w:rPr/>
            </w:pPr>
            <w:r>
              <w:rPr/>
              <w:t xml:space="preserve">Mako Iwamatsu </w:t>
            </w:r>
          </w:p>
        </w:tc>
        <w:tc>
          <w:tcPr>
            <w:tcW w:w="109"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Moundsin velho </w:t>
            </w:r>
          </w:p>
        </w:tc>
      </w:tr>
      <w:tr>
        <w:trPr/>
        <w:tc>
          <w:tcPr>
            <w:tcW w:w="2491" w:type="dxa"/>
            <w:tcBorders/>
            <w:vAlign w:val="center"/>
          </w:tcPr>
          <w:p>
            <w:pPr>
              <w:pStyle w:val="TableContents"/>
              <w:bidi w:val="0"/>
              <w:spacing w:before="0" w:after="283"/>
              <w:jc w:val="left"/>
              <w:rPr/>
            </w:pPr>
            <w:r>
              <w:rPr/>
              <w:t xml:space="preserve">William Smith </w:t>
            </w:r>
          </w:p>
        </w:tc>
        <w:tc>
          <w:tcPr>
            <w:tcW w:w="109"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Conanin isä </w:t>
            </w:r>
          </w:p>
        </w:tc>
      </w:tr>
      <w:tr>
        <w:trPr/>
        <w:tc>
          <w:tcPr>
            <w:tcW w:w="2491" w:type="dxa"/>
            <w:tcBorders/>
            <w:vAlign w:val="center"/>
          </w:tcPr>
          <w:p>
            <w:pPr>
              <w:pStyle w:val="TableContents"/>
              <w:bidi w:val="0"/>
              <w:spacing w:before="0" w:after="283"/>
              <w:jc w:val="left"/>
              <w:rPr/>
            </w:pPr>
            <w:r>
              <w:rPr/>
              <w:t xml:space="preserve">Sven-Ole Thorsen </w:t>
            </w:r>
          </w:p>
        </w:tc>
        <w:tc>
          <w:tcPr>
            <w:tcW w:w="109"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Thorgrim </w:t>
            </w:r>
          </w:p>
        </w:tc>
      </w:tr>
      <w:tr>
        <w:trPr/>
        <w:tc>
          <w:tcPr>
            <w:tcW w:w="2491" w:type="dxa"/>
            <w:tcBorders/>
            <w:vAlign w:val="center"/>
          </w:tcPr>
          <w:p>
            <w:pPr>
              <w:pStyle w:val="TableContents"/>
              <w:bidi w:val="0"/>
              <w:spacing w:before="0" w:after="283"/>
              <w:jc w:val="left"/>
              <w:rPr/>
            </w:pPr>
            <w:r>
              <w:rPr/>
              <w:t xml:space="preserve">Ben Davidson </w:t>
            </w:r>
          </w:p>
        </w:tc>
        <w:tc>
          <w:tcPr>
            <w:tcW w:w="109"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Rexor </w:t>
            </w:r>
          </w:p>
        </w:tc>
      </w:tr>
      <w:tr>
        <w:trPr/>
        <w:tc>
          <w:tcPr>
            <w:tcW w:w="2491" w:type="dxa"/>
            <w:tcBorders/>
            <w:vAlign w:val="center"/>
          </w:tcPr>
          <w:p>
            <w:pPr>
              <w:pStyle w:val="TableContents"/>
              <w:bidi w:val="0"/>
              <w:spacing w:before="0" w:after="283"/>
              <w:jc w:val="left"/>
              <w:rPr/>
            </w:pPr>
            <w:r>
              <w:rPr/>
              <w:t xml:space="preserve">Cassandra Gava </w:t>
            </w:r>
          </w:p>
        </w:tc>
        <w:tc>
          <w:tcPr>
            <w:tcW w:w="109"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Noita </w:t>
            </w:r>
          </w:p>
        </w:tc>
      </w:tr>
      <w:tr>
        <w:trPr/>
        <w:tc>
          <w:tcPr>
            <w:tcW w:w="2491" w:type="dxa"/>
            <w:tcBorders/>
            <w:vAlign w:val="center"/>
          </w:tcPr>
          <w:p>
            <w:pPr>
              <w:pStyle w:val="TableContents"/>
              <w:bidi w:val="0"/>
              <w:spacing w:before="0" w:after="283"/>
              <w:jc w:val="left"/>
              <w:rPr/>
            </w:pPr>
            <w:r>
              <w:rPr/>
              <w:t xml:space="preserve">Valerie Quennessen </w:t>
            </w:r>
          </w:p>
        </w:tc>
        <w:tc>
          <w:tcPr>
            <w:tcW w:w="109"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Osricin tytär </w:t>
            </w:r>
          </w:p>
        </w:tc>
      </w:tr>
      <w:tr>
        <w:trPr/>
        <w:tc>
          <w:tcPr>
            <w:tcW w:w="2491" w:type="dxa"/>
            <w:tcBorders/>
            <w:vAlign w:val="center"/>
          </w:tcPr>
          <w:p>
            <w:pPr>
              <w:pStyle w:val="TableContents"/>
              <w:bidi w:val="0"/>
              <w:spacing w:before="0" w:after="283"/>
              <w:jc w:val="left"/>
              <w:rPr/>
            </w:pPr>
            <w:r>
              <w:rPr/>
              <w:t xml:space="preserve">Jorge Sanz </w:t>
            </w:r>
          </w:p>
        </w:tc>
        <w:tc>
          <w:tcPr>
            <w:tcW w:w="109"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Nuori Conan </w:t>
            </w:r>
          </w:p>
        </w:tc>
      </w:tr>
      <w:tr>
        <w:trPr/>
        <w:tc>
          <w:tcPr>
            <w:tcW w:w="2491" w:type="dxa"/>
            <w:tcBorders/>
            <w:vAlign w:val="center"/>
          </w:tcPr>
          <w:p>
            <w:pPr>
              <w:pStyle w:val="TableContents"/>
              <w:bidi w:val="0"/>
              <w:spacing w:before="0" w:after="283"/>
              <w:jc w:val="left"/>
              <w:rPr/>
            </w:pPr>
            <w:r>
              <w:rPr>
                <w:color w:val="DCDCDC"/>
              </w:rPr>
              <w:t xml:space="preserve">Nadiusk</w:t>
            </w:r>
            <w:r>
              <w:rPr/>
              <w:t xml:space="preserve">a </w:t>
            </w:r>
          </w:p>
        </w:tc>
        <w:tc>
          <w:tcPr>
            <w:tcW w:w="109"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pPr>
            <w:r>
              <w:rPr/>
              <w:t xml:space="preserve">Conanin äiti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Conanin äitiä alkuperäisessä Conan barbaari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kuningasta Conan barbaarissa...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Ideoita Conan-elokuvasta esitettiin jo vuonna 1970, ja Pressman ja apulaistuottaja Edward Summer aloittivat yhteiset ponnistelut elokuvan toteuttamiseksi vuonna 1975. Heiltä kesti kaksi vuotta saada elokuvaoikeudet, minkä jälkeen he palkkasivat Schwarzeneggerin päärooliin ja Oliver Stonen laatimaan käsikirjoituksen. Pressmanilta puuttui pääomaa, ja vuonna 1979, kun suuret studiot olivat hylänneet hänen sijoitusehdotuksensa, hän myi hankkeen Dino De Laurentiisille. Milius nimitettiin ohjaajaksi, ja hän kirjoitti Stonen käsikirjoituksen uudelleen. Lopulliseen käsikirjoitukseen sisällytettiin kohtauksia Howardin tarinoista ja elokuvista kuten Kwaidan ja Seitsemän samuraita. Kuvaukset tapahtuivat </w:t>
      </w:r>
      <w:r>
        <w:rPr>
          <w:color w:val="A9A9A9"/>
        </w:rPr>
        <w:t xml:space="preserve">Espanjassa </w:t>
      </w:r>
      <w:r>
        <w:rPr/>
        <w:t xml:space="preserve">viiden kuukauden ajan Madridin ja Almerian ympäristössä.</w:t>
      </w:r>
      <w:r>
        <w:rPr/>
        <w:t xml:space="preserve"> Ron Cobbin suunnittelemat lavasteet perustuivat pimeän ajan kulttuureihin ja Frank Frazettan Conan-maalauksiin. Milius vältti optisia efektejä ja toteutti ideansa mieluummin mekaanisten rakennelmien ja optisten illuusioiden avulla. Schwarzenegger teki suurimman osan stunteistaan itse, ja hänen hahmoaan varten taottiin kahdenlaisia miekkoja, joista kumpikin maksoi 10 000 dollaria. Leikkausprosessi kesti yli vuoden, ja useita väkivaltaisia kohtauksia leikattiin.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conan barbaari kuvattiin?</w:t>
      </w:r>
    </w:p>
    <w:p>
      <w:pPr>
        <w:pStyle w:val="TextBody"/>
        <w:bidi w:val="0"/>
        <w:jc w:val="left"/>
        <w:rPr>
          <w:b/>
          <w:u w:val="single"/>
          <w:shd w:val="clear" w:fill="FFFF00"/>
        </w:rPr>
      </w:pPr>
      <w:r>
        <w:rPr>
          <w:b/>
          <w:u w:val="single"/>
          <w:shd w:val="clear" w:fill="FFFF00"/>
        </w:rPr>
        <w:t xml:space="preserve">Asiakirjan numero 18288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Järjestöt, kuten Classic Car Club of America (CCCA) ja Antique Automobile Club of America (AACA), ylläpitävät luetteloa hyväksyttävistä muuttamattomista autoista, joita kutsutaan "klassisiksi". Näitä kuvataan "hienoiksi" tai "erikoisiksi" amerikkalaisiksi tai ulkomaisiksi autoiksi, jotka on </w:t>
      </w:r>
      <w:r>
        <w:rPr>
          <w:color w:val="A9A9A9"/>
        </w:rPr>
        <w:t xml:space="preserve">valmistettu vuosina 1915-1925 ja 1942-1948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autoa pidetään klassikkona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Vähintään 20 vuotta vanhat </w:t>
      </w:r>
      <w:r>
        <w:rPr/>
        <w:t xml:space="preserve">autot kuuluvat </w:t>
      </w:r>
      <w:r>
        <w:rPr/>
        <w:t xml:space="preserve">yleensä klassikkoluokkaan.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auton on oltava klassikko</w:t>
      </w:r>
    </w:p>
    <w:p>
      <w:pPr>
        <w:pStyle w:val="TextBody"/>
        <w:bidi w:val="0"/>
        <w:jc w:val="left"/>
        <w:rPr>
          <w:b/>
          <w:u w:val="single"/>
          <w:shd w:val="clear" w:fill="FFFF00"/>
        </w:rPr>
      </w:pPr>
      <w:r>
        <w:rPr>
          <w:b/>
          <w:u w:val="single"/>
          <w:shd w:val="clear" w:fill="FFFF00"/>
        </w:rPr>
        <w:t xml:space="preserve">Asiakirjan numero 18289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Kemiassa in situ tarkoittaa yleensä "</w:t>
      </w:r>
      <w:r>
        <w:rPr>
          <w:color w:val="A9A9A9"/>
        </w:rPr>
        <w:t xml:space="preserve">reaktioseoksessa"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situ kemiassa?</w:t>
      </w:r>
    </w:p>
    <w:p>
      <w:pPr>
        <w:pStyle w:val="TextBody"/>
        <w:bidi w:val="0"/>
        <w:jc w:val="left"/>
        <w:rPr>
          <w:b/>
          <w:u w:val="single"/>
          <w:shd w:val="clear" w:fill="FFFF00"/>
        </w:rPr>
      </w:pPr>
      <w:r>
        <w:rPr>
          <w:b/>
          <w:u w:val="single"/>
          <w:shd w:val="clear" w:fill="FFFF00"/>
        </w:rPr>
        <w:t xml:space="preserve">Asiakirjan numero 18290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Hash-funktioita käytetään hash-taulukoissa tietueen (esim. sanakirjan määritelmän) nopeaan paikantamiseen sen </w:t>
      </w:r>
      <w:r>
        <w:rPr/>
        <w:t xml:space="preserve">hakuavaimen (otsikkosanan) </w:t>
      </w:r>
      <w:r>
        <w:rPr/>
        <w:t xml:space="preserve">perusteella.</w:t>
      </w:r>
      <w:r>
        <w:rPr/>
        <w:t xml:space="preserve"> Tarkemmin sanottuna hash-funktiota käytetään kuvaamaan hakuavain luetteloon; indeksi antaa paikan hash-taulukossa, johon vastaava tietue tulisi tallentaa. Hash-taulukoita käytetään myös assosiatiivisten taulukoiden ja dynaamisten joukkojen toteuttamiseen.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avainta hashausalgoritmi käyttää?</w:t>
      </w:r>
    </w:p>
    <w:p>
      <w:pPr>
        <w:pStyle w:val="TextBody"/>
        <w:bidi w:val="0"/>
        <w:jc w:val="left"/>
        <w:rPr>
          <w:b/>
          <w:u w:val="single"/>
          <w:shd w:val="clear" w:fill="FFFF00"/>
        </w:rPr>
      </w:pPr>
      <w:r>
        <w:rPr>
          <w:b/>
          <w:u w:val="single"/>
          <w:shd w:val="clear" w:fill="FFFF00"/>
        </w:rPr>
        <w:t xml:space="preserve">Asiakirjan numero 18291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Roche on </w:t>
      </w:r>
      <w:r>
        <w:rPr>
          <w:color w:val="A9A9A9"/>
        </w:rPr>
        <w:t xml:space="preserve">norjalaista alkuperää </w:t>
      </w:r>
      <w:r>
        <w:rPr/>
        <w:t xml:space="preserve">oleva sukunimi</w:t>
      </w:r>
      <w:r>
        <w:rPr/>
        <w:t xml:space="preserve">. Nimekkäitä henkilöitä, joilla on tämä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roche tulee</w:t>
      </w:r>
    </w:p>
    <w:p>
      <w:pPr>
        <w:pStyle w:val="TextBody"/>
        <w:bidi w:val="0"/>
        <w:jc w:val="left"/>
        <w:rPr>
          <w:b/>
          <w:u w:val="single"/>
          <w:shd w:val="clear" w:fill="FFFF00"/>
        </w:rPr>
      </w:pPr>
      <w:r>
        <w:rPr>
          <w:b/>
          <w:u w:val="single"/>
          <w:shd w:val="clear" w:fill="FFFF00"/>
        </w:rPr>
        <w:t xml:space="preserve">Asiakirjan numero 18292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999 cm3 I3 </w:t>
      </w:r>
      <w:r>
        <w:rPr>
          <w:color w:val="A9A9A9"/>
        </w:rPr>
        <w:t xml:space="preserve">Mitsubishi </w:t>
      </w:r>
      <w:r>
        <w:rPr/>
        <w:t xml:space="preserve">3B2 -moottori (vuodesta 2007 alkaen) on saatavana sekä normaali- että turboversiona. </w:t>
      </w:r>
      <w:r>
        <w:rPr>
          <w:color w:val="DCDCDC"/>
        </w:rPr>
        <w:t xml:space="preserve">Saksalainen tuner-yritys Brabus </w:t>
      </w:r>
      <w:r>
        <w:rPr/>
        <w:t xml:space="preserve">on kehittänyt </w:t>
      </w:r>
      <w:r>
        <w:rPr>
          <w:color w:val="DCDCDC"/>
        </w:rPr>
        <w:t xml:space="preserve">Smartin kanssa yhteisyrityksessä </w:t>
      </w:r>
      <w:r>
        <w:rPr/>
        <w:t xml:space="preserve">1,0-litraisesta turbomoottorista 102 hevosvoimaa (75 kW; 101 hv) tuottavan huipputehokkaan version, joka oli alun perin saatavana vain Euroopassa, mutta nyt myös muualla. </w:t>
      </w:r>
      <w:r>
        <w:rPr>
          <w:color w:val="2F4F4F"/>
        </w:rPr>
        <w:t xml:space="preserve">Mercedesin</w:t>
      </w:r>
      <w:r>
        <w:rPr/>
        <w:t xml:space="preserve"> valmistama pieni 0,8-litrainen kolmisylinterinen turbodiesel Common Rail -moottori </w:t>
      </w:r>
      <w:r>
        <w:rPr/>
        <w:t xml:space="preserve">oli saatavilla useimmilla Euroopan markkinoilla.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valmistaa älyauton moottorin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Smart Fortwo on </w:t>
      </w:r>
      <w:r>
        <w:rPr/>
        <w:t xml:space="preserve">Daimler AG:n Smart-divisioonan valmistama ja markkinoima </w:t>
      </w:r>
      <w:r>
        <w:rPr>
          <w:color w:val="A9A9A9"/>
        </w:rPr>
        <w:t xml:space="preserve">takamoottorinen</w:t>
      </w:r>
      <w:r>
        <w:rPr/>
        <w:t xml:space="preserve">, takavetoinen, 2-paikkainen viistoperäinen mikroauto (tai kaupunkiauto), joka esiteltiin vuonna 1998 ja jota myydään nyt kolmannessa sukupolvessa. Fortwoa markkinoidaan 46 maassa maailmanlaajuisesti, ja sen tuotanto oli vuoden 2015 alkuun mennessä ylittänyt 1,7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moottori smart-autossa</w:t>
      </w:r>
    </w:p>
    <w:p>
      <w:pPr>
        <w:pStyle w:val="TextBody"/>
        <w:bidi w:val="0"/>
        <w:jc w:val="left"/>
        <w:rPr>
          <w:b/>
          <w:u w:val="single"/>
          <w:shd w:val="clear" w:fill="FFFF00"/>
        </w:rPr>
      </w:pPr>
      <w:r>
        <w:rPr>
          <w:b/>
          <w:u w:val="single"/>
          <w:shd w:val="clear" w:fill="FFFF00"/>
        </w:rPr>
        <w:t xml:space="preserve">Asiakirjan numero 18293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kauden jälkeen Bishop päätti muuttaa sarjan formaattia täysin. Sen lisäksi, että formaatti muuttui, Joey Bishop Show'ta alettiin kuvata suoran yleisön edessä, ja siinä esiintyi myös täysin erilainen tukiryhmä. Toisessa inkarnaatiossa Joey Barnes on New Yorkin talk/variety-televisio-ohjelman juontaja. </w:t>
      </w:r>
      <w:r>
        <w:rPr>
          <w:color w:val="A9A9A9"/>
        </w:rPr>
        <w:t xml:space="preserve">Abby Dalton </w:t>
      </w:r>
      <w:r>
        <w:rPr/>
        <w:t xml:space="preserve">liittyi näyttelijäkaartiin Joeyn uutena vaimona Ellienä (jota Joey kutsui ``Texasiksi'', koska hän oli kotoisin Texasista), ja he asuvat Carlton Armsissa, hienossa Manhattanin kerrostalossa. Toisen kauden loppupuolella Ellie huomaa olevansa raskaana pariskunnan ensimmäiselle lapselle. Heidän poikansa, Joey Barnes Jr. (jota näyttelee Daltonin oikea poika Matthew David Smith), syntyi toisen kauden finaalissa "The Baby Cometh". Mukaan liittyi myös Guy Marks, joka esitti Joeyn manageria Freddietä. Marks jätti sarjan 19 jakson jälkeen, ja Corbett Monica liittyi näyttelijäkaartiin Joeyn pääkäsikirjoittajana Larry Corbettina. Mukana on myös Mary Treen Barnesin kotiapulaisena ja lastenhoitajana toimivana Hildana, jonka kanssa Joey vaihtoi usein solvauksia. </w:t>
      </w:r>
      <w:r>
        <w:rPr>
          <w:color w:val="DCDCDC"/>
        </w:rPr>
        <w:t xml:space="preserve">Joe Besser </w:t>
      </w:r>
      <w:r>
        <w:rPr/>
        <w:t xml:space="preserve">näytteli herra Jillsonia, talon nirsoa isännöitsijää, joka elää pelossa vaimonsa Tantalia (jota ei koskaan nähdä mutta kuullaan usein).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vaimoa Joey Bishopin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Jillsonia Joey Bishopin ohjelmassa...</w:t>
      </w:r>
    </w:p>
    <w:p>
      <w:pPr>
        <w:pStyle w:val="TextBody"/>
        <w:bidi w:val="0"/>
        <w:jc w:val="left"/>
        <w:rPr>
          <w:b/>
          <w:u w:val="single"/>
          <w:shd w:val="clear" w:fill="FFFF00"/>
        </w:rPr>
      </w:pPr>
      <w:r>
        <w:rPr>
          <w:b/>
          <w:u w:val="single"/>
          <w:shd w:val="clear" w:fill="FFFF00"/>
        </w:rPr>
        <w:t xml:space="preserve">Asiakirjan numero 18294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FNC, CNN ja MSNBC ovat kaapeliuutiskanavista suosituimpia ja yleisimmin saatavilla, niitä kutsutaan joskus "kolmeksi suureksi kanavaksi", joista </w:t>
      </w:r>
      <w:r>
        <w:rPr>
          <w:color w:val="A9A9A9"/>
        </w:rPr>
        <w:t xml:space="preserve">Fox Newsilla </w:t>
      </w:r>
      <w:r>
        <w:rPr/>
        <w:t xml:space="preserve">on suurin katsojamäärä. Vaikka kanavia kutsutaan yleensä 24 tunnin uutiskanaviksi, uutisohjelmien uusintoja ja analyysi- tai mielipideohjelmia esitetään koko yön, lukuun ottamatta ajankohtaisia uutisia.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Amerikan katsotuin uutiskanava?</w:t>
      </w:r>
    </w:p>
    <w:p>
      <w:pPr>
        <w:pStyle w:val="TextBody"/>
        <w:bidi w:val="0"/>
        <w:jc w:val="left"/>
        <w:rPr>
          <w:b/>
          <w:u w:val="single"/>
          <w:shd w:val="clear" w:fill="FFFF00"/>
        </w:rPr>
      </w:pPr>
      <w:r>
        <w:rPr>
          <w:b/>
          <w:u w:val="single"/>
          <w:shd w:val="clear" w:fill="FFFF00"/>
        </w:rPr>
        <w:t xml:space="preserve">Asiakirjan numero 18295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FOXP2-geeni on hyvin konservoitunut nisäkkäillä. Ihmisen geeni eroaa kädellisistä kahden aminohapon korvautumisella, jotka ovat treoniinin korvautuminen asparagiiniksi paikassa 303 (T303N) ja asparagiinin korvautuminen seriiniksi paikassa 325 (N325S). Hiirillä se eroaa </w:t>
      </w:r>
      <w:r>
        <w:rPr>
          <w:color w:val="A9A9A9"/>
        </w:rPr>
        <w:t xml:space="preserve">ihmisten </w:t>
      </w:r>
      <w:r>
        <w:rPr/>
        <w:t xml:space="preserve">vastaavasta </w:t>
      </w:r>
      <w:r>
        <w:rPr/>
        <w:t xml:space="preserve">kolmella substituutiolla ja seeprakärpäsillä seitsemällä aminohapolla. Yksi kahdesta aminohappoerosta ihmisen ja simpanssin välillä syntyi myös itsenäisesti lihansyöjillä ja lepakoilla. Samankaltaisia FOXP2-proteiineja löytyy laululinnuista, kaloista ja matelijoista, kuten alligaattoreista.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hiirten foxp2-sekvenssit poikkesivat eniten hiirten foxp2-sekvensseistä.</w:t>
      </w:r>
    </w:p>
    <w:p>
      <w:pPr>
        <w:pStyle w:val="TextBody"/>
        <w:bidi w:val="0"/>
        <w:jc w:val="left"/>
        <w:rPr>
          <w:b/>
          <w:u w:val="single"/>
          <w:shd w:val="clear" w:fill="FFFF00"/>
        </w:rPr>
      </w:pPr>
      <w:r>
        <w:rPr>
          <w:b/>
          <w:u w:val="single"/>
          <w:shd w:val="clear" w:fill="FFFF00"/>
        </w:rPr>
        <w:t xml:space="preserve">Asiakirjan numero 18296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Uuden sukupolven valuuttasarja Kuva </w:t>
      </w:r>
    </w:p>
    <w:tbl>
      <w:tblPr>
        <w:tblW w:w="10813" w:type="dxa"/>
        <w:jc w:val="left"/>
        <w:tblInd w:w="0" w:type="dxa"/>
        <w:tblLayout w:type="fixed"/>
        <w:tblCellMar>
          <w:top w:w="28" w:type="dxa"/>
          <w:left w:w="28" w:type="dxa"/>
          <w:bottom w:w="28" w:type="dxa"/>
          <w:right w:w="28" w:type="dxa"/>
        </w:tblCellMar>
      </w:tblPr>
      <w:tblGrid>
        <w:gridCol w:w="961"/>
        <w:gridCol w:w="1366"/>
        <w:gridCol w:w="1186"/>
        <w:gridCol w:w="916"/>
        <w:gridCol w:w="109"/>
        <w:gridCol w:w="811"/>
        <w:gridCol w:w="1471"/>
        <w:gridCol w:w="1576"/>
        <w:gridCol w:w="1081"/>
        <w:gridCol w:w="1336"/>
      </w:tblGrid>
      <w:tr>
        <w:trPr/>
        <w:tc>
          <w:tcPr>
            <w:tcW w:w="961" w:type="dxa"/>
            <w:tcBorders/>
            <w:vAlign w:val="center"/>
          </w:tcPr>
          <w:p>
            <w:pPr>
              <w:pStyle w:val="TableHeading"/>
              <w:suppressLineNumbers/>
              <w:bidi w:val="0"/>
              <w:spacing w:before="0" w:after="283"/>
              <w:jc w:val="center"/>
              <w:rPr/>
            </w:pPr>
            <w:r>
              <w:rPr/>
              <w:t xml:space="preserve">Arvo </w:t>
            </w:r>
          </w:p>
        </w:tc>
        <w:tc>
          <w:tcPr>
            <w:tcW w:w="1366" w:type="dxa"/>
            <w:tcBorders/>
            <w:vAlign w:val="center"/>
          </w:tcPr>
          <w:p>
            <w:pPr>
              <w:pStyle w:val="TableHeading"/>
              <w:suppressLineNumbers/>
              <w:bidi w:val="0"/>
              <w:spacing w:before="0" w:after="283"/>
              <w:jc w:val="center"/>
              <w:rPr/>
            </w:pPr>
            <w:r>
              <w:rPr/>
              <w:t xml:space="preserve">(millimetreinä) Pääväri Kuvio Ensimmäisen painoksen vuosi </w:t>
            </w:r>
          </w:p>
        </w:tc>
        <w:tc>
          <w:tcPr>
            <w:tcW w:w="1186" w:type="dxa"/>
            <w:tcBorders/>
            <w:vAlign w:val="center"/>
          </w:tcPr>
          <w:p>
            <w:pPr>
              <w:pStyle w:val="TableHeading"/>
              <w:suppressLineNumbers/>
              <w:bidi w:val="0"/>
              <w:spacing w:before="0" w:after="283"/>
              <w:jc w:val="center"/>
              <w:rPr/>
            </w:pPr>
            <w:r>
              <w:rPr/>
              <w:t xml:space="preserve">Käyttö liikkeessä </w:t>
            </w:r>
          </w:p>
        </w:tc>
        <w:tc>
          <w:tcPr>
            <w:tcW w:w="91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Heading"/>
              <w:suppressLineNumbers/>
              <w:bidi w:val="0"/>
              <w:spacing w:before="0" w:after="283"/>
              <w:jc w:val="center"/>
              <w:rPr/>
            </w:pPr>
            <w:r>
              <w:rPr/>
              <w:t xml:space="preserve">Kääntöpuoli </w:t>
            </w:r>
          </w:p>
        </w:tc>
        <w:tc>
          <w:tcPr>
            <w:tcW w:w="1366" w:type="dxa"/>
            <w:tcBorders/>
            <w:vAlign w:val="center"/>
          </w:tcPr>
          <w:p>
            <w:pPr>
              <w:pStyle w:val="TableHeading"/>
              <w:suppressLineNumbers/>
              <w:bidi w:val="0"/>
              <w:spacing w:before="0" w:after="283"/>
              <w:jc w:val="center"/>
              <w:rPr/>
            </w:pPr>
            <w:r>
              <w:rPr/>
              <w:t xml:space="preserve">Käänteinen </w:t>
            </w:r>
          </w:p>
        </w:tc>
        <w:tc>
          <w:tcPr>
            <w:tcW w:w="1186" w:type="dxa"/>
            <w:tcBorders/>
            <w:vAlign w:val="center"/>
          </w:tcPr>
          <w:p>
            <w:pPr>
              <w:pStyle w:val="TableHeading"/>
              <w:suppressLineNumbers/>
              <w:bidi w:val="0"/>
              <w:spacing w:before="0" w:after="283"/>
              <w:jc w:val="center"/>
              <w:rPr/>
            </w:pPr>
            <w:r>
              <w:rPr/>
              <w:t xml:space="preserve">Kääntöpuoli </w:t>
            </w:r>
          </w:p>
        </w:tc>
        <w:tc>
          <w:tcPr>
            <w:tcW w:w="916" w:type="dxa"/>
            <w:tcBorders/>
            <w:vAlign w:val="center"/>
          </w:tcPr>
          <w:p>
            <w:pPr>
              <w:pStyle w:val="TableHeading"/>
              <w:suppressLineNumbers/>
              <w:bidi w:val="0"/>
              <w:spacing w:before="0" w:after="283"/>
              <w:jc w:val="center"/>
              <w:rPr/>
            </w:pPr>
            <w:r>
              <w:rPr/>
              <w:t xml:space="preserve">Käänteinen </w:t>
            </w:r>
          </w:p>
        </w:tc>
        <w:tc>
          <w:tcPr>
            <w:tcW w:w="109"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Heading"/>
              <w:suppressLineNumbers/>
              <w:bidi w:val="0"/>
              <w:spacing w:before="0" w:after="283"/>
              <w:jc w:val="center"/>
              <w:rPr/>
            </w:pPr>
            <w:r>
              <w:rPr/>
              <w:t xml:space="preserve">₱ 20 </w:t>
            </w:r>
          </w:p>
        </w:tc>
        <w:tc>
          <w:tcPr>
            <w:tcW w:w="916" w:type="dxa"/>
            <w:tcBorders/>
            <w:vAlign w:val="center"/>
          </w:tcPr>
          <w:p>
            <w:pPr>
              <w:pStyle w:val="TableContents"/>
              <w:bidi w:val="0"/>
              <w:spacing w:before="0" w:after="283"/>
              <w:jc w:val="left"/>
              <w:rPr/>
            </w:pPr>
            <w:r>
              <w:rPr/>
              <w:t xml:space="preserve">160 × 66 </w:t>
            </w:r>
          </w:p>
        </w:tc>
        <w:tc>
          <w:tcPr>
            <w:tcW w:w="109"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Oranssi </w:t>
            </w:r>
          </w:p>
        </w:tc>
        <w:tc>
          <w:tcPr>
            <w:tcW w:w="1471" w:type="dxa"/>
            <w:tcBorders/>
            <w:vAlign w:val="center"/>
          </w:tcPr>
          <w:p>
            <w:pPr>
              <w:pStyle w:val="TableContents"/>
              <w:bidi w:val="0"/>
              <w:spacing w:before="0" w:after="283"/>
              <w:jc w:val="left"/>
              <w:rPr/>
            </w:pPr>
            <w:r>
              <w:rPr/>
              <w:t xml:space="preserve">Manuel L. Quezon, Filippiininkielen julistus kansalliseksi kieleksi, Malacañangin palatsi. </w:t>
            </w:r>
          </w:p>
        </w:tc>
        <w:tc>
          <w:tcPr>
            <w:tcW w:w="1576" w:type="dxa"/>
            <w:tcBorders/>
            <w:vAlign w:val="center"/>
          </w:tcPr>
          <w:p>
            <w:pPr>
              <w:pStyle w:val="TableContents"/>
              <w:bidi w:val="0"/>
              <w:spacing w:before="0" w:after="283"/>
              <w:jc w:val="left"/>
              <w:rPr/>
            </w:pPr>
            <w:r>
              <w:rPr/>
              <w:t xml:space="preserve">Banauen riisiterassit; Paradoxurus hermaphroditus philippinensis (palmusivetti); Cordilleras-kudosmalli </w:t>
            </w:r>
          </w:p>
        </w:tc>
        <w:tc>
          <w:tcPr>
            <w:tcW w:w="1081" w:type="dxa"/>
            <w:tcBorders/>
            <w:vAlign w:val="center"/>
          </w:tcPr>
          <w:p>
            <w:pPr>
              <w:pStyle w:val="TableContents"/>
              <w:bidi w:val="0"/>
              <w:spacing w:before="0" w:after="283"/>
              <w:jc w:val="left"/>
              <w:rPr/>
            </w:pPr>
            <w:r>
              <w:rPr/>
              <w:t xml:space="preserve">joulukuu 17, 2010 </w:t>
            </w:r>
          </w:p>
        </w:tc>
        <w:tc>
          <w:tcPr>
            <w:tcW w:w="1336" w:type="dxa"/>
            <w:tcBorders/>
            <w:vAlign w:val="center"/>
          </w:tcPr>
          <w:p>
            <w:pPr>
              <w:pStyle w:val="TableContents"/>
              <w:bidi w:val="0"/>
              <w:spacing w:before="0" w:after="283"/>
              <w:jc w:val="left"/>
              <w:rPr/>
            </w:pPr>
            <w:r>
              <w:rPr/>
              <w:t xml:space="preserve">Leveä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Heading"/>
              <w:suppressLineNumbers/>
              <w:bidi w:val="0"/>
              <w:spacing w:before="0" w:after="283"/>
              <w:jc w:val="center"/>
              <w:rPr/>
            </w:pPr>
            <w:r>
              <w:rPr/>
              <w:t xml:space="preserve">₱ </w:t>
            </w:r>
            <w:r>
              <w:rPr/>
              <w:t xml:space="preserve">50 </w:t>
            </w:r>
          </w:p>
        </w:tc>
        <w:tc>
          <w:tcPr>
            <w:tcW w:w="916" w:type="dxa"/>
            <w:tcBorders/>
            <w:vAlign w:val="center"/>
          </w:tcPr>
          <w:p>
            <w:pPr>
              <w:pStyle w:val="TableContents"/>
              <w:bidi w:val="0"/>
              <w:spacing w:before="0" w:after="283"/>
              <w:jc w:val="left"/>
              <w:rPr/>
            </w:pPr>
            <w:r>
              <w:rPr/>
              <w:t xml:space="preserve">160 × 66 </w:t>
            </w:r>
          </w:p>
        </w:tc>
        <w:tc>
          <w:tcPr>
            <w:tcW w:w="109"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Punainen </w:t>
            </w:r>
          </w:p>
        </w:tc>
        <w:tc>
          <w:tcPr>
            <w:tcW w:w="1471" w:type="dxa"/>
            <w:tcBorders/>
            <w:vAlign w:val="center"/>
          </w:tcPr>
          <w:p>
            <w:pPr>
              <w:pStyle w:val="TableContents"/>
              <w:bidi w:val="0"/>
              <w:spacing w:before="0" w:after="283"/>
              <w:jc w:val="left"/>
              <w:rPr/>
            </w:pPr>
            <w:r>
              <w:rPr/>
              <w:t xml:space="preserve">Sergio Osmeña, Filippiinien ensimmäinen edustajakokous, Leyten maihinnousu </w:t>
            </w:r>
          </w:p>
        </w:tc>
        <w:tc>
          <w:tcPr>
            <w:tcW w:w="1576" w:type="dxa"/>
            <w:tcBorders/>
            <w:vAlign w:val="center"/>
          </w:tcPr>
          <w:p>
            <w:pPr>
              <w:pStyle w:val="TableContents"/>
              <w:bidi w:val="0"/>
              <w:spacing w:before="0" w:after="283"/>
              <w:jc w:val="left"/>
              <w:rPr/>
            </w:pPr>
            <w:r>
              <w:rPr/>
              <w:t xml:space="preserve">Taal-järvi Batangasissa; Caranx ignobilis, maliputo (jättiläinen trevally); Batangasin kirjontaesimerkki </w:t>
            </w:r>
          </w:p>
        </w:tc>
        <w:tc>
          <w:tcPr>
            <w:tcW w:w="1081" w:type="dxa"/>
            <w:tcBorders/>
            <w:vAlign w:val="center"/>
          </w:tcPr>
          <w:p>
            <w:pPr>
              <w:pStyle w:val="TableContents"/>
              <w:bidi w:val="0"/>
              <w:spacing w:before="0" w:after="283"/>
              <w:jc w:val="left"/>
              <w:rPr/>
            </w:pPr>
            <w:r>
              <w:rPr/>
              <w:t xml:space="preserve">joulukuu 17, 2010 </w:t>
            </w:r>
          </w:p>
        </w:tc>
        <w:tc>
          <w:tcPr>
            <w:tcW w:w="1336" w:type="dxa"/>
            <w:tcBorders/>
            <w:vAlign w:val="center"/>
          </w:tcPr>
          <w:p>
            <w:pPr>
              <w:pStyle w:val="TableContents"/>
              <w:bidi w:val="0"/>
              <w:spacing w:before="0" w:after="283"/>
              <w:jc w:val="left"/>
              <w:rPr/>
            </w:pPr>
            <w:r>
              <w:rPr/>
              <w:t xml:space="preserve">Leveä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Heading"/>
              <w:suppressLineNumbers/>
              <w:bidi w:val="0"/>
              <w:spacing w:before="0" w:after="283"/>
              <w:jc w:val="center"/>
              <w:rPr/>
            </w:pPr>
            <w:r>
              <w:rPr/>
              <w:t xml:space="preserve">₱ 1</w:t>
            </w:r>
            <w:r>
              <w:rPr/>
              <w:t xml:space="preserve">00 </w:t>
            </w:r>
          </w:p>
        </w:tc>
        <w:tc>
          <w:tcPr>
            <w:tcW w:w="916" w:type="dxa"/>
            <w:tcBorders/>
            <w:vAlign w:val="center"/>
          </w:tcPr>
          <w:p>
            <w:pPr>
              <w:pStyle w:val="TableContents"/>
              <w:bidi w:val="0"/>
              <w:spacing w:before="0" w:after="283"/>
              <w:jc w:val="left"/>
              <w:rPr/>
            </w:pPr>
            <w:r>
              <w:rPr/>
              <w:t xml:space="preserve">160 × 66 </w:t>
            </w:r>
          </w:p>
        </w:tc>
        <w:tc>
          <w:tcPr>
            <w:tcW w:w="109"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Violetti </w:t>
            </w:r>
          </w:p>
        </w:tc>
        <w:tc>
          <w:tcPr>
            <w:tcW w:w="1471" w:type="dxa"/>
            <w:tcBorders/>
            <w:vAlign w:val="center"/>
          </w:tcPr>
          <w:p>
            <w:pPr>
              <w:pStyle w:val="TableContents"/>
              <w:bidi w:val="0"/>
              <w:spacing w:before="0" w:after="283"/>
              <w:jc w:val="left"/>
              <w:rPr/>
            </w:pPr>
            <w:r>
              <w:rPr/>
              <w:t xml:space="preserve">Manuel A. Roxas, vanha Bangko Sentral ng Pilipinas (BSP) -rakennus Intramurosissa, Manilassa, Filippiinien kolmannen tasavallan vihkiminen virkaan. </w:t>
            </w:r>
          </w:p>
        </w:tc>
        <w:tc>
          <w:tcPr>
            <w:tcW w:w="1576" w:type="dxa"/>
            <w:tcBorders/>
            <w:vAlign w:val="center"/>
          </w:tcPr>
          <w:p>
            <w:pPr>
              <w:pStyle w:val="TableContents"/>
              <w:bidi w:val="0"/>
              <w:spacing w:before="0" w:after="283"/>
              <w:jc w:val="left"/>
              <w:rPr/>
            </w:pPr>
            <w:r>
              <w:rPr/>
              <w:t xml:space="preserve">Mayon-tulivuori Albayssa; butanding, Rhincodon typus, valashai; Bicol-tekstiilimuotoilu. </w:t>
            </w:r>
          </w:p>
        </w:tc>
        <w:tc>
          <w:tcPr>
            <w:tcW w:w="1081" w:type="dxa"/>
            <w:tcBorders/>
            <w:vAlign w:val="center"/>
          </w:tcPr>
          <w:p>
            <w:pPr>
              <w:pStyle w:val="TableContents"/>
              <w:bidi w:val="0"/>
              <w:spacing w:before="0" w:after="283"/>
              <w:jc w:val="left"/>
              <w:rPr/>
            </w:pPr>
            <w:r>
              <w:rPr/>
              <w:t xml:space="preserve">joulukuu 17, 2010 </w:t>
            </w:r>
          </w:p>
        </w:tc>
        <w:tc>
          <w:tcPr>
            <w:tcW w:w="1336" w:type="dxa"/>
            <w:tcBorders/>
            <w:vAlign w:val="center"/>
          </w:tcPr>
          <w:p>
            <w:pPr>
              <w:pStyle w:val="TableContents"/>
              <w:bidi w:val="0"/>
              <w:spacing w:before="0" w:after="283"/>
              <w:jc w:val="left"/>
              <w:rPr/>
            </w:pPr>
            <w:r>
              <w:rPr/>
              <w:t xml:space="preserve">Leveä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Heading"/>
              <w:suppressLineNumbers/>
              <w:bidi w:val="0"/>
              <w:spacing w:before="0" w:after="283"/>
              <w:jc w:val="center"/>
              <w:rPr/>
            </w:pPr>
            <w:r>
              <w:rPr/>
              <w:t xml:space="preserve">₱ 1</w:t>
            </w:r>
            <w:r>
              <w:rPr/>
              <w:t xml:space="preserve">00 </w:t>
            </w:r>
          </w:p>
        </w:tc>
        <w:tc>
          <w:tcPr>
            <w:tcW w:w="916" w:type="dxa"/>
            <w:tcBorders/>
            <w:vAlign w:val="center"/>
          </w:tcPr>
          <w:p>
            <w:pPr>
              <w:pStyle w:val="TableContents"/>
              <w:bidi w:val="0"/>
              <w:spacing w:before="0" w:after="283"/>
              <w:jc w:val="left"/>
              <w:rPr/>
            </w:pPr>
            <w:r>
              <w:rPr/>
              <w:t xml:space="preserve">160 × 66 </w:t>
            </w:r>
          </w:p>
        </w:tc>
        <w:tc>
          <w:tcPr>
            <w:tcW w:w="109"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Violetti </w:t>
            </w:r>
          </w:p>
        </w:tc>
        <w:tc>
          <w:tcPr>
            <w:tcW w:w="1471" w:type="dxa"/>
            <w:tcBorders/>
            <w:vAlign w:val="center"/>
          </w:tcPr>
          <w:p>
            <w:pPr>
              <w:pStyle w:val="TableContents"/>
              <w:bidi w:val="0"/>
              <w:spacing w:before="0" w:after="283"/>
              <w:jc w:val="left"/>
              <w:rPr/>
            </w:pPr>
            <w:r>
              <w:rPr/>
              <w:t xml:space="preserve">Manuel A. Roxas, vanha Bangko Sentral ng Pilipinas (BSP) -rakennus Intramurosissa, Manilassa, Filippiinien kolmannen tasavallan avajaiset, aiempaa seteliä voimakkaampi violetti väri. </w:t>
            </w:r>
          </w:p>
        </w:tc>
        <w:tc>
          <w:tcPr>
            <w:tcW w:w="1576" w:type="dxa"/>
            <w:tcBorders/>
            <w:vAlign w:val="center"/>
          </w:tcPr>
          <w:p>
            <w:pPr>
              <w:pStyle w:val="TableContents"/>
              <w:bidi w:val="0"/>
              <w:spacing w:before="0" w:after="283"/>
              <w:jc w:val="left"/>
              <w:rPr/>
            </w:pPr>
            <w:r>
              <w:rPr/>
              <w:t xml:space="preserve">Mayon-tulivuori Albayssa; butanding, Rhincodon typus, valashai; Bicol-tekstiilimuotoilu. </w:t>
            </w:r>
          </w:p>
        </w:tc>
        <w:tc>
          <w:tcPr>
            <w:tcW w:w="1081" w:type="dxa"/>
            <w:tcBorders/>
            <w:vAlign w:val="center"/>
          </w:tcPr>
          <w:p>
            <w:pPr>
              <w:pStyle w:val="TableContents"/>
              <w:bidi w:val="0"/>
              <w:spacing w:before="0" w:after="283"/>
              <w:jc w:val="left"/>
              <w:rPr/>
            </w:pPr>
            <w:r>
              <w:rPr/>
              <w:t xml:space="preserve">11. huhtikuuta 2015 </w:t>
            </w:r>
          </w:p>
        </w:tc>
        <w:tc>
          <w:tcPr>
            <w:tcW w:w="1336" w:type="dxa"/>
            <w:tcBorders/>
            <w:vAlign w:val="center"/>
          </w:tcPr>
          <w:p>
            <w:pPr>
              <w:pStyle w:val="TableContents"/>
              <w:bidi w:val="0"/>
              <w:spacing w:before="0" w:after="283"/>
              <w:jc w:val="left"/>
              <w:rPr/>
            </w:pPr>
            <w:r>
              <w:rPr/>
              <w:t xml:space="preserve">Leveä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Heading"/>
              <w:suppressLineNumbers/>
              <w:bidi w:val="0"/>
              <w:spacing w:before="0" w:after="283"/>
              <w:jc w:val="center"/>
              <w:rPr/>
            </w:pPr>
            <w:r>
              <w:rPr/>
              <w:t xml:space="preserve">₱ 20</w:t>
            </w:r>
            <w:r>
              <w:rPr/>
              <w:t xml:space="preserve">0 </w:t>
            </w:r>
          </w:p>
        </w:tc>
        <w:tc>
          <w:tcPr>
            <w:tcW w:w="916" w:type="dxa"/>
            <w:tcBorders/>
            <w:vAlign w:val="center"/>
          </w:tcPr>
          <w:p>
            <w:pPr>
              <w:pStyle w:val="TableContents"/>
              <w:bidi w:val="0"/>
              <w:spacing w:before="0" w:after="283"/>
              <w:jc w:val="left"/>
              <w:rPr/>
            </w:pPr>
            <w:r>
              <w:rPr/>
              <w:t xml:space="preserve">160 × 66 </w:t>
            </w:r>
          </w:p>
        </w:tc>
        <w:tc>
          <w:tcPr>
            <w:tcW w:w="109"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Vihreä </w:t>
            </w:r>
          </w:p>
        </w:tc>
        <w:tc>
          <w:tcPr>
            <w:tcW w:w="1471" w:type="dxa"/>
            <w:tcBorders/>
            <w:vAlign w:val="center"/>
          </w:tcPr>
          <w:p>
            <w:pPr>
              <w:pStyle w:val="TableContents"/>
              <w:bidi w:val="0"/>
              <w:spacing w:before="0" w:after="283"/>
              <w:jc w:val="left"/>
              <w:rPr/>
            </w:pPr>
            <w:r>
              <w:rPr/>
              <w:t xml:space="preserve">Diosdado P. Macapagal, EDSA People Power 2001, Aguinaldon pyhäkkö Kawitissa, Cavitessa, Barasoainin kirkko Malolosissa, Bulacanissa. </w:t>
            </w:r>
          </w:p>
        </w:tc>
        <w:tc>
          <w:tcPr>
            <w:tcW w:w="1576" w:type="dxa"/>
            <w:tcBorders/>
            <w:vAlign w:val="center"/>
          </w:tcPr>
          <w:p>
            <w:pPr>
              <w:pStyle w:val="TableContents"/>
              <w:bidi w:val="0"/>
              <w:spacing w:before="0" w:after="283"/>
              <w:jc w:val="left"/>
              <w:rPr/>
            </w:pPr>
            <w:r>
              <w:rPr/>
              <w:t xml:space="preserve">Suklaakukkulat Boholissa; Tarsius syrichta, filippiiniläinen tarsier; Visayas-kudosmalli </w:t>
            </w:r>
          </w:p>
        </w:tc>
        <w:tc>
          <w:tcPr>
            <w:tcW w:w="1081" w:type="dxa"/>
            <w:tcBorders/>
            <w:vAlign w:val="center"/>
          </w:tcPr>
          <w:p>
            <w:pPr>
              <w:pStyle w:val="TableContents"/>
              <w:bidi w:val="0"/>
              <w:spacing w:before="0" w:after="283"/>
              <w:jc w:val="left"/>
              <w:rPr/>
            </w:pPr>
            <w:r>
              <w:rPr/>
              <w:t xml:space="preserve">joulukuu 17, 2010 </w:t>
            </w:r>
          </w:p>
        </w:tc>
        <w:tc>
          <w:tcPr>
            <w:tcW w:w="1336" w:type="dxa"/>
            <w:tcBorders/>
            <w:vAlign w:val="center"/>
          </w:tcPr>
          <w:p>
            <w:pPr>
              <w:pStyle w:val="TableContents"/>
              <w:bidi w:val="0"/>
              <w:spacing w:before="0" w:after="283"/>
              <w:jc w:val="left"/>
              <w:rPr/>
            </w:pPr>
            <w:r>
              <w:rPr/>
              <w:t xml:space="preserve">Rajoitettu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Heading"/>
              <w:suppressLineNumbers/>
              <w:bidi w:val="0"/>
              <w:spacing w:before="0" w:after="283"/>
              <w:jc w:val="center"/>
              <w:rPr/>
            </w:pPr>
            <w:r>
              <w:rPr/>
              <w:t xml:space="preserve">₱ 20</w:t>
            </w:r>
            <w:r>
              <w:rPr/>
              <w:t xml:space="preserve">0 </w:t>
            </w:r>
          </w:p>
        </w:tc>
        <w:tc>
          <w:tcPr>
            <w:tcW w:w="916" w:type="dxa"/>
            <w:tcBorders/>
            <w:vAlign w:val="center"/>
          </w:tcPr>
          <w:p>
            <w:pPr>
              <w:pStyle w:val="TableContents"/>
              <w:bidi w:val="0"/>
              <w:spacing w:before="0" w:after="283"/>
              <w:jc w:val="left"/>
              <w:rPr/>
            </w:pPr>
            <w:r>
              <w:rPr/>
              <w:t xml:space="preserve">160 × 66 </w:t>
            </w:r>
          </w:p>
        </w:tc>
        <w:tc>
          <w:tcPr>
            <w:tcW w:w="109"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Vihreä </w:t>
            </w:r>
          </w:p>
        </w:tc>
        <w:tc>
          <w:tcPr>
            <w:tcW w:w="1471" w:type="dxa"/>
            <w:tcBorders/>
            <w:vAlign w:val="center"/>
          </w:tcPr>
          <w:p>
            <w:pPr>
              <w:pStyle w:val="TableContents"/>
              <w:bidi w:val="0"/>
              <w:spacing w:before="0" w:after="283"/>
              <w:jc w:val="left"/>
              <w:rPr/>
            </w:pPr>
            <w:r>
              <w:rPr/>
              <w:t xml:space="preserve">Diosdado P. Macapagal, EDSA People Power 2001, Filippiinien itsenäisyysjulistus Kawitissa, Cavitessa, Malolosin kongressin avajaiset Barasoainin kirkossa, Malolos, Bulacanissa </w:t>
            </w:r>
          </w:p>
        </w:tc>
        <w:tc>
          <w:tcPr>
            <w:tcW w:w="1576" w:type="dxa"/>
            <w:tcBorders/>
            <w:vAlign w:val="center"/>
          </w:tcPr>
          <w:p>
            <w:pPr>
              <w:pStyle w:val="TableContents"/>
              <w:bidi w:val="0"/>
              <w:spacing w:before="0" w:after="283"/>
              <w:jc w:val="left"/>
              <w:rPr/>
            </w:pPr>
            <w:r>
              <w:rPr/>
              <w:t xml:space="preserve">Suklaakukkulat Boholissa; Tarsius syrichta, filippiiniläinen tarsier; Visayas-kudosmalli </w:t>
            </w:r>
          </w:p>
        </w:tc>
        <w:tc>
          <w:tcPr>
            <w:tcW w:w="1081" w:type="dxa"/>
            <w:tcBorders/>
            <w:vAlign w:val="center"/>
          </w:tcPr>
          <w:p>
            <w:pPr>
              <w:pStyle w:val="TableContents"/>
              <w:bidi w:val="0"/>
              <w:spacing w:before="0" w:after="283"/>
              <w:jc w:val="left"/>
              <w:rPr/>
            </w:pPr>
            <w:r>
              <w:rPr/>
              <w:t xml:space="preserve">joulukuu 5, 2017 </w:t>
            </w:r>
          </w:p>
        </w:tc>
        <w:tc>
          <w:tcPr>
            <w:tcW w:w="1336" w:type="dxa"/>
            <w:tcBorders/>
            <w:vAlign w:val="center"/>
          </w:tcPr>
          <w:p>
            <w:pPr>
              <w:pStyle w:val="TableContents"/>
              <w:bidi w:val="0"/>
              <w:spacing w:before="0" w:after="283"/>
              <w:jc w:val="left"/>
              <w:rPr/>
            </w:pPr>
            <w:r>
              <w:rPr/>
              <w:t xml:space="preserve">Rajoitettu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Heading"/>
              <w:suppressLineNumbers/>
              <w:bidi w:val="0"/>
              <w:spacing w:before="0" w:after="283"/>
              <w:jc w:val="center"/>
              <w:rPr/>
            </w:pPr>
            <w:r>
              <w:rPr/>
              <w:t xml:space="preserve">₱ </w:t>
            </w:r>
            <w:r>
              <w:rPr/>
              <w:t xml:space="preserve">500 </w:t>
            </w:r>
          </w:p>
        </w:tc>
        <w:tc>
          <w:tcPr>
            <w:tcW w:w="916" w:type="dxa"/>
            <w:tcBorders/>
            <w:vAlign w:val="center"/>
          </w:tcPr>
          <w:p>
            <w:pPr>
              <w:pStyle w:val="TableContents"/>
              <w:bidi w:val="0"/>
              <w:spacing w:before="0" w:after="283"/>
              <w:jc w:val="left"/>
              <w:rPr/>
            </w:pPr>
            <w:r>
              <w:rPr/>
              <w:t xml:space="preserve">160 × 66 </w:t>
            </w:r>
          </w:p>
        </w:tc>
        <w:tc>
          <w:tcPr>
            <w:tcW w:w="109"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Keltainen </w:t>
            </w:r>
          </w:p>
        </w:tc>
        <w:tc>
          <w:tcPr>
            <w:tcW w:w="1471" w:type="dxa"/>
            <w:tcBorders/>
            <w:vAlign w:val="center"/>
          </w:tcPr>
          <w:p>
            <w:pPr>
              <w:pStyle w:val="TableContents"/>
              <w:bidi w:val="0"/>
              <w:spacing w:before="0" w:after="283"/>
              <w:jc w:val="left"/>
              <w:rPr/>
            </w:pPr>
            <w:r>
              <w:rPr/>
              <w:t xml:space="preserve">Corazon C. Aquino, Benigno S. Aquino Jr., EDSA People Power I, Benigno Aquinon muistomerkki Makati Cityssä. </w:t>
            </w:r>
          </w:p>
        </w:tc>
        <w:tc>
          <w:tcPr>
            <w:tcW w:w="1576" w:type="dxa"/>
            <w:tcBorders/>
            <w:vAlign w:val="center"/>
          </w:tcPr>
          <w:p>
            <w:pPr>
              <w:pStyle w:val="TableContents"/>
              <w:bidi w:val="0"/>
              <w:spacing w:before="0" w:after="283"/>
              <w:jc w:val="left"/>
              <w:rPr/>
            </w:pPr>
            <w:r>
              <w:rPr/>
              <w:t xml:space="preserve">Maanalainen maanalainen joki Puerto Princesassa, Palawanissa; Tanygnathus lucionensis, sinikuvioinen papukaija; Etelä-Filippiinien kangasmalli. </w:t>
            </w:r>
          </w:p>
        </w:tc>
        <w:tc>
          <w:tcPr>
            <w:tcW w:w="1081" w:type="dxa"/>
            <w:tcBorders/>
            <w:vAlign w:val="center"/>
          </w:tcPr>
          <w:p>
            <w:pPr>
              <w:pStyle w:val="TableContents"/>
              <w:bidi w:val="0"/>
              <w:spacing w:before="0" w:after="283"/>
              <w:jc w:val="left"/>
              <w:rPr/>
            </w:pPr>
            <w:r>
              <w:rPr/>
              <w:t xml:space="preserve">joulukuu 17, 2010 </w:t>
            </w:r>
          </w:p>
        </w:tc>
        <w:tc>
          <w:tcPr>
            <w:tcW w:w="1336" w:type="dxa"/>
            <w:tcBorders/>
            <w:vAlign w:val="center"/>
          </w:tcPr>
          <w:p>
            <w:pPr>
              <w:pStyle w:val="TableContents"/>
              <w:bidi w:val="0"/>
              <w:spacing w:before="0" w:after="283"/>
              <w:jc w:val="left"/>
              <w:rPr/>
            </w:pPr>
            <w:r>
              <w:rPr/>
              <w:t xml:space="preserve">Leveä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Heading"/>
              <w:suppressLineNumbers/>
              <w:bidi w:val="0"/>
              <w:spacing w:before="0" w:after="283"/>
              <w:jc w:val="center"/>
              <w:rPr/>
            </w:pPr>
            <w:r>
              <w:rPr>
                <w:color w:val="A9A9A9"/>
              </w:rPr>
              <w:t xml:space="preserve">₱ 1</w:t>
            </w:r>
            <w:r>
              <w:rPr/>
              <w:t xml:space="preserve">000 </w:t>
            </w:r>
          </w:p>
        </w:tc>
        <w:tc>
          <w:tcPr>
            <w:tcW w:w="916" w:type="dxa"/>
            <w:tcBorders/>
            <w:vAlign w:val="center"/>
          </w:tcPr>
          <w:p>
            <w:pPr>
              <w:pStyle w:val="TableContents"/>
              <w:bidi w:val="0"/>
              <w:spacing w:before="0" w:after="283"/>
              <w:jc w:val="left"/>
              <w:rPr/>
            </w:pPr>
            <w:r>
              <w:rPr/>
              <w:t xml:space="preserve">160 × 66 </w:t>
            </w:r>
          </w:p>
        </w:tc>
        <w:tc>
          <w:tcPr>
            <w:tcW w:w="109"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Vaaleansininen </w:t>
            </w:r>
          </w:p>
        </w:tc>
        <w:tc>
          <w:tcPr>
            <w:tcW w:w="1471" w:type="dxa"/>
            <w:tcBorders/>
            <w:vAlign w:val="center"/>
          </w:tcPr>
          <w:p>
            <w:pPr>
              <w:pStyle w:val="TableContents"/>
              <w:bidi w:val="0"/>
              <w:spacing w:before="0" w:after="283"/>
              <w:jc w:val="left"/>
              <w:rPr/>
            </w:pPr>
            <w:r>
              <w:rPr/>
              <w:t xml:space="preserve">José Abad Santos, Vicente Lim, Josefa Llanes Escoda; Filippiinien itsenäisyyden satavuotisjuhla; Filippiinien kunniamitali. </w:t>
            </w:r>
          </w:p>
        </w:tc>
        <w:tc>
          <w:tcPr>
            <w:tcW w:w="1576" w:type="dxa"/>
            <w:tcBorders/>
            <w:vAlign w:val="center"/>
          </w:tcPr>
          <w:p>
            <w:pPr>
              <w:pStyle w:val="TableContents"/>
              <w:bidi w:val="0"/>
              <w:spacing w:before="0" w:after="283"/>
              <w:jc w:val="left"/>
              <w:rPr/>
            </w:pPr>
            <w:r>
              <w:rPr/>
              <w:t xml:space="preserve">Tubbataha Reefs Natural Park Sulun merellä; Pinctada maxima, Etelämeren helmi; Mindanaon Tinalak-malli (Ikat-värjätty abaca). </w:t>
            </w:r>
          </w:p>
        </w:tc>
        <w:tc>
          <w:tcPr>
            <w:tcW w:w="1081" w:type="dxa"/>
            <w:tcBorders/>
            <w:vAlign w:val="center"/>
          </w:tcPr>
          <w:p>
            <w:pPr>
              <w:pStyle w:val="TableContents"/>
              <w:bidi w:val="0"/>
              <w:spacing w:before="0" w:after="283"/>
              <w:jc w:val="left"/>
              <w:rPr/>
            </w:pPr>
            <w:r>
              <w:rPr/>
              <w:t xml:space="preserve">joulukuu 17, 2010 </w:t>
            </w:r>
          </w:p>
        </w:tc>
        <w:tc>
          <w:tcPr>
            <w:tcW w:w="1336" w:type="dxa"/>
            <w:tcBorders/>
            <w:vAlign w:val="center"/>
          </w:tcPr>
          <w:p>
            <w:pPr>
              <w:pStyle w:val="TableContents"/>
              <w:bidi w:val="0"/>
              <w:spacing w:before="0" w:after="283"/>
              <w:jc w:val="left"/>
              <w:rPr/>
            </w:pPr>
            <w:r>
              <w:rPr/>
              <w:t xml:space="preserve">Leveä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Heading"/>
              <w:suppressLineNumbers/>
              <w:bidi w:val="0"/>
              <w:spacing w:before="0" w:after="283"/>
              <w:jc w:val="center"/>
              <w:rPr/>
            </w:pPr>
            <w:r>
              <w:rPr/>
              <w:t xml:space="preserve">₱ 1</w:t>
            </w:r>
            <w:r>
              <w:rPr/>
              <w:t xml:space="preserve">000 </w:t>
            </w:r>
          </w:p>
        </w:tc>
        <w:tc>
          <w:tcPr>
            <w:tcW w:w="916" w:type="dxa"/>
            <w:tcBorders/>
            <w:vAlign w:val="center"/>
          </w:tcPr>
          <w:p>
            <w:pPr>
              <w:pStyle w:val="TableContents"/>
              <w:bidi w:val="0"/>
              <w:spacing w:before="0" w:after="283"/>
              <w:jc w:val="left"/>
              <w:rPr/>
            </w:pPr>
            <w:r>
              <w:rPr/>
              <w:t xml:space="preserve">160 × 66 </w:t>
            </w:r>
          </w:p>
        </w:tc>
        <w:tc>
          <w:tcPr>
            <w:tcW w:w="109"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Vaaleansininen </w:t>
            </w:r>
          </w:p>
        </w:tc>
        <w:tc>
          <w:tcPr>
            <w:tcW w:w="1471" w:type="dxa"/>
            <w:tcBorders/>
            <w:vAlign w:val="center"/>
          </w:tcPr>
          <w:p>
            <w:pPr>
              <w:pStyle w:val="TableContents"/>
              <w:bidi w:val="0"/>
              <w:spacing w:before="0" w:after="283"/>
              <w:jc w:val="left"/>
              <w:rPr/>
            </w:pPr>
            <w:r>
              <w:rPr/>
              <w:t xml:space="preserve">José Abad Santos, Vicente Lim, Josefa Llanes Escoda; Filippiinien itsenäisyyden satavuotisjuhla. </w:t>
            </w:r>
          </w:p>
        </w:tc>
        <w:tc>
          <w:tcPr>
            <w:tcW w:w="1576" w:type="dxa"/>
            <w:tcBorders/>
            <w:vAlign w:val="center"/>
          </w:tcPr>
          <w:p>
            <w:pPr>
              <w:pStyle w:val="TableContents"/>
              <w:bidi w:val="0"/>
              <w:spacing w:before="0" w:after="283"/>
              <w:jc w:val="left"/>
              <w:rPr/>
            </w:pPr>
            <w:r>
              <w:rPr/>
              <w:t xml:space="preserve">Tubbataha Reefs Natural Park Sulun merellä; Pinctada maxima, Etelämeren helmi; Mindanaon Tinalak-malli (Ikat-värjätty abaca). </w:t>
            </w:r>
          </w:p>
        </w:tc>
        <w:tc>
          <w:tcPr>
            <w:tcW w:w="1081" w:type="dxa"/>
            <w:tcBorders/>
            <w:vAlign w:val="center"/>
          </w:tcPr>
          <w:p>
            <w:pPr>
              <w:pStyle w:val="TableContents"/>
              <w:bidi w:val="0"/>
              <w:spacing w:before="0" w:after="283"/>
              <w:jc w:val="left"/>
              <w:rPr/>
            </w:pPr>
            <w:r>
              <w:rPr/>
              <w:t xml:space="preserve">joulukuu 5, 2017 </w:t>
            </w:r>
          </w:p>
        </w:tc>
        <w:tc>
          <w:tcPr>
            <w:tcW w:w="1336" w:type="dxa"/>
            <w:tcBorders/>
            <w:vAlign w:val="center"/>
          </w:tcPr>
          <w:p>
            <w:pPr>
              <w:pStyle w:val="TableContents"/>
              <w:bidi w:val="0"/>
              <w:spacing w:before="0" w:after="283"/>
              <w:jc w:val="left"/>
              <w:rPr/>
            </w:pPr>
            <w:r>
              <w:rPr/>
              <w:t xml:space="preserve">Laaja Taulukkostandardit löytyvät setelien erittelytaulukosta.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ngc-sarjan nimellisarvo on väriltään pääasiassa sininen?</w:t>
      </w:r>
    </w:p>
    <w:p>
      <w:pPr>
        <w:pStyle w:val="TextBody"/>
        <w:bidi w:val="0"/>
        <w:jc w:val="left"/>
        <w:rPr>
          <w:b/>
          <w:u w:val="single"/>
          <w:shd w:val="clear" w:fill="FFFF00"/>
        </w:rPr>
      </w:pPr>
      <w:r>
        <w:rPr>
          <w:b/>
          <w:u w:val="single"/>
          <w:shd w:val="clear" w:fill="FFFF00"/>
        </w:rPr>
        <w:t xml:space="preserve">Asiakirjan numero 18297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Vic Meladeo (</w:t>
      </w:r>
      <w:r>
        <w:rPr>
          <w:color w:val="A9A9A9"/>
        </w:rPr>
        <w:t xml:space="preserve">Dan Cortese) </w:t>
      </w:r>
      <w:r>
        <w:rPr/>
        <w:t xml:space="preserve">esitellään Harper &amp; Diggsin, PR-firman, jossa Val ja Lauren työskentelevät, pomona. Kun Val on eronnut Jeffistä, hänellä herää ei-toivottuja tunteita Viciä kohtaan, mikä johtaa siihen, että he melkein suutelevat, ja Holly levittää uutisen vahingossa ympäri toimistoa. Kun Val puhuu Vicille suudelmasta, he päätyvät suutelemaan oikeasti, mutta suhdetta ei koskaan synny. Hän lähtee yrityksestä ilmeisesti Kaliforniaan, mutta palaa jossain vaiheessa takaisin palomieheksi New Yorkiin. Vic on toistuva hahmo ensimmäisellä kaudella ja palaa vakiohahmoksi neljännellä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Viciä kappaleessa What I like about you</w:t>
      </w:r>
    </w:p>
    <w:p>
      <w:pPr>
        <w:pStyle w:val="TextBody"/>
        <w:bidi w:val="0"/>
        <w:jc w:val="left"/>
        <w:rPr>
          <w:b/>
          <w:u w:val="single"/>
          <w:shd w:val="clear" w:fill="FFFF00"/>
        </w:rPr>
      </w:pPr>
      <w:r>
        <w:rPr>
          <w:b/>
          <w:u w:val="single"/>
          <w:shd w:val="clear" w:fill="FFFF00"/>
        </w:rPr>
        <w:t xml:space="preserve">Asiakirjan numero 18298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Pöllöt ovat tiukasti yöeläimiä, jotka lepäävät päivisin </w:t>
      </w:r>
      <w:r>
        <w:rPr>
          <w:color w:val="A9A9A9"/>
        </w:rPr>
        <w:t xml:space="preserve">koloissa tai puunrunkojen vieressä</w:t>
      </w:r>
      <w:r>
        <w:rPr/>
        <w:t xml:space="preserve">. Ne ovat melko yleisiä, ja niitä tavataan usein asuinalueilla. Pienen kokonsa ja naamioitumisensa vuoksi niitä kuitenkin kuulee paljon useammin kuin niitä näkee. Nämä pöllöt kuuluvat usein öisin, erityisesti keväällä pesimäaikaan. Nimestään huolimatta tämä pöllö ei todellakaan kirku. Pöllön kutsu on tremolo-ääni, jossa on laskeva, vinkuvan kaltainen vinkuna, joka muistuttaa pienoishevosen ääntä. Se tuottaa myös 3-5 sekuntia kestävän monotonisen murisevan trillerin. Niiden ääni on erehtymättömän kuuloinen, ja sen fraseeraus poikkeaa huomattavasti lännenpöllön äänestä. Itäisen pöllön huudon synkän luonteen vuoksi sitä on kuvailtu seuraavasti: "Juhlallisin hautausmaalaulu, itsemurhaa tehneiden rakastavaisten keskinäinen lohdutus, joka muistelee helvetillisissä lehdoissa tapahtuneen yliluonnollisen rakkauden tuskia ja iloja, Oh-o-o-o-o, jospa minua ei olisi koskaan syntynyt bor-r-r-r-n". (James Hubbard Langille, 1884).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pöllöt menevät päivällä?</w:t>
      </w:r>
    </w:p>
    <w:p>
      <w:pPr>
        <w:pStyle w:val="TextBody"/>
        <w:bidi w:val="0"/>
        <w:jc w:val="left"/>
        <w:rPr>
          <w:b/>
          <w:u w:val="single"/>
          <w:shd w:val="clear" w:fill="FFFF00"/>
        </w:rPr>
      </w:pPr>
      <w:r>
        <w:rPr>
          <w:b/>
          <w:u w:val="single"/>
          <w:shd w:val="clear" w:fill="FFFF00"/>
        </w:rPr>
        <w:t xml:space="preserve">Asiakirjan numero 18299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NBCAM perustettiin </w:t>
      </w:r>
      <w:r>
        <w:rPr/>
        <w:t xml:space="preserve">lokakuussa </w:t>
      </w:r>
      <w:r>
        <w:rPr>
          <w:color w:val="A9A9A9"/>
        </w:rPr>
        <w:t xml:space="preserve">1985 </w:t>
      </w:r>
      <w:r>
        <w:rPr/>
        <w:t xml:space="preserve">American Cancer Societyn ja Imperial Chemical Industriesin (nykyisin osa AstraZenecaa, joka on useiden rintasyöpälääkkeiden valmistaja) lääkeosaston välisenä kumppanuutena. NBCAM:n tavoitteena on alusta alkaen ollut edistää mammografiaa tehokkaimpana aseena rintasyövän torjunnassa.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lokakuu julistettiin rintasyöpätietoisuuden kuukaudeksi</w:t>
      </w:r>
    </w:p>
    <w:p>
      <w:pPr>
        <w:pStyle w:val="TextBody"/>
        <w:bidi w:val="0"/>
        <w:jc w:val="left"/>
        <w:rPr>
          <w:b/>
          <w:u w:val="single"/>
          <w:shd w:val="clear" w:fill="FFFF00"/>
        </w:rPr>
      </w:pPr>
      <w:r>
        <w:rPr>
          <w:b/>
          <w:u w:val="single"/>
          <w:shd w:val="clear" w:fill="FFFF00"/>
        </w:rPr>
        <w:t xml:space="preserve">Asiakirjan numero 18300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Lopulta Johnson nimettiin uudelleen Sullivaniksi. Nimen ehdotti eräs Texas A&amp;M -yliopistossa opiskellut animaattori, joka oli saanut inspiraationsa yhdestä Texas A&amp;M -yliopiston historiallisista symboleista, </w:t>
      </w:r>
      <w:r>
        <w:rPr>
          <w:color w:val="A9A9A9"/>
        </w:rPr>
        <w:t xml:space="preserve">Lawrence Sullivan Rossista</w:t>
      </w:r>
      <w:r>
        <w:rPr/>
        <w:t xml:space="preserve">, jota opiskelijat kutsuivat lempinimellä "Sulley". Sullivanin oli myös tarkoitus käyttää silmälaseja koko elokuvan ajan. Tekijät pitivät ideaa kuitenkin vaarallisena, koska silmät olivat täydellisen luettava ja selkeä tapa ilmaista hahmon persoonallisuutta, joten ajatus hylättiin.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Sully on nimetty Monsters Inc:stä?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James P. "Sulley" Sullivan ja hänen kumppaninsa Mike Wazowski ovat organisaation parhaita työntekijöitä, mutta heidän pääkilpailijansa Randall Boggs on lähellä heitä. Eräänä päivänä Sulley huomaa, että Randall on jättänyt oven aktivoituneena pelkääjän lattialle ja pieni tyttö on päässyt tehtaaseen. Useiden epäonnistuneiden yritysten jälkeen Randall lähettää tytön takaisin tehtaan oviholviin ja Sulley piilottaa tytön ja vie hänet ulos tehtaasta. Hän keskeyttää Miken treffit tyttöystävänsä Celian kanssa </w:t>
      </w:r>
      <w:r>
        <w:rPr>
          <w:color w:val="A9A9A9"/>
        </w:rPr>
        <w:t xml:space="preserve">sushiravintolassa, </w:t>
      </w:r>
      <w:r>
        <w:rPr/>
        <w:t xml:space="preserve">ja kaaos puhkeaa, kun lapsi löydetään. Sulley ja Mike onnistuvat pakenemaan lapsen kanssa ennen kuin lastenetsintävirasto (CDA) laittaa ravintolan karanteeniin. Pian he huomaavat, ettei lapsi olekaan myrkyllinen; Sulley kiintyy häneen ja kutsuu häntä "Boo", kun taas Mike haluaa päästä hänestä eroon.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Mike vie Celian Monsters Inc:ssä?</w:t>
      </w:r>
    </w:p>
    <w:p>
      <w:pPr>
        <w:pStyle w:val="TextBody"/>
        <w:bidi w:val="0"/>
        <w:jc w:val="left"/>
        <w:rPr>
          <w:b/>
          <w:shd w:val="clear" w:fill="FFFF00"/>
        </w:rPr>
      </w:pPr>
      <w:r>
        <w:rPr>
          <w:b/>
          <w:shd w:val="clear" w:fill="FFFF00"/>
        </w:rPr>
        <w:t xml:space="preserve">Teksti numero 2</w:t>
      </w:r>
    </w:p>
    <w:p>
      <w:pPr>
        <w:pStyle w:val="TextBody"/>
        <w:numPr>
          <w:ilvl w:val="0"/>
          <w:numId w:val="11"/>
        </w:numPr>
        <w:tabs>
          <w:tab w:val="clear" w:pos="1134"/>
          <w:tab w:val="left" w:leader="none" w:pos="707"/>
        </w:tabs>
        <w:bidi w:val="0"/>
        <w:spacing w:before="0" w:after="0"/>
        <w:ind w:start="707" w:hanging="283"/>
        <w:jc w:val="left"/>
        <w:rPr/>
      </w:pPr>
      <w:r>
        <w:rPr>
          <w:color w:val="A9A9A9"/>
        </w:rPr>
        <w:t xml:space="preserve">John Goodman James P. "Sulley" Sullivanina</w:t>
      </w:r>
      <w:r>
        <w:rPr/>
        <w:t xml:space="preserve">, suurena, karvaisena sinisenä hirviönä, jolla on sarvet ja violetit pilkut. Vaikka Sulley on taitava pelottelemaan lapsia, hän on luonteeltaan lempeä jättiläinen. Elokuvan alussa Sulley on ollut Monsterit, Inc:n paras pelottaja jo useita kuukausia peräkkäin. </w:t>
      </w:r>
    </w:p>
    <w:p>
      <w:pPr>
        <w:pStyle w:val="TextBody"/>
        <w:numPr>
          <w:ilvl w:val="0"/>
          <w:numId w:val="11"/>
        </w:numPr>
        <w:tabs>
          <w:tab w:val="clear" w:pos="1134"/>
          <w:tab w:val="left" w:leader="none" w:pos="707"/>
        </w:tabs>
        <w:bidi w:val="0"/>
        <w:spacing w:before="0" w:after="0"/>
        <w:ind w:start="707" w:hanging="283"/>
        <w:jc w:val="left"/>
        <w:rPr/>
      </w:pPr>
      <w:r>
        <w:rPr>
          <w:color w:val="DCDCDC"/>
        </w:rPr>
        <w:t xml:space="preserve">Billy Crystal näyttelee Michael "Mike" Wazowskia</w:t>
      </w:r>
      <w:r>
        <w:rPr/>
        <w:t xml:space="preserve">, lyhyttä, pyöreää vihreää hirviötä, jolla on yksi iso silmämuna ja laihat raajat. Mike on Sulleyn aseman juoksija ja valmentaja pelottelussa, ja he ovat läheisiä ystäviä ja kämppiksiä. Mike on viehättävä ja yleensä järjestäytyneempi heistä, mutta hänellä on taipumusta neuroottisuuteen ja hänen egonsa vie hänet joskus harhaan. Hän seurustelee Celia Maen kanssa, joka kutsuu häntä ``Mörkö-Karhuksi''. </w:t>
      </w:r>
    </w:p>
    <w:p>
      <w:pPr>
        <w:pStyle w:val="TextBody"/>
        <w:numPr>
          <w:ilvl w:val="0"/>
          <w:numId w:val="11"/>
        </w:numPr>
        <w:tabs>
          <w:tab w:val="clear" w:pos="1134"/>
          <w:tab w:val="left" w:leader="none" w:pos="707"/>
        </w:tabs>
        <w:bidi w:val="0"/>
        <w:spacing w:before="0" w:after="0"/>
        <w:ind w:start="707" w:hanging="283"/>
        <w:jc w:val="left"/>
        <w:rPr/>
      </w:pPr>
      <w:r>
        <w:rPr/>
        <w:t xml:space="preserve">Mary Gibbs on Mary ``Boo'', kolmevuotias ihmistyttö, joka ei pelkää hirviöitä, paitsi Randallia, hänen ovelleen osoitettua pelottelijaa. Hän uskoo Sulleyn olevan iso kissa ja kutsuu häntä ``Kissaksi''. Elokuvassa yksi Boon piirroksista on peitetty nimellä ``Mary''. Elokuvaan perustuvassa kirjassa Boon ``oikeaksi'' nimeksi ilmoitetaan Mary Gibbs, joka on hänen ääninäyttelijänsä nimi, joka sattuu olemaan myös elokuvan tarinankirjoittajana työskennelleen Rob Gibbsin tytär. </w:t>
      </w:r>
    </w:p>
    <w:p>
      <w:pPr>
        <w:pStyle w:val="TextBody"/>
        <w:numPr>
          <w:ilvl w:val="0"/>
          <w:numId w:val="11"/>
        </w:numPr>
        <w:tabs>
          <w:tab w:val="clear" w:pos="1134"/>
          <w:tab w:val="left" w:leader="none" w:pos="707"/>
        </w:tabs>
        <w:bidi w:val="0"/>
        <w:spacing w:before="0" w:after="0"/>
        <w:ind w:start="707" w:hanging="283"/>
        <w:jc w:val="left"/>
        <w:rPr/>
      </w:pPr>
      <w:r>
        <w:rPr/>
        <w:t xml:space="preserve">Steve Buscemi Randall Boggsina, violettina kahdeksanjalkaisena liskohirviönä, jolla on kameleontin kaltainen kyky vaihtaa ihon väriä ja sulautua täysin ympäristöönsä. Hän on nokkela ja ylimielinen hahmo, joka tekee itsestään kilpailijan Sulleylle ja Mikelle huutokokoelmassa. </w:t>
      </w:r>
    </w:p>
    <w:p>
      <w:pPr>
        <w:pStyle w:val="TextBody"/>
        <w:numPr>
          <w:ilvl w:val="0"/>
          <w:numId w:val="11"/>
        </w:numPr>
        <w:tabs>
          <w:tab w:val="clear" w:pos="1134"/>
          <w:tab w:val="left" w:leader="none" w:pos="707"/>
        </w:tabs>
        <w:bidi w:val="0"/>
        <w:spacing w:before="0" w:after="0"/>
        <w:ind w:start="707" w:hanging="283"/>
        <w:jc w:val="left"/>
        <w:rPr/>
      </w:pPr>
      <w:r>
        <w:rPr/>
        <w:t xml:space="preserve">James Coburn näyttelee Henry J. Waternoose III:a, niveljalkaista hirviötä, jolla on rapumainen alaruumis. Waternoose on Monsters, Inc:n toimitusjohtaja, joka on periytynyt hänen suvussaan kolmen sukupolven ajan. Hän toimii Sulleyn mentorina ja luottaa häneen suuresti pelottelijana. </w:t>
      </w:r>
    </w:p>
    <w:p>
      <w:pPr>
        <w:pStyle w:val="TextBody"/>
        <w:numPr>
          <w:ilvl w:val="0"/>
          <w:numId w:val="11"/>
        </w:numPr>
        <w:tabs>
          <w:tab w:val="clear" w:pos="1134"/>
          <w:tab w:val="left" w:leader="none" w:pos="707"/>
        </w:tabs>
        <w:bidi w:val="0"/>
        <w:spacing w:before="0" w:after="0"/>
        <w:ind w:start="707" w:hanging="283"/>
        <w:jc w:val="left"/>
        <w:rPr/>
      </w:pPr>
      <w:r>
        <w:rPr/>
        <w:t xml:space="preserve">Jennifer Tilly näyttelee Celia Maeta, gorgonimaista hirviötä, jolla on yksi silmä ja lonkeromaiset jalat. Celia on Monsters, Inc:n vastaanottovirkailija ja Miken tyttöystävä. </w:t>
      </w:r>
    </w:p>
    <w:p>
      <w:pPr>
        <w:pStyle w:val="TextBody"/>
        <w:numPr>
          <w:ilvl w:val="0"/>
          <w:numId w:val="11"/>
        </w:numPr>
        <w:tabs>
          <w:tab w:val="clear" w:pos="1134"/>
          <w:tab w:val="left" w:leader="none" w:pos="707"/>
        </w:tabs>
        <w:bidi w:val="0"/>
        <w:spacing w:before="0" w:after="0"/>
        <w:ind w:start="707" w:hanging="283"/>
        <w:jc w:val="left"/>
        <w:rPr/>
      </w:pPr>
      <w:r>
        <w:rPr/>
        <w:t xml:space="preserve">Bob Peterson Rozina, etanan kaltaisena hirviönä, jolla on Selma Diamondia muistuttava karhea ääni ja joka hallinnoi Scarefloor F:ää, jossa Sulley, Mike ja Randall työskentelevät. Elokuvan lopussa paljastuu, että Roz on CDA:n ``agentti numero 1'', joka on työskennellyt peitetehtävissä Monsters, Inc:ssä kaksi ja puoli vuotta. </w:t>
      </w:r>
    </w:p>
    <w:p>
      <w:pPr>
        <w:pStyle w:val="TextBody"/>
        <w:numPr>
          <w:ilvl w:val="0"/>
          <w:numId w:val="11"/>
        </w:numPr>
        <w:tabs>
          <w:tab w:val="clear" w:pos="1134"/>
          <w:tab w:val="left" w:leader="none" w:pos="707"/>
        </w:tabs>
        <w:bidi w:val="0"/>
        <w:spacing w:before="0" w:after="0"/>
        <w:ind w:start="707" w:hanging="283"/>
        <w:jc w:val="left"/>
        <w:rPr/>
      </w:pPr>
      <w:r>
        <w:rPr/>
        <w:t xml:space="preserve">John Ratzenberger näyttelee Yetiä eli kammottavaa lumiukkoa, karvaista valkoista hirviötä, joka on karkotettu Himalajalle. Hän sai inspiraationsa vuoden 1964 Rankinin/Bassin animaatioelokuvasta Rudolph the Red-Nosed Reindeer. </w:t>
      </w:r>
    </w:p>
    <w:p>
      <w:pPr>
        <w:pStyle w:val="TextBody"/>
        <w:numPr>
          <w:ilvl w:val="0"/>
          <w:numId w:val="11"/>
        </w:numPr>
        <w:tabs>
          <w:tab w:val="clear" w:pos="1134"/>
          <w:tab w:val="left" w:leader="none" w:pos="707"/>
        </w:tabs>
        <w:bidi w:val="0"/>
        <w:spacing w:before="0" w:after="0"/>
        <w:ind w:start="707" w:hanging="283"/>
        <w:jc w:val="left"/>
        <w:rPr/>
      </w:pPr>
      <w:r>
        <w:rPr/>
        <w:t xml:space="preserve">Frank Oz Jeff Fungusina, Randallin punanahkaisena ja kolmisilmäisenä avustajana. Hän on yleensä epäpätevä ja Randall kiusaa häntä usein. </w:t>
      </w:r>
    </w:p>
    <w:p>
      <w:pPr>
        <w:pStyle w:val="TextBody"/>
        <w:numPr>
          <w:ilvl w:val="0"/>
          <w:numId w:val="11"/>
        </w:numPr>
        <w:tabs>
          <w:tab w:val="clear" w:pos="1134"/>
          <w:tab w:val="left" w:leader="none" w:pos="707"/>
        </w:tabs>
        <w:bidi w:val="0"/>
        <w:spacing w:before="0" w:after="0"/>
        <w:ind w:start="707" w:hanging="283"/>
        <w:jc w:val="left"/>
        <w:rPr/>
      </w:pPr>
      <w:r>
        <w:rPr/>
        <w:t xml:space="preserve">Dan Gerson näyttelee Smittyä ja Needlemania, kahta hölmöä murrosikäistä hirviötä, joilla on säröäänet ja jotka työskentelevät vahtimestareina ja käyttävät tarvittaessa ovensilppuria. Kaksikko ihannoi Sulleya, ja Mike pitää heitä yleensä kiusankappaleina. </w:t>
      </w:r>
    </w:p>
    <w:p>
      <w:pPr>
        <w:pStyle w:val="TextBody"/>
        <w:numPr>
          <w:ilvl w:val="0"/>
          <w:numId w:val="11"/>
        </w:numPr>
        <w:tabs>
          <w:tab w:val="clear" w:pos="1134"/>
          <w:tab w:val="left" w:leader="none" w:pos="707"/>
        </w:tabs>
        <w:bidi w:val="0"/>
        <w:spacing w:before="0" w:after="0"/>
        <w:ind w:start="707" w:hanging="283"/>
        <w:jc w:val="left"/>
        <w:rPr/>
      </w:pPr>
      <w:r>
        <w:rPr/>
        <w:t xml:space="preserve">Steve Susskind Jerry Slugworthina, punaisena seitsemänsormisena hirviönä, joka johtaa Scare Floor F:ää ja on Waternooseen hyvä ystävä. </w:t>
      </w:r>
    </w:p>
    <w:p>
      <w:pPr>
        <w:pStyle w:val="TextBody"/>
        <w:numPr>
          <w:ilvl w:val="0"/>
          <w:numId w:val="11"/>
        </w:numPr>
        <w:tabs>
          <w:tab w:val="clear" w:pos="1134"/>
          <w:tab w:val="left" w:leader="none" w:pos="707"/>
        </w:tabs>
        <w:bidi w:val="0"/>
        <w:spacing w:before="0" w:after="0"/>
        <w:ind w:start="707" w:hanging="283"/>
        <w:jc w:val="left"/>
        <w:rPr/>
      </w:pPr>
      <w:r>
        <w:rPr/>
        <w:t xml:space="preserve">Bonnie Hunt rouva Flintinä, naishirviönä, joka kouluttaa uusia hirviöitä pelottelemaan lapsia. </w:t>
      </w:r>
    </w:p>
    <w:p>
      <w:pPr>
        <w:pStyle w:val="TextBody"/>
        <w:numPr>
          <w:ilvl w:val="0"/>
          <w:numId w:val="11"/>
        </w:numPr>
        <w:tabs>
          <w:tab w:val="clear" w:pos="1134"/>
          <w:tab w:val="left" w:leader="none" w:pos="707"/>
        </w:tabs>
        <w:bidi w:val="0"/>
        <w:spacing w:before="0" w:after="0"/>
        <w:ind w:start="707" w:hanging="283"/>
        <w:jc w:val="left"/>
        <w:rPr/>
      </w:pPr>
      <w:r>
        <w:rPr/>
        <w:t xml:space="preserve">Jeff Pidgeon Thaddeus ``Phlegm'' Bileenä, Monsters, Inc:n pelottelijaharjoittelijana. </w:t>
      </w:r>
    </w:p>
    <w:p>
      <w:pPr>
        <w:pStyle w:val="TextBody"/>
        <w:numPr>
          <w:ilvl w:val="0"/>
          <w:numId w:val="11"/>
        </w:numPr>
        <w:tabs>
          <w:tab w:val="clear" w:pos="1134"/>
          <w:tab w:val="left" w:leader="none" w:pos="707"/>
        </w:tabs>
        <w:bidi w:val="0"/>
        <w:spacing w:before="0" w:after="0"/>
        <w:ind w:start="707" w:hanging="283"/>
        <w:jc w:val="left"/>
        <w:rPr/>
      </w:pPr>
      <w:r>
        <w:rPr/>
        <w:t xml:space="preserve">Samuel Lord Black George Sandersonina, pulleana, orangiturkkisena hirviönä, jolla on ainoa sarvi päänsä päällä. Koko elokuvan ajan jatkuvana vitsinä George ottaa toistuvasti yhteyttä ihmisten esineisiin (kuten sukkiin ja vastaaviin, jotka tarttuvat hänen turkkiinsa staattisen sähkömagneettisen säteilyn avulla), mikä saa hänen pelotteluvalmentajansa käynnistämään ``23 -- 19''-tilanteen CDA:n kanssa, jonka seurauksena hänet ahdistellaan, ajellaan kaljuksi ja steriloidaan. Hän on hyvä ystävä Pete ``Claws'' Wardin kanssa. </w:t>
      </w:r>
    </w:p>
    <w:p>
      <w:pPr>
        <w:pStyle w:val="TextBody"/>
        <w:numPr>
          <w:ilvl w:val="0"/>
          <w:numId w:val="11"/>
        </w:numPr>
        <w:tabs>
          <w:tab w:val="clear" w:pos="1134"/>
          <w:tab w:val="left" w:leader="none" w:pos="707"/>
        </w:tabs>
        <w:bidi w:val="0"/>
        <w:spacing w:before="0" w:after="0"/>
        <w:ind w:start="707" w:hanging="283"/>
        <w:jc w:val="left"/>
        <w:rPr/>
      </w:pPr>
      <w:r>
        <w:rPr/>
        <w:t xml:space="preserve">Phil Proctor Charliena, Georgen avustajana, jolla on merivihreä iho ja jänteet raajojen sijaan. Hän on Georgen, Miken ja Sulleyn ystävä, mutta hän on nopea kutsumaan CDA:n pelottelijansa kimppuun heti, kun hänellä on asiaa. </w:t>
      </w:r>
    </w:p>
    <w:p>
      <w:pPr>
        <w:pStyle w:val="TextBody"/>
        <w:numPr>
          <w:ilvl w:val="0"/>
          <w:numId w:val="11"/>
        </w:numPr>
        <w:tabs>
          <w:tab w:val="clear" w:pos="1134"/>
          <w:tab w:val="left" w:leader="none" w:pos="707"/>
        </w:tabs>
        <w:bidi w:val="0"/>
        <w:ind w:start="707" w:hanging="283"/>
        <w:jc w:val="left"/>
        <w:rPr/>
      </w:pPr>
      <w:r>
        <w:rPr/>
        <w:t xml:space="preserve">Joe Ranft Pete ``Claws'' Wardina, sinisenä hirviönä, jolla on terävät kynnet ja kauhistuttava hengitys. Hän on erittäin hyvä ystävä George Sandersonin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ääninäyttelee Mikea ja Sullya elokuvassa Monsters Inc...</w:t>
      </w:r>
    </w:p>
    <w:p>
      <w:pPr>
        <w:pStyle w:val="TextBody"/>
        <w:bidi w:val="0"/>
        <w:jc w:val="left"/>
        <w:rPr>
          <w:b/>
          <w:shd w:val="clear" w:fill="FFFF00"/>
        </w:rPr>
      </w:pPr>
      <w:r>
        <w:rPr>
          <w:b/>
          <w:shd w:val="clear" w:fill="FFFF00"/>
        </w:rPr>
        <w:t xml:space="preserve">Teksti numero 3</w:t>
      </w:r>
    </w:p>
    <w:p>
      <w:pPr>
        <w:pStyle w:val="TextBody"/>
        <w:numPr>
          <w:ilvl w:val="0"/>
          <w:numId w:val="12"/>
        </w:numPr>
        <w:tabs>
          <w:tab w:val="clear" w:pos="1134"/>
          <w:tab w:val="left" w:leader="none" w:pos="720"/>
        </w:tabs>
        <w:bidi w:val="0"/>
        <w:ind w:start="720" w:hanging="283"/>
        <w:jc w:val="left"/>
        <w:rPr/>
      </w:pPr>
      <w:r>
        <w:rPr>
          <w:color w:val="A9A9A9"/>
        </w:rPr>
        <w:t xml:space="preserve">Billy Crystal </w:t>
      </w:r>
      <w:r>
        <w:rPr/>
        <w:t xml:space="preserve">näyttelee Michael "Mike" Wazowskia, lyhyttä, pyöreää vihreää hirviötä, jolla on yksi iso silmämuna ja laihat raajat. Mike on Sulleyn aseman juoksija ja valmentaja pelottelussa, ja he ovat läheisiä ystäviä ja kämppiksiä. Mike on viehättävä ja yleensä järjestäytyneempi heistä, mutta hänellä on taipumusta neuroottisuuteen ja hänen egonsa vie hänet joskus harhaan. Hän seurustelee Celia Maen kanssa, joka kutsuu häntä ``Mörkö-Karhuksi''.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Miken äänen Monsters Inc:ssä?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Mike Wazowskin ääni elokuvassa Monsters Inc.</w:t>
      </w:r>
    </w:p>
    <w:p>
      <w:pPr>
        <w:pStyle w:val="TextBody"/>
        <w:bidi w:val="0"/>
        <w:jc w:val="left"/>
        <w:rPr>
          <w:b/>
          <w:shd w:val="clear" w:fill="FFFF00"/>
        </w:rPr>
      </w:pPr>
      <w:r>
        <w:rPr>
          <w:b/>
          <w:shd w:val="clear" w:fill="FFFF00"/>
        </w:rPr>
        <w:t xml:space="preserve">Teksti numero 4</w:t>
      </w:r>
    </w:p>
    <w:p>
      <w:pPr>
        <w:pStyle w:val="TextBody"/>
        <w:numPr>
          <w:ilvl w:val="0"/>
          <w:numId w:val="13"/>
        </w:numPr>
        <w:tabs>
          <w:tab w:val="clear" w:pos="1134"/>
          <w:tab w:val="left" w:leader="none" w:pos="707"/>
        </w:tabs>
        <w:bidi w:val="0"/>
        <w:spacing w:before="0" w:after="0"/>
        <w:ind w:start="707" w:hanging="283"/>
        <w:jc w:val="left"/>
        <w:rPr/>
      </w:pPr>
      <w:r>
        <w:rPr>
          <w:color w:val="A9A9A9"/>
        </w:rPr>
        <w:t xml:space="preserve">John Goodman </w:t>
      </w:r>
      <w:r>
        <w:rPr/>
        <w:t xml:space="preserve">James P. "Sulley" Sullivanina, suurena, karvaisena sinisenä hirviönä, jolla on sarvet ja violetit pilkut. Vaikka Sulley on taitava pelottelemaan lapsia, hän on luonteeltaan lempeä jättiläinen. Elokuvan alussa Sulley on ollut Monsterit, Inc:n paras pelottelija jo usean kuukauden ajan. </w:t>
      </w:r>
    </w:p>
    <w:p>
      <w:pPr>
        <w:pStyle w:val="TextBody"/>
        <w:numPr>
          <w:ilvl w:val="0"/>
          <w:numId w:val="13"/>
        </w:numPr>
        <w:tabs>
          <w:tab w:val="clear" w:pos="1134"/>
          <w:tab w:val="left" w:leader="none" w:pos="707"/>
        </w:tabs>
        <w:bidi w:val="0"/>
        <w:spacing w:before="0" w:after="0"/>
        <w:ind w:start="707" w:hanging="283"/>
        <w:jc w:val="left"/>
        <w:rPr/>
      </w:pPr>
      <w:r>
        <w:rPr/>
        <w:t xml:space="preserve">Billy Crystal näyttelee Michael "Mike" Wazowskia, lyhyttä, pyöreää vihreää hirviötä, jolla on yksi iso silmämuna ja laihat raajat. Mike on Sulleyn aseman juoksija ja valmentaja pelottelussa, ja he ovat läheisiä ystäviä ja kämppiksiä. Mike on viehättävä ja yleensä järjestäytyneempi heistä kahdesta, mutta hänellä on taipumusta neuroottisuuteen ja hänen egonsa johtaa häntä joskus harhaan. Hän seurustelee Celia Maen kanssa, joka kutsuu häntä ``Mörkö-Karhuksi''. </w:t>
      </w:r>
    </w:p>
    <w:p>
      <w:pPr>
        <w:pStyle w:val="TextBody"/>
        <w:numPr>
          <w:ilvl w:val="0"/>
          <w:numId w:val="13"/>
        </w:numPr>
        <w:tabs>
          <w:tab w:val="clear" w:pos="1134"/>
          <w:tab w:val="left" w:leader="none" w:pos="707"/>
        </w:tabs>
        <w:bidi w:val="0"/>
        <w:spacing w:before="0" w:after="0"/>
        <w:ind w:start="707" w:hanging="283"/>
        <w:jc w:val="left"/>
        <w:rPr/>
      </w:pPr>
      <w:r>
        <w:rPr/>
        <w:t xml:space="preserve">Mary Gibbs on Mary ``Boo'', kolmevuotias ihmistyttö, joka ei pelkää mitään hirviötä paitsi Randallia, hänen ovelleen osoitettua pelottelijaa. Hän uskoo Sulleyn olevan suuri kissa ja kutsuu häntä ``Kissaksi''. Elokuvassa yksi Boon piirroksista on peitetty nimellä ``Mary''. Elokuvaan perustuvassa kirjassa Boon ``oikeaksi'' nimeksi ilmoitetaan Mary Gibbs, joka on hänen ääninäyttelijänsä nimi, joka sattuu olemaan myös elokuvan tarinankirjoittajana työskennelleen Rob Gibbsin tytär. </w:t>
      </w:r>
    </w:p>
    <w:p>
      <w:pPr>
        <w:pStyle w:val="TextBody"/>
        <w:numPr>
          <w:ilvl w:val="0"/>
          <w:numId w:val="13"/>
        </w:numPr>
        <w:tabs>
          <w:tab w:val="clear" w:pos="1134"/>
          <w:tab w:val="left" w:leader="none" w:pos="707"/>
        </w:tabs>
        <w:bidi w:val="0"/>
        <w:spacing w:before="0" w:after="0"/>
        <w:ind w:start="707" w:hanging="283"/>
        <w:jc w:val="left"/>
        <w:rPr/>
      </w:pPr>
      <w:r>
        <w:rPr/>
        <w:t xml:space="preserve">Steve Buscemi Randall Boggsina, violettina kahdeksanjalkaisena liskohirviönä, jolla on kameleontin kaltainen kyky vaihtaa ihon väriä ja sulautua täysin ympäristöönsä. Hän on nokkela ja ylimielinen hahmo, joka tekee itsestään kilpailijan Sulleylle ja Mikelle huutokokoelmassa. </w:t>
      </w:r>
    </w:p>
    <w:p>
      <w:pPr>
        <w:pStyle w:val="TextBody"/>
        <w:numPr>
          <w:ilvl w:val="0"/>
          <w:numId w:val="13"/>
        </w:numPr>
        <w:tabs>
          <w:tab w:val="clear" w:pos="1134"/>
          <w:tab w:val="left" w:leader="none" w:pos="707"/>
        </w:tabs>
        <w:bidi w:val="0"/>
        <w:spacing w:before="0" w:after="0"/>
        <w:ind w:start="707" w:hanging="283"/>
        <w:jc w:val="left"/>
        <w:rPr/>
      </w:pPr>
      <w:r>
        <w:rPr/>
        <w:t xml:space="preserve">James Coburn näyttelee Henry J. Waternoose III:a, niveljalkaista hirviötä, jolla on rapumainen alaruumis. Waternoose on Monsters, Inc:n toimitusjohtaja, joka on periytynyt hänen suvussaan kolmen sukupolven ajan. Hän toimii Sulleyn mentorina ja luottaa häneen suuresti pelottelijana. </w:t>
      </w:r>
    </w:p>
    <w:p>
      <w:pPr>
        <w:pStyle w:val="TextBody"/>
        <w:numPr>
          <w:ilvl w:val="0"/>
          <w:numId w:val="13"/>
        </w:numPr>
        <w:tabs>
          <w:tab w:val="clear" w:pos="1134"/>
          <w:tab w:val="left" w:leader="none" w:pos="707"/>
        </w:tabs>
        <w:bidi w:val="0"/>
        <w:spacing w:before="0" w:after="0"/>
        <w:ind w:start="707" w:hanging="283"/>
        <w:jc w:val="left"/>
        <w:rPr/>
      </w:pPr>
      <w:r>
        <w:rPr/>
        <w:t xml:space="preserve">Jennifer Tilly näyttelee Celia Maeta, gorgonimaista hirviötä, jolla on yksi silmä ja lonkeromaiset jalat. Celia on Monsters, Inc:n vastaanottovirkailija ja Miken tyttöystävä. </w:t>
      </w:r>
    </w:p>
    <w:p>
      <w:pPr>
        <w:pStyle w:val="TextBody"/>
        <w:numPr>
          <w:ilvl w:val="0"/>
          <w:numId w:val="13"/>
        </w:numPr>
        <w:tabs>
          <w:tab w:val="clear" w:pos="1134"/>
          <w:tab w:val="left" w:leader="none" w:pos="707"/>
        </w:tabs>
        <w:bidi w:val="0"/>
        <w:spacing w:before="0" w:after="0"/>
        <w:ind w:start="707" w:hanging="283"/>
        <w:jc w:val="left"/>
        <w:rPr/>
      </w:pPr>
      <w:r>
        <w:rPr/>
        <w:t xml:space="preserve">Bob Peterson Rozina, etanan kaltaisena hirviönä, jolla on Selma Diamondia muistuttava karhea ääni ja joka hallinnoi Scarefloor F:ää, jossa Sulley, Mike ja Randall työskentelevät. Elokuvan lopussa paljastuu, että Roz on CDA:n ``agentti numero 1'', joka on työskennellyt peitetehtävissä Monsters, Inc:ssä kaksi ja puoli vuotta. </w:t>
      </w:r>
    </w:p>
    <w:p>
      <w:pPr>
        <w:pStyle w:val="TextBody"/>
        <w:numPr>
          <w:ilvl w:val="0"/>
          <w:numId w:val="13"/>
        </w:numPr>
        <w:tabs>
          <w:tab w:val="clear" w:pos="1134"/>
          <w:tab w:val="left" w:leader="none" w:pos="707"/>
        </w:tabs>
        <w:bidi w:val="0"/>
        <w:spacing w:before="0" w:after="0"/>
        <w:ind w:start="707" w:hanging="283"/>
        <w:jc w:val="left"/>
        <w:rPr/>
      </w:pPr>
      <w:r>
        <w:rPr/>
        <w:t xml:space="preserve">John Ratzenberger näyttelee Yetiä eli kammottavaa lumiukkoa, karvaista valkoista hirviötä, joka on karkotettu Himalajalle. Hän sai inspiraationsa vuoden 1964 Rankinin/Bassin animaatioelokuvasta Rudolph the Red-Nosed Reindeer. </w:t>
      </w:r>
    </w:p>
    <w:p>
      <w:pPr>
        <w:pStyle w:val="TextBody"/>
        <w:numPr>
          <w:ilvl w:val="0"/>
          <w:numId w:val="13"/>
        </w:numPr>
        <w:tabs>
          <w:tab w:val="clear" w:pos="1134"/>
          <w:tab w:val="left" w:leader="none" w:pos="707"/>
        </w:tabs>
        <w:bidi w:val="0"/>
        <w:spacing w:before="0" w:after="0"/>
        <w:ind w:start="707" w:hanging="283"/>
        <w:jc w:val="left"/>
        <w:rPr/>
      </w:pPr>
      <w:r>
        <w:rPr/>
        <w:t xml:space="preserve">Frank Oz Jeff Fungusina, Randallin punanahkaisena ja kolmisilmäisenä avustajana. Hän on yleensä epäpätevä ja Randall kiusaa häntä usein. </w:t>
      </w:r>
    </w:p>
    <w:p>
      <w:pPr>
        <w:pStyle w:val="TextBody"/>
        <w:numPr>
          <w:ilvl w:val="0"/>
          <w:numId w:val="13"/>
        </w:numPr>
        <w:tabs>
          <w:tab w:val="clear" w:pos="1134"/>
          <w:tab w:val="left" w:leader="none" w:pos="707"/>
        </w:tabs>
        <w:bidi w:val="0"/>
        <w:spacing w:before="0" w:after="0"/>
        <w:ind w:start="707" w:hanging="283"/>
        <w:jc w:val="left"/>
        <w:rPr/>
      </w:pPr>
      <w:r>
        <w:rPr/>
        <w:t xml:space="preserve">Dan Gerson näyttelee Smittyä ja Needlemania, kahta hölmöä murrosikäistä hirviötä, joilla on säröäänet ja jotka työskentelevät vahtimestareina ja käyttävät tarvittaessa ovensilppuria. Kaksikko ihannoi Sulleya, ja Mike pitää heitä yleensä kiusankappaleina. </w:t>
      </w:r>
    </w:p>
    <w:p>
      <w:pPr>
        <w:pStyle w:val="TextBody"/>
        <w:numPr>
          <w:ilvl w:val="0"/>
          <w:numId w:val="13"/>
        </w:numPr>
        <w:tabs>
          <w:tab w:val="clear" w:pos="1134"/>
          <w:tab w:val="left" w:leader="none" w:pos="707"/>
        </w:tabs>
        <w:bidi w:val="0"/>
        <w:spacing w:before="0" w:after="0"/>
        <w:ind w:start="707" w:hanging="283"/>
        <w:jc w:val="left"/>
        <w:rPr/>
      </w:pPr>
      <w:r>
        <w:rPr/>
        <w:t xml:space="preserve">Steve Susskind Jerry Slugworthina, punaisena seitsemänsormisena hirviönä, joka johtaa Scare Floor F:ää ja on Waternooseen hyvä ystävä. </w:t>
      </w:r>
    </w:p>
    <w:p>
      <w:pPr>
        <w:pStyle w:val="TextBody"/>
        <w:numPr>
          <w:ilvl w:val="0"/>
          <w:numId w:val="13"/>
        </w:numPr>
        <w:tabs>
          <w:tab w:val="clear" w:pos="1134"/>
          <w:tab w:val="left" w:leader="none" w:pos="707"/>
        </w:tabs>
        <w:bidi w:val="0"/>
        <w:spacing w:before="0" w:after="0"/>
        <w:ind w:start="707" w:hanging="283"/>
        <w:jc w:val="left"/>
        <w:rPr/>
      </w:pPr>
      <w:r>
        <w:rPr/>
        <w:t xml:space="preserve">Bonnie Hunt rouva Flintinä, naishirviönä, joka kouluttaa uusia hirviöitä pelottelemaan lapsia. </w:t>
      </w:r>
    </w:p>
    <w:p>
      <w:pPr>
        <w:pStyle w:val="TextBody"/>
        <w:numPr>
          <w:ilvl w:val="0"/>
          <w:numId w:val="13"/>
        </w:numPr>
        <w:tabs>
          <w:tab w:val="clear" w:pos="1134"/>
          <w:tab w:val="left" w:leader="none" w:pos="707"/>
        </w:tabs>
        <w:bidi w:val="0"/>
        <w:spacing w:before="0" w:after="0"/>
        <w:ind w:start="707" w:hanging="283"/>
        <w:jc w:val="left"/>
        <w:rPr/>
      </w:pPr>
      <w:r>
        <w:rPr/>
        <w:t xml:space="preserve">Jeff Pidgeon Thaddeus ``Phlegm'' Bileenä, Monsters, Inc:n pelottelijaharjoittelijana. </w:t>
      </w:r>
    </w:p>
    <w:p>
      <w:pPr>
        <w:pStyle w:val="TextBody"/>
        <w:numPr>
          <w:ilvl w:val="0"/>
          <w:numId w:val="13"/>
        </w:numPr>
        <w:tabs>
          <w:tab w:val="clear" w:pos="1134"/>
          <w:tab w:val="left" w:leader="none" w:pos="707"/>
        </w:tabs>
        <w:bidi w:val="0"/>
        <w:spacing w:before="0" w:after="0"/>
        <w:ind w:start="707" w:hanging="283"/>
        <w:jc w:val="left"/>
        <w:rPr/>
      </w:pPr>
      <w:r>
        <w:rPr/>
        <w:t xml:space="preserve">Samuel Lord Black George Sandersonina, pulleana, orangiturkkisena hirviönä, jolla on ainoa sarvi päänsä päällä. Koko elokuvan ajan jatkuvana vitsinä George ottaa toistuvasti yhteyttä ihmisten esineisiin (kuten sukkiin ja vastaaviin, jotka tarttuvat hänen turkkiinsa staattisen sähkömagneettisen säteilyn avulla), mikä saa hänen pelotteluvalmentajansa käynnistämään ``23 -- 19''-tilanteen CDA:n kanssa, jonka seurauksena hänet ahdistellaan, ajellaan kaljuksi ja steriloidaan. Hän on hyvä ystävä Pete ``Claws'' Wardin kanssa. </w:t>
      </w:r>
    </w:p>
    <w:p>
      <w:pPr>
        <w:pStyle w:val="TextBody"/>
        <w:numPr>
          <w:ilvl w:val="0"/>
          <w:numId w:val="13"/>
        </w:numPr>
        <w:tabs>
          <w:tab w:val="clear" w:pos="1134"/>
          <w:tab w:val="left" w:leader="none" w:pos="707"/>
        </w:tabs>
        <w:bidi w:val="0"/>
        <w:spacing w:before="0" w:after="0"/>
        <w:ind w:start="707" w:hanging="283"/>
        <w:jc w:val="left"/>
        <w:rPr/>
      </w:pPr>
      <w:r>
        <w:rPr/>
        <w:t xml:space="preserve">Phil Proctor Charliena, Georgen avustajana, jolla on merivihreä iho ja jänteet raajojen sijaan. Hän on Georgen, Miken ja Sulleyn ystävä, mutta hän on nopea kutsumaan CDA:n pelottelijansa kimppuun heti, kun hänellä on asiaa. </w:t>
      </w:r>
    </w:p>
    <w:p>
      <w:pPr>
        <w:pStyle w:val="TextBody"/>
        <w:numPr>
          <w:ilvl w:val="0"/>
          <w:numId w:val="13"/>
        </w:numPr>
        <w:tabs>
          <w:tab w:val="clear" w:pos="1134"/>
          <w:tab w:val="left" w:leader="none" w:pos="707"/>
        </w:tabs>
        <w:bidi w:val="0"/>
        <w:ind w:start="707" w:hanging="283"/>
        <w:jc w:val="left"/>
        <w:rPr/>
      </w:pPr>
      <w:r>
        <w:rPr/>
        <w:t xml:space="preserve">Joe Ranft Pete ``Claws'' Wardina, sinisenä hirviönä, jolla on terävät kynnet ja kauhistuttava hengitys. Hän on erittäin hyvä ystävä George Sandersonin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Sullyn äänen Monsters Inc:ssä?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Monsters, Inc. julkaistiin VHS:llä ja DVD:llä </w:t>
      </w:r>
      <w:r>
        <w:rPr>
          <w:color w:val="A9A9A9"/>
        </w:rPr>
        <w:t xml:space="preserve">17. syyskuuta 2002</w:t>
      </w:r>
      <w:r>
        <w:rPr/>
        <w:t xml:space="preserve">. Sen jälkeen se julkaistiin Blu-ray-levyllä 10. marraskuuta 2009 ja Blu-ray 3D:nä 19. helmikuuta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Monsters Inc ilmestyi dvd:llä?</w:t>
      </w:r>
    </w:p>
    <w:p>
      <w:pPr>
        <w:pStyle w:val="TextBody"/>
        <w:bidi w:val="0"/>
        <w:jc w:val="left"/>
        <w:rPr>
          <w:b/>
          <w:u w:val="single"/>
          <w:shd w:val="clear" w:fill="FFFF00"/>
        </w:rPr>
      </w:pPr>
      <w:r>
        <w:rPr>
          <w:b/>
          <w:u w:val="single"/>
          <w:shd w:val="clear" w:fill="FFFF00"/>
        </w:rPr>
        <w:t xml:space="preserve">Asiakirjan numero 18301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Savitiainen </w:t>
      </w:r>
      <w:r>
        <w:rPr/>
        <w:t xml:space="preserve">(Turdus grayi) on yleinen keski-amerikkalainen lintu, joka kuuluu tiaisten heimoon (Turdidae). Se on Costa Rican kansallislintu, jossa se tunnetaan nimellä yigüirro (espanj: (ʝi'ɣwiro)). Muita yleisiä nimiä ovat muun muassa savivärinen punarinta.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Costa Rican kansallislintu?</w:t>
      </w:r>
    </w:p>
    <w:p>
      <w:pPr>
        <w:pStyle w:val="TextBody"/>
        <w:bidi w:val="0"/>
        <w:jc w:val="left"/>
        <w:rPr>
          <w:b/>
          <w:u w:val="single"/>
          <w:shd w:val="clear" w:fill="FFFF00"/>
        </w:rPr>
      </w:pPr>
      <w:r>
        <w:rPr>
          <w:b/>
          <w:u w:val="single"/>
          <w:shd w:val="clear" w:fill="FFFF00"/>
        </w:rPr>
        <w:t xml:space="preserve">Asiakirjan numero 18302</w:t>
      </w:r>
    </w:p>
    <w:p>
      <w:pPr>
        <w:pStyle w:val="TextBody"/>
        <w:bidi w:val="0"/>
        <w:jc w:val="left"/>
        <w:rPr>
          <w:b/>
          <w:shd w:val="clear" w:fill="FFFF00"/>
        </w:rPr>
      </w:pPr>
      <w:r>
        <w:rPr>
          <w:b/>
          <w:shd w:val="clear" w:fill="FFFF00"/>
        </w:rPr>
        <w:t xml:space="preserve">Tekstin numero 0</w:t>
      </w:r>
    </w:p>
    <w:tbl>
      <w:tblPr>
        <w:tblW w:w="10071" w:type="dxa"/>
        <w:jc w:val="left"/>
        <w:tblInd w:w="0" w:type="dxa"/>
        <w:tblLayout w:type="fixed"/>
        <w:tblCellMar>
          <w:top w:w="28" w:type="dxa"/>
          <w:left w:w="28" w:type="dxa"/>
          <w:bottom w:w="28" w:type="dxa"/>
          <w:right w:w="28" w:type="dxa"/>
        </w:tblCellMar>
      </w:tblPr>
      <w:tblGrid>
        <w:gridCol w:w="421"/>
        <w:gridCol w:w="2431"/>
        <w:gridCol w:w="1396"/>
        <w:gridCol w:w="2071"/>
        <w:gridCol w:w="2041"/>
        <w:gridCol w:w="1711"/>
      </w:tblGrid>
      <w:tr>
        <w:trPr/>
        <w:tc>
          <w:tcPr>
            <w:tcW w:w="421" w:type="dxa"/>
            <w:tcBorders/>
            <w:vAlign w:val="center"/>
          </w:tcPr>
          <w:p>
            <w:pPr>
              <w:pStyle w:val="TableHeading"/>
              <w:suppressLineNumbers/>
              <w:bidi w:val="0"/>
              <w:spacing w:before="0" w:after="283"/>
              <w:jc w:val="center"/>
              <w:rPr/>
            </w:pPr>
            <w:r>
              <w:rPr/>
              <w:t xml:space="preserve"># </w:t>
            </w:r>
          </w:p>
        </w:tc>
        <w:tc>
          <w:tcPr>
            <w:tcW w:w="2431" w:type="dxa"/>
            <w:tcBorders/>
            <w:vAlign w:val="center"/>
          </w:tcPr>
          <w:p>
            <w:pPr>
              <w:pStyle w:val="TableHeading"/>
              <w:suppressLineNumbers/>
              <w:bidi w:val="0"/>
              <w:spacing w:before="0" w:after="283"/>
              <w:jc w:val="center"/>
              <w:rPr/>
            </w:pPr>
            <w:r>
              <w:rPr/>
              <w:t xml:space="preserve">TOIMITUSJOHTAJA </w:t>
            </w:r>
          </w:p>
        </w:tc>
        <w:tc>
          <w:tcPr>
            <w:tcW w:w="1396" w:type="dxa"/>
            <w:tcBorders/>
            <w:vAlign w:val="center"/>
          </w:tcPr>
          <w:p>
            <w:pPr>
              <w:pStyle w:val="TableHeading"/>
              <w:suppressLineNumbers/>
              <w:bidi w:val="0"/>
              <w:spacing w:before="0" w:after="283"/>
              <w:jc w:val="center"/>
              <w:rPr/>
            </w:pPr>
            <w:r>
              <w:rPr/>
              <w:t xml:space="preserve">Elinikä </w:t>
            </w:r>
          </w:p>
        </w:tc>
        <w:tc>
          <w:tcPr>
            <w:tcW w:w="2071" w:type="dxa"/>
            <w:tcBorders/>
            <w:vAlign w:val="center"/>
          </w:tcPr>
          <w:p>
            <w:pPr>
              <w:pStyle w:val="TableHeading"/>
              <w:suppressLineNumbers/>
              <w:bidi w:val="0"/>
              <w:spacing w:before="0" w:after="283"/>
              <w:jc w:val="center"/>
              <w:rPr/>
            </w:pPr>
            <w:r>
              <w:rPr/>
              <w:t xml:space="preserve">Lukukauden alku </w:t>
            </w:r>
          </w:p>
        </w:tc>
        <w:tc>
          <w:tcPr>
            <w:tcW w:w="2041" w:type="dxa"/>
            <w:tcBorders/>
            <w:vAlign w:val="center"/>
          </w:tcPr>
          <w:p>
            <w:pPr>
              <w:pStyle w:val="TableHeading"/>
              <w:suppressLineNumbers/>
              <w:bidi w:val="0"/>
              <w:spacing w:before="0" w:after="283"/>
              <w:jc w:val="center"/>
              <w:rPr/>
            </w:pPr>
            <w:r>
              <w:rPr/>
              <w:t xml:space="preserve">Toimikauden loppu </w:t>
            </w:r>
          </w:p>
        </w:tc>
        <w:tc>
          <w:tcPr>
            <w:tcW w:w="1711" w:type="dxa"/>
            <w:tcBorders/>
            <w:vAlign w:val="center"/>
          </w:tcPr>
          <w:p>
            <w:pPr>
              <w:pStyle w:val="TableHeading"/>
              <w:suppressLineNumbers/>
              <w:bidi w:val="0"/>
              <w:spacing w:before="0" w:after="283"/>
              <w:jc w:val="center"/>
              <w:rPr/>
            </w:pPr>
            <w:r>
              <w:rPr/>
              <w:t xml:space="preserve">Ref Kuvernöörit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Benjamin Strong, Jr. * </w:t>
            </w:r>
          </w:p>
        </w:tc>
        <w:tc>
          <w:tcPr>
            <w:tcW w:w="1396" w:type="dxa"/>
            <w:tcBorders/>
            <w:vAlign w:val="center"/>
          </w:tcPr>
          <w:p>
            <w:pPr>
              <w:pStyle w:val="TableContents"/>
              <w:bidi w:val="0"/>
              <w:spacing w:before="0" w:after="283"/>
              <w:jc w:val="left"/>
              <w:rPr/>
            </w:pPr>
            <w:r>
              <w:rPr/>
              <w:t xml:space="preserve">1872 -- 1928 </w:t>
            </w:r>
          </w:p>
        </w:tc>
        <w:tc>
          <w:tcPr>
            <w:tcW w:w="2071" w:type="dxa"/>
            <w:tcBorders/>
            <w:vAlign w:val="center"/>
          </w:tcPr>
          <w:p>
            <w:pPr>
              <w:pStyle w:val="TableContents"/>
              <w:bidi w:val="0"/>
              <w:spacing w:before="0" w:after="283"/>
              <w:jc w:val="left"/>
              <w:rPr/>
            </w:pPr>
            <w:r>
              <w:rPr/>
              <w:t xml:space="preserve">5. lokakuuta 1914 </w:t>
            </w:r>
          </w:p>
        </w:tc>
        <w:tc>
          <w:tcPr>
            <w:tcW w:w="2041" w:type="dxa"/>
            <w:tcBorders/>
            <w:vAlign w:val="center"/>
          </w:tcPr>
          <w:p>
            <w:pPr>
              <w:pStyle w:val="TableContents"/>
              <w:bidi w:val="0"/>
              <w:spacing w:before="0" w:after="283"/>
              <w:jc w:val="left"/>
              <w:rPr/>
            </w:pPr>
            <w:r>
              <w:rPr/>
              <w:t xml:space="preserve">Lokakuu 1928 </w:t>
            </w:r>
          </w:p>
        </w:tc>
        <w:tc>
          <w:tcPr>
            <w:tcW w:w="171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George L. Harrison </w:t>
            </w:r>
          </w:p>
        </w:tc>
        <w:tc>
          <w:tcPr>
            <w:tcW w:w="1396" w:type="dxa"/>
            <w:tcBorders/>
            <w:vAlign w:val="center"/>
          </w:tcPr>
          <w:p>
            <w:pPr>
              <w:pStyle w:val="TableContents"/>
              <w:bidi w:val="0"/>
              <w:spacing w:before="0" w:after="283"/>
              <w:jc w:val="left"/>
              <w:rPr/>
            </w:pPr>
            <w:r>
              <w:rPr/>
              <w:t xml:space="preserve">1887 -- 1958 </w:t>
            </w:r>
          </w:p>
        </w:tc>
        <w:tc>
          <w:tcPr>
            <w:tcW w:w="2071" w:type="dxa"/>
            <w:tcBorders/>
            <w:vAlign w:val="center"/>
          </w:tcPr>
          <w:p>
            <w:pPr>
              <w:pStyle w:val="TableContents"/>
              <w:bidi w:val="0"/>
              <w:spacing w:before="0" w:after="283"/>
              <w:jc w:val="left"/>
              <w:rPr/>
            </w:pPr>
            <w:r>
              <w:rPr/>
              <w:t xml:space="preserve">1928 </w:t>
            </w:r>
          </w:p>
        </w:tc>
        <w:tc>
          <w:tcPr>
            <w:tcW w:w="2041" w:type="dxa"/>
            <w:tcBorders/>
            <w:vAlign w:val="center"/>
          </w:tcPr>
          <w:p>
            <w:pPr>
              <w:pStyle w:val="TableContents"/>
              <w:bidi w:val="0"/>
              <w:spacing w:before="0" w:after="283"/>
              <w:jc w:val="left"/>
              <w:rPr/>
            </w:pPr>
            <w:r>
              <w:rPr/>
              <w:t xml:space="preserve">-- </w:t>
            </w:r>
          </w:p>
        </w:tc>
        <w:tc>
          <w:tcPr>
            <w:tcW w:w="1711" w:type="dxa"/>
            <w:tcBorders/>
            <w:vAlign w:val="center"/>
          </w:tcPr>
          <w:p>
            <w:pPr>
              <w:pStyle w:val="TableContents"/>
              <w:bidi w:val="0"/>
              <w:spacing w:before="0" w:after="283"/>
              <w:jc w:val="left"/>
              <w:rPr/>
            </w:pPr>
            <w:r>
              <w:rPr/>
              <w:t xml:space="preserve">-- Presidentit </w:t>
            </w:r>
          </w:p>
        </w:tc>
      </w:tr>
      <w:tr>
        <w:trPr/>
        <w:tc>
          <w:tcPr>
            <w:tcW w:w="421" w:type="dxa"/>
            <w:tcBorders/>
            <w:vAlign w:val="center"/>
          </w:tcPr>
          <w:p>
            <w:pPr>
              <w:pStyle w:val="TableContents"/>
              <w:bidi w:val="0"/>
              <w:spacing w:before="0" w:after="283"/>
              <w:jc w:val="left"/>
              <w:rPr/>
            </w:pPr>
            <w:r>
              <w:rPr/>
              <w:t xml:space="preserve">-- </w:t>
            </w:r>
          </w:p>
        </w:tc>
        <w:tc>
          <w:tcPr>
            <w:tcW w:w="2431" w:type="dxa"/>
            <w:tcBorders/>
            <w:vAlign w:val="center"/>
          </w:tcPr>
          <w:p>
            <w:pPr>
              <w:pStyle w:val="TableContents"/>
              <w:bidi w:val="0"/>
              <w:spacing w:before="0" w:after="283"/>
              <w:jc w:val="left"/>
              <w:rPr/>
            </w:pPr>
            <w:r>
              <w:rPr/>
              <w:t xml:space="preserve">George L. Harrison </w:t>
            </w:r>
          </w:p>
        </w:tc>
        <w:tc>
          <w:tcPr>
            <w:tcW w:w="1396" w:type="dxa"/>
            <w:tcBorders/>
            <w:vAlign w:val="center"/>
          </w:tcPr>
          <w:p>
            <w:pPr>
              <w:pStyle w:val="TableContents"/>
              <w:bidi w:val="0"/>
              <w:spacing w:before="0" w:after="283"/>
              <w:jc w:val="left"/>
              <w:rPr/>
            </w:pPr>
            <w:r>
              <w:rPr/>
              <w:t xml:space="preserve">1887 -- 1958 </w:t>
            </w:r>
          </w:p>
        </w:tc>
        <w:tc>
          <w:tcPr>
            <w:tcW w:w="2071" w:type="dxa"/>
            <w:tcBorders/>
            <w:vAlign w:val="center"/>
          </w:tcPr>
          <w:p>
            <w:pPr>
              <w:pStyle w:val="TableContents"/>
              <w:bidi w:val="0"/>
              <w:spacing w:before="0" w:after="283"/>
              <w:jc w:val="left"/>
              <w:rPr/>
            </w:pPr>
            <w:r>
              <w:rPr/>
              <w:t xml:space="preserve">-- </w:t>
            </w:r>
          </w:p>
        </w:tc>
        <w:tc>
          <w:tcPr>
            <w:tcW w:w="2041" w:type="dxa"/>
            <w:tcBorders/>
            <w:vAlign w:val="center"/>
          </w:tcPr>
          <w:p>
            <w:pPr>
              <w:pStyle w:val="TableContents"/>
              <w:bidi w:val="0"/>
              <w:spacing w:before="0" w:after="283"/>
              <w:jc w:val="left"/>
              <w:rPr/>
            </w:pPr>
            <w:r>
              <w:rPr/>
              <w:t xml:space="preserve">joulukuu 1940 </w:t>
            </w:r>
          </w:p>
        </w:tc>
        <w:tc>
          <w:tcPr>
            <w:tcW w:w="171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Allan Sproul </w:t>
            </w:r>
          </w:p>
        </w:tc>
        <w:tc>
          <w:tcPr>
            <w:tcW w:w="1396" w:type="dxa"/>
            <w:tcBorders/>
            <w:vAlign w:val="center"/>
          </w:tcPr>
          <w:p>
            <w:pPr>
              <w:pStyle w:val="TableContents"/>
              <w:bidi w:val="0"/>
              <w:spacing w:before="0" w:after="283"/>
              <w:jc w:val="left"/>
              <w:rPr/>
            </w:pPr>
            <w:r>
              <w:rPr/>
              <w:t xml:space="preserve">1896 -- 1978 </w:t>
            </w:r>
          </w:p>
        </w:tc>
        <w:tc>
          <w:tcPr>
            <w:tcW w:w="2071" w:type="dxa"/>
            <w:tcBorders/>
            <w:vAlign w:val="center"/>
          </w:tcPr>
          <w:p>
            <w:pPr>
              <w:pStyle w:val="TableContents"/>
              <w:bidi w:val="0"/>
              <w:spacing w:before="0" w:after="283"/>
              <w:jc w:val="left"/>
              <w:rPr/>
            </w:pPr>
            <w:r>
              <w:rPr/>
              <w:t xml:space="preserve">tammikuu 1941 </w:t>
            </w:r>
          </w:p>
        </w:tc>
        <w:tc>
          <w:tcPr>
            <w:tcW w:w="2041" w:type="dxa"/>
            <w:tcBorders/>
            <w:vAlign w:val="center"/>
          </w:tcPr>
          <w:p>
            <w:pPr>
              <w:pStyle w:val="TableContents"/>
              <w:bidi w:val="0"/>
              <w:spacing w:before="0" w:after="283"/>
              <w:jc w:val="left"/>
              <w:rPr/>
            </w:pPr>
            <w:r>
              <w:rPr/>
              <w:t xml:space="preserve">kesäkuu 1956 </w:t>
            </w:r>
          </w:p>
        </w:tc>
        <w:tc>
          <w:tcPr>
            <w:tcW w:w="171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Alfred Hayes </w:t>
            </w:r>
          </w:p>
        </w:tc>
        <w:tc>
          <w:tcPr>
            <w:tcW w:w="1396" w:type="dxa"/>
            <w:tcBorders/>
            <w:vAlign w:val="center"/>
          </w:tcPr>
          <w:p>
            <w:pPr>
              <w:pStyle w:val="TableContents"/>
              <w:bidi w:val="0"/>
              <w:spacing w:before="0" w:after="283"/>
              <w:jc w:val="left"/>
              <w:rPr/>
            </w:pPr>
            <w:r>
              <w:rPr/>
              <w:t xml:space="preserve">1910 -- 1989 </w:t>
            </w:r>
          </w:p>
        </w:tc>
        <w:tc>
          <w:tcPr>
            <w:tcW w:w="2071" w:type="dxa"/>
            <w:tcBorders/>
            <w:vAlign w:val="center"/>
          </w:tcPr>
          <w:p>
            <w:pPr>
              <w:pStyle w:val="TableContents"/>
              <w:bidi w:val="0"/>
              <w:spacing w:before="0" w:after="283"/>
              <w:jc w:val="left"/>
              <w:rPr/>
            </w:pPr>
            <w:r>
              <w:rPr/>
              <w:t xml:space="preserve">1. elokuuta 1956 </w:t>
            </w:r>
          </w:p>
        </w:tc>
        <w:tc>
          <w:tcPr>
            <w:tcW w:w="2041" w:type="dxa"/>
            <w:tcBorders/>
            <w:vAlign w:val="center"/>
          </w:tcPr>
          <w:p>
            <w:pPr>
              <w:pStyle w:val="TableContents"/>
              <w:bidi w:val="0"/>
              <w:spacing w:before="0" w:after="283"/>
              <w:jc w:val="left"/>
              <w:rPr/>
            </w:pPr>
            <w:r>
              <w:rPr/>
              <w:t xml:space="preserve">1. elokuuta 1975 </w:t>
            </w:r>
          </w:p>
        </w:tc>
        <w:tc>
          <w:tcPr>
            <w:tcW w:w="171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Paul Volcker </w:t>
            </w:r>
          </w:p>
        </w:tc>
        <w:tc>
          <w:tcPr>
            <w:tcW w:w="1396" w:type="dxa"/>
            <w:tcBorders/>
            <w:vAlign w:val="center"/>
          </w:tcPr>
          <w:p>
            <w:pPr>
              <w:pStyle w:val="TableContents"/>
              <w:bidi w:val="0"/>
              <w:spacing w:before="0" w:after="283"/>
              <w:jc w:val="left"/>
              <w:rPr/>
            </w:pPr>
            <w:r>
              <w:rPr/>
              <w:t xml:space="preserve">1927 -- </w:t>
            </w:r>
          </w:p>
        </w:tc>
        <w:tc>
          <w:tcPr>
            <w:tcW w:w="2071" w:type="dxa"/>
            <w:tcBorders/>
            <w:vAlign w:val="center"/>
          </w:tcPr>
          <w:p>
            <w:pPr>
              <w:pStyle w:val="TableContents"/>
              <w:bidi w:val="0"/>
              <w:spacing w:before="0" w:after="283"/>
              <w:jc w:val="left"/>
              <w:rPr/>
            </w:pPr>
            <w:r>
              <w:rPr/>
              <w:t xml:space="preserve">1. elokuuta 1975 </w:t>
            </w:r>
          </w:p>
        </w:tc>
        <w:tc>
          <w:tcPr>
            <w:tcW w:w="2041" w:type="dxa"/>
            <w:tcBorders/>
            <w:vAlign w:val="center"/>
          </w:tcPr>
          <w:p>
            <w:pPr>
              <w:pStyle w:val="TableContents"/>
              <w:bidi w:val="0"/>
              <w:spacing w:before="0" w:after="283"/>
              <w:jc w:val="left"/>
              <w:rPr/>
            </w:pPr>
            <w:r>
              <w:rPr/>
              <w:t xml:space="preserve">5. elokuuta 1979 </w:t>
            </w:r>
          </w:p>
        </w:tc>
        <w:tc>
          <w:tcPr>
            <w:tcW w:w="171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6 </w:t>
            </w:r>
          </w:p>
        </w:tc>
        <w:tc>
          <w:tcPr>
            <w:tcW w:w="2431" w:type="dxa"/>
            <w:tcBorders/>
            <w:vAlign w:val="center"/>
          </w:tcPr>
          <w:p>
            <w:pPr>
              <w:pStyle w:val="TableContents"/>
              <w:bidi w:val="0"/>
              <w:spacing w:before="0" w:after="283"/>
              <w:jc w:val="left"/>
              <w:rPr/>
            </w:pPr>
            <w:r>
              <w:rPr/>
              <w:t xml:space="preserve">Anthony M. Solomon † </w:t>
            </w:r>
          </w:p>
        </w:tc>
        <w:tc>
          <w:tcPr>
            <w:tcW w:w="1396" w:type="dxa"/>
            <w:tcBorders/>
            <w:vAlign w:val="center"/>
          </w:tcPr>
          <w:p>
            <w:pPr>
              <w:pStyle w:val="TableContents"/>
              <w:bidi w:val="0"/>
              <w:spacing w:before="0" w:after="283"/>
              <w:jc w:val="left"/>
              <w:rPr/>
            </w:pPr>
            <w:r>
              <w:rPr/>
              <w:t xml:space="preserve">1919 -- 2008 </w:t>
            </w:r>
          </w:p>
        </w:tc>
        <w:tc>
          <w:tcPr>
            <w:tcW w:w="2071" w:type="dxa"/>
            <w:tcBorders/>
            <w:vAlign w:val="center"/>
          </w:tcPr>
          <w:p>
            <w:pPr>
              <w:pStyle w:val="TableContents"/>
              <w:bidi w:val="0"/>
              <w:spacing w:before="0" w:after="283"/>
              <w:jc w:val="left"/>
              <w:rPr/>
            </w:pPr>
            <w:r>
              <w:rPr/>
              <w:t xml:space="preserve">1. huhtikuuta 1980 </w:t>
            </w:r>
          </w:p>
        </w:tc>
        <w:tc>
          <w:tcPr>
            <w:tcW w:w="2041" w:type="dxa"/>
            <w:tcBorders/>
            <w:vAlign w:val="center"/>
          </w:tcPr>
          <w:p>
            <w:pPr>
              <w:pStyle w:val="TableContents"/>
              <w:bidi w:val="0"/>
              <w:spacing w:before="0" w:after="283"/>
              <w:jc w:val="left"/>
              <w:rPr/>
            </w:pPr>
            <w:r>
              <w:rPr/>
              <w:t xml:space="preserve">31. joulukuuta 1984 </w:t>
            </w:r>
          </w:p>
        </w:tc>
        <w:tc>
          <w:tcPr>
            <w:tcW w:w="171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7 </w:t>
            </w:r>
          </w:p>
        </w:tc>
        <w:tc>
          <w:tcPr>
            <w:tcW w:w="2431" w:type="dxa"/>
            <w:tcBorders/>
            <w:vAlign w:val="center"/>
          </w:tcPr>
          <w:p>
            <w:pPr>
              <w:pStyle w:val="TableContents"/>
              <w:bidi w:val="0"/>
              <w:spacing w:before="0" w:after="283"/>
              <w:jc w:val="left"/>
              <w:rPr/>
            </w:pPr>
            <w:r>
              <w:rPr/>
              <w:t xml:space="preserve">E. Gerald Corrigan </w:t>
            </w:r>
          </w:p>
        </w:tc>
        <w:tc>
          <w:tcPr>
            <w:tcW w:w="1396" w:type="dxa"/>
            <w:tcBorders/>
            <w:vAlign w:val="center"/>
          </w:tcPr>
          <w:p>
            <w:pPr>
              <w:pStyle w:val="TableContents"/>
              <w:bidi w:val="0"/>
              <w:spacing w:before="0" w:after="283"/>
              <w:jc w:val="left"/>
              <w:rPr/>
            </w:pPr>
            <w:r>
              <w:rPr/>
              <w:t xml:space="preserve">1941 -- </w:t>
            </w:r>
          </w:p>
        </w:tc>
        <w:tc>
          <w:tcPr>
            <w:tcW w:w="2071" w:type="dxa"/>
            <w:tcBorders/>
            <w:vAlign w:val="center"/>
          </w:tcPr>
          <w:p>
            <w:pPr>
              <w:pStyle w:val="TableContents"/>
              <w:bidi w:val="0"/>
              <w:spacing w:before="0" w:after="283"/>
              <w:jc w:val="left"/>
              <w:rPr/>
            </w:pPr>
            <w:r>
              <w:rPr/>
              <w:t xml:space="preserve">1. tammikuuta 1985 </w:t>
            </w:r>
          </w:p>
        </w:tc>
        <w:tc>
          <w:tcPr>
            <w:tcW w:w="2041" w:type="dxa"/>
            <w:tcBorders/>
            <w:vAlign w:val="center"/>
          </w:tcPr>
          <w:p>
            <w:pPr>
              <w:pStyle w:val="TableContents"/>
              <w:bidi w:val="0"/>
              <w:spacing w:before="0" w:after="283"/>
              <w:jc w:val="left"/>
              <w:rPr/>
            </w:pPr>
            <w:r>
              <w:rPr/>
              <w:t xml:space="preserve">19. heinäkuuta 1993 </w:t>
            </w:r>
          </w:p>
        </w:tc>
        <w:tc>
          <w:tcPr>
            <w:tcW w:w="171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8 </w:t>
            </w:r>
          </w:p>
        </w:tc>
        <w:tc>
          <w:tcPr>
            <w:tcW w:w="2431" w:type="dxa"/>
            <w:tcBorders/>
            <w:vAlign w:val="center"/>
          </w:tcPr>
          <w:p>
            <w:pPr>
              <w:pStyle w:val="TableContents"/>
              <w:bidi w:val="0"/>
              <w:spacing w:before="0" w:after="283"/>
              <w:jc w:val="left"/>
              <w:rPr/>
            </w:pPr>
            <w:r>
              <w:rPr/>
              <w:t xml:space="preserve">William J. McDonough </w:t>
            </w:r>
          </w:p>
        </w:tc>
        <w:tc>
          <w:tcPr>
            <w:tcW w:w="1396" w:type="dxa"/>
            <w:tcBorders/>
            <w:vAlign w:val="center"/>
          </w:tcPr>
          <w:p>
            <w:pPr>
              <w:pStyle w:val="TableContents"/>
              <w:bidi w:val="0"/>
              <w:spacing w:before="0" w:after="283"/>
              <w:jc w:val="left"/>
              <w:rPr/>
            </w:pPr>
            <w:r>
              <w:rPr/>
              <w:t xml:space="preserve">1934 -- 2018 </w:t>
            </w:r>
          </w:p>
        </w:tc>
        <w:tc>
          <w:tcPr>
            <w:tcW w:w="2071" w:type="dxa"/>
            <w:tcBorders/>
            <w:vAlign w:val="center"/>
          </w:tcPr>
          <w:p>
            <w:pPr>
              <w:pStyle w:val="TableContents"/>
              <w:bidi w:val="0"/>
              <w:spacing w:before="0" w:after="283"/>
              <w:jc w:val="left"/>
              <w:rPr/>
            </w:pPr>
            <w:r>
              <w:rPr/>
              <w:t xml:space="preserve">19. heinäkuuta 1993 </w:t>
            </w:r>
          </w:p>
        </w:tc>
        <w:tc>
          <w:tcPr>
            <w:tcW w:w="2041" w:type="dxa"/>
            <w:tcBorders/>
            <w:vAlign w:val="center"/>
          </w:tcPr>
          <w:p>
            <w:pPr>
              <w:pStyle w:val="TableContents"/>
              <w:bidi w:val="0"/>
              <w:spacing w:before="0" w:after="283"/>
              <w:jc w:val="left"/>
              <w:rPr/>
            </w:pPr>
            <w:r>
              <w:rPr/>
              <w:t xml:space="preserve">10. kesäkuuta 2003 </w:t>
            </w:r>
          </w:p>
        </w:tc>
        <w:tc>
          <w:tcPr>
            <w:tcW w:w="171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9 </w:t>
            </w:r>
          </w:p>
        </w:tc>
        <w:tc>
          <w:tcPr>
            <w:tcW w:w="2431" w:type="dxa"/>
            <w:tcBorders/>
            <w:vAlign w:val="center"/>
          </w:tcPr>
          <w:p>
            <w:pPr>
              <w:pStyle w:val="TableContents"/>
              <w:bidi w:val="0"/>
              <w:spacing w:before="0" w:after="283"/>
              <w:jc w:val="left"/>
              <w:rPr/>
            </w:pPr>
            <w:r>
              <w:rPr/>
              <w:t xml:space="preserve">Timothy Geithner </w:t>
            </w:r>
          </w:p>
        </w:tc>
        <w:tc>
          <w:tcPr>
            <w:tcW w:w="1396" w:type="dxa"/>
            <w:tcBorders/>
            <w:vAlign w:val="center"/>
          </w:tcPr>
          <w:p>
            <w:pPr>
              <w:pStyle w:val="TableContents"/>
              <w:bidi w:val="0"/>
              <w:spacing w:before="0" w:after="283"/>
              <w:jc w:val="left"/>
              <w:rPr/>
            </w:pPr>
            <w:r>
              <w:rPr/>
              <w:t xml:space="preserve">1961 -- </w:t>
            </w:r>
          </w:p>
        </w:tc>
        <w:tc>
          <w:tcPr>
            <w:tcW w:w="2071" w:type="dxa"/>
            <w:tcBorders/>
            <w:vAlign w:val="center"/>
          </w:tcPr>
          <w:p>
            <w:pPr>
              <w:pStyle w:val="TableContents"/>
              <w:bidi w:val="0"/>
              <w:spacing w:before="0" w:after="283"/>
              <w:jc w:val="left"/>
              <w:rPr/>
            </w:pPr>
            <w:r>
              <w:rPr/>
              <w:t xml:space="preserve">17. marraskuuta 2003 </w:t>
            </w:r>
          </w:p>
        </w:tc>
        <w:tc>
          <w:tcPr>
            <w:tcW w:w="2041" w:type="dxa"/>
            <w:tcBorders/>
            <w:vAlign w:val="center"/>
          </w:tcPr>
          <w:p>
            <w:pPr>
              <w:pStyle w:val="TableContents"/>
              <w:bidi w:val="0"/>
              <w:spacing w:before="0" w:after="283"/>
              <w:jc w:val="left"/>
              <w:rPr/>
            </w:pPr>
            <w:r>
              <w:rPr/>
              <w:t xml:space="preserve">tammikuu 26, 2009 </w:t>
            </w:r>
          </w:p>
        </w:tc>
        <w:tc>
          <w:tcPr>
            <w:tcW w:w="171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10 </w:t>
            </w:r>
          </w:p>
        </w:tc>
        <w:tc>
          <w:tcPr>
            <w:tcW w:w="2431" w:type="dxa"/>
            <w:tcBorders/>
            <w:vAlign w:val="center"/>
          </w:tcPr>
          <w:p>
            <w:pPr>
              <w:pStyle w:val="TableContents"/>
              <w:bidi w:val="0"/>
              <w:spacing w:before="0" w:after="283"/>
              <w:jc w:val="left"/>
              <w:rPr/>
            </w:pPr>
            <w:r>
              <w:rPr>
                <w:color w:val="A9A9A9"/>
              </w:rPr>
              <w:t xml:space="preserve">William Dudley </w:t>
            </w:r>
          </w:p>
        </w:tc>
        <w:tc>
          <w:tcPr>
            <w:tcW w:w="1396" w:type="dxa"/>
            <w:tcBorders/>
            <w:vAlign w:val="center"/>
          </w:tcPr>
          <w:p>
            <w:pPr>
              <w:pStyle w:val="TableContents"/>
              <w:bidi w:val="0"/>
              <w:spacing w:before="0" w:after="283"/>
              <w:jc w:val="left"/>
              <w:rPr/>
            </w:pPr>
            <w:r>
              <w:rPr/>
              <w:t xml:space="preserve">1953 -- </w:t>
            </w:r>
          </w:p>
        </w:tc>
        <w:tc>
          <w:tcPr>
            <w:tcW w:w="2071" w:type="dxa"/>
            <w:tcBorders/>
            <w:vAlign w:val="center"/>
          </w:tcPr>
          <w:p>
            <w:pPr>
              <w:pStyle w:val="TableContents"/>
              <w:bidi w:val="0"/>
              <w:spacing w:before="0" w:after="283"/>
              <w:jc w:val="left"/>
              <w:rPr/>
            </w:pPr>
            <w:r>
              <w:rPr/>
              <w:t xml:space="preserve">tammikuu 27, 2009 </w:t>
            </w:r>
          </w:p>
        </w:tc>
        <w:tc>
          <w:tcPr>
            <w:tcW w:w="2041" w:type="dxa"/>
            <w:tcBorders/>
            <w:vAlign w:val="center"/>
          </w:tcPr>
          <w:p>
            <w:pPr>
              <w:pStyle w:val="TableContents"/>
              <w:bidi w:val="0"/>
              <w:spacing w:before="0" w:after="283"/>
              <w:jc w:val="left"/>
              <w:rPr/>
            </w:pPr>
            <w:r>
              <w:rPr/>
              <w:t xml:space="preserve">viranhaltija </w:t>
            </w:r>
          </w:p>
        </w:tc>
        <w:tc>
          <w:tcPr>
            <w:tcW w:w="17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liittovaltion keskuspankin pääjohtaja</w:t>
      </w:r>
    </w:p>
    <w:p>
      <w:pPr>
        <w:pStyle w:val="TextBody"/>
        <w:bidi w:val="0"/>
        <w:jc w:val="left"/>
        <w:rPr>
          <w:b/>
          <w:u w:val="single"/>
          <w:shd w:val="clear" w:fill="FFFF00"/>
        </w:rPr>
      </w:pPr>
      <w:r>
        <w:rPr>
          <w:b/>
          <w:u w:val="single"/>
          <w:shd w:val="clear" w:fill="FFFF00"/>
        </w:rPr>
        <w:t xml:space="preserve">Asiakirjan numero 18303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Rugbyn maailmanmestaruuskilpailuja on tähän mennessä isännöinyt kolme eteläisen pallonpuoliskon maata (</w:t>
      </w:r>
      <w:r>
        <w:rPr>
          <w:color w:val="A9A9A9"/>
        </w:rPr>
        <w:t xml:space="preserve">Australia </w:t>
      </w:r>
      <w:r>
        <w:rPr/>
        <w:t xml:space="preserve">ja </w:t>
      </w:r>
      <w:r>
        <w:rPr>
          <w:color w:val="DCDCDC"/>
        </w:rPr>
        <w:t xml:space="preserve">Uusi-Seelanti </w:t>
      </w:r>
      <w:r>
        <w:rPr/>
        <w:t xml:space="preserve">Oseaniassa ja </w:t>
      </w:r>
      <w:r>
        <w:rPr>
          <w:color w:val="2F4F4F"/>
        </w:rPr>
        <w:t xml:space="preserve">Etelä-Afrikka </w:t>
      </w:r>
      <w:r>
        <w:rPr/>
        <w:t xml:space="preserve">Afrikassa) sekä viisi maata Euroopassa: </w:t>
      </w:r>
      <w:r>
        <w:rPr>
          <w:color w:val="556B2F"/>
        </w:rPr>
        <w:t xml:space="preserve">Englanti</w:t>
      </w:r>
      <w:r>
        <w:rPr/>
        <w:t xml:space="preserve">, </w:t>
      </w:r>
      <w:r>
        <w:rPr>
          <w:color w:val="6B8E23"/>
        </w:rPr>
        <w:t xml:space="preserve">Ranska</w:t>
      </w:r>
      <w:r>
        <w:rPr/>
        <w:t xml:space="preserve">, </w:t>
      </w:r>
      <w:r>
        <w:rPr>
          <w:color w:val="A0522D"/>
        </w:rPr>
        <w:t xml:space="preserve">Wales</w:t>
      </w:r>
      <w:r>
        <w:rPr/>
        <w:t xml:space="preserve">, </w:t>
      </w:r>
      <w:r>
        <w:rPr>
          <w:color w:val="228B22"/>
        </w:rPr>
        <w:t xml:space="preserve">Skotlanti </w:t>
      </w:r>
      <w:r>
        <w:rPr/>
        <w:t xml:space="preserve">ja </w:t>
      </w:r>
      <w:r>
        <w:rPr>
          <w:color w:val="191970"/>
        </w:rPr>
        <w:t xml:space="preserve">Irlanti</w:t>
      </w:r>
      <w:r>
        <w:rPr/>
        <w:t xml:space="preserve">).</w:t>
      </w:r>
      <w:r>
        <w:rPr/>
        <w:t xml:space="preserve"> Italia ja Argentiina ovat ainoat tason 1 maat, jotka eivät ole isännöineet rugbyn maailmanmestaruuskilpailuja.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rugbyn maailmanmestaruuskilpailut on pidetty</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70"/>
        <w:gridCol w:w="1169"/>
        <w:gridCol w:w="5688"/>
        <w:gridCol w:w="1678"/>
      </w:tblGrid>
      <w:tr>
        <w:trPr/>
        <w:tc>
          <w:tcPr>
            <w:tcW w:w="1670" w:type="dxa"/>
            <w:tcBorders/>
            <w:vAlign w:val="center"/>
          </w:tcPr>
          <w:p>
            <w:pPr>
              <w:pStyle w:val="TableHeading"/>
              <w:suppressLineNumbers/>
              <w:bidi w:val="0"/>
              <w:spacing w:before="0" w:after="283"/>
              <w:jc w:val="center"/>
              <w:rPr/>
            </w:pPr>
            <w:r>
              <w:rPr/>
              <w:t xml:space="preserve">Turnaus </w:t>
            </w:r>
          </w:p>
        </w:tc>
        <w:tc>
          <w:tcPr>
            <w:tcW w:w="1169" w:type="dxa"/>
            <w:tcBorders/>
            <w:vAlign w:val="center"/>
          </w:tcPr>
          <w:p>
            <w:pPr>
              <w:pStyle w:val="TableHeading"/>
              <w:suppressLineNumbers/>
              <w:bidi w:val="0"/>
              <w:spacing w:before="0" w:after="283"/>
              <w:jc w:val="center"/>
              <w:rPr/>
            </w:pPr>
            <w:r>
              <w:rPr/>
              <w:t xml:space="preserve"># Matches </w:t>
            </w:r>
          </w:p>
        </w:tc>
        <w:tc>
          <w:tcPr>
            <w:tcW w:w="5688" w:type="dxa"/>
            <w:tcBorders/>
            <w:vAlign w:val="center"/>
          </w:tcPr>
          <w:p>
            <w:pPr>
              <w:pStyle w:val="TableHeading"/>
              <w:suppressLineNumbers/>
              <w:bidi w:val="0"/>
              <w:spacing w:before="0" w:after="283"/>
              <w:jc w:val="center"/>
              <w:rPr/>
            </w:pPr>
            <w:r>
              <w:rPr/>
              <w:t xml:space="preserve">Kansakuntien isännöimät ottelut </w:t>
            </w:r>
          </w:p>
        </w:tc>
        <w:tc>
          <w:tcPr>
            <w:tcW w:w="1678" w:type="dxa"/>
            <w:tcBorders/>
            <w:vAlign w:val="center"/>
          </w:tcPr>
          <w:p>
            <w:pPr>
              <w:pStyle w:val="TableHeading"/>
              <w:suppressLineNumbers/>
              <w:bidi w:val="0"/>
              <w:spacing w:before="0" w:after="283"/>
              <w:jc w:val="center"/>
              <w:rPr/>
            </w:pPr>
            <w:r>
              <w:rPr/>
              <w:t xml:space="preserve">Muut tarjoajat </w:t>
            </w:r>
          </w:p>
        </w:tc>
      </w:tr>
      <w:tr>
        <w:trPr/>
        <w:tc>
          <w:tcPr>
            <w:tcW w:w="1670" w:type="dxa"/>
            <w:tcBorders/>
            <w:vAlign w:val="center"/>
          </w:tcPr>
          <w:p>
            <w:pPr>
              <w:pStyle w:val="TableContents"/>
              <w:bidi w:val="0"/>
              <w:spacing w:before="0" w:after="283"/>
              <w:jc w:val="left"/>
              <w:rPr>
                <w:sz w:val="4"/>
                <w:szCs w:val="4"/>
              </w:rPr>
            </w:pPr>
            <w:r>
              <w:rPr>
                <w:sz w:val="4"/>
                <w:szCs w:val="4"/>
              </w:rPr>
            </w:r>
          </w:p>
        </w:tc>
        <w:tc>
          <w:tcPr>
            <w:tcW w:w="1169" w:type="dxa"/>
            <w:tcBorders/>
            <w:vAlign w:val="center"/>
          </w:tcPr>
          <w:p>
            <w:pPr>
              <w:pStyle w:val="TableContents"/>
              <w:bidi w:val="0"/>
              <w:spacing w:before="0" w:after="283"/>
              <w:jc w:val="left"/>
              <w:rPr/>
            </w:pPr>
            <w:r>
              <w:rPr/>
              <w:t xml:space="preserve">32 </w:t>
            </w:r>
          </w:p>
        </w:tc>
        <w:tc>
          <w:tcPr>
            <w:tcW w:w="5688" w:type="dxa"/>
            <w:tcBorders/>
            <w:vAlign w:val="center"/>
          </w:tcPr>
          <w:p>
            <w:pPr>
              <w:pStyle w:val="TableContents"/>
              <w:bidi w:val="0"/>
              <w:spacing w:before="0" w:after="283"/>
              <w:jc w:val="left"/>
              <w:rPr/>
            </w:pPr>
            <w:r>
              <w:rPr/>
              <w:t xml:space="preserve">Uusi-Seelanti (21) Australia (11) </w:t>
            </w:r>
          </w:p>
        </w:tc>
        <w:tc>
          <w:tcPr>
            <w:tcW w:w="1678" w:type="dxa"/>
            <w:tcBorders/>
            <w:vAlign w:val="center"/>
          </w:tcPr>
          <w:p>
            <w:pPr>
              <w:pStyle w:val="TableContents"/>
              <w:bidi w:val="0"/>
              <w:spacing w:before="0" w:after="283"/>
              <w:jc w:val="left"/>
              <w:rPr>
                <w:sz w:val="4"/>
                <w:szCs w:val="4"/>
              </w:rPr>
            </w:pPr>
            <w:r>
              <w:rPr>
                <w:sz w:val="4"/>
                <w:szCs w:val="4"/>
              </w:rPr>
            </w:r>
          </w:p>
        </w:tc>
      </w:tr>
      <w:tr>
        <w:trPr/>
        <w:tc>
          <w:tcPr>
            <w:tcW w:w="1670" w:type="dxa"/>
            <w:tcBorders/>
            <w:vAlign w:val="center"/>
          </w:tcPr>
          <w:p>
            <w:pPr>
              <w:pStyle w:val="TableContents"/>
              <w:bidi w:val="0"/>
              <w:spacing w:before="0" w:after="283"/>
              <w:jc w:val="left"/>
              <w:rPr/>
            </w:pPr>
            <w:r>
              <w:rPr/>
              <w:t xml:space="preserve">1991 </w:t>
            </w:r>
          </w:p>
        </w:tc>
        <w:tc>
          <w:tcPr>
            <w:tcW w:w="1169" w:type="dxa"/>
            <w:tcBorders/>
            <w:vAlign w:val="center"/>
          </w:tcPr>
          <w:p>
            <w:pPr>
              <w:pStyle w:val="TableContents"/>
              <w:bidi w:val="0"/>
              <w:spacing w:before="0" w:after="283"/>
              <w:jc w:val="left"/>
              <w:rPr/>
            </w:pPr>
            <w:r>
              <w:rPr/>
              <w:t xml:space="preserve">32 </w:t>
            </w:r>
          </w:p>
        </w:tc>
        <w:tc>
          <w:tcPr>
            <w:tcW w:w="5688" w:type="dxa"/>
            <w:tcBorders/>
            <w:vAlign w:val="center"/>
          </w:tcPr>
          <w:p>
            <w:pPr>
              <w:pStyle w:val="TableContents"/>
              <w:bidi w:val="0"/>
              <w:spacing w:before="0" w:after="283"/>
              <w:jc w:val="left"/>
              <w:rPr/>
            </w:pPr>
            <w:r>
              <w:rPr/>
              <w:t xml:space="preserve">Ranska (8) Englanti (7) Wales (7) Skotlanti (5) Irlanti (5) </w:t>
            </w:r>
          </w:p>
        </w:tc>
        <w:tc>
          <w:tcPr>
            <w:tcW w:w="1678" w:type="dxa"/>
            <w:tcBorders/>
            <w:vAlign w:val="center"/>
          </w:tcPr>
          <w:p>
            <w:pPr>
              <w:pStyle w:val="TableContents"/>
              <w:bidi w:val="0"/>
              <w:spacing w:before="0" w:after="283"/>
              <w:jc w:val="left"/>
              <w:rPr>
                <w:sz w:val="4"/>
                <w:szCs w:val="4"/>
              </w:rPr>
            </w:pPr>
            <w:r>
              <w:rPr>
                <w:sz w:val="4"/>
                <w:szCs w:val="4"/>
              </w:rPr>
            </w:r>
          </w:p>
        </w:tc>
      </w:tr>
      <w:tr>
        <w:trPr/>
        <w:tc>
          <w:tcPr>
            <w:tcW w:w="1670" w:type="dxa"/>
            <w:tcBorders/>
            <w:vAlign w:val="center"/>
          </w:tcPr>
          <w:p>
            <w:pPr>
              <w:pStyle w:val="TableContents"/>
              <w:bidi w:val="0"/>
              <w:spacing w:before="0" w:after="283"/>
              <w:jc w:val="left"/>
              <w:rPr/>
            </w:pPr>
            <w:r>
              <w:rPr/>
              <w:t xml:space="preserve">1995 </w:t>
            </w:r>
          </w:p>
        </w:tc>
        <w:tc>
          <w:tcPr>
            <w:tcW w:w="1169" w:type="dxa"/>
            <w:tcBorders/>
            <w:vAlign w:val="center"/>
          </w:tcPr>
          <w:p>
            <w:pPr>
              <w:pStyle w:val="TableContents"/>
              <w:bidi w:val="0"/>
              <w:spacing w:before="0" w:after="283"/>
              <w:jc w:val="left"/>
              <w:rPr/>
            </w:pPr>
            <w:r>
              <w:rPr/>
              <w:t xml:space="preserve">32 </w:t>
            </w:r>
          </w:p>
        </w:tc>
        <w:tc>
          <w:tcPr>
            <w:tcW w:w="5688" w:type="dxa"/>
            <w:tcBorders/>
            <w:vAlign w:val="center"/>
          </w:tcPr>
          <w:p>
            <w:pPr>
              <w:pStyle w:val="TableContents"/>
              <w:bidi w:val="0"/>
              <w:spacing w:before="0" w:after="283"/>
              <w:jc w:val="left"/>
              <w:rPr/>
            </w:pPr>
            <w:r>
              <w:rPr/>
              <w:t xml:space="preserve">Etelä-Afrikka (32) </w:t>
            </w:r>
          </w:p>
        </w:tc>
        <w:tc>
          <w:tcPr>
            <w:tcW w:w="1678" w:type="dxa"/>
            <w:tcBorders/>
            <w:vAlign w:val="center"/>
          </w:tcPr>
          <w:p>
            <w:pPr>
              <w:pStyle w:val="TableContents"/>
              <w:bidi w:val="0"/>
              <w:spacing w:before="0" w:after="283"/>
              <w:jc w:val="left"/>
              <w:rPr>
                <w:sz w:val="4"/>
                <w:szCs w:val="4"/>
              </w:rPr>
            </w:pPr>
            <w:r>
              <w:rPr>
                <w:sz w:val="4"/>
                <w:szCs w:val="4"/>
              </w:rPr>
            </w:r>
          </w:p>
        </w:tc>
      </w:tr>
      <w:tr>
        <w:trPr/>
        <w:tc>
          <w:tcPr>
            <w:tcW w:w="1670" w:type="dxa"/>
            <w:tcBorders/>
            <w:vAlign w:val="center"/>
          </w:tcPr>
          <w:p>
            <w:pPr>
              <w:pStyle w:val="TableContents"/>
              <w:bidi w:val="0"/>
              <w:spacing w:before="0" w:after="283"/>
              <w:jc w:val="left"/>
              <w:rPr/>
            </w:pPr>
            <w:r>
              <w:rPr/>
              <w:t xml:space="preserve">1999 </w:t>
            </w:r>
          </w:p>
        </w:tc>
        <w:tc>
          <w:tcPr>
            <w:tcW w:w="1169" w:type="dxa"/>
            <w:tcBorders/>
            <w:vAlign w:val="center"/>
          </w:tcPr>
          <w:p>
            <w:pPr>
              <w:pStyle w:val="TableContents"/>
              <w:bidi w:val="0"/>
              <w:spacing w:before="0" w:after="283"/>
              <w:jc w:val="left"/>
              <w:rPr/>
            </w:pPr>
            <w:r>
              <w:rPr/>
              <w:t xml:space="preserve">41 </w:t>
            </w:r>
          </w:p>
        </w:tc>
        <w:tc>
          <w:tcPr>
            <w:tcW w:w="5688" w:type="dxa"/>
            <w:tcBorders/>
            <w:vAlign w:val="center"/>
          </w:tcPr>
          <w:p>
            <w:pPr>
              <w:pStyle w:val="TableContents"/>
              <w:bidi w:val="0"/>
              <w:spacing w:before="0" w:after="283"/>
              <w:jc w:val="left"/>
              <w:rPr/>
            </w:pPr>
            <w:r>
              <w:rPr/>
              <w:t xml:space="preserve">Wales (9) Englanti (9) Ranska (8) Skotlanti (8) Irlanti (7) </w:t>
            </w:r>
          </w:p>
        </w:tc>
        <w:tc>
          <w:tcPr>
            <w:tcW w:w="1678" w:type="dxa"/>
            <w:tcBorders/>
            <w:vAlign w:val="center"/>
          </w:tcPr>
          <w:p>
            <w:pPr>
              <w:pStyle w:val="TableContents"/>
              <w:bidi w:val="0"/>
              <w:spacing w:before="0" w:after="283"/>
              <w:jc w:val="left"/>
              <w:rPr>
                <w:sz w:val="4"/>
                <w:szCs w:val="4"/>
              </w:rPr>
            </w:pPr>
            <w:r>
              <w:rPr>
                <w:sz w:val="4"/>
                <w:szCs w:val="4"/>
              </w:rPr>
            </w:r>
          </w:p>
        </w:tc>
      </w:tr>
      <w:tr>
        <w:trPr/>
        <w:tc>
          <w:tcPr>
            <w:tcW w:w="1670" w:type="dxa"/>
            <w:tcBorders/>
            <w:vAlign w:val="center"/>
          </w:tcPr>
          <w:p>
            <w:pPr>
              <w:pStyle w:val="TableContents"/>
              <w:bidi w:val="0"/>
              <w:spacing w:before="0" w:after="283"/>
              <w:jc w:val="left"/>
              <w:rPr/>
            </w:pPr>
            <w:r>
              <w:rPr/>
              <w:t xml:space="preserve">2003 </w:t>
            </w:r>
          </w:p>
        </w:tc>
        <w:tc>
          <w:tcPr>
            <w:tcW w:w="1169" w:type="dxa"/>
            <w:tcBorders/>
            <w:vAlign w:val="center"/>
          </w:tcPr>
          <w:p>
            <w:pPr>
              <w:pStyle w:val="TableContents"/>
              <w:bidi w:val="0"/>
              <w:spacing w:before="0" w:after="283"/>
              <w:jc w:val="left"/>
              <w:rPr/>
            </w:pPr>
            <w:r>
              <w:rPr/>
              <w:t xml:space="preserve">48 </w:t>
            </w:r>
          </w:p>
        </w:tc>
        <w:tc>
          <w:tcPr>
            <w:tcW w:w="5688" w:type="dxa"/>
            <w:tcBorders/>
            <w:vAlign w:val="center"/>
          </w:tcPr>
          <w:p>
            <w:pPr>
              <w:pStyle w:val="TableContents"/>
              <w:bidi w:val="0"/>
              <w:spacing w:before="0" w:after="283"/>
              <w:jc w:val="left"/>
              <w:rPr/>
            </w:pPr>
            <w:r>
              <w:rPr/>
              <w:t xml:space="preserve">Australia (48) </w:t>
            </w:r>
          </w:p>
        </w:tc>
        <w:tc>
          <w:tcPr>
            <w:tcW w:w="1678" w:type="dxa"/>
            <w:tcBorders/>
            <w:vAlign w:val="center"/>
          </w:tcPr>
          <w:p>
            <w:pPr>
              <w:pStyle w:val="TableContents"/>
              <w:bidi w:val="0"/>
              <w:spacing w:before="0" w:after="283"/>
              <w:jc w:val="left"/>
              <w:rPr/>
            </w:pPr>
            <w:r>
              <w:rPr/>
              <w:t xml:space="preserve">Uusi-Seelanti </w:t>
            </w:r>
          </w:p>
        </w:tc>
      </w:tr>
      <w:tr>
        <w:trPr/>
        <w:tc>
          <w:tcPr>
            <w:tcW w:w="1670" w:type="dxa"/>
            <w:tcBorders/>
            <w:vAlign w:val="center"/>
          </w:tcPr>
          <w:p>
            <w:pPr>
              <w:pStyle w:val="TableContents"/>
              <w:bidi w:val="0"/>
              <w:spacing w:before="0" w:after="283"/>
              <w:jc w:val="left"/>
              <w:rPr/>
            </w:pPr>
            <w:r>
              <w:rPr/>
              <w:t xml:space="preserve">2007 </w:t>
            </w:r>
          </w:p>
        </w:tc>
        <w:tc>
          <w:tcPr>
            <w:tcW w:w="1169" w:type="dxa"/>
            <w:tcBorders/>
            <w:vAlign w:val="center"/>
          </w:tcPr>
          <w:p>
            <w:pPr>
              <w:pStyle w:val="TableContents"/>
              <w:bidi w:val="0"/>
              <w:spacing w:before="0" w:after="283"/>
              <w:jc w:val="left"/>
              <w:rPr/>
            </w:pPr>
            <w:r>
              <w:rPr/>
              <w:t xml:space="preserve">48 </w:t>
            </w:r>
          </w:p>
        </w:tc>
        <w:tc>
          <w:tcPr>
            <w:tcW w:w="5688" w:type="dxa"/>
            <w:tcBorders/>
            <w:vAlign w:val="center"/>
          </w:tcPr>
          <w:p>
            <w:pPr>
              <w:pStyle w:val="TableContents"/>
              <w:bidi w:val="0"/>
              <w:spacing w:before="0" w:after="283"/>
              <w:jc w:val="left"/>
              <w:rPr/>
            </w:pPr>
            <w:r>
              <w:rPr/>
              <w:t xml:space="preserve">Ranska (42) Wales (4) Skotlanti (2) </w:t>
            </w:r>
          </w:p>
        </w:tc>
        <w:tc>
          <w:tcPr>
            <w:tcW w:w="1678" w:type="dxa"/>
            <w:tcBorders/>
            <w:vAlign w:val="center"/>
          </w:tcPr>
          <w:p>
            <w:pPr>
              <w:pStyle w:val="TableContents"/>
              <w:bidi w:val="0"/>
              <w:spacing w:before="0" w:after="283"/>
              <w:jc w:val="left"/>
              <w:rPr/>
            </w:pPr>
            <w:r>
              <w:rPr/>
              <w:t xml:space="preserve">Englanti </w:t>
            </w:r>
          </w:p>
        </w:tc>
      </w:tr>
      <w:tr>
        <w:trPr/>
        <w:tc>
          <w:tcPr>
            <w:tcW w:w="1670" w:type="dxa"/>
            <w:tcBorders/>
            <w:vAlign w:val="center"/>
          </w:tcPr>
          <w:p>
            <w:pPr>
              <w:pStyle w:val="TableContents"/>
              <w:bidi w:val="0"/>
              <w:spacing w:before="0" w:after="283"/>
              <w:jc w:val="left"/>
              <w:rPr/>
            </w:pPr>
            <w:r>
              <w:rPr/>
              <w:t xml:space="preserve">2011 </w:t>
            </w:r>
          </w:p>
        </w:tc>
        <w:tc>
          <w:tcPr>
            <w:tcW w:w="1169" w:type="dxa"/>
            <w:tcBorders/>
            <w:vAlign w:val="center"/>
          </w:tcPr>
          <w:p>
            <w:pPr>
              <w:pStyle w:val="TableContents"/>
              <w:bidi w:val="0"/>
              <w:spacing w:before="0" w:after="283"/>
              <w:jc w:val="left"/>
              <w:rPr/>
            </w:pPr>
            <w:r>
              <w:rPr/>
              <w:t xml:space="preserve">48 </w:t>
            </w:r>
          </w:p>
        </w:tc>
        <w:tc>
          <w:tcPr>
            <w:tcW w:w="5688" w:type="dxa"/>
            <w:tcBorders/>
            <w:vAlign w:val="center"/>
          </w:tcPr>
          <w:p>
            <w:pPr>
              <w:pStyle w:val="TableContents"/>
              <w:bidi w:val="0"/>
              <w:spacing w:before="0" w:after="283"/>
              <w:jc w:val="left"/>
              <w:rPr/>
            </w:pPr>
            <w:r>
              <w:rPr/>
              <w:t xml:space="preserve">Uusi-Seelanti (48) </w:t>
            </w:r>
          </w:p>
        </w:tc>
        <w:tc>
          <w:tcPr>
            <w:tcW w:w="1678" w:type="dxa"/>
            <w:tcBorders/>
            <w:vAlign w:val="center"/>
          </w:tcPr>
          <w:p>
            <w:pPr>
              <w:pStyle w:val="TableContents"/>
              <w:bidi w:val="0"/>
              <w:spacing w:before="0" w:after="283"/>
              <w:jc w:val="left"/>
              <w:rPr/>
            </w:pPr>
            <w:r>
              <w:rPr/>
              <w:t xml:space="preserve">Japani Etelä-Afrikka </w:t>
            </w:r>
          </w:p>
        </w:tc>
      </w:tr>
      <w:tr>
        <w:trPr/>
        <w:tc>
          <w:tcPr>
            <w:tcW w:w="1670" w:type="dxa"/>
            <w:tcBorders/>
            <w:vAlign w:val="center"/>
          </w:tcPr>
          <w:p>
            <w:pPr>
              <w:pStyle w:val="TableContents"/>
              <w:bidi w:val="0"/>
              <w:spacing w:before="0" w:after="283"/>
              <w:jc w:val="left"/>
              <w:rPr/>
            </w:pPr>
            <w:r>
              <w:rPr/>
              <w:t xml:space="preserve">2015 </w:t>
            </w:r>
          </w:p>
        </w:tc>
        <w:tc>
          <w:tcPr>
            <w:tcW w:w="1169" w:type="dxa"/>
            <w:tcBorders/>
            <w:vAlign w:val="center"/>
          </w:tcPr>
          <w:p>
            <w:pPr>
              <w:pStyle w:val="TableContents"/>
              <w:bidi w:val="0"/>
              <w:spacing w:before="0" w:after="283"/>
              <w:jc w:val="left"/>
              <w:rPr/>
            </w:pPr>
            <w:r>
              <w:rPr/>
              <w:t xml:space="preserve">48 </w:t>
            </w:r>
          </w:p>
        </w:tc>
        <w:tc>
          <w:tcPr>
            <w:tcW w:w="5688" w:type="dxa"/>
            <w:tcBorders/>
            <w:vAlign w:val="center"/>
          </w:tcPr>
          <w:p>
            <w:pPr>
              <w:pStyle w:val="TableContents"/>
              <w:bidi w:val="0"/>
              <w:spacing w:before="0" w:after="283"/>
              <w:jc w:val="left"/>
              <w:rPr/>
            </w:pPr>
            <w:r>
              <w:rPr/>
              <w:t xml:space="preserve">Englanti (40) Wales (8) </w:t>
            </w:r>
          </w:p>
        </w:tc>
        <w:tc>
          <w:tcPr>
            <w:tcW w:w="1678" w:type="dxa"/>
            <w:tcBorders/>
            <w:vAlign w:val="center"/>
          </w:tcPr>
          <w:p>
            <w:pPr>
              <w:pStyle w:val="TableContents"/>
              <w:bidi w:val="0"/>
              <w:spacing w:before="0" w:after="283"/>
              <w:jc w:val="left"/>
              <w:rPr/>
            </w:pPr>
            <w:r>
              <w:rPr/>
              <w:t xml:space="preserve">Etelä-Afrikka Italia Japani </w:t>
            </w:r>
          </w:p>
        </w:tc>
      </w:tr>
      <w:tr>
        <w:trPr/>
        <w:tc>
          <w:tcPr>
            <w:tcW w:w="1670" w:type="dxa"/>
            <w:tcBorders/>
            <w:vAlign w:val="center"/>
          </w:tcPr>
          <w:p>
            <w:pPr>
              <w:pStyle w:val="TableContents"/>
              <w:bidi w:val="0"/>
              <w:spacing w:before="0" w:after="283"/>
              <w:jc w:val="left"/>
              <w:rPr/>
            </w:pPr>
            <w:r>
              <w:rPr/>
              <w:t xml:space="preserve">Yhteensä 1987 -- 2015 </w:t>
            </w:r>
          </w:p>
        </w:tc>
        <w:tc>
          <w:tcPr>
            <w:tcW w:w="1169" w:type="dxa"/>
            <w:tcBorders/>
            <w:vAlign w:val="center"/>
          </w:tcPr>
          <w:p>
            <w:pPr>
              <w:pStyle w:val="TableContents"/>
              <w:bidi w:val="0"/>
              <w:spacing w:before="0" w:after="283"/>
              <w:jc w:val="left"/>
              <w:rPr/>
            </w:pPr>
            <w:r>
              <w:rPr/>
              <w:t xml:space="preserve">329 </w:t>
            </w:r>
          </w:p>
        </w:tc>
        <w:tc>
          <w:tcPr>
            <w:tcW w:w="5688" w:type="dxa"/>
            <w:tcBorders/>
            <w:vAlign w:val="center"/>
          </w:tcPr>
          <w:p>
            <w:pPr>
              <w:pStyle w:val="TableContents"/>
              <w:bidi w:val="0"/>
              <w:spacing w:before="0" w:after="283"/>
              <w:jc w:val="left"/>
              <w:rPr/>
            </w:pPr>
            <w:r>
              <w:rPr/>
              <w:t xml:space="preserve">Uusi-Seelanti (69) Australia (59) Ranska (58) Englanti (56) Etelä-Afrikka (32) Wales (28) Skotlanti (15) Irlanti (12) </w:t>
            </w:r>
          </w:p>
        </w:tc>
        <w:tc>
          <w:tcPr>
            <w:tcW w:w="1678" w:type="dxa"/>
            <w:tcBorders/>
            <w:vAlign w:val="center"/>
          </w:tcPr>
          <w:p>
            <w:pPr>
              <w:pStyle w:val="TableContents"/>
              <w:bidi w:val="0"/>
              <w:spacing w:before="0" w:after="283"/>
              <w:jc w:val="left"/>
              <w:rPr>
                <w:sz w:val="4"/>
                <w:szCs w:val="4"/>
              </w:rPr>
            </w:pPr>
            <w:r>
              <w:rPr>
                <w:sz w:val="4"/>
                <w:szCs w:val="4"/>
              </w:rPr>
            </w:r>
          </w:p>
        </w:tc>
      </w:tr>
      <w:tr>
        <w:trPr/>
        <w:tc>
          <w:tcPr>
            <w:tcW w:w="1670" w:type="dxa"/>
            <w:tcBorders/>
            <w:vAlign w:val="center"/>
          </w:tcPr>
          <w:p>
            <w:pPr>
              <w:pStyle w:val="TableContents"/>
              <w:bidi w:val="0"/>
              <w:spacing w:before="0" w:after="283"/>
              <w:jc w:val="left"/>
              <w:rPr/>
            </w:pPr>
            <w:r>
              <w:rPr/>
              <w:t xml:space="preserve">2019 </w:t>
            </w:r>
          </w:p>
        </w:tc>
        <w:tc>
          <w:tcPr>
            <w:tcW w:w="1169" w:type="dxa"/>
            <w:tcBorders/>
            <w:vAlign w:val="center"/>
          </w:tcPr>
          <w:p>
            <w:pPr>
              <w:pStyle w:val="TableContents"/>
              <w:bidi w:val="0"/>
              <w:spacing w:before="0" w:after="283"/>
              <w:jc w:val="left"/>
              <w:rPr>
                <w:sz w:val="4"/>
                <w:szCs w:val="4"/>
              </w:rPr>
            </w:pPr>
            <w:r>
              <w:rPr>
                <w:sz w:val="4"/>
                <w:szCs w:val="4"/>
              </w:rPr>
            </w:r>
          </w:p>
        </w:tc>
        <w:tc>
          <w:tcPr>
            <w:tcW w:w="5688" w:type="dxa"/>
            <w:tcBorders/>
            <w:vAlign w:val="center"/>
          </w:tcPr>
          <w:p>
            <w:pPr>
              <w:pStyle w:val="TableContents"/>
              <w:bidi w:val="0"/>
              <w:spacing w:before="0" w:after="283"/>
              <w:jc w:val="left"/>
              <w:rPr/>
            </w:pPr>
            <w:r>
              <w:rPr/>
              <w:t xml:space="preserve">Japani </w:t>
            </w:r>
          </w:p>
        </w:tc>
        <w:tc>
          <w:tcPr>
            <w:tcW w:w="1678" w:type="dxa"/>
            <w:tcBorders/>
            <w:vAlign w:val="center"/>
          </w:tcPr>
          <w:p>
            <w:pPr>
              <w:pStyle w:val="TableContents"/>
              <w:bidi w:val="0"/>
              <w:spacing w:before="0" w:after="283"/>
              <w:jc w:val="left"/>
              <w:rPr/>
            </w:pPr>
            <w:r>
              <w:rPr/>
              <w:t xml:space="preserve">Etelä-Afrikka Italia </w:t>
            </w:r>
          </w:p>
        </w:tc>
      </w:tr>
      <w:tr>
        <w:trPr/>
        <w:tc>
          <w:tcPr>
            <w:tcW w:w="1670" w:type="dxa"/>
            <w:tcBorders/>
            <w:vAlign w:val="center"/>
          </w:tcPr>
          <w:p>
            <w:pPr>
              <w:pStyle w:val="TableContents"/>
              <w:bidi w:val="0"/>
              <w:spacing w:before="0" w:after="283"/>
              <w:jc w:val="left"/>
              <w:rPr/>
            </w:pPr>
            <w:r>
              <w:rPr/>
              <w:t xml:space="preserve">2023 </w:t>
            </w:r>
          </w:p>
        </w:tc>
        <w:tc>
          <w:tcPr>
            <w:tcW w:w="1169" w:type="dxa"/>
            <w:tcBorders/>
            <w:vAlign w:val="center"/>
          </w:tcPr>
          <w:p>
            <w:pPr>
              <w:pStyle w:val="TableContents"/>
              <w:bidi w:val="0"/>
              <w:spacing w:before="0" w:after="283"/>
              <w:jc w:val="left"/>
              <w:rPr>
                <w:sz w:val="4"/>
                <w:szCs w:val="4"/>
              </w:rPr>
            </w:pPr>
            <w:r>
              <w:rPr>
                <w:sz w:val="4"/>
                <w:szCs w:val="4"/>
              </w:rPr>
            </w:r>
          </w:p>
        </w:tc>
        <w:tc>
          <w:tcPr>
            <w:tcW w:w="5688" w:type="dxa"/>
            <w:tcBorders/>
            <w:vAlign w:val="center"/>
          </w:tcPr>
          <w:p>
            <w:pPr>
              <w:pStyle w:val="TableContents"/>
              <w:bidi w:val="0"/>
              <w:spacing w:before="0" w:after="283"/>
              <w:jc w:val="left"/>
              <w:rPr/>
            </w:pPr>
            <w:r>
              <w:rPr/>
              <w:t xml:space="preserve">Ranska </w:t>
            </w:r>
          </w:p>
        </w:tc>
        <w:tc>
          <w:tcPr>
            <w:tcW w:w="1678" w:type="dxa"/>
            <w:tcBorders/>
            <w:vAlign w:val="center"/>
          </w:tcPr>
          <w:p>
            <w:pPr>
              <w:pStyle w:val="TableContents"/>
              <w:bidi w:val="0"/>
              <w:spacing w:before="0" w:after="283"/>
              <w:jc w:val="left"/>
              <w:rPr/>
            </w:pPr>
            <w:r>
              <w:rPr/>
              <w:t xml:space="preserve">Etelä-Afrikka Irlanti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Etelä-Afrikka isännöi rugbyn maailmanmestaruuskilpailuja?</w:t>
      </w:r>
    </w:p>
    <w:p>
      <w:pPr>
        <w:pStyle w:val="TextBody"/>
        <w:bidi w:val="0"/>
        <w:jc w:val="left"/>
        <w:rPr>
          <w:b/>
          <w:u w:val="single"/>
          <w:shd w:val="clear" w:fill="FFFF00"/>
        </w:rPr>
      </w:pPr>
      <w:r>
        <w:rPr>
          <w:b/>
          <w:u w:val="single"/>
          <w:shd w:val="clear" w:fill="FFFF00"/>
        </w:rPr>
        <w:t xml:space="preserve">Asiakirjan numero 18304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Termiä ``roomalainen'', kuten ``roomalainen kirkko'', on käytetty keskiajalta lähtien - usein tarkoittaen Rooman hiippakunnan paikallista erityiskirkkoa - ensimmäinen tunnettu esiintyminen ``roomalaisen katolisen'' synonyyminä ``katolisen kirkon'' synonyymille oli yhteydenpidossa armenialaisen apostolisen kirkon kanssa vuonna </w:t>
      </w:r>
      <w:r>
        <w:rPr>
          <w:color w:val="A9A9A9"/>
        </w:rPr>
        <w:t xml:space="preserve">1208</w:t>
      </w:r>
      <w:r>
        <w:rPr/>
        <w:t xml:space="preserve">, itä-länsi-skisman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termiä roomalaiskatolinen kirkko käytettiin ensimmäisen kerran?</w:t>
      </w:r>
    </w:p>
    <w:p>
      <w:pPr>
        <w:pStyle w:val="TextBody"/>
        <w:bidi w:val="0"/>
        <w:jc w:val="left"/>
        <w:rPr>
          <w:b/>
          <w:u w:val="single"/>
          <w:shd w:val="clear" w:fill="FFFF00"/>
        </w:rPr>
      </w:pPr>
      <w:r>
        <w:rPr>
          <w:b/>
          <w:u w:val="single"/>
          <w:shd w:val="clear" w:fill="FFFF00"/>
        </w:rPr>
        <w:t xml:space="preserve">Asiakirjan numero 18305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Merituuli tai rannikkotuuli on tuuli, joka puhaltaa suuresta vesistöstä kohti maamassoja tai niiden päälle; se syntyy ilmanpaine-erojen vuoksi, jotka johtuvat veden ja kuivan maan erilaisesta lämpökapasiteetista. Merituulet ovat paikallisia tuulia paikallisempia kuin vallitsevat tuulet. Koska maa imee auringon säteilyä paljon nopeammin kuin vesi, merituuli on yleinen ilmiö rannikoilla auringonnousun jälkeen. Sen </w:t>
      </w:r>
      <w:r>
        <w:rPr/>
        <w:t xml:space="preserve">sijaan maatuulella tai </w:t>
      </w:r>
      <w:r>
        <w:rPr>
          <w:color w:val="A9A9A9"/>
        </w:rPr>
        <w:t xml:space="preserve">merituulella </w:t>
      </w:r>
      <w:r>
        <w:rPr/>
        <w:t xml:space="preserve">on päinvastainen vaikutus: kuiva maa viilenee myös nopeammin kuin vesi, ja auringonlaskun jälkeen merituuli häviää ja tuuli virtaa maalta merelle päin.</w:t>
      </w:r>
      <w:r>
        <w:rPr/>
        <w:t xml:space="preserve"> Sekä meri- että maatuulet ovat tärkeitä tekijöitä rannikkoalueiden vallitsevissa tuulissa. Merituulella voidaan tarkoittaa mitä tahansa tuulta avoveden 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viileämmän ilman virtausta maalta kohti merta?</w:t>
      </w:r>
    </w:p>
    <w:p>
      <w:pPr>
        <w:pStyle w:val="TextBody"/>
        <w:bidi w:val="0"/>
        <w:jc w:val="left"/>
        <w:rPr>
          <w:b/>
          <w:u w:val="single"/>
          <w:shd w:val="clear" w:fill="FFFF00"/>
        </w:rPr>
      </w:pPr>
      <w:r>
        <w:rPr>
          <w:b/>
          <w:u w:val="single"/>
          <w:shd w:val="clear" w:fill="FFFF00"/>
        </w:rPr>
        <w:t xml:space="preserve">Asiakirjan numero 18306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Länsiliittoutuneet </w:t>
      </w:r>
      <w:r>
        <w:rPr/>
        <w:t xml:space="preserve">koordinoivat länsiliittoutuneiden</w:t>
      </w:r>
      <w:r>
        <w:rPr>
          <w:color w:val="A9A9A9"/>
        </w:rPr>
        <w:t xml:space="preserve"> hyökkäystä Saksaan </w:t>
      </w:r>
      <w:r>
        <w:rPr/>
        <w:t xml:space="preserve">toisen maailmansodan Euroopan sotatoimien viimeisinä kuukausina. Liittoutuneiden Saksan maihinnousua valmisteltaessa suunniteltiin joukko hyökkäysoperaatioita Rein-joen itä- ja länsirannan valtaamiseksi ja valtaamiseksi. Operaatio Veritable ja Operaatio Grenade helmikuussa 1945 sekä Operaatio Lumberjack ja Operaatio Undertone maaliskuussa 1945. Liittoutuneiden maihinnousu Saksaan alkoi länsiliittoutuneiden ylittäessä Reinin 22. maaliskuuta 1945, minkä jälkeen ne levittäytyivät ja valtasivat koko Länsi-Saksan Itämeren alueelta pohjoisessa Itävaltaan etelässä ennen kuin saksalaiset antautuivat 8. toukokuuta 1945. Tämä tunnetaan Yhdysvaltojen sotahistoriassa nimellä "Keski-Euroopan kampanja".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hyökkäys johti saksalaisten vastarinnan loppumiseen Länsi-Euroopassa?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Länsiliittoutuneet koordinoivat länsiliittoutuneiden hyökkäystä Saksaan toisen maailmansodan Euroopan sotatoimien viimeisinä kuukausina. Liittoutuneiden hyökkäys Saksaan alkoi, kun länsiliittoutuneet ylittivät Rein-joen </w:t>
      </w:r>
      <w:r>
        <w:rPr>
          <w:color w:val="A9A9A9"/>
        </w:rPr>
        <w:t xml:space="preserve">maaliskuussa 1945</w:t>
      </w:r>
      <w:r>
        <w:rPr/>
        <w:t xml:space="preserve">, minkä jälkeen ne levittäytyivät ja valtasivat koko Länsi-Saksan Baltian alueelta pohjoisessa Itävaltaan etelässä, ennen kuin saksalaiset antautuivat 8. toukokuuta 1945. Tämä tunnetaan Yhdysvaltojen sotahistoriassa nimellä "Keski-Euroopan kampanja".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hyökkäsi Saksaan toisessa maailmansodassa?</w:t>
      </w:r>
    </w:p>
    <w:p>
      <w:pPr>
        <w:pStyle w:val="TextBody"/>
        <w:bidi w:val="0"/>
        <w:jc w:val="left"/>
        <w:rPr>
          <w:b/>
          <w:u w:val="single"/>
          <w:shd w:val="clear" w:fill="FFFF00"/>
        </w:rPr>
      </w:pPr>
      <w:r>
        <w:rPr>
          <w:b/>
          <w:u w:val="single"/>
          <w:shd w:val="clear" w:fill="FFFF00"/>
        </w:rPr>
        <w:t xml:space="preserve">Asiakirjan numero 18307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Presidentti nimittää toimeenpanevien ministeriöiden johtajat ja kaikki muut liittovaltion virastojen johtajat, minkä jälkeen heidät esitetään </w:t>
      </w:r>
      <w:r>
        <w:rPr>
          <w:color w:val="DCDCDC"/>
        </w:rPr>
        <w:t xml:space="preserve">senaatin </w:t>
      </w:r>
      <w:r>
        <w:rPr/>
        <w:t xml:space="preserve">vahvistettavaksi tai hylättäväksi yksinkertaisella enemmistöllä (ennen kuin 113. kongressin aikana käytettiin "ydinvoimaoptiota", heidän nimityksensä olisi </w:t>
      </w:r>
      <w:r>
        <w:rPr/>
        <w:t xml:space="preserve">voitu estää filibusterin avulla, mikä olisi edellyttänyt, että asian käsittelyä voidaan jatkaa vain ⁄ superenemmistöllä). Jos heidät hyväksytään, he saavat toimikuntakäärön, vannovat virkavalansa ja aloittavat sitten tehtävänsä.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nimittää ministeriöiden päälliköt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on hyväksyttävä presidentin kabinetin jäsenet.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amerikkalaisen kabinetin jäsenet nimitetään sen jälkeen, kun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Täytäntöönpanoviranomaisten päälliköt ja useimmat muut liittovaltion korkeat virkamiehet kabinetti- tai kabinettitasolla saavat palkkansa kiinteän viisiportaisen palkkasuunnitelman eli Executive Schedule -järjestelmän mukaisesti, joka on kodifioitu Yhdysvaltojen lakikokoelman (United States Code) osastossa 5. Tämä järjestelmä on myös osa liittovaltion palkkaluokitusta. 21 virkaa, mukaan lukien toimeenpanovirastojen päälliköt ja muut, jotka saavat palkkaustasoa I, on lueteltu 5 U.S.C. §:ssä 5312, ja ne 46 virkaa, jotka saavat palkkaustasoa II (mukaan lukien toimeenpanovirastojen kakkosvirat), on lueteltu 5 U.S.C. §:ssä 5313. Tammikuussa 2016 tason I vuosipalkka oli </w:t>
      </w:r>
      <w:r>
        <w:rPr>
          <w:color w:val="A9A9A9"/>
        </w:rPr>
        <w:t xml:space="preserve">205 700 dollaria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kabinetin jäsenten palkka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3985"/>
        <w:gridCol w:w="6220"/>
      </w:tblGrid>
      <w:tr>
        <w:trPr/>
        <w:tc>
          <w:tcPr>
            <w:tcW w:w="3985" w:type="dxa"/>
            <w:tcBorders/>
            <w:vAlign w:val="center"/>
          </w:tcPr>
          <w:p>
            <w:pPr>
              <w:pStyle w:val="TableHeading"/>
              <w:suppressLineNumbers/>
              <w:bidi w:val="0"/>
              <w:spacing w:before="0" w:after="283"/>
              <w:jc w:val="center"/>
              <w:rPr/>
            </w:pPr>
            <w:r>
              <w:rPr/>
              <w:t xml:space="preserve">Toimisto </w:t>
            </w:r>
          </w:p>
        </w:tc>
        <w:tc>
          <w:tcPr>
            <w:tcW w:w="6220" w:type="dxa"/>
            <w:tcBorders/>
            <w:vAlign w:val="center"/>
          </w:tcPr>
          <w:p>
            <w:pPr>
              <w:pStyle w:val="TableHeading"/>
              <w:suppressLineNumbers/>
              <w:bidi w:val="0"/>
              <w:spacing w:before="0" w:after="283"/>
              <w:jc w:val="center"/>
              <w:rPr/>
            </w:pPr>
            <w:r>
              <w:rPr/>
              <w:t xml:space="preserve">Senaatin vahvistamista käsittelevä komitea </w:t>
            </w:r>
          </w:p>
        </w:tc>
      </w:tr>
      <w:tr>
        <w:trPr/>
        <w:tc>
          <w:tcPr>
            <w:tcW w:w="3985" w:type="dxa"/>
            <w:tcBorders/>
            <w:vAlign w:val="center"/>
          </w:tcPr>
          <w:p>
            <w:pPr>
              <w:pStyle w:val="TableContents"/>
              <w:bidi w:val="0"/>
              <w:spacing w:before="0" w:after="283"/>
              <w:jc w:val="left"/>
              <w:rPr/>
            </w:pPr>
            <w:r>
              <w:rPr/>
              <w:t xml:space="preserve">Valtiosihteeri </w:t>
            </w:r>
          </w:p>
        </w:tc>
        <w:tc>
          <w:tcPr>
            <w:tcW w:w="6220" w:type="dxa"/>
            <w:tcBorders/>
            <w:vAlign w:val="center"/>
          </w:tcPr>
          <w:p>
            <w:pPr>
              <w:pStyle w:val="TableContents"/>
              <w:bidi w:val="0"/>
              <w:spacing w:before="0" w:after="283"/>
              <w:jc w:val="left"/>
              <w:rPr/>
            </w:pPr>
            <w:r>
              <w:rPr/>
              <w:t xml:space="preserve">Ulkosuhdekomitea </w:t>
            </w:r>
          </w:p>
        </w:tc>
      </w:tr>
      <w:tr>
        <w:trPr/>
        <w:tc>
          <w:tcPr>
            <w:tcW w:w="3985" w:type="dxa"/>
            <w:tcBorders/>
            <w:vAlign w:val="center"/>
          </w:tcPr>
          <w:p>
            <w:pPr>
              <w:pStyle w:val="TableContents"/>
              <w:bidi w:val="0"/>
              <w:spacing w:before="0" w:after="283"/>
              <w:jc w:val="left"/>
              <w:rPr/>
            </w:pPr>
            <w:r>
              <w:rPr/>
              <w:t xml:space="preserve">Valtiovarainministeri </w:t>
            </w:r>
          </w:p>
        </w:tc>
        <w:tc>
          <w:tcPr>
            <w:tcW w:w="6220" w:type="dxa"/>
            <w:tcBorders/>
            <w:vAlign w:val="center"/>
          </w:tcPr>
          <w:p>
            <w:pPr>
              <w:pStyle w:val="TableContents"/>
              <w:bidi w:val="0"/>
              <w:spacing w:before="0" w:after="283"/>
              <w:jc w:val="left"/>
              <w:rPr/>
            </w:pPr>
            <w:r>
              <w:rPr/>
              <w:t xml:space="preserve">Valtiovarainvaliokunta </w:t>
            </w:r>
          </w:p>
        </w:tc>
      </w:tr>
      <w:tr>
        <w:trPr/>
        <w:tc>
          <w:tcPr>
            <w:tcW w:w="3985" w:type="dxa"/>
            <w:tcBorders/>
            <w:vAlign w:val="center"/>
          </w:tcPr>
          <w:p>
            <w:pPr>
              <w:pStyle w:val="TableContents"/>
              <w:bidi w:val="0"/>
              <w:spacing w:before="0" w:after="283"/>
              <w:jc w:val="left"/>
              <w:rPr/>
            </w:pPr>
            <w:r>
              <w:rPr/>
              <w:t xml:space="preserve">Puolustusministeri </w:t>
            </w:r>
          </w:p>
        </w:tc>
        <w:tc>
          <w:tcPr>
            <w:tcW w:w="6220" w:type="dxa"/>
            <w:tcBorders/>
            <w:vAlign w:val="center"/>
          </w:tcPr>
          <w:p>
            <w:pPr>
              <w:pStyle w:val="TableContents"/>
              <w:bidi w:val="0"/>
              <w:spacing w:before="0" w:after="283"/>
              <w:jc w:val="left"/>
              <w:rPr/>
            </w:pPr>
            <w:r>
              <w:rPr/>
              <w:t xml:space="preserve">Asevoimien komitea </w:t>
            </w:r>
          </w:p>
        </w:tc>
      </w:tr>
      <w:tr>
        <w:trPr/>
        <w:tc>
          <w:tcPr>
            <w:tcW w:w="3985" w:type="dxa"/>
            <w:tcBorders/>
            <w:vAlign w:val="center"/>
          </w:tcPr>
          <w:p>
            <w:pPr>
              <w:pStyle w:val="TableContents"/>
              <w:bidi w:val="0"/>
              <w:spacing w:before="0" w:after="283"/>
              <w:jc w:val="left"/>
              <w:rPr/>
            </w:pPr>
            <w:r>
              <w:rPr/>
              <w:t xml:space="preserve">Valtakunnansyyttäjä </w:t>
            </w:r>
          </w:p>
        </w:tc>
        <w:tc>
          <w:tcPr>
            <w:tcW w:w="6220" w:type="dxa"/>
            <w:tcBorders/>
            <w:vAlign w:val="center"/>
          </w:tcPr>
          <w:p>
            <w:pPr>
              <w:pStyle w:val="TableContents"/>
              <w:bidi w:val="0"/>
              <w:spacing w:before="0" w:after="283"/>
              <w:jc w:val="left"/>
              <w:rPr/>
            </w:pPr>
            <w:r>
              <w:rPr/>
              <w:t xml:space="preserve">Oikeusvaliokunta </w:t>
            </w:r>
          </w:p>
        </w:tc>
      </w:tr>
      <w:tr>
        <w:trPr/>
        <w:tc>
          <w:tcPr>
            <w:tcW w:w="3985" w:type="dxa"/>
            <w:tcBorders/>
            <w:vAlign w:val="center"/>
          </w:tcPr>
          <w:p>
            <w:pPr>
              <w:pStyle w:val="TableContents"/>
              <w:bidi w:val="0"/>
              <w:spacing w:before="0" w:after="283"/>
              <w:jc w:val="left"/>
              <w:rPr/>
            </w:pPr>
            <w:r>
              <w:rPr/>
              <w:t xml:space="preserve">Sisäministeri </w:t>
            </w:r>
          </w:p>
        </w:tc>
        <w:tc>
          <w:tcPr>
            <w:tcW w:w="6220" w:type="dxa"/>
            <w:tcBorders/>
            <w:vAlign w:val="center"/>
          </w:tcPr>
          <w:p>
            <w:pPr>
              <w:pStyle w:val="TableContents"/>
              <w:bidi w:val="0"/>
              <w:spacing w:before="0" w:after="283"/>
              <w:jc w:val="left"/>
              <w:rPr/>
            </w:pPr>
            <w:r>
              <w:rPr/>
              <w:t xml:space="preserve">Energia- ja luonnonvaravaliokunta </w:t>
            </w:r>
          </w:p>
        </w:tc>
      </w:tr>
      <w:tr>
        <w:trPr/>
        <w:tc>
          <w:tcPr>
            <w:tcW w:w="3985" w:type="dxa"/>
            <w:tcBorders/>
            <w:vAlign w:val="center"/>
          </w:tcPr>
          <w:p>
            <w:pPr>
              <w:pStyle w:val="TableContents"/>
              <w:bidi w:val="0"/>
              <w:spacing w:before="0" w:after="283"/>
              <w:jc w:val="left"/>
              <w:rPr/>
            </w:pPr>
            <w:r>
              <w:rPr/>
              <w:t xml:space="preserve">Maatalousministeri </w:t>
            </w:r>
          </w:p>
        </w:tc>
        <w:tc>
          <w:tcPr>
            <w:tcW w:w="6220" w:type="dxa"/>
            <w:tcBorders/>
            <w:vAlign w:val="center"/>
          </w:tcPr>
          <w:p>
            <w:pPr>
              <w:pStyle w:val="TableContents"/>
              <w:bidi w:val="0"/>
              <w:spacing w:before="0" w:after="283"/>
              <w:jc w:val="left"/>
              <w:rPr/>
            </w:pPr>
            <w:r>
              <w:rPr/>
              <w:t xml:space="preserve">Maatalous-, ravitsemus- ja metsätalousvaliokunta </w:t>
            </w:r>
          </w:p>
        </w:tc>
      </w:tr>
      <w:tr>
        <w:trPr/>
        <w:tc>
          <w:tcPr>
            <w:tcW w:w="3985" w:type="dxa"/>
            <w:tcBorders/>
            <w:vAlign w:val="center"/>
          </w:tcPr>
          <w:p>
            <w:pPr>
              <w:pStyle w:val="TableContents"/>
              <w:bidi w:val="0"/>
              <w:spacing w:before="0" w:after="283"/>
              <w:jc w:val="left"/>
              <w:rPr/>
            </w:pPr>
            <w:r>
              <w:rPr/>
              <w:t xml:space="preserve">Kauppaministeri </w:t>
            </w:r>
          </w:p>
        </w:tc>
        <w:tc>
          <w:tcPr>
            <w:tcW w:w="6220" w:type="dxa"/>
            <w:tcBorders/>
            <w:vAlign w:val="center"/>
          </w:tcPr>
          <w:p>
            <w:pPr>
              <w:pStyle w:val="TableContents"/>
              <w:bidi w:val="0"/>
              <w:spacing w:before="0" w:after="283"/>
              <w:jc w:val="left"/>
              <w:rPr/>
            </w:pPr>
            <w:r>
              <w:rPr/>
              <w:t xml:space="preserve">Kauppa-, tiede- ja liikennevaliokunta </w:t>
            </w:r>
          </w:p>
        </w:tc>
      </w:tr>
      <w:tr>
        <w:trPr/>
        <w:tc>
          <w:tcPr>
            <w:tcW w:w="3985" w:type="dxa"/>
            <w:tcBorders/>
            <w:vAlign w:val="center"/>
          </w:tcPr>
          <w:p>
            <w:pPr>
              <w:pStyle w:val="TableContents"/>
              <w:bidi w:val="0"/>
              <w:spacing w:before="0" w:after="283"/>
              <w:jc w:val="left"/>
              <w:rPr/>
            </w:pPr>
            <w:r>
              <w:rPr/>
              <w:t xml:space="preserve">Työministeri </w:t>
            </w:r>
          </w:p>
        </w:tc>
        <w:tc>
          <w:tcPr>
            <w:tcW w:w="6220" w:type="dxa"/>
            <w:tcBorders/>
            <w:vAlign w:val="center"/>
          </w:tcPr>
          <w:p>
            <w:pPr>
              <w:pStyle w:val="TableContents"/>
              <w:bidi w:val="0"/>
              <w:spacing w:before="0" w:after="283"/>
              <w:jc w:val="left"/>
              <w:rPr/>
            </w:pPr>
            <w:r>
              <w:rPr/>
              <w:t xml:space="preserve">Terveys-, koulutus-, työ- ja eläkevaliokunta </w:t>
            </w:r>
          </w:p>
        </w:tc>
      </w:tr>
      <w:tr>
        <w:trPr/>
        <w:tc>
          <w:tcPr>
            <w:tcW w:w="3985" w:type="dxa"/>
            <w:tcBorders/>
            <w:vAlign w:val="center"/>
          </w:tcPr>
          <w:p>
            <w:pPr>
              <w:pStyle w:val="TableContents"/>
              <w:bidi w:val="0"/>
              <w:spacing w:before="0" w:after="283"/>
              <w:jc w:val="left"/>
              <w:rPr/>
            </w:pPr>
            <w:r>
              <w:rPr/>
              <w:t xml:space="preserve">Terveys- ja sosiaalipalveluministeri </w:t>
            </w:r>
          </w:p>
        </w:tc>
        <w:tc>
          <w:tcPr>
            <w:tcW w:w="6220" w:type="dxa"/>
            <w:tcBorders/>
            <w:vAlign w:val="center"/>
          </w:tcPr>
          <w:p>
            <w:pPr>
              <w:pStyle w:val="TableContents"/>
              <w:bidi w:val="0"/>
              <w:spacing w:before="0" w:after="283"/>
              <w:jc w:val="left"/>
              <w:rPr/>
            </w:pPr>
            <w:r>
              <w:rPr/>
              <w:t xml:space="preserve">Terveys-, koulutus-, työ- ja eläkevaliokunta (konsultoi) Valtiovarainvaliokunta (virallinen) </w:t>
            </w:r>
          </w:p>
        </w:tc>
      </w:tr>
      <w:tr>
        <w:trPr/>
        <w:tc>
          <w:tcPr>
            <w:tcW w:w="3985" w:type="dxa"/>
            <w:tcBorders/>
            <w:vAlign w:val="center"/>
          </w:tcPr>
          <w:p>
            <w:pPr>
              <w:pStyle w:val="TableContents"/>
              <w:bidi w:val="0"/>
              <w:spacing w:before="0" w:after="283"/>
              <w:jc w:val="left"/>
              <w:rPr/>
            </w:pPr>
            <w:r>
              <w:rPr/>
              <w:t xml:space="preserve">Asunto- ja kaupunkikehitysministeri </w:t>
            </w:r>
          </w:p>
        </w:tc>
        <w:tc>
          <w:tcPr>
            <w:tcW w:w="6220" w:type="dxa"/>
            <w:tcBorders/>
            <w:vAlign w:val="center"/>
          </w:tcPr>
          <w:p>
            <w:pPr>
              <w:pStyle w:val="TableContents"/>
              <w:bidi w:val="0"/>
              <w:spacing w:before="0" w:after="283"/>
              <w:jc w:val="left"/>
              <w:rPr/>
            </w:pPr>
            <w:r>
              <w:rPr/>
              <w:t xml:space="preserve">Pankki-, asunto- ja kaupunkiasioiden valiokunta </w:t>
            </w:r>
          </w:p>
        </w:tc>
      </w:tr>
      <w:tr>
        <w:trPr/>
        <w:tc>
          <w:tcPr>
            <w:tcW w:w="3985" w:type="dxa"/>
            <w:tcBorders/>
            <w:vAlign w:val="center"/>
          </w:tcPr>
          <w:p>
            <w:pPr>
              <w:pStyle w:val="TableContents"/>
              <w:bidi w:val="0"/>
              <w:spacing w:before="0" w:after="283"/>
              <w:jc w:val="left"/>
              <w:rPr/>
            </w:pPr>
            <w:r>
              <w:rPr/>
              <w:t xml:space="preserve">Liikenneministeri </w:t>
            </w:r>
          </w:p>
        </w:tc>
        <w:tc>
          <w:tcPr>
            <w:tcW w:w="6220" w:type="dxa"/>
            <w:tcBorders/>
            <w:vAlign w:val="center"/>
          </w:tcPr>
          <w:p>
            <w:pPr>
              <w:pStyle w:val="TableContents"/>
              <w:bidi w:val="0"/>
              <w:spacing w:before="0" w:after="283"/>
              <w:jc w:val="left"/>
              <w:rPr/>
            </w:pPr>
            <w:r>
              <w:rPr/>
              <w:t xml:space="preserve">Kauppa-, tiede- ja liikennevaliokunta </w:t>
            </w:r>
          </w:p>
        </w:tc>
      </w:tr>
      <w:tr>
        <w:trPr/>
        <w:tc>
          <w:tcPr>
            <w:tcW w:w="3985" w:type="dxa"/>
            <w:tcBorders/>
            <w:vAlign w:val="center"/>
          </w:tcPr>
          <w:p>
            <w:pPr>
              <w:pStyle w:val="TableContents"/>
              <w:bidi w:val="0"/>
              <w:spacing w:before="0" w:after="283"/>
              <w:jc w:val="left"/>
              <w:rPr/>
            </w:pPr>
            <w:r>
              <w:rPr/>
              <w:t xml:space="preserve">Energiaministeri </w:t>
            </w:r>
          </w:p>
        </w:tc>
        <w:tc>
          <w:tcPr>
            <w:tcW w:w="6220" w:type="dxa"/>
            <w:tcBorders/>
            <w:vAlign w:val="center"/>
          </w:tcPr>
          <w:p>
            <w:pPr>
              <w:pStyle w:val="TableContents"/>
              <w:bidi w:val="0"/>
              <w:spacing w:before="0" w:after="283"/>
              <w:jc w:val="left"/>
              <w:rPr/>
            </w:pPr>
            <w:r>
              <w:rPr/>
              <w:t xml:space="preserve">Energia- ja luonnonvaravaliokunta </w:t>
            </w:r>
          </w:p>
        </w:tc>
      </w:tr>
      <w:tr>
        <w:trPr/>
        <w:tc>
          <w:tcPr>
            <w:tcW w:w="3985" w:type="dxa"/>
            <w:tcBorders/>
            <w:vAlign w:val="center"/>
          </w:tcPr>
          <w:p>
            <w:pPr>
              <w:pStyle w:val="TableContents"/>
              <w:bidi w:val="0"/>
              <w:spacing w:before="0" w:after="283"/>
              <w:jc w:val="left"/>
              <w:rPr/>
            </w:pPr>
            <w:r>
              <w:rPr/>
              <w:t xml:space="preserve">Opetusministeri </w:t>
            </w:r>
          </w:p>
        </w:tc>
        <w:tc>
          <w:tcPr>
            <w:tcW w:w="6220" w:type="dxa"/>
            <w:tcBorders/>
            <w:vAlign w:val="center"/>
          </w:tcPr>
          <w:p>
            <w:pPr>
              <w:pStyle w:val="TableContents"/>
              <w:bidi w:val="0"/>
              <w:spacing w:before="0" w:after="283"/>
              <w:jc w:val="left"/>
              <w:rPr/>
            </w:pPr>
            <w:r>
              <w:rPr/>
              <w:t xml:space="preserve">Terveys-, koulutus-, työ- ja eläkevaliokunta </w:t>
            </w:r>
          </w:p>
        </w:tc>
      </w:tr>
      <w:tr>
        <w:trPr/>
        <w:tc>
          <w:tcPr>
            <w:tcW w:w="3985" w:type="dxa"/>
            <w:tcBorders/>
            <w:vAlign w:val="center"/>
          </w:tcPr>
          <w:p>
            <w:pPr>
              <w:pStyle w:val="TableContents"/>
              <w:bidi w:val="0"/>
              <w:spacing w:before="0" w:after="283"/>
              <w:jc w:val="left"/>
              <w:rPr/>
            </w:pPr>
            <w:r>
              <w:rPr/>
              <w:t xml:space="preserve">Veteraaniasioiden ministeri </w:t>
            </w:r>
          </w:p>
        </w:tc>
        <w:tc>
          <w:tcPr>
            <w:tcW w:w="6220" w:type="dxa"/>
            <w:tcBorders/>
            <w:vAlign w:val="center"/>
          </w:tcPr>
          <w:p>
            <w:pPr>
              <w:pStyle w:val="TableContents"/>
              <w:bidi w:val="0"/>
              <w:spacing w:before="0" w:after="283"/>
              <w:jc w:val="left"/>
              <w:rPr/>
            </w:pPr>
            <w:r>
              <w:rPr/>
              <w:t xml:space="preserve">Veteraaniasioiden komitea </w:t>
            </w:r>
          </w:p>
        </w:tc>
      </w:tr>
      <w:tr>
        <w:trPr/>
        <w:tc>
          <w:tcPr>
            <w:tcW w:w="3985" w:type="dxa"/>
            <w:tcBorders/>
            <w:vAlign w:val="center"/>
          </w:tcPr>
          <w:p>
            <w:pPr>
              <w:pStyle w:val="TableContents"/>
              <w:bidi w:val="0"/>
              <w:spacing w:before="0" w:after="283"/>
              <w:jc w:val="left"/>
              <w:rPr/>
            </w:pPr>
            <w:r>
              <w:rPr/>
              <w:t xml:space="preserve">Sisäisen turvallisuuden ministeri </w:t>
            </w:r>
          </w:p>
        </w:tc>
        <w:tc>
          <w:tcPr>
            <w:tcW w:w="6220" w:type="dxa"/>
            <w:tcBorders/>
            <w:vAlign w:val="center"/>
          </w:tcPr>
          <w:p>
            <w:pPr>
              <w:pStyle w:val="TableContents"/>
              <w:bidi w:val="0"/>
              <w:spacing w:before="0" w:after="283"/>
              <w:jc w:val="left"/>
              <w:rPr/>
            </w:pPr>
            <w:r>
              <w:rPr/>
              <w:t xml:space="preserve">Sisäisen turvallisuuden ja hallituksen asioiden valiokunta </w:t>
            </w:r>
          </w:p>
        </w:tc>
      </w:tr>
      <w:tr>
        <w:trPr/>
        <w:tc>
          <w:tcPr>
            <w:tcW w:w="3985" w:type="dxa"/>
            <w:tcBorders/>
            <w:vAlign w:val="center"/>
          </w:tcPr>
          <w:p>
            <w:pPr>
              <w:pStyle w:val="TableContents"/>
              <w:bidi w:val="0"/>
              <w:spacing w:before="0" w:after="283"/>
              <w:jc w:val="left"/>
              <w:rPr/>
            </w:pPr>
            <w:r>
              <w:rPr/>
              <w:t xml:space="preserve">Kaupan edustaja </w:t>
            </w:r>
          </w:p>
        </w:tc>
        <w:tc>
          <w:tcPr>
            <w:tcW w:w="6220" w:type="dxa"/>
            <w:tcBorders/>
            <w:vAlign w:val="center"/>
          </w:tcPr>
          <w:p>
            <w:pPr>
              <w:pStyle w:val="TableContents"/>
              <w:bidi w:val="0"/>
              <w:spacing w:before="0" w:after="283"/>
              <w:jc w:val="left"/>
              <w:rPr/>
            </w:pPr>
            <w:r>
              <w:rPr/>
              <w:t xml:space="preserve">Valtiovarainvaliokunta </w:t>
            </w:r>
          </w:p>
        </w:tc>
      </w:tr>
      <w:tr>
        <w:trPr/>
        <w:tc>
          <w:tcPr>
            <w:tcW w:w="3985" w:type="dxa"/>
            <w:tcBorders/>
            <w:vAlign w:val="center"/>
          </w:tcPr>
          <w:p>
            <w:pPr>
              <w:pStyle w:val="TableContents"/>
              <w:bidi w:val="0"/>
              <w:spacing w:before="0" w:after="283"/>
              <w:jc w:val="left"/>
              <w:rPr/>
            </w:pPr>
            <w:r>
              <w:rPr/>
              <w:t xml:space="preserve">Kansallisen tiedustelupalvelun johtaja </w:t>
            </w:r>
          </w:p>
        </w:tc>
        <w:tc>
          <w:tcPr>
            <w:tcW w:w="6220" w:type="dxa"/>
            <w:tcBorders/>
            <w:vAlign w:val="center"/>
          </w:tcPr>
          <w:p>
            <w:pPr>
              <w:pStyle w:val="TableContents"/>
              <w:bidi w:val="0"/>
              <w:spacing w:before="0" w:after="283"/>
              <w:jc w:val="left"/>
              <w:rPr/>
            </w:pPr>
            <w:r>
              <w:rPr/>
              <w:t xml:space="preserve">Tiedustelua käsittelevä valiokunta </w:t>
            </w:r>
          </w:p>
        </w:tc>
      </w:tr>
      <w:tr>
        <w:trPr/>
        <w:tc>
          <w:tcPr>
            <w:tcW w:w="3985" w:type="dxa"/>
            <w:tcBorders/>
            <w:vAlign w:val="center"/>
          </w:tcPr>
          <w:p>
            <w:pPr>
              <w:pStyle w:val="TableContents"/>
              <w:bidi w:val="0"/>
              <w:spacing w:before="0" w:after="283"/>
              <w:jc w:val="left"/>
              <w:rPr/>
            </w:pPr>
            <w:r>
              <w:rPr/>
              <w:t xml:space="preserve">Yhdistyneiden Kansakuntien suurlähettiläs </w:t>
            </w:r>
          </w:p>
        </w:tc>
        <w:tc>
          <w:tcPr>
            <w:tcW w:w="6220" w:type="dxa"/>
            <w:tcBorders/>
            <w:vAlign w:val="center"/>
          </w:tcPr>
          <w:p>
            <w:pPr>
              <w:pStyle w:val="TableContents"/>
              <w:bidi w:val="0"/>
              <w:spacing w:before="0" w:after="283"/>
              <w:jc w:val="left"/>
              <w:rPr/>
            </w:pPr>
            <w:r>
              <w:rPr/>
              <w:t xml:space="preserve">Ulkosuhdekomitea </w:t>
            </w:r>
          </w:p>
        </w:tc>
      </w:tr>
      <w:tr>
        <w:trPr/>
        <w:tc>
          <w:tcPr>
            <w:tcW w:w="3985" w:type="dxa"/>
            <w:tcBorders/>
            <w:vAlign w:val="center"/>
          </w:tcPr>
          <w:p>
            <w:pPr>
              <w:pStyle w:val="TableContents"/>
              <w:bidi w:val="0"/>
              <w:spacing w:before="0" w:after="283"/>
              <w:jc w:val="left"/>
              <w:rPr/>
            </w:pPr>
            <w:r>
              <w:rPr/>
              <w:t xml:space="preserve">Hallinto- ja budjettivirasto </w:t>
            </w:r>
          </w:p>
        </w:tc>
        <w:tc>
          <w:tcPr>
            <w:tcW w:w="6220" w:type="dxa"/>
            <w:tcBorders/>
            <w:vAlign w:val="center"/>
          </w:tcPr>
          <w:p>
            <w:pPr>
              <w:pStyle w:val="TableContents"/>
              <w:bidi w:val="0"/>
              <w:spacing w:before="0" w:after="283"/>
              <w:jc w:val="left"/>
              <w:rPr/>
            </w:pPr>
            <w:r>
              <w:rPr/>
              <w:t xml:space="preserve">Budjettivaliokunta Kotimaan turvallisuus- ja hallitusasioiden valiokunta </w:t>
            </w:r>
          </w:p>
        </w:tc>
      </w:tr>
      <w:tr>
        <w:trPr/>
        <w:tc>
          <w:tcPr>
            <w:tcW w:w="3985" w:type="dxa"/>
            <w:tcBorders/>
            <w:vAlign w:val="center"/>
          </w:tcPr>
          <w:p>
            <w:pPr>
              <w:pStyle w:val="TableContents"/>
              <w:bidi w:val="0"/>
              <w:spacing w:before="0" w:after="283"/>
              <w:jc w:val="left"/>
              <w:rPr/>
            </w:pPr>
            <w:r>
              <w:rPr/>
              <w:t xml:space="preserve">CIA:n johtaja </w:t>
            </w:r>
          </w:p>
        </w:tc>
        <w:tc>
          <w:tcPr>
            <w:tcW w:w="6220" w:type="dxa"/>
            <w:tcBorders/>
            <w:vAlign w:val="center"/>
          </w:tcPr>
          <w:p>
            <w:pPr>
              <w:pStyle w:val="TableContents"/>
              <w:bidi w:val="0"/>
              <w:spacing w:before="0" w:after="283"/>
              <w:jc w:val="left"/>
              <w:rPr/>
            </w:pPr>
            <w:r>
              <w:rPr/>
              <w:t xml:space="preserve">Tiedustelua käsittelevä valiokunta </w:t>
            </w:r>
          </w:p>
        </w:tc>
      </w:tr>
      <w:tr>
        <w:trPr/>
        <w:tc>
          <w:tcPr>
            <w:tcW w:w="3985" w:type="dxa"/>
            <w:tcBorders/>
            <w:vAlign w:val="center"/>
          </w:tcPr>
          <w:p>
            <w:pPr>
              <w:pStyle w:val="TableContents"/>
              <w:bidi w:val="0"/>
              <w:spacing w:before="0" w:after="283"/>
              <w:jc w:val="left"/>
              <w:rPr/>
            </w:pPr>
            <w:r>
              <w:rPr/>
              <w:t xml:space="preserve">Ympäristönsuojeluviraston johtaja </w:t>
            </w:r>
          </w:p>
        </w:tc>
        <w:tc>
          <w:tcPr>
            <w:tcW w:w="6220" w:type="dxa"/>
            <w:tcBorders/>
            <w:vAlign w:val="center"/>
          </w:tcPr>
          <w:p>
            <w:pPr>
              <w:pStyle w:val="TableContents"/>
              <w:bidi w:val="0"/>
              <w:spacing w:before="0" w:after="283"/>
              <w:jc w:val="left"/>
              <w:rPr/>
            </w:pPr>
            <w:r>
              <w:rPr/>
              <w:t xml:space="preserve">Ympäristö- ja yleisten töiden valiokunta </w:t>
            </w:r>
          </w:p>
        </w:tc>
      </w:tr>
      <w:tr>
        <w:trPr/>
        <w:tc>
          <w:tcPr>
            <w:tcW w:w="3985" w:type="dxa"/>
            <w:tcBorders/>
            <w:vAlign w:val="center"/>
          </w:tcPr>
          <w:p>
            <w:pPr>
              <w:pStyle w:val="TableContents"/>
              <w:bidi w:val="0"/>
              <w:spacing w:before="0" w:after="283"/>
              <w:jc w:val="left"/>
              <w:rPr/>
            </w:pPr>
            <w:r>
              <w:rPr/>
              <w:t xml:space="preserve">Small Business Administrationin hallintovirkamies </w:t>
            </w:r>
          </w:p>
        </w:tc>
        <w:tc>
          <w:tcPr>
            <w:tcW w:w="6220" w:type="dxa"/>
            <w:tcBorders/>
            <w:vAlign w:val="center"/>
          </w:tcPr>
          <w:p>
            <w:pPr>
              <w:pStyle w:val="TableContents"/>
              <w:bidi w:val="0"/>
              <w:spacing w:before="0" w:after="283"/>
              <w:jc w:val="left"/>
              <w:rPr/>
            </w:pPr>
            <w:r>
              <w:rPr/>
              <w:t xml:space="preserve">Pienyrityksiä ja yrittäjyyttä käsittelevä komitea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kabinetin ykkösmies.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kabinetti on </w:t>
      </w:r>
      <w:r>
        <w:rPr>
          <w:color w:val="A9A9A9"/>
        </w:rPr>
        <w:t xml:space="preserve">osa Yhdysvaltain liittovaltion hallituksen toimeenpanevaa elintä, joka toimii yleensä Yhdysvaltain presidentin neuvoa-antavana elimenä</w:t>
      </w:r>
      <w:r>
        <w:rPr/>
        <w:t xml:space="preserve">. Kabinetin korkeimpiin virkamiehiin kuuluvat varapresidentti ja liittovaltion toimeenpanevien ministeriöiden päälliköt, jotka kaikki ovat liittovaltion lain (3 U.S.C. § 19) mukaan presidentin viran perimysjärjestyksessä ja joilla on perustuslain 25. lisäyksen mukaiset tehtävät. Kabinetin jäsenet (varapresidenttiä lukuun ottamatta) ovat presidentin palveluksessa, ja presidentti voi erottaa heidät halutessaan ilman perusteita. Kaikki liittovaltion virkamiehet, mukaan lukien kabinetin jäsenet, voidaan myös asettaa syytteeseen edustajainhuoneessa ja asettaa senaatissa syytteeseen "petoksesta, lahjonnasta ja muista korkeista rikoksista ja rikkomuksista".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kabinetti Yhdysvaltain hallituksessa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Yhdysvaltain kabinetti on osa Yhdysvaltain </w:t>
      </w:r>
      <w:r>
        <w:rPr>
          <w:color w:val="A9A9A9"/>
        </w:rPr>
        <w:t xml:space="preserve">hallituksen toimeenpanevaa elintä, joka yleensä toimii Yhdysvaltain presidentin neuvoa-antavana elimenä</w:t>
      </w:r>
      <w:r>
        <w:rPr/>
        <w:t xml:space="preserve">. Se koostuu Yhdysvaltain hallituksen toimeenpanovallan korkeimmista nimitetyistä virkamiehistä, jotka toimivat presidentin alaisuudessa. Heihin kuuluvat varapresidentti ja liittovaltion toimeenpanevien ministeriöiden johtajat, jotka kaikki ovat liittovaltion lain (3 U.S.C. § 19) mukaan presidentin seuraajina ja joilla on perustuslain 25. lisäyksen mukaiset tehtävät. Kabinetin jäsenet (varapresidenttiä lukuun ottamatta) palvelevat presidentin palveluksessa, ja presidentti voi erottaa heidät halutessaan ilman perusteita. Kaikki liittovaltion virkamiehet, mukaan lukien kabinetin jäsenet, voidaan myös asettaa syytteeseen edustajainhuoneessa ja asettaa senaatissa syytteeseen "petoksesta, lahjonnasta ja muista korkeista rikoksista ja rikkomuksista".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kabinetti</w:t>
      </w:r>
    </w:p>
    <w:p>
      <w:pPr>
        <w:pStyle w:val="TextBody"/>
        <w:bidi w:val="0"/>
        <w:jc w:val="left"/>
        <w:rPr>
          <w:b/>
          <w:u w:val="single"/>
          <w:shd w:val="clear" w:fill="FFFF00"/>
        </w:rPr>
      </w:pPr>
      <w:r>
        <w:rPr>
          <w:b/>
          <w:u w:val="single"/>
          <w:shd w:val="clear" w:fill="FFFF00"/>
        </w:rPr>
        <w:t xml:space="preserve">Asiakirjan numero 18308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3. marraskuuta 1847 </w:t>
      </w:r>
      <w:r>
        <w:rPr/>
        <w:t xml:space="preserve">29. marraskuuta 1847 Sonderbundin sota </w:t>
      </w:r>
    </w:p>
    <w:p>
      <w:pPr>
        <w:pStyle w:val="TextBody"/>
        <w:numPr>
          <w:ilvl w:val="0"/>
          <w:numId w:val="14"/>
        </w:numPr>
        <w:tabs>
          <w:tab w:val="clear" w:pos="1134"/>
          <w:tab w:val="left" w:leader="none" w:pos="707"/>
        </w:tabs>
        <w:bidi w:val="0"/>
        <w:ind w:start="707" w:hanging="283"/>
        <w:jc w:val="left"/>
        <w:rPr/>
      </w:pPr>
      <w:r>
        <w:rPr/>
        <w:t xml:space="preserve">Sisällissota </w:t>
      </w:r>
    </w:p>
    <w:p>
      <w:pPr>
        <w:pStyle w:val="TextBody"/>
        <w:bidi w:val="0"/>
        <w:spacing w:before="0" w:after="283"/>
        <w:jc w:val="left"/>
        <w:rPr/>
      </w:pPr>
      <w:r>
        <w:rPr/>
        <w:t xml:space="preserve">Sveitsin nousu liittovaltioksi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Sveitsi on viimeksi käynyt sotaa?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61"/>
        <w:gridCol w:w="1152"/>
        <w:gridCol w:w="1850"/>
        <w:gridCol w:w="2007"/>
        <w:gridCol w:w="2093"/>
        <w:gridCol w:w="1942"/>
      </w:tblGrid>
      <w:tr>
        <w:trPr/>
        <w:tc>
          <w:tcPr>
            <w:tcW w:w="1161" w:type="dxa"/>
            <w:tcBorders/>
            <w:vAlign w:val="center"/>
          </w:tcPr>
          <w:p>
            <w:pPr>
              <w:pStyle w:val="TableHeading"/>
              <w:suppressLineNumbers/>
              <w:bidi w:val="0"/>
              <w:spacing w:before="0" w:after="283"/>
              <w:jc w:val="center"/>
              <w:rPr/>
            </w:pPr>
            <w:r>
              <w:rPr/>
              <w:t xml:space="preserve">Aloita </w:t>
            </w:r>
          </w:p>
        </w:tc>
        <w:tc>
          <w:tcPr>
            <w:tcW w:w="1152" w:type="dxa"/>
            <w:tcBorders/>
            <w:vAlign w:val="center"/>
          </w:tcPr>
          <w:p>
            <w:pPr>
              <w:pStyle w:val="TableHeading"/>
              <w:suppressLineNumbers/>
              <w:bidi w:val="0"/>
              <w:spacing w:before="0" w:after="283"/>
              <w:jc w:val="center"/>
              <w:rPr/>
            </w:pPr>
            <w:r>
              <w:rPr/>
              <w:t xml:space="preserve">Viimeistely </w:t>
            </w:r>
          </w:p>
        </w:tc>
        <w:tc>
          <w:tcPr>
            <w:tcW w:w="1850" w:type="dxa"/>
            <w:tcBorders/>
            <w:vAlign w:val="center"/>
          </w:tcPr>
          <w:p>
            <w:pPr>
              <w:pStyle w:val="TableHeading"/>
              <w:suppressLineNumbers/>
              <w:bidi w:val="0"/>
              <w:spacing w:before="0" w:after="283"/>
              <w:jc w:val="center"/>
              <w:rPr/>
            </w:pPr>
            <w:r>
              <w:rPr/>
              <w:t xml:space="preserve">Konfliktin nimi Sotaa käyvät osapuolet </w:t>
            </w:r>
          </w:p>
        </w:tc>
        <w:tc>
          <w:tcPr>
            <w:tcW w:w="2007" w:type="dxa"/>
            <w:tcBorders/>
            <w:vAlign w:val="center"/>
          </w:tcPr>
          <w:p>
            <w:pPr>
              <w:pStyle w:val="TableHeading"/>
              <w:suppressLineNumbers/>
              <w:bidi w:val="0"/>
              <w:spacing w:before="0" w:after="283"/>
              <w:jc w:val="center"/>
              <w:rPr/>
            </w:pPr>
            <w:r>
              <w:rPr/>
              <w:t xml:space="preserve">Tulos </w:t>
            </w:r>
          </w:p>
        </w:tc>
        <w:tc>
          <w:tcPr>
            <w:tcW w:w="2093" w:type="dxa"/>
            <w:tcBorders/>
          </w:tcPr>
          <w:p>
            <w:pPr>
              <w:pStyle w:val="TableContents"/>
              <w:bidi w:val="0"/>
              <w:spacing w:before="0" w:after="283"/>
              <w:jc w:val="left"/>
              <w:rPr>
                <w:sz w:val="4"/>
                <w:szCs w:val="4"/>
              </w:rPr>
            </w:pPr>
            <w:r>
              <w:rPr>
                <w:sz w:val="4"/>
                <w:szCs w:val="4"/>
              </w:rPr>
            </w:r>
          </w:p>
        </w:tc>
        <w:tc>
          <w:tcPr>
            <w:tcW w:w="194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Heading"/>
              <w:suppressLineNumbers/>
              <w:bidi w:val="0"/>
              <w:spacing w:before="0" w:after="283"/>
              <w:jc w:val="center"/>
              <w:rPr/>
            </w:pPr>
            <w:r>
              <w:rPr/>
              <w:t xml:space="preserve">Liittolaiset </w:t>
            </w:r>
          </w:p>
        </w:tc>
        <w:tc>
          <w:tcPr>
            <w:tcW w:w="1152" w:type="dxa"/>
            <w:tcBorders/>
            <w:vAlign w:val="center"/>
          </w:tcPr>
          <w:p>
            <w:pPr>
              <w:pStyle w:val="TableHeading"/>
              <w:suppressLineNumbers/>
              <w:bidi w:val="0"/>
              <w:spacing w:before="0" w:after="283"/>
              <w:jc w:val="center"/>
              <w:rPr/>
            </w:pPr>
            <w:r>
              <w:rPr/>
              <w:t xml:space="preserve">Viholliset </w:t>
            </w:r>
          </w:p>
        </w:tc>
        <w:tc>
          <w:tcPr>
            <w:tcW w:w="3857" w:type="dxa"/>
            <w:gridSpan w:val="2"/>
            <w:tcBorders/>
          </w:tcPr>
          <w:p>
            <w:pPr>
              <w:pStyle w:val="TableContents"/>
              <w:bidi w:val="0"/>
              <w:spacing w:before="0" w:after="283"/>
              <w:jc w:val="left"/>
              <w:rPr>
                <w:sz w:val="4"/>
                <w:szCs w:val="4"/>
              </w:rPr>
            </w:pPr>
            <w:r>
              <w:rPr>
                <w:sz w:val="4"/>
                <w:szCs w:val="4"/>
              </w:rPr>
            </w:r>
          </w:p>
        </w:tc>
        <w:tc>
          <w:tcPr>
            <w:tcW w:w="2093" w:type="dxa"/>
            <w:tcBorders/>
          </w:tcPr>
          <w:p>
            <w:pPr>
              <w:pStyle w:val="TableContents"/>
              <w:bidi w:val="0"/>
              <w:spacing w:before="0" w:after="283"/>
              <w:jc w:val="left"/>
              <w:rPr>
                <w:sz w:val="4"/>
                <w:szCs w:val="4"/>
              </w:rPr>
            </w:pPr>
            <w:r>
              <w:rPr>
                <w:sz w:val="4"/>
                <w:szCs w:val="4"/>
              </w:rPr>
            </w:r>
          </w:p>
        </w:tc>
        <w:tc>
          <w:tcPr>
            <w:tcW w:w="1942" w:type="dxa"/>
            <w:tcBorders/>
          </w:tcPr>
          <w:p>
            <w:pPr>
              <w:pStyle w:val="TableContents"/>
              <w:bidi w:val="0"/>
              <w:spacing w:before="0" w:after="283"/>
              <w:jc w:val="left"/>
              <w:rPr>
                <w:sz w:val="4"/>
                <w:szCs w:val="4"/>
              </w:rPr>
            </w:pPr>
            <w:r>
              <w:rPr>
                <w:sz w:val="4"/>
                <w:szCs w:val="4"/>
              </w:rPr>
            </w:r>
          </w:p>
        </w:tc>
      </w:tr>
      <w:tr>
        <w:trPr/>
        <w:tc>
          <w:tcPr>
            <w:tcW w:w="1161" w:type="dxa"/>
            <w:tcBorders/>
            <w:vAlign w:val="center"/>
          </w:tcPr>
          <w:p>
            <w:pPr>
              <w:pStyle w:val="TableContents"/>
              <w:bidi w:val="0"/>
              <w:spacing w:before="0" w:after="283"/>
              <w:jc w:val="left"/>
              <w:rPr/>
            </w:pPr>
            <w:r>
              <w:rPr/>
              <w:t xml:space="preserve">1798 </w:t>
            </w:r>
          </w:p>
        </w:tc>
        <w:tc>
          <w:tcPr>
            <w:tcW w:w="1152" w:type="dxa"/>
            <w:tcBorders/>
            <w:vAlign w:val="center"/>
          </w:tcPr>
          <w:p>
            <w:pPr>
              <w:pStyle w:val="TableContents"/>
              <w:bidi w:val="0"/>
              <w:spacing w:before="0" w:after="283"/>
              <w:jc w:val="left"/>
              <w:rPr/>
            </w:pPr>
            <w:r>
              <w:rPr/>
              <w:t xml:space="preserve">1799 </w:t>
            </w:r>
          </w:p>
        </w:tc>
        <w:tc>
          <w:tcPr>
            <w:tcW w:w="1850" w:type="dxa"/>
            <w:tcBorders/>
            <w:vAlign w:val="center"/>
          </w:tcPr>
          <w:p>
            <w:pPr>
              <w:pStyle w:val="TableContents"/>
              <w:bidi w:val="0"/>
              <w:jc w:val="left"/>
              <w:rPr/>
            </w:pPr>
            <w:r>
              <w:rPr/>
              <w:t xml:space="preserve">Ranskan vallankumoukselliset sodat </w:t>
            </w:r>
          </w:p>
          <w:p>
            <w:pPr>
              <w:pStyle w:val="TableContents"/>
              <w:numPr>
                <w:ilvl w:val="0"/>
                <w:numId w:val="15"/>
              </w:numPr>
              <w:tabs>
                <w:tab w:val="clear" w:pos="1134"/>
                <w:tab w:val="left" w:leader="none" w:pos="707"/>
              </w:tabs>
              <w:bidi w:val="0"/>
              <w:spacing w:before="0" w:after="283"/>
              <w:ind w:start="707" w:hanging="283"/>
              <w:jc w:val="left"/>
              <w:rPr/>
            </w:pPr>
            <w:r>
              <w:rPr/>
              <w:t xml:space="preserve">Sveitsin kampanja </w:t>
            </w:r>
          </w:p>
        </w:tc>
        <w:tc>
          <w:tcPr>
            <w:tcW w:w="2007" w:type="dxa"/>
            <w:tcBorders/>
            <w:vAlign w:val="center"/>
          </w:tcPr>
          <w:p>
            <w:pPr>
              <w:pStyle w:val="TableContents"/>
              <w:bidi w:val="0"/>
              <w:spacing w:before="0" w:after="283"/>
              <w:jc w:val="left"/>
              <w:rPr>
                <w:sz w:val="4"/>
                <w:szCs w:val="4"/>
              </w:rPr>
            </w:pPr>
            <w:r>
              <w:rPr>
                <w:sz w:val="4"/>
                <w:szCs w:val="4"/>
              </w:rPr>
            </w:r>
          </w:p>
        </w:tc>
        <w:tc>
          <w:tcPr>
            <w:tcW w:w="2093" w:type="dxa"/>
            <w:tcBorders/>
            <w:vAlign w:val="center"/>
          </w:tcPr>
          <w:p>
            <w:pPr>
              <w:pStyle w:val="TableContents"/>
              <w:bidi w:val="0"/>
              <w:spacing w:before="0" w:after="283"/>
              <w:jc w:val="left"/>
              <w:rPr>
                <w:sz w:val="4"/>
                <w:szCs w:val="4"/>
              </w:rPr>
            </w:pPr>
            <w:r>
              <w:rPr>
                <w:sz w:val="4"/>
                <w:szCs w:val="4"/>
              </w:rPr>
            </w:r>
          </w:p>
        </w:tc>
        <w:tc>
          <w:tcPr>
            <w:tcW w:w="1942" w:type="dxa"/>
            <w:tcBorders/>
            <w:vAlign w:val="center"/>
          </w:tcPr>
          <w:p>
            <w:pPr>
              <w:pStyle w:val="TableContents"/>
              <w:bidi w:val="0"/>
              <w:jc w:val="left"/>
              <w:rPr/>
            </w:pPr>
            <w:r>
              <w:rPr/>
              <w:t xml:space="preserve">Sveitsistä tulee vallankumouksellisen Ranskan taistelukenttä </w:t>
            </w:r>
          </w:p>
          <w:p>
            <w:pPr>
              <w:pStyle w:val="TableContents"/>
              <w:bidi w:val="0"/>
              <w:spacing w:before="0" w:after="283"/>
              <w:jc w:val="left"/>
              <w:rPr/>
            </w:pPr>
            <w:r>
              <w:rPr/>
              <w:t xml:space="preserve">Ranskan voitto: Helvetin tasavallan, Ranskan asiakasvaltion, perustaminen. </w:t>
            </w:r>
          </w:p>
        </w:tc>
      </w:tr>
      <w:tr>
        <w:trPr/>
        <w:tc>
          <w:tcPr>
            <w:tcW w:w="1161" w:type="dxa"/>
            <w:tcBorders/>
            <w:vAlign w:val="center"/>
          </w:tcPr>
          <w:p>
            <w:pPr>
              <w:pStyle w:val="TableContents"/>
              <w:bidi w:val="0"/>
              <w:spacing w:before="0" w:after="283"/>
              <w:jc w:val="left"/>
              <w:rPr/>
            </w:pPr>
            <w:r>
              <w:rPr/>
              <w:t xml:space="preserve">1799 </w:t>
            </w:r>
          </w:p>
        </w:tc>
        <w:tc>
          <w:tcPr>
            <w:tcW w:w="1152" w:type="dxa"/>
            <w:tcBorders/>
            <w:vAlign w:val="center"/>
          </w:tcPr>
          <w:p>
            <w:pPr>
              <w:pStyle w:val="TableContents"/>
              <w:bidi w:val="0"/>
              <w:spacing w:before="0" w:after="283"/>
              <w:jc w:val="left"/>
              <w:rPr/>
            </w:pPr>
            <w:r>
              <w:rPr/>
              <w:t xml:space="preserve">1802 </w:t>
            </w:r>
          </w:p>
        </w:tc>
        <w:tc>
          <w:tcPr>
            <w:tcW w:w="1850" w:type="dxa"/>
            <w:tcBorders/>
            <w:vAlign w:val="center"/>
          </w:tcPr>
          <w:p>
            <w:pPr>
              <w:pStyle w:val="TableContents"/>
              <w:bidi w:val="0"/>
              <w:spacing w:before="0" w:after="283"/>
              <w:jc w:val="left"/>
              <w:rPr/>
            </w:pPr>
            <w:r>
              <w:rPr/>
              <w:t xml:space="preserve">Toisen koalition sota </w:t>
            </w:r>
          </w:p>
        </w:tc>
        <w:tc>
          <w:tcPr>
            <w:tcW w:w="2007" w:type="dxa"/>
            <w:tcBorders/>
            <w:vAlign w:val="center"/>
          </w:tcPr>
          <w:p>
            <w:pPr>
              <w:pStyle w:val="TableContents"/>
              <w:bidi w:val="0"/>
              <w:jc w:val="left"/>
              <w:rPr/>
            </w:pPr>
            <w:r>
              <w:rPr/>
              <w:t xml:space="preserve">Ranskan tasavalta </w:t>
            </w:r>
          </w:p>
          <w:p>
            <w:pPr>
              <w:pStyle w:val="TableContents"/>
              <w:bidi w:val="0"/>
              <w:spacing w:before="0" w:after="283"/>
              <w:jc w:val="left"/>
              <w:rPr/>
            </w:pPr>
            <w:r>
              <w:rPr/>
              <w:t xml:space="preserve">Puolan legioonat Ranskan asiakasvaltiot </w:t>
            </w:r>
          </w:p>
        </w:tc>
        <w:tc>
          <w:tcPr>
            <w:tcW w:w="2093" w:type="dxa"/>
            <w:tcBorders/>
            <w:vAlign w:val="center"/>
          </w:tcPr>
          <w:p>
            <w:pPr>
              <w:pStyle w:val="TableContents"/>
              <w:bidi w:val="0"/>
              <w:jc w:val="left"/>
              <w:rPr/>
            </w:pPr>
            <w:r>
              <w:rPr/>
              <w:t xml:space="preserve">Itävalta </w:t>
            </w:r>
          </w:p>
          <w:p>
            <w:pPr>
              <w:pStyle w:val="TableContents"/>
              <w:bidi w:val="0"/>
              <w:spacing w:before="0" w:after="283"/>
              <w:jc w:val="left"/>
              <w:rPr/>
            </w:pPr>
            <w:r>
              <w:rPr/>
              <w:t xml:space="preserve">Venäjä Iso-Britannia (vuoteen 1801 asti) Yhdistynyt kuningaskunta (vuodesta 1801 alkaen) Ranskan rojalistit Portugali Kaksi Sisiliaa Osmanien valtakunta </w:t>
            </w:r>
          </w:p>
        </w:tc>
        <w:tc>
          <w:tcPr>
            <w:tcW w:w="1942" w:type="dxa"/>
            <w:tcBorders/>
            <w:vAlign w:val="center"/>
          </w:tcPr>
          <w:p>
            <w:pPr>
              <w:pStyle w:val="TableContents"/>
              <w:bidi w:val="0"/>
              <w:spacing w:before="0" w:after="283"/>
              <w:jc w:val="left"/>
              <w:rPr/>
            </w:pPr>
            <w:r>
              <w:rPr/>
              <w:t xml:space="preserve">Ranskan tasavallan voitto </w:t>
            </w:r>
          </w:p>
        </w:tc>
      </w:tr>
      <w:tr>
        <w:trPr/>
        <w:tc>
          <w:tcPr>
            <w:tcW w:w="1161" w:type="dxa"/>
            <w:tcBorders/>
            <w:vAlign w:val="center"/>
          </w:tcPr>
          <w:p>
            <w:pPr>
              <w:pStyle w:val="TableContents"/>
              <w:bidi w:val="0"/>
              <w:spacing w:before="0" w:after="283"/>
              <w:jc w:val="left"/>
              <w:rPr/>
            </w:pPr>
            <w:r>
              <w:rPr/>
              <w:t xml:space="preserve">1802 </w:t>
            </w:r>
          </w:p>
        </w:tc>
        <w:tc>
          <w:tcPr>
            <w:tcW w:w="1152" w:type="dxa"/>
            <w:tcBorders/>
            <w:vAlign w:val="center"/>
          </w:tcPr>
          <w:p>
            <w:pPr>
              <w:pStyle w:val="TableContents"/>
              <w:bidi w:val="0"/>
              <w:spacing w:before="0" w:after="283"/>
              <w:jc w:val="left"/>
              <w:rPr>
                <w:sz w:val="4"/>
                <w:szCs w:val="4"/>
              </w:rPr>
            </w:pPr>
            <w:r>
              <w:rPr>
                <w:sz w:val="4"/>
                <w:szCs w:val="4"/>
              </w:rPr>
            </w:r>
          </w:p>
        </w:tc>
        <w:tc>
          <w:tcPr>
            <w:tcW w:w="1850" w:type="dxa"/>
            <w:tcBorders/>
            <w:vAlign w:val="center"/>
          </w:tcPr>
          <w:p>
            <w:pPr>
              <w:pStyle w:val="TableContents"/>
              <w:bidi w:val="0"/>
              <w:jc w:val="left"/>
              <w:rPr/>
            </w:pPr>
            <w:r>
              <w:rPr/>
              <w:t xml:space="preserve">Stecklikrieg </w:t>
            </w:r>
          </w:p>
          <w:p>
            <w:pPr>
              <w:pStyle w:val="TableContents"/>
              <w:numPr>
                <w:ilvl w:val="0"/>
                <w:numId w:val="16"/>
              </w:numPr>
              <w:tabs>
                <w:tab w:val="clear" w:pos="1134"/>
                <w:tab w:val="left" w:leader="none" w:pos="707"/>
              </w:tabs>
              <w:bidi w:val="0"/>
              <w:spacing w:before="0" w:after="283"/>
              <w:ind w:start="707" w:hanging="283"/>
              <w:jc w:val="left"/>
              <w:rPr/>
            </w:pPr>
            <w:r>
              <w:rPr/>
              <w:t xml:space="preserve">Sisällissota </w:t>
            </w:r>
          </w:p>
        </w:tc>
        <w:tc>
          <w:tcPr>
            <w:tcW w:w="2007" w:type="dxa"/>
            <w:tcBorders/>
            <w:vAlign w:val="center"/>
          </w:tcPr>
          <w:p>
            <w:pPr>
              <w:pStyle w:val="TableContents"/>
              <w:bidi w:val="0"/>
              <w:spacing w:before="0" w:after="283"/>
              <w:jc w:val="left"/>
              <w:rPr>
                <w:sz w:val="4"/>
                <w:szCs w:val="4"/>
              </w:rPr>
            </w:pPr>
            <w:r>
              <w:rPr>
                <w:sz w:val="4"/>
                <w:szCs w:val="4"/>
              </w:rPr>
            </w:r>
          </w:p>
        </w:tc>
        <w:tc>
          <w:tcPr>
            <w:tcW w:w="2093" w:type="dxa"/>
            <w:tcBorders/>
            <w:vAlign w:val="center"/>
          </w:tcPr>
          <w:p>
            <w:pPr>
              <w:pStyle w:val="TableContents"/>
              <w:bidi w:val="0"/>
              <w:spacing w:before="0" w:after="283"/>
              <w:jc w:val="left"/>
              <w:rPr>
                <w:sz w:val="4"/>
                <w:szCs w:val="4"/>
              </w:rPr>
            </w:pPr>
            <w:r>
              <w:rPr>
                <w:sz w:val="4"/>
                <w:szCs w:val="4"/>
              </w:rPr>
            </w:r>
          </w:p>
        </w:tc>
        <w:tc>
          <w:tcPr>
            <w:tcW w:w="1942" w:type="dxa"/>
            <w:tcBorders/>
            <w:vAlign w:val="center"/>
          </w:tcPr>
          <w:p>
            <w:pPr>
              <w:pStyle w:val="TableContents"/>
              <w:bidi w:val="0"/>
              <w:spacing w:before="0" w:after="283"/>
              <w:jc w:val="left"/>
              <w:rPr/>
            </w:pPr>
            <w:r>
              <w:rPr/>
              <w:t xml:space="preserve">Helvetin tasavallan hajoaminen, Ranskan välityslaki ja Sveitsin valaliiton perustaminen (Napoleonin aika). </w:t>
            </w:r>
          </w:p>
        </w:tc>
      </w:tr>
      <w:tr>
        <w:trPr/>
        <w:tc>
          <w:tcPr>
            <w:tcW w:w="1161" w:type="dxa"/>
            <w:tcBorders/>
            <w:vAlign w:val="center"/>
          </w:tcPr>
          <w:p>
            <w:pPr>
              <w:pStyle w:val="TableContents"/>
              <w:bidi w:val="0"/>
              <w:spacing w:before="0" w:after="283"/>
              <w:jc w:val="left"/>
              <w:rPr/>
            </w:pPr>
            <w:r>
              <w:rPr/>
              <w:t xml:space="preserve">1806 </w:t>
            </w:r>
          </w:p>
        </w:tc>
        <w:tc>
          <w:tcPr>
            <w:tcW w:w="1152" w:type="dxa"/>
            <w:tcBorders/>
            <w:vAlign w:val="center"/>
          </w:tcPr>
          <w:p>
            <w:pPr>
              <w:pStyle w:val="TableContents"/>
              <w:bidi w:val="0"/>
              <w:spacing w:before="0" w:after="283"/>
              <w:jc w:val="left"/>
              <w:rPr/>
            </w:pPr>
            <w:r>
              <w:rPr/>
              <w:t xml:space="preserve">1807 </w:t>
            </w:r>
          </w:p>
        </w:tc>
        <w:tc>
          <w:tcPr>
            <w:tcW w:w="1850" w:type="dxa"/>
            <w:tcBorders/>
            <w:vAlign w:val="center"/>
          </w:tcPr>
          <w:p>
            <w:pPr>
              <w:pStyle w:val="TableContents"/>
              <w:bidi w:val="0"/>
              <w:spacing w:before="0" w:after="283"/>
              <w:jc w:val="left"/>
              <w:rPr/>
            </w:pPr>
            <w:r>
              <w:rPr/>
              <w:t xml:space="preserve">Neljännen koalition sota </w:t>
            </w:r>
          </w:p>
        </w:tc>
        <w:tc>
          <w:tcPr>
            <w:tcW w:w="2007" w:type="dxa"/>
            <w:tcBorders/>
            <w:vAlign w:val="center"/>
          </w:tcPr>
          <w:p>
            <w:pPr>
              <w:pStyle w:val="TableContents"/>
              <w:bidi w:val="0"/>
              <w:jc w:val="left"/>
              <w:rPr/>
            </w:pPr>
            <w:r>
              <w:rPr/>
              <w:t xml:space="preserve">Ensimmäinen Ranskan valtakunta </w:t>
            </w:r>
          </w:p>
          <w:p>
            <w:pPr>
              <w:pStyle w:val="TableContents"/>
              <w:bidi w:val="0"/>
              <w:spacing w:before="0" w:after="283"/>
              <w:jc w:val="left"/>
              <w:rPr/>
            </w:pPr>
            <w:r>
              <w:rPr/>
              <w:t xml:space="preserve">Ranskan asiakasvaltiot </w:t>
            </w:r>
          </w:p>
        </w:tc>
        <w:tc>
          <w:tcPr>
            <w:tcW w:w="2093" w:type="dxa"/>
            <w:tcBorders/>
            <w:vAlign w:val="center"/>
          </w:tcPr>
          <w:p>
            <w:pPr>
              <w:pStyle w:val="TableContents"/>
              <w:bidi w:val="0"/>
              <w:spacing w:before="0" w:after="283"/>
              <w:jc w:val="left"/>
              <w:rPr/>
            </w:pPr>
            <w:r>
              <w:rPr/>
              <w:t xml:space="preserve">Preussi Venäjä Yhdistynyt kuningaskunta Saksinmaa Ruotsi Sisilia Sisilia </w:t>
            </w:r>
          </w:p>
        </w:tc>
        <w:tc>
          <w:tcPr>
            <w:tcW w:w="1942" w:type="dxa"/>
            <w:tcBorders/>
            <w:vAlign w:val="center"/>
          </w:tcPr>
          <w:p>
            <w:pPr>
              <w:pStyle w:val="TableContents"/>
              <w:bidi w:val="0"/>
              <w:spacing w:before="0" w:after="283"/>
              <w:jc w:val="left"/>
              <w:rPr/>
            </w:pPr>
            <w:r>
              <w:rPr/>
              <w:t xml:space="preserve">Ranskan voitto </w:t>
            </w:r>
          </w:p>
        </w:tc>
      </w:tr>
      <w:tr>
        <w:trPr/>
        <w:tc>
          <w:tcPr>
            <w:tcW w:w="1161" w:type="dxa"/>
            <w:tcBorders/>
            <w:vAlign w:val="center"/>
          </w:tcPr>
          <w:p>
            <w:pPr>
              <w:pStyle w:val="TableContents"/>
              <w:bidi w:val="0"/>
              <w:spacing w:before="0" w:after="283"/>
              <w:jc w:val="left"/>
              <w:rPr/>
            </w:pPr>
            <w:r>
              <w:rPr/>
              <w:t xml:space="preserve">10. huhtikuuta 1809 </w:t>
            </w:r>
          </w:p>
        </w:tc>
        <w:tc>
          <w:tcPr>
            <w:tcW w:w="1152" w:type="dxa"/>
            <w:tcBorders/>
            <w:vAlign w:val="center"/>
          </w:tcPr>
          <w:p>
            <w:pPr>
              <w:pStyle w:val="TableContents"/>
              <w:bidi w:val="0"/>
              <w:spacing w:before="0" w:after="283"/>
              <w:jc w:val="left"/>
              <w:rPr/>
            </w:pPr>
            <w:r>
              <w:rPr/>
              <w:t xml:space="preserve">14. lokakuuta 1809 </w:t>
            </w:r>
          </w:p>
        </w:tc>
        <w:tc>
          <w:tcPr>
            <w:tcW w:w="1850" w:type="dxa"/>
            <w:tcBorders/>
            <w:vAlign w:val="center"/>
          </w:tcPr>
          <w:p>
            <w:pPr>
              <w:pStyle w:val="TableContents"/>
              <w:bidi w:val="0"/>
              <w:spacing w:before="0" w:after="283"/>
              <w:jc w:val="left"/>
              <w:rPr/>
            </w:pPr>
            <w:r>
              <w:rPr/>
              <w:t xml:space="preserve">Viidennen koalition sota </w:t>
            </w:r>
          </w:p>
        </w:tc>
        <w:tc>
          <w:tcPr>
            <w:tcW w:w="2007" w:type="dxa"/>
            <w:tcBorders/>
            <w:vAlign w:val="center"/>
          </w:tcPr>
          <w:p>
            <w:pPr>
              <w:pStyle w:val="TableContents"/>
              <w:bidi w:val="0"/>
              <w:jc w:val="left"/>
              <w:rPr/>
            </w:pPr>
            <w:r>
              <w:rPr/>
              <w:t xml:space="preserve">Ensimmäinen Ranskan valtakunta </w:t>
            </w:r>
          </w:p>
          <w:p>
            <w:pPr>
              <w:pStyle w:val="TableContents"/>
              <w:bidi w:val="0"/>
              <w:spacing w:before="0" w:after="283"/>
              <w:jc w:val="left"/>
              <w:rPr/>
            </w:pPr>
            <w:r>
              <w:rPr/>
              <w:t xml:space="preserve">Ranskan asiakasvaltiot </w:t>
            </w:r>
          </w:p>
        </w:tc>
        <w:tc>
          <w:tcPr>
            <w:tcW w:w="2093" w:type="dxa"/>
            <w:tcBorders/>
            <w:vAlign w:val="center"/>
          </w:tcPr>
          <w:p>
            <w:pPr>
              <w:pStyle w:val="TableContents"/>
              <w:bidi w:val="0"/>
              <w:jc w:val="left"/>
              <w:rPr/>
            </w:pPr>
            <w:r>
              <w:rPr/>
              <w:t xml:space="preserve">Itävalta </w:t>
            </w:r>
          </w:p>
          <w:p>
            <w:pPr>
              <w:pStyle w:val="TableContents"/>
              <w:numPr>
                <w:ilvl w:val="0"/>
                <w:numId w:val="17"/>
              </w:numPr>
              <w:tabs>
                <w:tab w:val="clear" w:pos="1134"/>
                <w:tab w:val="left" w:leader="none" w:pos="707"/>
              </w:tabs>
              <w:bidi w:val="0"/>
              <w:ind w:start="707" w:hanging="283"/>
              <w:jc w:val="left"/>
              <w:rPr/>
            </w:pPr>
            <w:r>
              <w:rPr/>
              <w:t xml:space="preserve">Tirol (kapinoi Baijeria vastaan) </w:t>
            </w:r>
          </w:p>
          <w:p>
            <w:pPr>
              <w:pStyle w:val="TableContents"/>
              <w:bidi w:val="0"/>
              <w:spacing w:before="0" w:after="283"/>
              <w:jc w:val="left"/>
              <w:rPr/>
            </w:pPr>
            <w:r>
              <w:rPr/>
              <w:t xml:space="preserve">Yhdistynyt kuningaskunta Sisilia Sardinia Black Brunswickers </w:t>
            </w:r>
          </w:p>
        </w:tc>
        <w:tc>
          <w:tcPr>
            <w:tcW w:w="1942" w:type="dxa"/>
            <w:tcBorders/>
            <w:vAlign w:val="center"/>
          </w:tcPr>
          <w:p>
            <w:pPr>
              <w:pStyle w:val="TableContents"/>
              <w:bidi w:val="0"/>
              <w:spacing w:before="0" w:after="283"/>
              <w:jc w:val="left"/>
              <w:rPr/>
            </w:pPr>
            <w:r>
              <w:rPr/>
              <w:t xml:space="preserve">Ranskan voitto </w:t>
            </w:r>
          </w:p>
        </w:tc>
      </w:tr>
      <w:tr>
        <w:trPr/>
        <w:tc>
          <w:tcPr>
            <w:tcW w:w="1161" w:type="dxa"/>
            <w:tcBorders/>
            <w:vAlign w:val="center"/>
          </w:tcPr>
          <w:p>
            <w:pPr>
              <w:pStyle w:val="TableContents"/>
              <w:bidi w:val="0"/>
              <w:spacing w:before="0" w:after="283"/>
              <w:jc w:val="left"/>
              <w:rPr/>
            </w:pPr>
            <w:r>
              <w:rPr/>
              <w:t xml:space="preserve">1813 </w:t>
            </w:r>
          </w:p>
        </w:tc>
        <w:tc>
          <w:tcPr>
            <w:tcW w:w="1152" w:type="dxa"/>
            <w:tcBorders/>
            <w:vAlign w:val="center"/>
          </w:tcPr>
          <w:p>
            <w:pPr>
              <w:pStyle w:val="TableContents"/>
              <w:bidi w:val="0"/>
              <w:spacing w:before="0" w:after="283"/>
              <w:jc w:val="left"/>
              <w:rPr/>
            </w:pPr>
            <w:r>
              <w:rPr/>
              <w:t xml:space="preserve">1814 </w:t>
            </w:r>
          </w:p>
        </w:tc>
        <w:tc>
          <w:tcPr>
            <w:tcW w:w="1850" w:type="dxa"/>
            <w:tcBorders/>
            <w:vAlign w:val="center"/>
          </w:tcPr>
          <w:p>
            <w:pPr>
              <w:pStyle w:val="TableContents"/>
              <w:bidi w:val="0"/>
              <w:spacing w:before="0" w:after="283"/>
              <w:jc w:val="left"/>
              <w:rPr/>
            </w:pPr>
            <w:r>
              <w:rPr/>
              <w:t xml:space="preserve">Kuudennen koalition sota </w:t>
            </w:r>
          </w:p>
        </w:tc>
        <w:tc>
          <w:tcPr>
            <w:tcW w:w="2007" w:type="dxa"/>
            <w:tcBorders/>
            <w:vAlign w:val="center"/>
          </w:tcPr>
          <w:p>
            <w:pPr>
              <w:pStyle w:val="TableContents"/>
              <w:bidi w:val="0"/>
              <w:jc w:val="left"/>
              <w:rPr/>
            </w:pPr>
            <w:r>
              <w:rPr/>
              <w:t xml:space="preserve">Ensimmäinen Ranskan valtakunta </w:t>
            </w:r>
          </w:p>
          <w:p>
            <w:pPr>
              <w:pStyle w:val="TableContents"/>
              <w:bidi w:val="0"/>
              <w:spacing w:before="0" w:after="283"/>
              <w:jc w:val="left"/>
              <w:rPr/>
            </w:pPr>
            <w:r>
              <w:rPr/>
              <w:t xml:space="preserve">Ranskan asiakasvaltiot </w:t>
            </w:r>
          </w:p>
        </w:tc>
        <w:tc>
          <w:tcPr>
            <w:tcW w:w="2093" w:type="dxa"/>
            <w:tcBorders/>
            <w:vAlign w:val="center"/>
          </w:tcPr>
          <w:p>
            <w:pPr>
              <w:pStyle w:val="TableContents"/>
              <w:bidi w:val="0"/>
              <w:spacing w:before="0" w:after="283"/>
              <w:jc w:val="left"/>
              <w:rPr/>
            </w:pPr>
            <w:r>
              <w:rPr/>
              <w:t xml:space="preserve">Venäjä Preussi Itävalta Itävalta Yhdistynyt kuningaskunta Ruotsi Espanja Portugali Sisilia Sardinia </w:t>
            </w:r>
          </w:p>
        </w:tc>
        <w:tc>
          <w:tcPr>
            <w:tcW w:w="1942" w:type="dxa"/>
            <w:tcBorders/>
            <w:vAlign w:val="center"/>
          </w:tcPr>
          <w:p>
            <w:pPr>
              <w:pStyle w:val="TableContents"/>
              <w:bidi w:val="0"/>
              <w:spacing w:before="0" w:after="283"/>
              <w:jc w:val="left"/>
              <w:rPr/>
            </w:pPr>
            <w:r>
              <w:rPr/>
              <w:t xml:space="preserve">Päihitä </w:t>
            </w:r>
          </w:p>
        </w:tc>
      </w:tr>
      <w:tr>
        <w:trPr/>
        <w:tc>
          <w:tcPr>
            <w:tcW w:w="1161" w:type="dxa"/>
            <w:tcBorders/>
            <w:vAlign w:val="center"/>
          </w:tcPr>
          <w:p>
            <w:pPr>
              <w:pStyle w:val="TableContents"/>
              <w:bidi w:val="0"/>
              <w:spacing w:before="0" w:after="283"/>
              <w:jc w:val="left"/>
              <w:rPr/>
            </w:pPr>
            <w:r>
              <w:rPr/>
              <w:t xml:space="preserve">20. maaliskuuta 1815 </w:t>
            </w:r>
          </w:p>
        </w:tc>
        <w:tc>
          <w:tcPr>
            <w:tcW w:w="1152" w:type="dxa"/>
            <w:tcBorders/>
            <w:vAlign w:val="center"/>
          </w:tcPr>
          <w:p>
            <w:pPr>
              <w:pStyle w:val="TableContents"/>
              <w:bidi w:val="0"/>
              <w:spacing w:before="0" w:after="283"/>
              <w:jc w:val="left"/>
              <w:rPr/>
            </w:pPr>
            <w:r>
              <w:rPr/>
              <w:t xml:space="preserve">8. heinäkuuta 1815 </w:t>
            </w:r>
          </w:p>
        </w:tc>
        <w:tc>
          <w:tcPr>
            <w:tcW w:w="1850" w:type="dxa"/>
            <w:tcBorders/>
            <w:vAlign w:val="center"/>
          </w:tcPr>
          <w:p>
            <w:pPr>
              <w:pStyle w:val="TableContents"/>
              <w:bidi w:val="0"/>
              <w:spacing w:before="0" w:after="283"/>
              <w:jc w:val="left"/>
              <w:rPr/>
            </w:pPr>
            <w:r>
              <w:rPr/>
              <w:t xml:space="preserve">Seitsemännen koalition sota </w:t>
            </w:r>
          </w:p>
        </w:tc>
        <w:tc>
          <w:tcPr>
            <w:tcW w:w="2007" w:type="dxa"/>
            <w:tcBorders/>
            <w:vAlign w:val="center"/>
          </w:tcPr>
          <w:p>
            <w:pPr>
              <w:pStyle w:val="TableContents"/>
              <w:bidi w:val="0"/>
              <w:jc w:val="left"/>
              <w:rPr/>
            </w:pPr>
            <w:r>
              <w:rPr/>
              <w:t xml:space="preserve">Seitsemäs koalitio: </w:t>
            </w:r>
          </w:p>
          <w:p>
            <w:pPr>
              <w:pStyle w:val="TableContents"/>
              <w:bidi w:val="0"/>
              <w:spacing w:before="0" w:after="283"/>
              <w:jc w:val="left"/>
              <w:rPr/>
            </w:pPr>
            <w:r>
              <w:rPr/>
              <w:t xml:space="preserve">Itävallan keisarikunta Venäjän keisarikunta Preussi Yhdistynyt kuningaskunta Hannover Nassau Brunswick Ruotsi Alankomaat Espanja Portugali Sardinia Sisilia Toscana Sveitsi Ranskan kuninkaalliset </w:t>
            </w:r>
          </w:p>
        </w:tc>
        <w:tc>
          <w:tcPr>
            <w:tcW w:w="2093" w:type="dxa"/>
            <w:tcBorders/>
            <w:vAlign w:val="center"/>
          </w:tcPr>
          <w:p>
            <w:pPr>
              <w:pStyle w:val="TableContents"/>
              <w:bidi w:val="0"/>
              <w:spacing w:before="0" w:after="283"/>
              <w:jc w:val="left"/>
              <w:rPr/>
            </w:pPr>
            <w:r>
              <w:rPr/>
              <w:t xml:space="preserve">Ensimmäinen Ranskan valtakunta Napoli </w:t>
            </w:r>
          </w:p>
        </w:tc>
        <w:tc>
          <w:tcPr>
            <w:tcW w:w="1942" w:type="dxa"/>
            <w:tcBorders/>
            <w:vAlign w:val="center"/>
          </w:tcPr>
          <w:p>
            <w:pPr>
              <w:pStyle w:val="TableContents"/>
              <w:bidi w:val="0"/>
              <w:spacing w:before="0" w:after="283"/>
              <w:jc w:val="left"/>
              <w:rPr/>
            </w:pPr>
            <w:r>
              <w:rPr/>
              <w:t xml:space="preserve">Kokoomuksen voitto </w:t>
            </w:r>
          </w:p>
        </w:tc>
      </w:tr>
      <w:tr>
        <w:trPr/>
        <w:tc>
          <w:tcPr>
            <w:tcW w:w="1161" w:type="dxa"/>
            <w:tcBorders/>
            <w:vAlign w:val="center"/>
          </w:tcPr>
          <w:p>
            <w:pPr>
              <w:pStyle w:val="TableContents"/>
              <w:bidi w:val="0"/>
              <w:spacing w:before="0" w:after="283"/>
              <w:jc w:val="left"/>
              <w:rPr/>
            </w:pPr>
            <w:r>
              <w:rPr/>
              <w:t xml:space="preserve">3. marraskuuta 1847 </w:t>
            </w:r>
          </w:p>
        </w:tc>
        <w:tc>
          <w:tcPr>
            <w:tcW w:w="1152" w:type="dxa"/>
            <w:tcBorders/>
            <w:vAlign w:val="center"/>
          </w:tcPr>
          <w:p>
            <w:pPr>
              <w:pStyle w:val="TableContents"/>
              <w:bidi w:val="0"/>
              <w:spacing w:before="0" w:after="283"/>
              <w:jc w:val="left"/>
              <w:rPr/>
            </w:pPr>
            <w:r>
              <w:rPr/>
              <w:t xml:space="preserve">29. marraskuuta </w:t>
            </w:r>
            <w:r>
              <w:rPr>
                <w:color w:val="A9A9A9"/>
              </w:rPr>
              <w:t xml:space="preserve">1847 </w:t>
            </w:r>
          </w:p>
        </w:tc>
        <w:tc>
          <w:tcPr>
            <w:tcW w:w="1850" w:type="dxa"/>
            <w:tcBorders/>
            <w:vAlign w:val="center"/>
          </w:tcPr>
          <w:p>
            <w:pPr>
              <w:pStyle w:val="TableContents"/>
              <w:bidi w:val="0"/>
              <w:jc w:val="left"/>
              <w:rPr/>
            </w:pPr>
            <w:r>
              <w:rPr/>
              <w:t xml:space="preserve">Sonderbundin sota </w:t>
            </w:r>
          </w:p>
          <w:p>
            <w:pPr>
              <w:pStyle w:val="TableContents"/>
              <w:numPr>
                <w:ilvl w:val="0"/>
                <w:numId w:val="18"/>
              </w:numPr>
              <w:tabs>
                <w:tab w:val="clear" w:pos="1134"/>
                <w:tab w:val="left" w:leader="none" w:pos="707"/>
              </w:tabs>
              <w:bidi w:val="0"/>
              <w:spacing w:before="0" w:after="283"/>
              <w:ind w:start="707" w:hanging="283"/>
              <w:jc w:val="left"/>
              <w:rPr/>
            </w:pPr>
            <w:r>
              <w:rPr/>
              <w:t xml:space="preserve">Sisällissota </w:t>
            </w:r>
          </w:p>
        </w:tc>
        <w:tc>
          <w:tcPr>
            <w:tcW w:w="2007" w:type="dxa"/>
            <w:tcBorders/>
            <w:vAlign w:val="center"/>
          </w:tcPr>
          <w:p>
            <w:pPr>
              <w:pStyle w:val="TableContents"/>
              <w:bidi w:val="0"/>
              <w:spacing w:before="0" w:after="283"/>
              <w:jc w:val="left"/>
              <w:rPr>
                <w:sz w:val="4"/>
                <w:szCs w:val="4"/>
              </w:rPr>
            </w:pPr>
            <w:r>
              <w:rPr>
                <w:sz w:val="4"/>
                <w:szCs w:val="4"/>
              </w:rPr>
            </w:r>
          </w:p>
        </w:tc>
        <w:tc>
          <w:tcPr>
            <w:tcW w:w="2093" w:type="dxa"/>
            <w:tcBorders/>
            <w:vAlign w:val="center"/>
          </w:tcPr>
          <w:p>
            <w:pPr>
              <w:pStyle w:val="TableContents"/>
              <w:bidi w:val="0"/>
              <w:spacing w:before="0" w:after="283"/>
              <w:jc w:val="left"/>
              <w:rPr>
                <w:sz w:val="4"/>
                <w:szCs w:val="4"/>
              </w:rPr>
            </w:pPr>
            <w:r>
              <w:rPr>
                <w:sz w:val="4"/>
                <w:szCs w:val="4"/>
              </w:rPr>
            </w:r>
          </w:p>
        </w:tc>
        <w:tc>
          <w:tcPr>
            <w:tcW w:w="1942" w:type="dxa"/>
            <w:tcBorders/>
            <w:vAlign w:val="center"/>
          </w:tcPr>
          <w:p>
            <w:pPr>
              <w:pStyle w:val="TableContents"/>
              <w:bidi w:val="0"/>
              <w:spacing w:before="0" w:after="283"/>
              <w:jc w:val="left"/>
              <w:rPr/>
            </w:pPr>
            <w:r>
              <w:rPr/>
              <w:t xml:space="preserve">Sveitsin nousu liittovaltioksi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Sveitsi oli viimeksi sodassa?</w:t>
      </w:r>
    </w:p>
    <w:p>
      <w:pPr>
        <w:pStyle w:val="TextBody"/>
        <w:bidi w:val="0"/>
        <w:jc w:val="left"/>
        <w:rPr>
          <w:b/>
          <w:u w:val="single"/>
          <w:shd w:val="clear" w:fill="FFFF00"/>
        </w:rPr>
      </w:pPr>
      <w:r>
        <w:rPr>
          <w:b/>
          <w:u w:val="single"/>
          <w:shd w:val="clear" w:fill="FFFF00"/>
        </w:rPr>
        <w:t xml:space="preserve">Asiakirjan numero 18309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Z+-turvatasosta huolehtivat kansallisen turvallisuuskaartin kommandot. He ovat aseistettuja Heckler &amp; Koch MP5-konepistooleilla ja nykyaikaisilla viestintävälineillä, ja jokainen ryhmän jäsen on taitava taistelulajeissa ja aseettomassa taistelussa. Tällä hetkellä </w:t>
      </w:r>
      <w:r>
        <w:rPr/>
        <w:t xml:space="preserve">tällaista suojelua annetaan </w:t>
      </w:r>
      <w:r>
        <w:rPr>
          <w:color w:val="A9A9A9"/>
        </w:rPr>
        <w:t xml:space="preserve">17 VIP-henkilölle.</w:t>
      </w:r>
      <w:r>
        <w:rPr/>
        <w:t xml:space="preserve"> Z-luokkaan kuuluu Delhin poliisin, ITBP:n tai CRPF:n henkilöstön antama turvasuoja ja yksi saattoauto. Y-luokkaan kuuluu kaksi henkilökohtaista turvamiestä ja X-luokkaan yksi henkilökohtainen turvamies.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saavat z+ turvallisuuden Intiassa</w:t>
      </w:r>
    </w:p>
    <w:p>
      <w:pPr>
        <w:pStyle w:val="TextBody"/>
        <w:bidi w:val="0"/>
        <w:jc w:val="left"/>
        <w:rPr>
          <w:b/>
          <w:u w:val="single"/>
          <w:shd w:val="clear" w:fill="FFFF00"/>
        </w:rPr>
      </w:pPr>
      <w:r>
        <w:rPr>
          <w:b/>
          <w:u w:val="single"/>
          <w:shd w:val="clear" w:fill="FFFF00"/>
        </w:rPr>
        <w:t xml:space="preserve">Asiakirjan numero 18310</w:t>
      </w:r>
    </w:p>
    <w:p>
      <w:pPr>
        <w:pStyle w:val="TextBody"/>
        <w:bidi w:val="0"/>
        <w:jc w:val="left"/>
        <w:rPr>
          <w:b/>
          <w:shd w:val="clear" w:fill="FFFF00"/>
        </w:rPr>
      </w:pPr>
      <w:r>
        <w:rPr>
          <w:b/>
          <w:shd w:val="clear" w:fill="FFFF00"/>
        </w:rPr>
        <w:t xml:space="preserve">Tekstin numero 0</w:t>
      </w:r>
    </w:p>
    <w:tbl>
      <w:tblPr>
        <w:tblW w:w="12593" w:type="dxa"/>
        <w:jc w:val="left"/>
        <w:tblInd w:w="0" w:type="dxa"/>
        <w:tblLayout w:type="fixed"/>
        <w:tblCellMar>
          <w:top w:w="28" w:type="dxa"/>
          <w:left w:w="28" w:type="dxa"/>
          <w:bottom w:w="28" w:type="dxa"/>
          <w:right w:w="28" w:type="dxa"/>
        </w:tblCellMar>
      </w:tblPr>
      <w:tblGrid>
        <w:gridCol w:w="1996"/>
        <w:gridCol w:w="1951"/>
        <w:gridCol w:w="1486"/>
        <w:gridCol w:w="1651"/>
        <w:gridCol w:w="1651"/>
        <w:gridCol w:w="1531"/>
        <w:gridCol w:w="1141"/>
        <w:gridCol w:w="1186"/>
      </w:tblGrid>
      <w:tr>
        <w:trPr/>
        <w:tc>
          <w:tcPr>
            <w:tcW w:w="1996" w:type="dxa"/>
            <w:tcBorders/>
            <w:vAlign w:val="center"/>
          </w:tcPr>
          <w:p>
            <w:pPr>
              <w:pStyle w:val="TableHeading"/>
              <w:suppressLineNumbers/>
              <w:bidi w:val="0"/>
              <w:spacing w:before="0" w:after="283"/>
              <w:jc w:val="center"/>
              <w:rPr/>
            </w:pPr>
            <w:r>
              <w:rPr/>
              <w:t xml:space="preserve">Maat / alueet </w:t>
            </w:r>
          </w:p>
        </w:tc>
        <w:tc>
          <w:tcPr>
            <w:tcW w:w="1951" w:type="dxa"/>
            <w:tcBorders/>
            <w:vAlign w:val="center"/>
          </w:tcPr>
          <w:p>
            <w:pPr>
              <w:pStyle w:val="TableHeading"/>
              <w:suppressLineNumbers/>
              <w:bidi w:val="0"/>
              <w:spacing w:before="0" w:after="283"/>
              <w:jc w:val="center"/>
              <w:rPr/>
            </w:pPr>
            <w:r>
              <w:rPr/>
              <w:t xml:space="preserve">Otsikko </w:t>
            </w:r>
          </w:p>
        </w:tc>
        <w:tc>
          <w:tcPr>
            <w:tcW w:w="1486" w:type="dxa"/>
            <w:tcBorders/>
            <w:vAlign w:val="center"/>
          </w:tcPr>
          <w:p>
            <w:pPr>
              <w:pStyle w:val="TableHeading"/>
              <w:suppressLineNumbers/>
              <w:bidi w:val="0"/>
              <w:spacing w:before="0" w:after="283"/>
              <w:jc w:val="center"/>
              <w:rPr/>
            </w:pPr>
            <w:r>
              <w:rPr/>
              <w:t xml:space="preserve">Isäntä </w:t>
            </w:r>
          </w:p>
        </w:tc>
        <w:tc>
          <w:tcPr>
            <w:tcW w:w="1651" w:type="dxa"/>
            <w:tcBorders/>
            <w:vAlign w:val="center"/>
          </w:tcPr>
          <w:p>
            <w:pPr>
              <w:pStyle w:val="TableHeading"/>
              <w:suppressLineNumbers/>
              <w:bidi w:val="0"/>
              <w:spacing w:before="0" w:after="283"/>
              <w:jc w:val="center"/>
              <w:rPr/>
            </w:pPr>
            <w:r>
              <w:rPr/>
              <w:t xml:space="preserve">Verkko </w:t>
            </w:r>
          </w:p>
        </w:tc>
        <w:tc>
          <w:tcPr>
            <w:tcW w:w="1651" w:type="dxa"/>
            <w:tcBorders/>
            <w:vAlign w:val="center"/>
          </w:tcPr>
          <w:p>
            <w:pPr>
              <w:pStyle w:val="TableHeading"/>
              <w:suppressLineNumbers/>
              <w:bidi w:val="0"/>
              <w:spacing w:before="0" w:after="283"/>
              <w:jc w:val="center"/>
              <w:rPr/>
            </w:pPr>
            <w:r>
              <w:rPr/>
              <w:t xml:space="preserve">Pääpalkinto </w:t>
            </w:r>
          </w:p>
        </w:tc>
        <w:tc>
          <w:tcPr>
            <w:tcW w:w="1531" w:type="dxa"/>
            <w:tcBorders/>
            <w:vAlign w:val="center"/>
          </w:tcPr>
          <w:p>
            <w:pPr>
              <w:pStyle w:val="TableHeading"/>
              <w:suppressLineNumbers/>
              <w:bidi w:val="0"/>
              <w:spacing w:before="0" w:after="283"/>
              <w:jc w:val="center"/>
              <w:rPr/>
            </w:pPr>
            <w:r>
              <w:rPr/>
              <w:t xml:space="preserve">Premiere </w:t>
            </w:r>
          </w:p>
        </w:tc>
        <w:tc>
          <w:tcPr>
            <w:tcW w:w="1141" w:type="dxa"/>
            <w:tcBorders/>
            <w:vAlign w:val="center"/>
          </w:tcPr>
          <w:p>
            <w:pPr>
              <w:pStyle w:val="TableHeading"/>
              <w:suppressLineNumbers/>
              <w:bidi w:val="0"/>
              <w:spacing w:before="0" w:after="283"/>
              <w:jc w:val="center"/>
              <w:rPr/>
            </w:pPr>
            <w:r>
              <w:rPr/>
              <w:t xml:space="preserve">Lopetettu </w:t>
            </w:r>
          </w:p>
        </w:tc>
        <w:tc>
          <w:tcPr>
            <w:tcW w:w="1186" w:type="dxa"/>
            <w:tcBorders/>
            <w:vAlign w:val="center"/>
          </w:tcPr>
          <w:p>
            <w:pPr>
              <w:pStyle w:val="TableHeading"/>
              <w:suppressLineNumbers/>
              <w:bidi w:val="0"/>
              <w:spacing w:before="0" w:after="283"/>
              <w:jc w:val="center"/>
              <w:rPr/>
            </w:pPr>
            <w:r>
              <w:rPr/>
              <w:t xml:space="preserve">Nykyinen / viimeksi käytetty muoto </w:t>
            </w:r>
          </w:p>
        </w:tc>
      </w:tr>
      <w:tr>
        <w:trPr/>
        <w:tc>
          <w:tcPr>
            <w:tcW w:w="1996" w:type="dxa"/>
            <w:tcBorders/>
            <w:vAlign w:val="center"/>
          </w:tcPr>
          <w:p>
            <w:pPr>
              <w:pStyle w:val="TableContents"/>
              <w:bidi w:val="0"/>
              <w:spacing w:before="0" w:after="283"/>
              <w:jc w:val="left"/>
              <w:rPr/>
            </w:pPr>
            <w:r>
              <w:rPr/>
              <w:t xml:space="preserve">Afganistan (pashtu-kielellä) </w:t>
            </w:r>
          </w:p>
        </w:tc>
        <w:tc>
          <w:tcPr>
            <w:tcW w:w="1951" w:type="dxa"/>
            <w:tcBorders/>
            <w:vAlign w:val="center"/>
          </w:tcPr>
          <w:p>
            <w:pPr>
              <w:pStyle w:val="TableContents"/>
              <w:bidi w:val="0"/>
              <w:spacing w:before="0" w:after="283"/>
              <w:jc w:val="left"/>
              <w:rPr/>
            </w:pPr>
            <w:r>
              <w:rPr>
                <w:rtl w:val="true"/>
              </w:rPr>
              <w:t xml:space="preserve">څوك غواري چې شي میلیونر ؟ </w:t>
            </w:r>
            <w:r>
              <w:rPr/>
              <w:t xml:space="preserve">Sok Ghwari Chi Shi Millonar? </w:t>
            </w:r>
          </w:p>
        </w:tc>
        <w:tc>
          <w:tcPr>
            <w:tcW w:w="1486" w:type="dxa"/>
            <w:tcBorders/>
            <w:vAlign w:val="center"/>
          </w:tcPr>
          <w:p>
            <w:pPr>
              <w:pStyle w:val="TableContents"/>
              <w:bidi w:val="0"/>
              <w:spacing w:before="0" w:after="283"/>
              <w:jc w:val="left"/>
              <w:rPr/>
            </w:pPr>
            <w:r>
              <w:rPr/>
              <w:t xml:space="preserve">Aryan Khan Najeeba Faiz </w:t>
            </w:r>
          </w:p>
        </w:tc>
        <w:tc>
          <w:tcPr>
            <w:tcW w:w="1651" w:type="dxa"/>
            <w:tcBorders/>
            <w:vAlign w:val="center"/>
          </w:tcPr>
          <w:p>
            <w:pPr>
              <w:pStyle w:val="TableContents"/>
              <w:bidi w:val="0"/>
              <w:spacing w:before="0" w:after="283"/>
              <w:jc w:val="left"/>
              <w:rPr/>
            </w:pPr>
            <w:r>
              <w:rPr/>
              <w:t xml:space="preserve">Shamshad TV ATN </w:t>
            </w:r>
          </w:p>
        </w:tc>
        <w:tc>
          <w:tcPr>
            <w:tcW w:w="1651" w:type="dxa"/>
            <w:tcBorders/>
            <w:vAlign w:val="center"/>
          </w:tcPr>
          <w:p>
            <w:pPr>
              <w:pStyle w:val="TableContents"/>
              <w:bidi w:val="0"/>
              <w:spacing w:before="0" w:after="283"/>
              <w:jc w:val="left"/>
              <w:rPr/>
            </w:pPr>
            <w:r>
              <w:rPr/>
              <w:t xml:space="preserve">Af. 1,000,000 </w:t>
            </w:r>
          </w:p>
        </w:tc>
        <w:tc>
          <w:tcPr>
            <w:tcW w:w="1531" w:type="dxa"/>
            <w:tcBorders/>
            <w:vAlign w:val="center"/>
          </w:tcPr>
          <w:p>
            <w:pPr>
              <w:pStyle w:val="TableContents"/>
              <w:bidi w:val="0"/>
              <w:spacing w:before="0" w:after="283"/>
              <w:jc w:val="left"/>
              <w:rPr/>
            </w:pPr>
            <w:r>
              <w:rPr/>
              <w:t xml:space="preserve">17. lokakuuta 2008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Afganistan (persiaksi) </w:t>
            </w:r>
          </w:p>
        </w:tc>
        <w:tc>
          <w:tcPr>
            <w:tcW w:w="1951" w:type="dxa"/>
            <w:tcBorders/>
            <w:vAlign w:val="center"/>
          </w:tcPr>
          <w:p>
            <w:pPr>
              <w:pStyle w:val="TableContents"/>
              <w:bidi w:val="0"/>
              <w:spacing w:before="0" w:after="283"/>
              <w:jc w:val="left"/>
              <w:rPr/>
            </w:pPr>
            <w:r>
              <w:rPr>
                <w:rtl w:val="true"/>
              </w:rPr>
              <w:t xml:space="preserve">کی ميخواهد میلیونر شود ؟ </w:t>
            </w:r>
            <w:r>
              <w:rPr/>
              <w:t xml:space="preserve">Ke Mekhowahad Milyoner Shawad? </w:t>
            </w:r>
          </w:p>
        </w:tc>
        <w:tc>
          <w:tcPr>
            <w:tcW w:w="1486" w:type="dxa"/>
            <w:tcBorders/>
            <w:vAlign w:val="center"/>
          </w:tcPr>
          <w:p>
            <w:pPr>
              <w:pStyle w:val="TableContents"/>
              <w:bidi w:val="0"/>
              <w:spacing w:before="0" w:after="283"/>
              <w:jc w:val="left"/>
              <w:rPr/>
            </w:pPr>
            <w:r>
              <w:rPr/>
              <w:t xml:space="preserve">Walid Soroor Khatera Yusufi </w:t>
            </w:r>
          </w:p>
        </w:tc>
        <w:tc>
          <w:tcPr>
            <w:tcW w:w="1651" w:type="dxa"/>
            <w:tcBorders/>
            <w:vAlign w:val="center"/>
          </w:tcPr>
          <w:p>
            <w:pPr>
              <w:pStyle w:val="TableContents"/>
              <w:bidi w:val="0"/>
              <w:spacing w:before="0" w:after="283"/>
              <w:jc w:val="left"/>
              <w:rPr/>
            </w:pPr>
            <w:r>
              <w:rPr/>
              <w:t xml:space="preserve">ATN </w:t>
            </w:r>
          </w:p>
        </w:tc>
        <w:tc>
          <w:tcPr>
            <w:tcW w:w="1651" w:type="dxa"/>
            <w:tcBorders/>
            <w:vAlign w:val="center"/>
          </w:tcPr>
          <w:p>
            <w:pPr>
              <w:pStyle w:val="TableContents"/>
              <w:bidi w:val="0"/>
              <w:spacing w:before="0" w:after="283"/>
              <w:jc w:val="left"/>
              <w:rPr/>
            </w:pPr>
            <w:r>
              <w:rPr/>
              <w:t xml:space="preserve">Af. 1,000,000 </w:t>
            </w:r>
          </w:p>
        </w:tc>
        <w:tc>
          <w:tcPr>
            <w:tcW w:w="1531" w:type="dxa"/>
            <w:tcBorders/>
            <w:vAlign w:val="center"/>
          </w:tcPr>
          <w:p>
            <w:pPr>
              <w:pStyle w:val="TableContents"/>
              <w:bidi w:val="0"/>
              <w:spacing w:before="0" w:after="283"/>
              <w:jc w:val="left"/>
              <w:rPr/>
            </w:pPr>
            <w:r>
              <w:rPr/>
              <w:t xml:space="preserve">25. kesäkuuta 2010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Albania Kosovo </w:t>
            </w:r>
          </w:p>
        </w:tc>
        <w:tc>
          <w:tcPr>
            <w:tcW w:w="1951" w:type="dxa"/>
            <w:tcBorders/>
            <w:vAlign w:val="center"/>
          </w:tcPr>
          <w:p>
            <w:pPr>
              <w:pStyle w:val="TableContents"/>
              <w:bidi w:val="0"/>
              <w:spacing w:before="0" w:after="283"/>
              <w:jc w:val="left"/>
              <w:rPr/>
            </w:pPr>
            <w:r>
              <w:rPr/>
              <w:t xml:space="preserve">Kush do të bëhet milioner? </w:t>
            </w:r>
          </w:p>
        </w:tc>
        <w:tc>
          <w:tcPr>
            <w:tcW w:w="1486" w:type="dxa"/>
            <w:tcBorders/>
            <w:vAlign w:val="center"/>
          </w:tcPr>
          <w:p>
            <w:pPr>
              <w:pStyle w:val="TableContents"/>
              <w:bidi w:val="0"/>
              <w:spacing w:before="0" w:after="283"/>
              <w:jc w:val="left"/>
              <w:rPr/>
            </w:pPr>
            <w:r>
              <w:rPr/>
              <w:t xml:space="preserve">Veton Ibrahimi Fehmi Ferati Agron Llakaj </w:t>
            </w:r>
          </w:p>
        </w:tc>
        <w:tc>
          <w:tcPr>
            <w:tcW w:w="1651" w:type="dxa"/>
            <w:tcBorders/>
            <w:vAlign w:val="center"/>
          </w:tcPr>
          <w:p>
            <w:pPr>
              <w:pStyle w:val="TableContents"/>
              <w:bidi w:val="0"/>
              <w:spacing w:before="0" w:after="283"/>
              <w:jc w:val="left"/>
              <w:rPr/>
            </w:pPr>
            <w:r>
              <w:rPr/>
              <w:t xml:space="preserve">RTK1 TV Klan </w:t>
            </w:r>
          </w:p>
        </w:tc>
        <w:tc>
          <w:tcPr>
            <w:tcW w:w="1651" w:type="dxa"/>
            <w:tcBorders/>
            <w:vAlign w:val="center"/>
          </w:tcPr>
          <w:p>
            <w:pPr>
              <w:pStyle w:val="TableContents"/>
              <w:bidi w:val="0"/>
              <w:spacing w:before="0" w:after="283"/>
              <w:jc w:val="left"/>
              <w:rPr/>
            </w:pPr>
            <w:r>
              <w:rPr/>
              <w:t xml:space="preserve">€ 50,000 </w:t>
            </w:r>
          </w:p>
        </w:tc>
        <w:tc>
          <w:tcPr>
            <w:tcW w:w="1531" w:type="dxa"/>
            <w:tcBorders/>
            <w:vAlign w:val="center"/>
          </w:tcPr>
          <w:p>
            <w:pPr>
              <w:pStyle w:val="TableContents"/>
              <w:bidi w:val="0"/>
              <w:spacing w:before="0" w:after="283"/>
              <w:jc w:val="left"/>
              <w:rPr/>
            </w:pPr>
            <w:r>
              <w:rPr/>
              <w:t xml:space="preserve">15. joulukuuta 2008 </w:t>
            </w:r>
          </w:p>
        </w:tc>
        <w:tc>
          <w:tcPr>
            <w:tcW w:w="1141" w:type="dxa"/>
            <w:tcBorders/>
            <w:vAlign w:val="center"/>
          </w:tcPr>
          <w:p>
            <w:pPr>
              <w:pStyle w:val="TableContents"/>
              <w:bidi w:val="0"/>
              <w:spacing w:before="0" w:after="283"/>
              <w:jc w:val="left"/>
              <w:rPr/>
            </w:pPr>
            <w:r>
              <w:rPr/>
              <w:t xml:space="preserve">30. heinäkuuta 2012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Enkel Demi </w:t>
            </w:r>
          </w:p>
        </w:tc>
        <w:tc>
          <w:tcPr>
            <w:tcW w:w="1951" w:type="dxa"/>
            <w:tcBorders/>
            <w:vAlign w:val="center"/>
          </w:tcPr>
          <w:p>
            <w:pPr>
              <w:pStyle w:val="TableContents"/>
              <w:bidi w:val="0"/>
              <w:spacing w:before="0" w:after="283"/>
              <w:jc w:val="left"/>
              <w:rPr/>
            </w:pPr>
            <w:r>
              <w:rPr/>
              <w:t xml:space="preserve">RTSH </w:t>
            </w:r>
          </w:p>
        </w:tc>
        <w:tc>
          <w:tcPr>
            <w:tcW w:w="1486" w:type="dxa"/>
            <w:tcBorders/>
            <w:vAlign w:val="center"/>
          </w:tcPr>
          <w:p>
            <w:pPr>
              <w:pStyle w:val="TableContents"/>
              <w:bidi w:val="0"/>
              <w:spacing w:before="0" w:after="283"/>
              <w:jc w:val="left"/>
              <w:rPr/>
            </w:pPr>
            <w:r>
              <w:rPr/>
              <w:t xml:space="preserve">€ 25,000 </w:t>
            </w:r>
          </w:p>
        </w:tc>
        <w:tc>
          <w:tcPr>
            <w:tcW w:w="1651" w:type="dxa"/>
            <w:tcBorders/>
            <w:vAlign w:val="center"/>
          </w:tcPr>
          <w:p>
            <w:pPr>
              <w:pStyle w:val="TableContents"/>
              <w:bidi w:val="0"/>
              <w:spacing w:before="0" w:after="283"/>
              <w:jc w:val="left"/>
              <w:rPr/>
            </w:pPr>
            <w:r>
              <w:rPr/>
              <w:t xml:space="preserve">maaliskuu 7, 2014 </w:t>
            </w:r>
          </w:p>
        </w:tc>
        <w:tc>
          <w:tcPr>
            <w:tcW w:w="1651" w:type="dxa"/>
            <w:tcBorders/>
            <w:vAlign w:val="center"/>
          </w:tcPr>
          <w:p>
            <w:pPr>
              <w:pStyle w:val="TableContents"/>
              <w:bidi w:val="0"/>
              <w:spacing w:before="0" w:after="283"/>
              <w:jc w:val="left"/>
              <w:rPr/>
            </w:pPr>
            <w:r>
              <w:rPr/>
              <w:t xml:space="preserve">2014 </w:t>
            </w:r>
          </w:p>
        </w:tc>
        <w:tc>
          <w:tcPr>
            <w:tcW w:w="1531" w:type="dxa"/>
            <w:tcBorders/>
            <w:vAlign w:val="center"/>
          </w:tcPr>
          <w:p>
            <w:pPr>
              <w:pStyle w:val="TableContents"/>
              <w:bidi w:val="0"/>
              <w:spacing w:before="0" w:after="283"/>
              <w:jc w:val="left"/>
              <w:rPr/>
            </w:pPr>
            <w:r>
              <w:rPr/>
              <w:t xml:space="preserve">Riskin muoto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Angola </w:t>
            </w:r>
          </w:p>
        </w:tc>
        <w:tc>
          <w:tcPr>
            <w:tcW w:w="1951" w:type="dxa"/>
            <w:tcBorders/>
            <w:vAlign w:val="center"/>
          </w:tcPr>
          <w:p>
            <w:pPr>
              <w:pStyle w:val="TableContents"/>
              <w:bidi w:val="0"/>
              <w:spacing w:before="0" w:after="283"/>
              <w:jc w:val="left"/>
              <w:rPr/>
            </w:pPr>
            <w:r>
              <w:rPr/>
              <w:t xml:space="preserve">Quem quer ser milionário? </w:t>
            </w:r>
          </w:p>
        </w:tc>
        <w:tc>
          <w:tcPr>
            <w:tcW w:w="1486" w:type="dxa"/>
            <w:tcBorders/>
            <w:vAlign w:val="center"/>
          </w:tcPr>
          <w:p>
            <w:pPr>
              <w:pStyle w:val="TableContents"/>
              <w:bidi w:val="0"/>
              <w:spacing w:before="0" w:after="283"/>
              <w:jc w:val="left"/>
              <w:rPr/>
            </w:pPr>
            <w:r>
              <w:rPr/>
              <w:t xml:space="preserve">Jorge Antunes </w:t>
            </w:r>
          </w:p>
        </w:tc>
        <w:tc>
          <w:tcPr>
            <w:tcW w:w="1651" w:type="dxa"/>
            <w:tcBorders/>
            <w:vAlign w:val="center"/>
          </w:tcPr>
          <w:p>
            <w:pPr>
              <w:pStyle w:val="TableContents"/>
              <w:bidi w:val="0"/>
              <w:spacing w:before="0" w:after="283"/>
              <w:jc w:val="left"/>
              <w:rPr/>
            </w:pPr>
            <w:r>
              <w:rPr/>
              <w:t xml:space="preserve">TV Zimbo </w:t>
            </w:r>
          </w:p>
        </w:tc>
        <w:tc>
          <w:tcPr>
            <w:tcW w:w="1651" w:type="dxa"/>
            <w:tcBorders/>
            <w:vAlign w:val="center"/>
          </w:tcPr>
          <w:p>
            <w:pPr>
              <w:pStyle w:val="TableContents"/>
              <w:bidi w:val="0"/>
              <w:spacing w:before="0" w:after="283"/>
              <w:jc w:val="left"/>
              <w:rPr/>
            </w:pPr>
            <w:r>
              <w:rPr/>
              <w:t xml:space="preserve">3,000,000 Kz </w:t>
            </w:r>
          </w:p>
        </w:tc>
        <w:tc>
          <w:tcPr>
            <w:tcW w:w="1531" w:type="dxa"/>
            <w:tcBorders/>
            <w:vAlign w:val="center"/>
          </w:tcPr>
          <w:p>
            <w:pPr>
              <w:pStyle w:val="TableContents"/>
              <w:bidi w:val="0"/>
              <w:spacing w:before="0" w:after="283"/>
              <w:jc w:val="left"/>
              <w:rPr/>
            </w:pPr>
            <w:r>
              <w:rPr/>
              <w:t xml:space="preserve">2009 </w:t>
            </w:r>
          </w:p>
        </w:tc>
        <w:tc>
          <w:tcPr>
            <w:tcW w:w="1141" w:type="dxa"/>
            <w:tcBorders/>
            <w:vAlign w:val="center"/>
          </w:tcPr>
          <w:p>
            <w:pPr>
              <w:pStyle w:val="TableContents"/>
              <w:bidi w:val="0"/>
              <w:spacing w:before="0" w:after="283"/>
              <w:jc w:val="left"/>
              <w:rPr/>
            </w:pPr>
            <w:r>
              <w:rPr/>
              <w:t xml:space="preserve">Tuntematon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Maghreb-maat </w:t>
            </w:r>
          </w:p>
        </w:tc>
        <w:tc>
          <w:tcPr>
            <w:tcW w:w="1951" w:type="dxa"/>
            <w:tcBorders/>
            <w:vAlign w:val="center"/>
          </w:tcPr>
          <w:p>
            <w:pPr>
              <w:pStyle w:val="TableContents"/>
              <w:bidi w:val="0"/>
              <w:spacing w:before="0" w:after="283"/>
              <w:jc w:val="left"/>
              <w:rPr/>
            </w:pPr>
            <w:r>
              <w:rPr>
                <w:rtl w:val="true"/>
              </w:rPr>
              <w:t xml:space="preserve">من سيربح المليون ؟ </w:t>
            </w:r>
            <w:r>
              <w:rPr/>
              <w:t xml:space="preserve">Man Sayarbah al-malyoon </w:t>
            </w:r>
          </w:p>
        </w:tc>
        <w:tc>
          <w:tcPr>
            <w:tcW w:w="1486" w:type="dxa"/>
            <w:tcBorders/>
            <w:vAlign w:val="center"/>
          </w:tcPr>
          <w:p>
            <w:pPr>
              <w:pStyle w:val="TableContents"/>
              <w:bidi w:val="0"/>
              <w:spacing w:before="0" w:after="283"/>
              <w:jc w:val="left"/>
              <w:rPr/>
            </w:pPr>
            <w:r>
              <w:rPr/>
              <w:t xml:space="preserve">Rachid El Ouali </w:t>
            </w:r>
          </w:p>
        </w:tc>
        <w:tc>
          <w:tcPr>
            <w:tcW w:w="1651" w:type="dxa"/>
            <w:tcBorders/>
            <w:vAlign w:val="center"/>
          </w:tcPr>
          <w:p>
            <w:pPr>
              <w:pStyle w:val="TableContents"/>
              <w:bidi w:val="0"/>
              <w:spacing w:before="0" w:after="283"/>
              <w:jc w:val="left"/>
              <w:rPr/>
            </w:pPr>
            <w:r>
              <w:rPr/>
              <w:t xml:space="preserve">Nessma TV </w:t>
            </w:r>
          </w:p>
        </w:tc>
        <w:tc>
          <w:tcPr>
            <w:tcW w:w="1651" w:type="dxa"/>
            <w:tcBorders/>
            <w:vAlign w:val="center"/>
          </w:tcPr>
          <w:p>
            <w:pPr>
              <w:pStyle w:val="TableContents"/>
              <w:bidi w:val="0"/>
              <w:spacing w:before="0" w:after="283"/>
              <w:jc w:val="left"/>
              <w:rPr/>
            </w:pPr>
            <w:r>
              <w:rPr/>
              <w:t xml:space="preserve">€ 500,000 </w:t>
            </w:r>
          </w:p>
        </w:tc>
        <w:tc>
          <w:tcPr>
            <w:tcW w:w="1531" w:type="dxa"/>
            <w:tcBorders/>
            <w:vAlign w:val="center"/>
          </w:tcPr>
          <w:p>
            <w:pPr>
              <w:pStyle w:val="TableContents"/>
              <w:bidi w:val="0"/>
              <w:spacing w:before="0" w:after="283"/>
              <w:jc w:val="left"/>
              <w:rPr/>
            </w:pPr>
            <w:r>
              <w:rPr/>
              <w:t xml:space="preserve">elokuu 22, 2009 </w:t>
            </w:r>
          </w:p>
        </w:tc>
        <w:tc>
          <w:tcPr>
            <w:tcW w:w="1141" w:type="dxa"/>
            <w:tcBorders/>
            <w:vAlign w:val="center"/>
          </w:tcPr>
          <w:p>
            <w:pPr>
              <w:pStyle w:val="TableContents"/>
              <w:bidi w:val="0"/>
              <w:spacing w:before="0" w:after="283"/>
              <w:jc w:val="left"/>
              <w:rPr/>
            </w:pPr>
            <w:r>
              <w:rPr/>
              <w:t xml:space="preserve">3. syyskuuta 2010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Arabimaailma </w:t>
            </w:r>
          </w:p>
        </w:tc>
        <w:tc>
          <w:tcPr>
            <w:tcW w:w="1951" w:type="dxa"/>
            <w:tcBorders/>
            <w:vAlign w:val="center"/>
          </w:tcPr>
          <w:p>
            <w:pPr>
              <w:pStyle w:val="TableContents"/>
              <w:bidi w:val="0"/>
              <w:spacing w:before="0" w:after="283"/>
              <w:jc w:val="left"/>
              <w:rPr/>
            </w:pPr>
            <w:r>
              <w:rPr>
                <w:rtl w:val="true"/>
              </w:rPr>
              <w:t xml:space="preserve">من سيربح المليون ؟ </w:t>
            </w:r>
            <w:r>
              <w:rPr/>
              <w:t xml:space="preserve">Man Sayarbah al-malyoon </w:t>
            </w:r>
          </w:p>
        </w:tc>
        <w:tc>
          <w:tcPr>
            <w:tcW w:w="1486" w:type="dxa"/>
            <w:tcBorders/>
            <w:vAlign w:val="center"/>
          </w:tcPr>
          <w:p>
            <w:pPr>
              <w:pStyle w:val="TableContents"/>
              <w:bidi w:val="0"/>
              <w:spacing w:before="0" w:after="283"/>
              <w:jc w:val="left"/>
              <w:rPr/>
            </w:pPr>
            <w:r>
              <w:rPr/>
              <w:t xml:space="preserve">George Kurdahi </w:t>
            </w:r>
          </w:p>
        </w:tc>
        <w:tc>
          <w:tcPr>
            <w:tcW w:w="1651" w:type="dxa"/>
            <w:tcBorders/>
            <w:vAlign w:val="center"/>
          </w:tcPr>
          <w:p>
            <w:pPr>
              <w:pStyle w:val="TableContents"/>
              <w:bidi w:val="0"/>
              <w:spacing w:before="0" w:after="283"/>
              <w:jc w:val="left"/>
              <w:rPr/>
            </w:pPr>
            <w:r>
              <w:rPr/>
              <w:t xml:space="preserve">MBC 1 </w:t>
            </w:r>
          </w:p>
        </w:tc>
        <w:tc>
          <w:tcPr>
            <w:tcW w:w="1651" w:type="dxa"/>
            <w:tcBorders/>
            <w:vAlign w:val="center"/>
          </w:tcPr>
          <w:p>
            <w:pPr>
              <w:pStyle w:val="TableContents"/>
              <w:bidi w:val="0"/>
              <w:spacing w:before="0" w:after="283"/>
              <w:jc w:val="left"/>
              <w:rPr/>
            </w:pPr>
            <w:r>
              <w:rPr/>
              <w:t xml:space="preserve">SR 1,000,000 </w:t>
            </w:r>
          </w:p>
        </w:tc>
        <w:tc>
          <w:tcPr>
            <w:tcW w:w="1531" w:type="dxa"/>
            <w:tcBorders/>
            <w:vAlign w:val="center"/>
          </w:tcPr>
          <w:p>
            <w:pPr>
              <w:pStyle w:val="TableContents"/>
              <w:bidi w:val="0"/>
              <w:spacing w:before="0" w:after="283"/>
              <w:jc w:val="left"/>
              <w:rPr/>
            </w:pPr>
            <w:r>
              <w:rPr/>
              <w:t xml:space="preserve">27. marraskuuta 2000 </w:t>
            </w:r>
          </w:p>
        </w:tc>
        <w:tc>
          <w:tcPr>
            <w:tcW w:w="1141" w:type="dxa"/>
            <w:tcBorders/>
            <w:vAlign w:val="center"/>
          </w:tcPr>
          <w:p>
            <w:pPr>
              <w:pStyle w:val="TableContents"/>
              <w:bidi w:val="0"/>
              <w:spacing w:before="0" w:after="283"/>
              <w:jc w:val="left"/>
              <w:rPr/>
            </w:pPr>
            <w:r>
              <w:rPr/>
              <w:t xml:space="preserve">toukokuu 2004 </w:t>
            </w:r>
          </w:p>
        </w:tc>
        <w:tc>
          <w:tcPr>
            <w:tcW w:w="1186" w:type="dxa"/>
            <w:tcBorders/>
            <w:vAlign w:val="center"/>
          </w:tcPr>
          <w:p>
            <w:pPr>
              <w:pStyle w:val="TableContents"/>
              <w:bidi w:val="0"/>
              <w:spacing w:before="0" w:after="283"/>
              <w:jc w:val="left"/>
              <w:rPr/>
            </w:pPr>
            <w:r>
              <w:rPr/>
              <w:t xml:space="preserve">Alkuperäinen muoto (4 elinkaarta) </w:t>
            </w:r>
          </w:p>
        </w:tc>
      </w:tr>
      <w:tr>
        <w:trPr/>
        <w:tc>
          <w:tcPr>
            <w:tcW w:w="1996" w:type="dxa"/>
            <w:tcBorders/>
            <w:vAlign w:val="center"/>
          </w:tcPr>
          <w:p>
            <w:pPr>
              <w:pStyle w:val="TableContents"/>
              <w:bidi w:val="0"/>
              <w:spacing w:before="0" w:after="283"/>
              <w:jc w:val="left"/>
              <w:rPr/>
            </w:pPr>
            <w:r>
              <w:rPr>
                <w:rtl w:val="true"/>
              </w:rPr>
              <w:t xml:space="preserve">من سيربح </w:t>
            </w:r>
            <w:r>
              <w:rPr/>
              <w:t xml:space="preserve">2</w:t>
            </w:r>
            <w:r>
              <w:rPr>
                <w:rtl w:val="true"/>
              </w:rPr>
              <w:t xml:space="preserve"> مليون</w:t>
            </w:r>
            <w:r>
              <w:rPr>
                <w:rtl w:val="true"/>
              </w:rPr>
              <w:t xml:space="preserve"> ؟ </w:t>
            </w:r>
            <w:r>
              <w:rPr/>
              <w:t xml:space="preserve">Man Sayarbah 2 Malyoon </w:t>
            </w:r>
          </w:p>
        </w:tc>
        <w:tc>
          <w:tcPr>
            <w:tcW w:w="1951" w:type="dxa"/>
            <w:tcBorders/>
            <w:vAlign w:val="center"/>
          </w:tcPr>
          <w:p>
            <w:pPr>
              <w:pStyle w:val="TableContents"/>
              <w:bidi w:val="0"/>
              <w:spacing w:before="0" w:after="283"/>
              <w:jc w:val="left"/>
              <w:rPr/>
            </w:pPr>
            <w:r>
              <w:rPr/>
              <w:t xml:space="preserve">SR 2,000,000 </w:t>
            </w:r>
          </w:p>
        </w:tc>
        <w:tc>
          <w:tcPr>
            <w:tcW w:w="1486" w:type="dxa"/>
            <w:tcBorders/>
            <w:vAlign w:val="center"/>
          </w:tcPr>
          <w:p>
            <w:pPr>
              <w:pStyle w:val="TableContents"/>
              <w:bidi w:val="0"/>
              <w:spacing w:before="0" w:after="283"/>
              <w:jc w:val="left"/>
              <w:rPr/>
            </w:pPr>
            <w:r>
              <w:rPr/>
              <w:t xml:space="preserve">toukokuu 2004 </w:t>
            </w:r>
          </w:p>
        </w:tc>
        <w:tc>
          <w:tcPr>
            <w:tcW w:w="1651" w:type="dxa"/>
            <w:tcBorders/>
            <w:vAlign w:val="center"/>
          </w:tcPr>
          <w:p>
            <w:pPr>
              <w:pStyle w:val="TableContents"/>
              <w:bidi w:val="0"/>
              <w:spacing w:before="0" w:after="283"/>
              <w:jc w:val="left"/>
              <w:rPr/>
            </w:pPr>
            <w:r>
              <w:rPr/>
              <w:t xml:space="preserve">kesäkuu 2007 </w:t>
            </w:r>
          </w:p>
        </w:tc>
        <w:tc>
          <w:tcPr>
            <w:tcW w:w="550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rtl w:val="true"/>
              </w:rPr>
              <w:t xml:space="preserve">من سيربح المليون ؟ </w:t>
            </w:r>
            <w:r>
              <w:rPr/>
              <w:t xml:space="preserve">Man Sayarbah al-Malyoon </w:t>
            </w:r>
          </w:p>
        </w:tc>
        <w:tc>
          <w:tcPr>
            <w:tcW w:w="1951" w:type="dxa"/>
            <w:tcBorders/>
            <w:vAlign w:val="center"/>
          </w:tcPr>
          <w:p>
            <w:pPr>
              <w:pStyle w:val="TableContents"/>
              <w:bidi w:val="0"/>
              <w:spacing w:before="0" w:after="283"/>
              <w:jc w:val="left"/>
              <w:rPr/>
            </w:pPr>
            <w:r>
              <w:rPr/>
              <w:t xml:space="preserve">SR 1,000,000 </w:t>
            </w:r>
          </w:p>
        </w:tc>
        <w:tc>
          <w:tcPr>
            <w:tcW w:w="1486" w:type="dxa"/>
            <w:tcBorders/>
            <w:vAlign w:val="center"/>
          </w:tcPr>
          <w:p>
            <w:pPr>
              <w:pStyle w:val="TableContents"/>
              <w:bidi w:val="0"/>
              <w:spacing w:before="0" w:after="283"/>
              <w:jc w:val="left"/>
              <w:rPr/>
            </w:pPr>
            <w:r>
              <w:rPr/>
              <w:t xml:space="preserve">tammikuu 12, 2010 </w:t>
            </w:r>
          </w:p>
        </w:tc>
        <w:tc>
          <w:tcPr>
            <w:tcW w:w="1651" w:type="dxa"/>
            <w:tcBorders/>
            <w:vAlign w:val="center"/>
          </w:tcPr>
          <w:p>
            <w:pPr>
              <w:pStyle w:val="TableContents"/>
              <w:bidi w:val="0"/>
              <w:spacing w:before="0" w:after="283"/>
              <w:jc w:val="left"/>
              <w:rPr/>
            </w:pPr>
            <w:r>
              <w:rPr/>
              <w:t xml:space="preserve">3. elokuuta 2010 </w:t>
            </w:r>
          </w:p>
        </w:tc>
        <w:tc>
          <w:tcPr>
            <w:tcW w:w="1651" w:type="dxa"/>
            <w:tcBorders/>
            <w:vAlign w:val="center"/>
          </w:tcPr>
          <w:p>
            <w:pPr>
              <w:pStyle w:val="TableContents"/>
              <w:bidi w:val="0"/>
              <w:spacing w:before="0" w:after="283"/>
              <w:jc w:val="left"/>
              <w:rPr/>
            </w:pPr>
            <w:r>
              <w:rPr/>
              <w:t xml:space="preserve">12 kysymyksen muoto (4 pelastuslinjaa). </w:t>
            </w:r>
          </w:p>
        </w:tc>
        <w:tc>
          <w:tcPr>
            <w:tcW w:w="3858" w:type="dxa"/>
            <w:gridSpan w:val="3"/>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rtl w:val="true"/>
              </w:rPr>
              <w:t xml:space="preserve">المليونير-الحلقة</w:t>
            </w:r>
            <w:r>
              <w:rPr>
                <w:rtl w:val="true"/>
              </w:rPr>
              <w:t xml:space="preserve"> الأقوى </w:t>
            </w:r>
            <w:r>
              <w:rPr/>
              <w:t xml:space="preserve">El milyoner-Elhalka elaqwa </w:t>
            </w:r>
          </w:p>
        </w:tc>
        <w:tc>
          <w:tcPr>
            <w:tcW w:w="1951" w:type="dxa"/>
            <w:tcBorders/>
            <w:vAlign w:val="center"/>
          </w:tcPr>
          <w:p>
            <w:pPr>
              <w:pStyle w:val="TableContents"/>
              <w:bidi w:val="0"/>
              <w:spacing w:before="0" w:after="283"/>
              <w:jc w:val="left"/>
              <w:rPr/>
            </w:pPr>
            <w:r>
              <w:rPr/>
              <w:t xml:space="preserve">Maysa Maghrebi </w:t>
            </w:r>
          </w:p>
        </w:tc>
        <w:tc>
          <w:tcPr>
            <w:tcW w:w="1486" w:type="dxa"/>
            <w:tcBorders/>
            <w:vAlign w:val="center"/>
          </w:tcPr>
          <w:p>
            <w:pPr>
              <w:pStyle w:val="TableContents"/>
              <w:bidi w:val="0"/>
              <w:spacing w:before="0" w:after="283"/>
              <w:jc w:val="left"/>
              <w:rPr/>
            </w:pPr>
            <w:r>
              <w:rPr/>
              <w:t xml:space="preserve">Dubai TV </w:t>
            </w:r>
          </w:p>
        </w:tc>
        <w:tc>
          <w:tcPr>
            <w:tcW w:w="1651" w:type="dxa"/>
            <w:tcBorders/>
            <w:vAlign w:val="center"/>
          </w:tcPr>
          <w:p>
            <w:pPr>
              <w:pStyle w:val="TableContents"/>
              <w:bidi w:val="0"/>
              <w:spacing w:before="0" w:after="283"/>
              <w:jc w:val="left"/>
              <w:rPr/>
            </w:pPr>
            <w:r>
              <w:rPr/>
              <w:t xml:space="preserve">1,000,000 AED </w:t>
            </w:r>
          </w:p>
        </w:tc>
        <w:tc>
          <w:tcPr>
            <w:tcW w:w="1651" w:type="dxa"/>
            <w:tcBorders/>
            <w:vAlign w:val="center"/>
          </w:tcPr>
          <w:p>
            <w:pPr>
              <w:pStyle w:val="TableContents"/>
              <w:bidi w:val="0"/>
              <w:spacing w:before="0" w:after="283"/>
              <w:jc w:val="left"/>
              <w:rPr/>
            </w:pPr>
            <w:r>
              <w:rPr/>
              <w:t xml:space="preserve">huhtikuu 17, 2013 </w:t>
            </w:r>
          </w:p>
        </w:tc>
        <w:tc>
          <w:tcPr>
            <w:tcW w:w="1531" w:type="dxa"/>
            <w:tcBorders/>
            <w:vAlign w:val="center"/>
          </w:tcPr>
          <w:p>
            <w:pPr>
              <w:pStyle w:val="TableContents"/>
              <w:bidi w:val="0"/>
              <w:spacing w:before="0" w:after="283"/>
              <w:jc w:val="left"/>
              <w:rPr/>
            </w:pPr>
            <w:r>
              <w:rPr/>
              <w:t xml:space="preserve">tammikuu 12, 2014 </w:t>
            </w:r>
          </w:p>
        </w:tc>
        <w:tc>
          <w:tcPr>
            <w:tcW w:w="1141" w:type="dxa"/>
            <w:tcBorders/>
            <w:vAlign w:val="center"/>
          </w:tcPr>
          <w:p>
            <w:pPr>
              <w:pStyle w:val="TableContents"/>
              <w:bidi w:val="0"/>
              <w:spacing w:before="0" w:after="283"/>
              <w:jc w:val="left"/>
              <w:rPr/>
            </w:pPr>
            <w:r>
              <w:rPr/>
              <w:t xml:space="preserve">Hot Seat -muoto </w:t>
            </w:r>
          </w:p>
        </w:tc>
        <w:tc>
          <w:tcPr>
            <w:tcW w:w="118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rtl w:val="true"/>
              </w:rPr>
              <w:t xml:space="preserve">من سيربح المليون ؟ </w:t>
            </w:r>
            <w:r>
              <w:rPr/>
              <w:t xml:space="preserve">Man Sayarbah al-malyoon </w:t>
            </w:r>
          </w:p>
        </w:tc>
        <w:tc>
          <w:tcPr>
            <w:tcW w:w="1951" w:type="dxa"/>
            <w:tcBorders/>
            <w:vAlign w:val="center"/>
          </w:tcPr>
          <w:p>
            <w:pPr>
              <w:pStyle w:val="TableContents"/>
              <w:bidi w:val="0"/>
              <w:spacing w:before="0" w:after="283"/>
              <w:jc w:val="left"/>
              <w:rPr/>
            </w:pPr>
            <w:r>
              <w:rPr/>
              <w:t xml:space="preserve">George Kurdahi </w:t>
            </w:r>
          </w:p>
        </w:tc>
        <w:tc>
          <w:tcPr>
            <w:tcW w:w="1486" w:type="dxa"/>
            <w:tcBorders/>
            <w:vAlign w:val="center"/>
          </w:tcPr>
          <w:p>
            <w:pPr>
              <w:pStyle w:val="TableContents"/>
              <w:bidi w:val="0"/>
              <w:spacing w:before="0" w:after="283"/>
              <w:jc w:val="left"/>
              <w:rPr/>
            </w:pPr>
            <w:r>
              <w:rPr/>
              <w:t xml:space="preserve">OSN Yahala HD </w:t>
            </w:r>
          </w:p>
        </w:tc>
        <w:tc>
          <w:tcPr>
            <w:tcW w:w="1651" w:type="dxa"/>
            <w:tcBorders/>
            <w:vAlign w:val="center"/>
          </w:tcPr>
          <w:p>
            <w:pPr>
              <w:pStyle w:val="TableContents"/>
              <w:bidi w:val="0"/>
              <w:spacing w:before="0" w:after="283"/>
              <w:jc w:val="left"/>
              <w:rPr/>
            </w:pPr>
            <w:r>
              <w:rPr/>
              <w:t xml:space="preserve">SR 2,000,000 </w:t>
            </w:r>
          </w:p>
        </w:tc>
        <w:tc>
          <w:tcPr>
            <w:tcW w:w="1651" w:type="dxa"/>
            <w:tcBorders/>
            <w:vAlign w:val="center"/>
          </w:tcPr>
          <w:p>
            <w:pPr>
              <w:pStyle w:val="TableContents"/>
              <w:bidi w:val="0"/>
              <w:spacing w:before="0" w:after="283"/>
              <w:jc w:val="left"/>
              <w:rPr/>
            </w:pPr>
            <w:r>
              <w:rPr/>
              <w:t xml:space="preserve">lokakuu 16, 2015 </w:t>
            </w:r>
          </w:p>
        </w:tc>
        <w:tc>
          <w:tcPr>
            <w:tcW w:w="1531" w:type="dxa"/>
            <w:tcBorders/>
            <w:vAlign w:val="center"/>
          </w:tcPr>
          <w:p>
            <w:pPr>
              <w:pStyle w:val="TableContents"/>
              <w:bidi w:val="0"/>
              <w:spacing w:before="0" w:after="283"/>
              <w:jc w:val="left"/>
              <w:rPr/>
            </w:pPr>
            <w:r>
              <w:rPr/>
              <w:t xml:space="preserve">huhtikuu 8, 2016 </w:t>
            </w:r>
          </w:p>
        </w:tc>
        <w:tc>
          <w:tcPr>
            <w:tcW w:w="1141" w:type="dxa"/>
            <w:tcBorders/>
            <w:vAlign w:val="center"/>
          </w:tcPr>
          <w:p>
            <w:pPr>
              <w:pStyle w:val="TableContents"/>
              <w:bidi w:val="0"/>
              <w:spacing w:before="0" w:after="283"/>
              <w:jc w:val="left"/>
              <w:rPr/>
            </w:pPr>
            <w:r>
              <w:rPr/>
              <w:t xml:space="preserve">Alkuperäinen muoto (4 elinkaarta) </w:t>
            </w:r>
          </w:p>
        </w:tc>
        <w:tc>
          <w:tcPr>
            <w:tcW w:w="118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Argentiina </w:t>
            </w:r>
          </w:p>
        </w:tc>
        <w:tc>
          <w:tcPr>
            <w:tcW w:w="1951" w:type="dxa"/>
            <w:tcBorders/>
            <w:vAlign w:val="center"/>
          </w:tcPr>
          <w:p>
            <w:pPr>
              <w:pStyle w:val="TableContents"/>
              <w:bidi w:val="0"/>
              <w:spacing w:before="0" w:after="283"/>
              <w:jc w:val="left"/>
              <w:rPr/>
            </w:pPr>
            <w:r>
              <w:rPr/>
              <w:t xml:space="preserve">¿ Quién quiere ser millonario? </w:t>
            </w:r>
          </w:p>
        </w:tc>
        <w:tc>
          <w:tcPr>
            <w:tcW w:w="1486" w:type="dxa"/>
            <w:tcBorders/>
            <w:vAlign w:val="center"/>
          </w:tcPr>
          <w:p>
            <w:pPr>
              <w:pStyle w:val="TableContents"/>
              <w:bidi w:val="0"/>
              <w:spacing w:before="0" w:after="283"/>
              <w:jc w:val="left"/>
              <w:rPr/>
            </w:pPr>
            <w:r>
              <w:rPr/>
              <w:t xml:space="preserve">Julián Weich </w:t>
            </w:r>
          </w:p>
        </w:tc>
        <w:tc>
          <w:tcPr>
            <w:tcW w:w="1651" w:type="dxa"/>
            <w:tcBorders/>
            <w:vAlign w:val="center"/>
          </w:tcPr>
          <w:p>
            <w:pPr>
              <w:pStyle w:val="TableContents"/>
              <w:bidi w:val="0"/>
              <w:spacing w:before="0" w:after="283"/>
              <w:jc w:val="left"/>
              <w:rPr/>
            </w:pPr>
            <w:r>
              <w:rPr/>
              <w:t xml:space="preserve">El Trece </w:t>
            </w:r>
          </w:p>
        </w:tc>
        <w:tc>
          <w:tcPr>
            <w:tcW w:w="1651" w:type="dxa"/>
            <w:tcBorders/>
            <w:vAlign w:val="center"/>
          </w:tcPr>
          <w:p>
            <w:pPr>
              <w:pStyle w:val="TableContents"/>
              <w:bidi w:val="0"/>
              <w:spacing w:before="0" w:after="283"/>
              <w:jc w:val="left"/>
              <w:rPr/>
            </w:pPr>
            <w:r>
              <w:rPr/>
              <w:t xml:space="preserve">AR ₱ 1,000,000 </w:t>
            </w:r>
          </w:p>
        </w:tc>
        <w:tc>
          <w:tcPr>
            <w:tcW w:w="1531" w:type="dxa"/>
            <w:tcBorders/>
            <w:vAlign w:val="center"/>
          </w:tcPr>
          <w:p>
            <w:pPr>
              <w:pStyle w:val="TableContents"/>
              <w:bidi w:val="0"/>
              <w:spacing w:before="0" w:after="283"/>
              <w:jc w:val="left"/>
              <w:rPr/>
            </w:pPr>
            <w:r>
              <w:rPr/>
              <w:t xml:space="preserve">toukokuu 2000 </w:t>
            </w:r>
          </w:p>
        </w:tc>
        <w:tc>
          <w:tcPr>
            <w:tcW w:w="1141" w:type="dxa"/>
            <w:tcBorders/>
            <w:vAlign w:val="center"/>
          </w:tcPr>
          <w:p>
            <w:pPr>
              <w:pStyle w:val="TableContents"/>
              <w:bidi w:val="0"/>
              <w:spacing w:before="0" w:after="283"/>
              <w:jc w:val="left"/>
              <w:rPr/>
            </w:pPr>
            <w:r>
              <w:rPr/>
              <w:t xml:space="preserve">Joulukuu 2002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Armenia </w:t>
            </w:r>
          </w:p>
        </w:tc>
        <w:tc>
          <w:tcPr>
            <w:tcW w:w="1951" w:type="dxa"/>
            <w:tcBorders/>
            <w:vAlign w:val="center"/>
          </w:tcPr>
          <w:p>
            <w:pPr>
              <w:pStyle w:val="TableContents"/>
              <w:bidi w:val="0"/>
              <w:spacing w:before="0" w:after="283"/>
              <w:jc w:val="left"/>
              <w:rPr/>
            </w:pPr>
            <w:r>
              <w:rPr/>
              <w:t xml:space="preserve">Ո ՞ վէ ուզում դառնալ միլիոնատեր Ov e uzum darnal milionater </w:t>
            </w:r>
          </w:p>
        </w:tc>
        <w:tc>
          <w:tcPr>
            <w:tcW w:w="1486" w:type="dxa"/>
            <w:tcBorders/>
            <w:vAlign w:val="center"/>
          </w:tcPr>
          <w:p>
            <w:pPr>
              <w:pStyle w:val="TableContents"/>
              <w:bidi w:val="0"/>
              <w:spacing w:before="0" w:after="283"/>
              <w:jc w:val="left"/>
              <w:rPr/>
            </w:pPr>
            <w:r>
              <w:rPr/>
              <w:t xml:space="preserve">Ashot Adamyan Mark Saghatelyan Arman Saghatelyan Akop Rubinyan Avet Barseghyan </w:t>
            </w:r>
          </w:p>
        </w:tc>
        <w:tc>
          <w:tcPr>
            <w:tcW w:w="1651" w:type="dxa"/>
            <w:tcBorders/>
            <w:vAlign w:val="center"/>
          </w:tcPr>
          <w:p>
            <w:pPr>
              <w:pStyle w:val="TableContents"/>
              <w:bidi w:val="0"/>
              <w:spacing w:before="0" w:after="283"/>
              <w:jc w:val="left"/>
              <w:rPr/>
            </w:pPr>
            <w:r>
              <w:rPr/>
              <w:t xml:space="preserve">Shant TV </w:t>
            </w:r>
          </w:p>
        </w:tc>
        <w:tc>
          <w:tcPr>
            <w:tcW w:w="1651" w:type="dxa"/>
            <w:tcBorders/>
            <w:vAlign w:val="center"/>
          </w:tcPr>
          <w:p>
            <w:pPr>
              <w:pStyle w:val="TableContents"/>
              <w:bidi w:val="0"/>
              <w:spacing w:before="0" w:after="283"/>
              <w:jc w:val="left"/>
              <w:rPr/>
            </w:pPr>
            <w:r>
              <w:rPr/>
              <w:t xml:space="preserve">դր. 5,000,000 </w:t>
            </w:r>
          </w:p>
        </w:tc>
        <w:tc>
          <w:tcPr>
            <w:tcW w:w="1531" w:type="dxa"/>
            <w:tcBorders/>
            <w:vAlign w:val="center"/>
          </w:tcPr>
          <w:p>
            <w:pPr>
              <w:pStyle w:val="TableContents"/>
              <w:bidi w:val="0"/>
              <w:spacing w:before="0" w:after="283"/>
              <w:jc w:val="left"/>
              <w:rPr/>
            </w:pPr>
            <w:r>
              <w:rPr/>
              <w:t xml:space="preserve">2003 </w:t>
            </w:r>
          </w:p>
        </w:tc>
        <w:tc>
          <w:tcPr>
            <w:tcW w:w="1141" w:type="dxa"/>
            <w:tcBorders/>
            <w:vAlign w:val="center"/>
          </w:tcPr>
          <w:p>
            <w:pPr>
              <w:pStyle w:val="TableContents"/>
              <w:bidi w:val="0"/>
              <w:spacing w:before="0" w:after="283"/>
              <w:jc w:val="left"/>
              <w:rPr/>
            </w:pPr>
            <w:r>
              <w:rPr/>
              <w:t xml:space="preserve">2011 </w:t>
            </w:r>
          </w:p>
        </w:tc>
        <w:tc>
          <w:tcPr>
            <w:tcW w:w="1186" w:type="dxa"/>
            <w:tcBorders/>
            <w:vAlign w:val="center"/>
          </w:tcPr>
          <w:p>
            <w:pPr>
              <w:pStyle w:val="TableContents"/>
              <w:bidi w:val="0"/>
              <w:spacing w:before="0" w:after="283"/>
              <w:jc w:val="left"/>
              <w:rPr/>
            </w:pPr>
            <w:r>
              <w:rPr/>
              <w:t xml:space="preserve">Alkuperäinen muoto (4 elinehtoa ensimmäisen takuusumman jälkeen). </w:t>
            </w:r>
          </w:p>
        </w:tc>
      </w:tr>
      <w:tr>
        <w:trPr/>
        <w:tc>
          <w:tcPr>
            <w:tcW w:w="1996" w:type="dxa"/>
            <w:tcBorders/>
            <w:vAlign w:val="center"/>
          </w:tcPr>
          <w:p>
            <w:pPr>
              <w:pStyle w:val="TableContents"/>
              <w:bidi w:val="0"/>
              <w:spacing w:before="0" w:after="283"/>
              <w:jc w:val="left"/>
              <w:rPr/>
            </w:pPr>
            <w:r>
              <w:rPr/>
              <w:t xml:space="preserve">Egor Glumov </w:t>
            </w:r>
          </w:p>
        </w:tc>
        <w:tc>
          <w:tcPr>
            <w:tcW w:w="1951" w:type="dxa"/>
            <w:tcBorders/>
            <w:vAlign w:val="center"/>
          </w:tcPr>
          <w:p>
            <w:pPr>
              <w:pStyle w:val="TableContents"/>
              <w:bidi w:val="0"/>
              <w:spacing w:before="0" w:after="283"/>
              <w:jc w:val="left"/>
              <w:rPr/>
            </w:pPr>
            <w:r>
              <w:rPr/>
              <w:t xml:space="preserve">1. toukokuuta 2011 </w:t>
            </w:r>
          </w:p>
        </w:tc>
        <w:tc>
          <w:tcPr>
            <w:tcW w:w="1486" w:type="dxa"/>
            <w:tcBorders/>
            <w:vAlign w:val="center"/>
          </w:tcPr>
          <w:p>
            <w:pPr>
              <w:pStyle w:val="TableContents"/>
              <w:bidi w:val="0"/>
              <w:spacing w:before="0" w:after="283"/>
              <w:jc w:val="left"/>
              <w:rPr/>
            </w:pPr>
            <w:r>
              <w:rPr/>
              <w:t xml:space="preserve">19. marraskuuta 2011 </w:t>
            </w:r>
          </w:p>
        </w:tc>
        <w:tc>
          <w:tcPr>
            <w:tcW w:w="716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Avet Barseghyan </w:t>
            </w:r>
          </w:p>
        </w:tc>
        <w:tc>
          <w:tcPr>
            <w:tcW w:w="10597" w:type="dxa"/>
            <w:gridSpan w:val="7"/>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20. marraskuuta 2011 </w:t>
            </w:r>
          </w:p>
        </w:tc>
        <w:tc>
          <w:tcPr>
            <w:tcW w:w="1951" w:type="dxa"/>
            <w:tcBorders/>
            <w:vAlign w:val="center"/>
          </w:tcPr>
          <w:p>
            <w:pPr>
              <w:pStyle w:val="TableContents"/>
              <w:bidi w:val="0"/>
              <w:spacing w:before="0" w:after="283"/>
              <w:jc w:val="left"/>
              <w:rPr/>
            </w:pPr>
            <w:r>
              <w:rPr/>
              <w:t xml:space="preserve">tammikuu 2012 </w:t>
            </w:r>
          </w:p>
        </w:tc>
        <w:tc>
          <w:tcPr>
            <w:tcW w:w="8646" w:type="dxa"/>
            <w:gridSpan w:val="6"/>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maaliskuu 30, 2013 </w:t>
            </w:r>
          </w:p>
        </w:tc>
        <w:tc>
          <w:tcPr>
            <w:tcW w:w="1951" w:type="dxa"/>
            <w:tcBorders/>
            <w:vAlign w:val="center"/>
          </w:tcPr>
          <w:p>
            <w:pPr>
              <w:pStyle w:val="TableContents"/>
              <w:bidi w:val="0"/>
              <w:spacing w:before="0" w:after="283"/>
              <w:jc w:val="left"/>
              <w:rPr/>
            </w:pPr>
            <w:r>
              <w:rPr/>
              <w:t xml:space="preserve">30. kesäkuuta 2013 </w:t>
            </w:r>
          </w:p>
        </w:tc>
        <w:tc>
          <w:tcPr>
            <w:tcW w:w="8646" w:type="dxa"/>
            <w:gridSpan w:val="6"/>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Joulukuu 2014 </w:t>
            </w:r>
          </w:p>
        </w:tc>
        <w:tc>
          <w:tcPr>
            <w:tcW w:w="1951" w:type="dxa"/>
            <w:tcBorders/>
            <w:vAlign w:val="center"/>
          </w:tcPr>
          <w:p>
            <w:pPr>
              <w:pStyle w:val="TableContents"/>
              <w:bidi w:val="0"/>
              <w:spacing w:before="0" w:after="283"/>
              <w:jc w:val="left"/>
              <w:rPr/>
            </w:pPr>
            <w:r>
              <w:rPr/>
              <w:t xml:space="preserve">tammikuu 2015 </w:t>
            </w:r>
          </w:p>
        </w:tc>
        <w:tc>
          <w:tcPr>
            <w:tcW w:w="8646" w:type="dxa"/>
            <w:gridSpan w:val="6"/>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Australia </w:t>
            </w:r>
          </w:p>
        </w:tc>
        <w:tc>
          <w:tcPr>
            <w:tcW w:w="1951" w:type="dxa"/>
            <w:tcBorders/>
            <w:vAlign w:val="center"/>
          </w:tcPr>
          <w:p>
            <w:pPr>
              <w:pStyle w:val="TableContents"/>
              <w:bidi w:val="0"/>
              <w:spacing w:before="0" w:after="283"/>
              <w:jc w:val="left"/>
              <w:rPr/>
            </w:pPr>
            <w:r>
              <w:rPr/>
              <w:t xml:space="preserve">Kuka haluaa miljonääriksi? </w:t>
            </w:r>
          </w:p>
        </w:tc>
        <w:tc>
          <w:tcPr>
            <w:tcW w:w="1486" w:type="dxa"/>
            <w:tcBorders/>
            <w:vAlign w:val="center"/>
          </w:tcPr>
          <w:p>
            <w:pPr>
              <w:pStyle w:val="TableContents"/>
              <w:bidi w:val="0"/>
              <w:spacing w:before="0" w:after="283"/>
              <w:jc w:val="left"/>
              <w:rPr/>
            </w:pPr>
            <w:r>
              <w:rPr/>
              <w:t xml:space="preserve">Eddie McGuire </w:t>
            </w:r>
          </w:p>
        </w:tc>
        <w:tc>
          <w:tcPr>
            <w:tcW w:w="1651" w:type="dxa"/>
            <w:tcBorders/>
            <w:vAlign w:val="center"/>
          </w:tcPr>
          <w:p>
            <w:pPr>
              <w:pStyle w:val="TableContents"/>
              <w:bidi w:val="0"/>
              <w:spacing w:before="0" w:after="283"/>
              <w:jc w:val="left"/>
              <w:rPr/>
            </w:pPr>
            <w:r>
              <w:rPr/>
              <w:t xml:space="preserve">Nine Network </w:t>
            </w:r>
          </w:p>
        </w:tc>
        <w:tc>
          <w:tcPr>
            <w:tcW w:w="1651" w:type="dxa"/>
            <w:tcBorders/>
            <w:vAlign w:val="center"/>
          </w:tcPr>
          <w:p>
            <w:pPr>
              <w:pStyle w:val="TableContents"/>
              <w:bidi w:val="0"/>
              <w:spacing w:before="0" w:after="283"/>
              <w:jc w:val="left"/>
              <w:rPr/>
            </w:pPr>
            <w:r>
              <w:rPr/>
              <w:t xml:space="preserve">A 1 000 000 DOLLARIA A 5 000 000 DOLLARIA (2007) </w:t>
            </w:r>
          </w:p>
        </w:tc>
        <w:tc>
          <w:tcPr>
            <w:tcW w:w="1531" w:type="dxa"/>
            <w:tcBorders/>
            <w:vAlign w:val="center"/>
          </w:tcPr>
          <w:p>
            <w:pPr>
              <w:pStyle w:val="TableContents"/>
              <w:bidi w:val="0"/>
              <w:spacing w:before="0" w:after="283"/>
              <w:jc w:val="left"/>
              <w:rPr/>
            </w:pPr>
            <w:r>
              <w:rPr/>
              <w:t xml:space="preserve">18. huhtikuuta 1999 </w:t>
            </w:r>
          </w:p>
        </w:tc>
        <w:tc>
          <w:tcPr>
            <w:tcW w:w="1141" w:type="dxa"/>
            <w:tcBorders/>
            <w:vAlign w:val="center"/>
          </w:tcPr>
          <w:p>
            <w:pPr>
              <w:pStyle w:val="TableContents"/>
              <w:bidi w:val="0"/>
              <w:spacing w:before="0" w:after="283"/>
              <w:jc w:val="left"/>
              <w:rPr/>
            </w:pPr>
            <w:r>
              <w:rPr/>
              <w:t xml:space="preserve">maaliskuu 6, 2010 </w:t>
            </w:r>
          </w:p>
        </w:tc>
        <w:tc>
          <w:tcPr>
            <w:tcW w:w="1186" w:type="dxa"/>
            <w:tcBorders/>
            <w:vAlign w:val="center"/>
          </w:tcPr>
          <w:p>
            <w:pPr>
              <w:pStyle w:val="TableContents"/>
              <w:bidi w:val="0"/>
              <w:spacing w:before="0" w:after="283"/>
              <w:jc w:val="left"/>
              <w:rPr/>
            </w:pPr>
            <w:r>
              <w:rPr/>
              <w:t xml:space="preserve">Alkuperäinen muoto ja 16 kysymyksen muoto (2007) </w:t>
            </w:r>
          </w:p>
        </w:tc>
      </w:tr>
      <w:tr>
        <w:trPr/>
        <w:tc>
          <w:tcPr>
            <w:tcW w:w="1996" w:type="dxa"/>
            <w:tcBorders/>
            <w:vAlign w:val="center"/>
          </w:tcPr>
          <w:p>
            <w:pPr>
              <w:pStyle w:val="TableContents"/>
              <w:bidi w:val="0"/>
              <w:spacing w:before="0" w:after="283"/>
              <w:jc w:val="left"/>
              <w:rPr/>
            </w:pPr>
            <w:r>
              <w:rPr/>
              <w:t xml:space="preserve">Millionaire Hot Seat </w:t>
            </w:r>
          </w:p>
        </w:tc>
        <w:tc>
          <w:tcPr>
            <w:tcW w:w="1951" w:type="dxa"/>
            <w:tcBorders/>
            <w:vAlign w:val="center"/>
          </w:tcPr>
          <w:p>
            <w:pPr>
              <w:pStyle w:val="TableContents"/>
              <w:bidi w:val="0"/>
              <w:spacing w:before="0" w:after="283"/>
              <w:jc w:val="left"/>
              <w:rPr/>
            </w:pPr>
            <w:r>
              <w:rPr/>
              <w:t xml:space="preserve">A 1 000 000 DOLLARIA + 1 000 DOLLARIA. </w:t>
            </w:r>
          </w:p>
        </w:tc>
        <w:tc>
          <w:tcPr>
            <w:tcW w:w="1486" w:type="dxa"/>
            <w:tcBorders/>
            <w:vAlign w:val="center"/>
          </w:tcPr>
          <w:p>
            <w:pPr>
              <w:pStyle w:val="TableContents"/>
              <w:bidi w:val="0"/>
              <w:spacing w:before="0" w:after="283"/>
              <w:jc w:val="left"/>
              <w:rPr/>
            </w:pPr>
            <w:r>
              <w:rPr/>
              <w:t xml:space="preserve">huhtikuu 20, 2009 </w:t>
            </w:r>
          </w:p>
        </w:tc>
        <w:tc>
          <w:tcPr>
            <w:tcW w:w="1651"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Uusi Hot Seat -formaatti (pelastusrenkaat käytettävissä ja 15 kysymystä Fastest Finger First (nopein sormi ensin)). </w:t>
            </w:r>
          </w:p>
        </w:tc>
        <w:tc>
          <w:tcPr>
            <w:tcW w:w="3858" w:type="dxa"/>
            <w:gridSpan w:val="3"/>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Itävalta </w:t>
            </w:r>
          </w:p>
        </w:tc>
        <w:tc>
          <w:tcPr>
            <w:tcW w:w="1951" w:type="dxa"/>
            <w:tcBorders/>
            <w:vAlign w:val="center"/>
          </w:tcPr>
          <w:p>
            <w:pPr>
              <w:pStyle w:val="TableContents"/>
              <w:bidi w:val="0"/>
              <w:spacing w:before="0" w:after="283"/>
              <w:jc w:val="left"/>
              <w:rPr/>
            </w:pPr>
            <w:r>
              <w:rPr/>
              <w:t xml:space="preserve">Kaikki on mahdollista -- Die 10-Millionen Show </w:t>
            </w:r>
          </w:p>
        </w:tc>
        <w:tc>
          <w:tcPr>
            <w:tcW w:w="1486" w:type="dxa"/>
            <w:tcBorders/>
            <w:vAlign w:val="center"/>
          </w:tcPr>
          <w:p>
            <w:pPr>
              <w:pStyle w:val="TableContents"/>
              <w:bidi w:val="0"/>
              <w:spacing w:before="0" w:after="283"/>
              <w:jc w:val="left"/>
              <w:rPr/>
            </w:pPr>
            <w:r>
              <w:rPr/>
              <w:t xml:space="preserve">Rainhard Fendrich </w:t>
            </w:r>
          </w:p>
        </w:tc>
        <w:tc>
          <w:tcPr>
            <w:tcW w:w="1651" w:type="dxa"/>
            <w:tcBorders/>
            <w:vAlign w:val="center"/>
          </w:tcPr>
          <w:p>
            <w:pPr>
              <w:pStyle w:val="TableContents"/>
              <w:bidi w:val="0"/>
              <w:spacing w:before="0" w:after="283"/>
              <w:jc w:val="left"/>
              <w:rPr/>
            </w:pPr>
            <w:r>
              <w:rPr/>
              <w:t xml:space="preserve">ORF </w:t>
            </w:r>
          </w:p>
        </w:tc>
        <w:tc>
          <w:tcPr>
            <w:tcW w:w="1651" w:type="dxa"/>
            <w:tcBorders/>
            <w:vAlign w:val="center"/>
          </w:tcPr>
          <w:p>
            <w:pPr>
              <w:pStyle w:val="TableContents"/>
              <w:bidi w:val="0"/>
              <w:spacing w:before="0" w:after="283"/>
              <w:jc w:val="left"/>
              <w:rPr/>
            </w:pPr>
            <w:r>
              <w:rPr/>
              <w:t xml:space="preserve">ATS 10,000,000 ATS 500,000 (julkkispainos) </w:t>
            </w:r>
          </w:p>
        </w:tc>
        <w:tc>
          <w:tcPr>
            <w:tcW w:w="1531" w:type="dxa"/>
            <w:tcBorders/>
            <w:vAlign w:val="center"/>
          </w:tcPr>
          <w:p>
            <w:pPr>
              <w:pStyle w:val="TableContents"/>
              <w:bidi w:val="0"/>
              <w:spacing w:before="0" w:after="283"/>
              <w:jc w:val="left"/>
              <w:rPr/>
            </w:pPr>
            <w:r>
              <w:rPr/>
              <w:t xml:space="preserve">24. tammikuuta 2000 </w:t>
            </w:r>
          </w:p>
        </w:tc>
        <w:tc>
          <w:tcPr>
            <w:tcW w:w="1141" w:type="dxa"/>
            <w:tcBorders/>
            <w:vAlign w:val="center"/>
          </w:tcPr>
          <w:p>
            <w:pPr>
              <w:pStyle w:val="TableContents"/>
              <w:bidi w:val="0"/>
              <w:spacing w:before="0" w:after="283"/>
              <w:jc w:val="left"/>
              <w:rPr/>
            </w:pPr>
            <w:r>
              <w:rPr/>
              <w:t xml:space="preserve">31. joulukuuta 2001 </w:t>
            </w:r>
          </w:p>
        </w:tc>
        <w:tc>
          <w:tcPr>
            <w:tcW w:w="1186" w:type="dxa"/>
            <w:tcBorders/>
            <w:vAlign w:val="center"/>
          </w:tcPr>
          <w:p>
            <w:pPr>
              <w:pStyle w:val="TableContents"/>
              <w:bidi w:val="0"/>
              <w:spacing w:before="0" w:after="283"/>
              <w:jc w:val="left"/>
              <w:rPr/>
            </w:pPr>
            <w:r>
              <w:rPr/>
              <w:t xml:space="preserve">Riskin muoto </w:t>
            </w:r>
          </w:p>
        </w:tc>
      </w:tr>
      <w:tr>
        <w:trPr/>
        <w:tc>
          <w:tcPr>
            <w:tcW w:w="1996" w:type="dxa"/>
            <w:tcBorders/>
            <w:vAlign w:val="center"/>
          </w:tcPr>
          <w:p>
            <w:pPr>
              <w:pStyle w:val="TableContents"/>
              <w:bidi w:val="0"/>
              <w:spacing w:before="0" w:after="283"/>
              <w:jc w:val="left"/>
              <w:rPr/>
            </w:pPr>
            <w:r>
              <w:rPr/>
              <w:t xml:space="preserve">Die Millionenshow </w:t>
            </w:r>
          </w:p>
        </w:tc>
        <w:tc>
          <w:tcPr>
            <w:tcW w:w="1951" w:type="dxa"/>
            <w:tcBorders/>
            <w:vAlign w:val="center"/>
          </w:tcPr>
          <w:p>
            <w:pPr>
              <w:pStyle w:val="TableContents"/>
              <w:bidi w:val="0"/>
              <w:spacing w:before="0" w:after="283"/>
              <w:jc w:val="left"/>
              <w:rPr/>
            </w:pPr>
            <w:r>
              <w:rPr/>
              <w:t xml:space="preserve">Barbara Stöckl Armin Assinger </w:t>
            </w:r>
          </w:p>
        </w:tc>
        <w:tc>
          <w:tcPr>
            <w:tcW w:w="1486" w:type="dxa"/>
            <w:tcBorders/>
            <w:vAlign w:val="center"/>
          </w:tcPr>
          <w:p>
            <w:pPr>
              <w:pStyle w:val="TableContents"/>
              <w:bidi w:val="0"/>
              <w:spacing w:before="0" w:after="283"/>
              <w:jc w:val="left"/>
              <w:rPr/>
            </w:pPr>
            <w:r>
              <w:rPr/>
              <w:t xml:space="preserve">10 000 000 Itävallan šillinkiä (1. tammikuuta 2002 asti), 1 000 000 euroa 75 000 euroa, aiemmin 50 000 euroa (julkkispainos) 100 000 euroa (junioripainos). </w:t>
            </w:r>
          </w:p>
        </w:tc>
        <w:tc>
          <w:tcPr>
            <w:tcW w:w="1651" w:type="dxa"/>
            <w:tcBorders/>
            <w:vAlign w:val="center"/>
          </w:tcPr>
          <w:p>
            <w:pPr>
              <w:pStyle w:val="TableContents"/>
              <w:bidi w:val="0"/>
              <w:spacing w:before="0" w:after="283"/>
              <w:jc w:val="left"/>
              <w:rPr/>
            </w:pPr>
            <w:r>
              <w:rPr/>
              <w:t xml:space="preserve">1. tammikuuta 2002 </w:t>
            </w:r>
          </w:p>
        </w:tc>
        <w:tc>
          <w:tcPr>
            <w:tcW w:w="1651" w:type="dxa"/>
            <w:tcBorders/>
            <w:vAlign w:val="center"/>
          </w:tcPr>
          <w:p>
            <w:pPr>
              <w:pStyle w:val="TableContents"/>
              <w:bidi w:val="0"/>
              <w:spacing w:before="0" w:after="283"/>
              <w:jc w:val="left"/>
              <w:rPr>
                <w:sz w:val="4"/>
                <w:szCs w:val="4"/>
              </w:rPr>
            </w:pPr>
            <w:r>
              <w:rPr>
                <w:sz w:val="4"/>
                <w:szCs w:val="4"/>
              </w:rPr>
            </w:r>
          </w:p>
        </w:tc>
        <w:tc>
          <w:tcPr>
            <w:tcW w:w="3858" w:type="dxa"/>
            <w:gridSpan w:val="3"/>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Azerbaidžan </w:t>
            </w:r>
          </w:p>
        </w:tc>
        <w:tc>
          <w:tcPr>
            <w:tcW w:w="1951" w:type="dxa"/>
            <w:tcBorders/>
            <w:vAlign w:val="center"/>
          </w:tcPr>
          <w:p>
            <w:pPr>
              <w:pStyle w:val="TableContents"/>
              <w:bidi w:val="0"/>
              <w:spacing w:before="0" w:after="283"/>
              <w:jc w:val="left"/>
              <w:rPr/>
            </w:pPr>
            <w:r>
              <w:rPr/>
              <w:t xml:space="preserve">Milyonçu-Dövlətli olmaq istərdinmi </w:t>
            </w:r>
          </w:p>
        </w:tc>
        <w:tc>
          <w:tcPr>
            <w:tcW w:w="1486" w:type="dxa"/>
            <w:tcBorders/>
            <w:vAlign w:val="center"/>
          </w:tcPr>
          <w:p>
            <w:pPr>
              <w:pStyle w:val="TableContents"/>
              <w:bidi w:val="0"/>
              <w:spacing w:before="0" w:after="283"/>
              <w:jc w:val="left"/>
              <w:rPr/>
            </w:pPr>
            <w:r>
              <w:rPr/>
              <w:t xml:space="preserve">Ilhamiye Rzayeva Azer Akhsham </w:t>
            </w:r>
          </w:p>
        </w:tc>
        <w:tc>
          <w:tcPr>
            <w:tcW w:w="1651" w:type="dxa"/>
            <w:tcBorders/>
            <w:vAlign w:val="center"/>
          </w:tcPr>
          <w:p>
            <w:pPr>
              <w:pStyle w:val="TableContents"/>
              <w:bidi w:val="0"/>
              <w:spacing w:before="0" w:after="283"/>
              <w:jc w:val="left"/>
              <w:rPr/>
            </w:pPr>
            <w:r>
              <w:rPr/>
              <w:t xml:space="preserve">Lider TV </w:t>
            </w:r>
          </w:p>
        </w:tc>
        <w:tc>
          <w:tcPr>
            <w:tcW w:w="1651" w:type="dxa"/>
            <w:tcBorders/>
            <w:vAlign w:val="center"/>
          </w:tcPr>
          <w:p>
            <w:pPr>
              <w:pStyle w:val="TableContents"/>
              <w:bidi w:val="0"/>
              <w:spacing w:before="0" w:after="283"/>
              <w:jc w:val="left"/>
              <w:rPr/>
            </w:pPr>
            <w:r>
              <w:rPr/>
              <w:t xml:space="preserve">100 000 000 miestä. </w:t>
            </w:r>
          </w:p>
        </w:tc>
        <w:tc>
          <w:tcPr>
            <w:tcW w:w="1531" w:type="dxa"/>
            <w:tcBorders/>
            <w:vAlign w:val="center"/>
          </w:tcPr>
          <w:p>
            <w:pPr>
              <w:pStyle w:val="TableContents"/>
              <w:bidi w:val="0"/>
              <w:spacing w:before="0" w:after="283"/>
              <w:jc w:val="left"/>
              <w:rPr/>
            </w:pPr>
            <w:r>
              <w:rPr/>
              <w:t xml:space="preserve">9. elokuuta 2002 </w:t>
            </w:r>
          </w:p>
        </w:tc>
        <w:tc>
          <w:tcPr>
            <w:tcW w:w="1141" w:type="dxa"/>
            <w:tcBorders/>
            <w:vAlign w:val="center"/>
          </w:tcPr>
          <w:p>
            <w:pPr>
              <w:pStyle w:val="TableContents"/>
              <w:bidi w:val="0"/>
              <w:spacing w:before="0" w:after="283"/>
              <w:jc w:val="left"/>
              <w:rPr/>
            </w:pPr>
            <w:r>
              <w:rPr/>
              <w:t xml:space="preserve">2007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Bangladesh </w:t>
            </w:r>
          </w:p>
        </w:tc>
        <w:tc>
          <w:tcPr>
            <w:tcW w:w="1951" w:type="dxa"/>
            <w:tcBorders/>
            <w:vAlign w:val="center"/>
          </w:tcPr>
          <w:p>
            <w:pPr>
              <w:pStyle w:val="TableContents"/>
              <w:bidi w:val="0"/>
              <w:spacing w:before="0" w:after="283"/>
              <w:jc w:val="left"/>
              <w:rPr/>
            </w:pPr>
            <w:r>
              <w:rPr/>
              <w:t xml:space="preserve">কে হতে চায় কোটিপতি </w:t>
            </w:r>
            <w:r>
              <w:rPr/>
              <w:t xml:space="preserve">Ke Hotey Chay Kotipoti </w:t>
            </w:r>
          </w:p>
        </w:tc>
        <w:tc>
          <w:tcPr>
            <w:tcW w:w="1486" w:type="dxa"/>
            <w:tcBorders/>
            <w:vAlign w:val="center"/>
          </w:tcPr>
          <w:p>
            <w:pPr>
              <w:pStyle w:val="TableContents"/>
              <w:bidi w:val="0"/>
              <w:spacing w:before="0" w:after="283"/>
              <w:jc w:val="left"/>
              <w:rPr/>
            </w:pPr>
            <w:r>
              <w:rPr/>
              <w:t xml:space="preserve">Asaduzzaman Noor </w:t>
            </w:r>
          </w:p>
        </w:tc>
        <w:tc>
          <w:tcPr>
            <w:tcW w:w="1651" w:type="dxa"/>
            <w:tcBorders/>
            <w:vAlign w:val="center"/>
          </w:tcPr>
          <w:p>
            <w:pPr>
              <w:pStyle w:val="TableContents"/>
              <w:bidi w:val="0"/>
              <w:spacing w:before="0" w:after="283"/>
              <w:jc w:val="left"/>
              <w:rPr/>
            </w:pPr>
            <w:r>
              <w:rPr/>
              <w:t xml:space="preserve">Desh TV </w:t>
            </w:r>
          </w:p>
        </w:tc>
        <w:tc>
          <w:tcPr>
            <w:tcW w:w="1651" w:type="dxa"/>
            <w:tcBorders/>
            <w:vAlign w:val="center"/>
          </w:tcPr>
          <w:p>
            <w:pPr>
              <w:pStyle w:val="TableContents"/>
              <w:bidi w:val="0"/>
              <w:spacing w:before="0" w:after="283"/>
              <w:jc w:val="left"/>
              <w:rPr/>
            </w:pPr>
            <w:r>
              <w:rPr/>
              <w:t xml:space="preserve">৳ </w:t>
            </w:r>
            <w:r>
              <w:rPr/>
              <w:t xml:space="preserve">1, 00, 00,000 </w:t>
            </w:r>
          </w:p>
        </w:tc>
        <w:tc>
          <w:tcPr>
            <w:tcW w:w="1531" w:type="dxa"/>
            <w:tcBorders/>
            <w:vAlign w:val="center"/>
          </w:tcPr>
          <w:p>
            <w:pPr>
              <w:pStyle w:val="TableContents"/>
              <w:bidi w:val="0"/>
              <w:spacing w:before="0" w:after="283"/>
              <w:jc w:val="left"/>
              <w:rPr/>
            </w:pPr>
            <w:r>
              <w:rPr/>
              <w:t xml:space="preserve">10. heinäkuuta 2011 </w:t>
            </w:r>
          </w:p>
        </w:tc>
        <w:tc>
          <w:tcPr>
            <w:tcW w:w="1141" w:type="dxa"/>
            <w:tcBorders/>
            <w:vAlign w:val="center"/>
          </w:tcPr>
          <w:p>
            <w:pPr>
              <w:pStyle w:val="TableContents"/>
              <w:bidi w:val="0"/>
              <w:spacing w:before="0" w:after="283"/>
              <w:jc w:val="left"/>
              <w:rPr/>
            </w:pPr>
            <w:r>
              <w:rPr/>
              <w:t xml:space="preserve">2. marraskuuta 2011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Belgia (ranskaksi) </w:t>
            </w:r>
          </w:p>
        </w:tc>
        <w:tc>
          <w:tcPr>
            <w:tcW w:w="1951" w:type="dxa"/>
            <w:tcBorders/>
            <w:vAlign w:val="center"/>
          </w:tcPr>
          <w:p>
            <w:pPr>
              <w:pStyle w:val="TableContents"/>
              <w:bidi w:val="0"/>
              <w:spacing w:before="0" w:after="283"/>
              <w:jc w:val="left"/>
              <w:rPr/>
            </w:pPr>
            <w:r>
              <w:rPr/>
              <w:t xml:space="preserve">Qui sera millionnaire? </w:t>
            </w:r>
          </w:p>
        </w:tc>
        <w:tc>
          <w:tcPr>
            <w:tcW w:w="1486" w:type="dxa"/>
            <w:tcBorders/>
            <w:vAlign w:val="center"/>
          </w:tcPr>
          <w:p>
            <w:pPr>
              <w:pStyle w:val="TableContents"/>
              <w:bidi w:val="0"/>
              <w:spacing w:before="0" w:after="283"/>
              <w:jc w:val="left"/>
              <w:rPr/>
            </w:pPr>
            <w:r>
              <w:rPr/>
              <w:t xml:space="preserve">Alain Simons </w:t>
            </w:r>
          </w:p>
        </w:tc>
        <w:tc>
          <w:tcPr>
            <w:tcW w:w="1651" w:type="dxa"/>
            <w:tcBorders/>
            <w:vAlign w:val="center"/>
          </w:tcPr>
          <w:p>
            <w:pPr>
              <w:pStyle w:val="TableContents"/>
              <w:bidi w:val="0"/>
              <w:spacing w:before="0" w:after="283"/>
              <w:jc w:val="left"/>
              <w:rPr/>
            </w:pPr>
            <w:r>
              <w:rPr/>
              <w:t xml:space="preserve">RTL-TVI </w:t>
            </w:r>
          </w:p>
        </w:tc>
        <w:tc>
          <w:tcPr>
            <w:tcW w:w="1651" w:type="dxa"/>
            <w:tcBorders/>
            <w:vAlign w:val="center"/>
          </w:tcPr>
          <w:p>
            <w:pPr>
              <w:pStyle w:val="TableContents"/>
              <w:bidi w:val="0"/>
              <w:spacing w:before="0" w:after="283"/>
              <w:jc w:val="left"/>
              <w:rPr/>
            </w:pPr>
            <w:r>
              <w:rPr/>
              <w:t xml:space="preserve">10,000,000 ₣ € 1,000,000 </w:t>
            </w:r>
          </w:p>
        </w:tc>
        <w:tc>
          <w:tcPr>
            <w:tcW w:w="1531" w:type="dxa"/>
            <w:tcBorders/>
            <w:vAlign w:val="center"/>
          </w:tcPr>
          <w:p>
            <w:pPr>
              <w:pStyle w:val="TableContents"/>
              <w:bidi w:val="0"/>
              <w:spacing w:before="0" w:after="283"/>
              <w:jc w:val="left"/>
              <w:rPr/>
            </w:pPr>
            <w:r>
              <w:rPr/>
              <w:t xml:space="preserve">1999 2002 2009 </w:t>
            </w:r>
          </w:p>
        </w:tc>
        <w:tc>
          <w:tcPr>
            <w:tcW w:w="1141" w:type="dxa"/>
            <w:tcBorders/>
            <w:vAlign w:val="center"/>
          </w:tcPr>
          <w:p>
            <w:pPr>
              <w:pStyle w:val="TableContents"/>
              <w:bidi w:val="0"/>
              <w:spacing w:before="0" w:after="283"/>
              <w:jc w:val="left"/>
              <w:rPr/>
            </w:pPr>
            <w:r>
              <w:rPr/>
              <w:t xml:space="preserve">2001 2008 Tuntematon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Belgia (hollanniksi) </w:t>
            </w:r>
          </w:p>
        </w:tc>
        <w:tc>
          <w:tcPr>
            <w:tcW w:w="1951" w:type="dxa"/>
            <w:tcBorders/>
            <w:vAlign w:val="center"/>
          </w:tcPr>
          <w:p>
            <w:pPr>
              <w:pStyle w:val="TableContents"/>
              <w:bidi w:val="0"/>
              <w:spacing w:before="0" w:after="283"/>
              <w:jc w:val="left"/>
              <w:rPr/>
            </w:pPr>
            <w:r>
              <w:rPr/>
              <w:t xml:space="preserve">Miten multimiljonäärinen on? </w:t>
            </w:r>
          </w:p>
        </w:tc>
        <w:tc>
          <w:tcPr>
            <w:tcW w:w="1486" w:type="dxa"/>
            <w:tcBorders/>
            <w:vAlign w:val="center"/>
          </w:tcPr>
          <w:p>
            <w:pPr>
              <w:pStyle w:val="TableContents"/>
              <w:bidi w:val="0"/>
              <w:spacing w:before="0" w:after="283"/>
              <w:jc w:val="left"/>
              <w:rPr/>
            </w:pPr>
            <w:r>
              <w:rPr/>
              <w:t xml:space="preserve">Walter Grootaers Staf Coppens </w:t>
            </w:r>
          </w:p>
        </w:tc>
        <w:tc>
          <w:tcPr>
            <w:tcW w:w="1651" w:type="dxa"/>
            <w:tcBorders/>
            <w:vAlign w:val="center"/>
          </w:tcPr>
          <w:p>
            <w:pPr>
              <w:pStyle w:val="TableContents"/>
              <w:bidi w:val="0"/>
              <w:spacing w:before="0" w:after="283"/>
              <w:jc w:val="left"/>
              <w:rPr/>
            </w:pPr>
            <w:r>
              <w:rPr/>
              <w:t xml:space="preserve">VTM </w:t>
            </w:r>
          </w:p>
        </w:tc>
        <w:tc>
          <w:tcPr>
            <w:tcW w:w="1651" w:type="dxa"/>
            <w:tcBorders/>
            <w:vAlign w:val="center"/>
          </w:tcPr>
          <w:p>
            <w:pPr>
              <w:pStyle w:val="TableContents"/>
              <w:bidi w:val="0"/>
              <w:spacing w:before="0" w:after="283"/>
              <w:jc w:val="left"/>
              <w:rPr/>
            </w:pPr>
            <w:r>
              <w:rPr/>
              <w:t xml:space="preserve">20,000,000 ₣ </w:t>
            </w:r>
          </w:p>
        </w:tc>
        <w:tc>
          <w:tcPr>
            <w:tcW w:w="1531" w:type="dxa"/>
            <w:tcBorders/>
            <w:vAlign w:val="center"/>
          </w:tcPr>
          <w:p>
            <w:pPr>
              <w:pStyle w:val="TableContents"/>
              <w:bidi w:val="0"/>
              <w:spacing w:before="0" w:after="283"/>
              <w:jc w:val="left"/>
              <w:rPr/>
            </w:pPr>
            <w:r>
              <w:rPr/>
              <w:t xml:space="preserve">1999 </w:t>
            </w:r>
          </w:p>
        </w:tc>
        <w:tc>
          <w:tcPr>
            <w:tcW w:w="1141" w:type="dxa"/>
            <w:tcBorders/>
            <w:vAlign w:val="center"/>
          </w:tcPr>
          <w:p>
            <w:pPr>
              <w:pStyle w:val="TableContents"/>
              <w:bidi w:val="0"/>
              <w:spacing w:before="0" w:after="283"/>
              <w:jc w:val="left"/>
              <w:rPr/>
            </w:pPr>
            <w:r>
              <w:rPr/>
              <w:t xml:space="preserve">2002 </w:t>
            </w:r>
          </w:p>
        </w:tc>
        <w:tc>
          <w:tcPr>
            <w:tcW w:w="1186" w:type="dxa"/>
            <w:tcBorders/>
            <w:vAlign w:val="center"/>
          </w:tcPr>
          <w:p>
            <w:pPr>
              <w:pStyle w:val="TableContents"/>
              <w:bidi w:val="0"/>
              <w:spacing w:before="0" w:after="283"/>
              <w:jc w:val="left"/>
              <w:rPr/>
            </w:pPr>
            <w:r>
              <w:rPr/>
              <w:t xml:space="preserve">Alkuperäinen formaatti (1999-2006) Tarkistettu Hot Seat -formaatti (5 kysymystä Fastest Finger First (nopein sormi ensin) ja pelastuslinjat käytettävissä) (2017). </w:t>
            </w:r>
          </w:p>
        </w:tc>
      </w:tr>
      <w:tr>
        <w:trPr/>
        <w:tc>
          <w:tcPr>
            <w:tcW w:w="1996" w:type="dxa"/>
            <w:tcBorders/>
            <w:vAlign w:val="center"/>
          </w:tcPr>
          <w:p>
            <w:pPr>
              <w:pStyle w:val="TableContents"/>
              <w:bidi w:val="0"/>
              <w:spacing w:before="0" w:after="283"/>
              <w:jc w:val="left"/>
              <w:rPr/>
            </w:pPr>
            <w:r>
              <w:rPr/>
              <w:t xml:space="preserve">Miten euromiljonäärit suhtautuvat? </w:t>
            </w:r>
          </w:p>
        </w:tc>
        <w:tc>
          <w:tcPr>
            <w:tcW w:w="1951" w:type="dxa"/>
            <w:tcBorders/>
            <w:vAlign w:val="center"/>
          </w:tcPr>
          <w:p>
            <w:pPr>
              <w:pStyle w:val="TableContents"/>
              <w:bidi w:val="0"/>
              <w:spacing w:before="0" w:after="283"/>
              <w:jc w:val="left"/>
              <w:rPr/>
            </w:pPr>
            <w:r>
              <w:rPr/>
              <w:t xml:space="preserve">€ 1,000,000 </w:t>
            </w:r>
          </w:p>
        </w:tc>
        <w:tc>
          <w:tcPr>
            <w:tcW w:w="1486" w:type="dxa"/>
            <w:tcBorders/>
            <w:vAlign w:val="center"/>
          </w:tcPr>
          <w:p>
            <w:pPr>
              <w:pStyle w:val="TableContents"/>
              <w:bidi w:val="0"/>
              <w:spacing w:before="0" w:after="283"/>
              <w:jc w:val="left"/>
              <w:rPr/>
            </w:pPr>
            <w:r>
              <w:rPr/>
              <w:t xml:space="preserve">2002 elokuu 7, 2017 </w:t>
            </w:r>
          </w:p>
        </w:tc>
        <w:tc>
          <w:tcPr>
            <w:tcW w:w="1651" w:type="dxa"/>
            <w:tcBorders/>
            <w:vAlign w:val="center"/>
          </w:tcPr>
          <w:p>
            <w:pPr>
              <w:pStyle w:val="TableContents"/>
              <w:bidi w:val="0"/>
              <w:spacing w:before="0" w:after="283"/>
              <w:jc w:val="left"/>
              <w:rPr/>
            </w:pPr>
            <w:r>
              <w:rPr/>
              <w:t xml:space="preserve">2006 nykyisin </w:t>
            </w:r>
          </w:p>
        </w:tc>
        <w:tc>
          <w:tcPr>
            <w:tcW w:w="550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Brasilia </w:t>
            </w:r>
          </w:p>
        </w:tc>
        <w:tc>
          <w:tcPr>
            <w:tcW w:w="1951" w:type="dxa"/>
            <w:tcBorders/>
            <w:vAlign w:val="center"/>
          </w:tcPr>
          <w:p>
            <w:pPr>
              <w:pStyle w:val="TableContents"/>
              <w:bidi w:val="0"/>
              <w:spacing w:before="0" w:after="283"/>
              <w:jc w:val="left"/>
              <w:rPr/>
            </w:pPr>
            <w:r>
              <w:rPr/>
              <w:t xml:space="preserve">Kuka haluaa olla miljonääri? </w:t>
            </w:r>
          </w:p>
        </w:tc>
        <w:tc>
          <w:tcPr>
            <w:tcW w:w="1486" w:type="dxa"/>
            <w:tcBorders/>
            <w:vAlign w:val="center"/>
          </w:tcPr>
          <w:p>
            <w:pPr>
              <w:pStyle w:val="TableContents"/>
              <w:bidi w:val="0"/>
              <w:spacing w:before="0" w:after="283"/>
              <w:jc w:val="left"/>
              <w:rPr/>
            </w:pPr>
            <w:r>
              <w:rPr/>
              <w:t xml:space="preserve">Luciano Huck </w:t>
            </w:r>
          </w:p>
        </w:tc>
        <w:tc>
          <w:tcPr>
            <w:tcW w:w="1651" w:type="dxa"/>
            <w:tcBorders/>
            <w:vAlign w:val="center"/>
          </w:tcPr>
          <w:p>
            <w:pPr>
              <w:pStyle w:val="TableContents"/>
              <w:bidi w:val="0"/>
              <w:spacing w:before="0" w:after="283"/>
              <w:jc w:val="left"/>
              <w:rPr/>
            </w:pPr>
            <w:r>
              <w:rPr/>
              <w:t xml:space="preserve">Rede Globo </w:t>
            </w:r>
          </w:p>
        </w:tc>
        <w:tc>
          <w:tcPr>
            <w:tcW w:w="1651" w:type="dxa"/>
            <w:tcBorders/>
            <w:vAlign w:val="center"/>
          </w:tcPr>
          <w:p>
            <w:pPr>
              <w:pStyle w:val="TableContents"/>
              <w:bidi w:val="0"/>
              <w:spacing w:before="0" w:after="283"/>
              <w:jc w:val="left"/>
              <w:rPr/>
            </w:pPr>
            <w:r>
              <w:rPr/>
              <w:t xml:space="preserve">R $ 1,000,000 </w:t>
            </w:r>
          </w:p>
        </w:tc>
        <w:tc>
          <w:tcPr>
            <w:tcW w:w="1531" w:type="dxa"/>
            <w:tcBorders/>
            <w:vAlign w:val="center"/>
          </w:tcPr>
          <w:p>
            <w:pPr>
              <w:pStyle w:val="TableContents"/>
              <w:bidi w:val="0"/>
              <w:spacing w:before="0" w:after="283"/>
              <w:jc w:val="left"/>
              <w:rPr/>
            </w:pPr>
            <w:r>
              <w:rPr/>
              <w:t xml:space="preserve">toukokuu 6, 2017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Bulgaria </w:t>
            </w:r>
          </w:p>
        </w:tc>
        <w:tc>
          <w:tcPr>
            <w:tcW w:w="1951" w:type="dxa"/>
            <w:tcBorders/>
            <w:vAlign w:val="center"/>
          </w:tcPr>
          <w:p>
            <w:pPr>
              <w:pStyle w:val="TableContents"/>
              <w:bidi w:val="0"/>
              <w:spacing w:before="0" w:after="283"/>
              <w:jc w:val="left"/>
              <w:rPr/>
            </w:pPr>
            <w:r>
              <w:rPr/>
              <w:t xml:space="preserve">Стани богат Stani bogat </w:t>
            </w:r>
          </w:p>
        </w:tc>
        <w:tc>
          <w:tcPr>
            <w:tcW w:w="1486" w:type="dxa"/>
            <w:tcBorders/>
            <w:vAlign w:val="center"/>
          </w:tcPr>
          <w:p>
            <w:pPr>
              <w:pStyle w:val="TableContents"/>
              <w:bidi w:val="0"/>
              <w:spacing w:before="0" w:after="283"/>
              <w:jc w:val="left"/>
              <w:rPr/>
            </w:pPr>
            <w:r>
              <w:rPr/>
              <w:t xml:space="preserve">Niki Kunchev </w:t>
            </w:r>
          </w:p>
        </w:tc>
        <w:tc>
          <w:tcPr>
            <w:tcW w:w="1651" w:type="dxa"/>
            <w:tcBorders/>
            <w:vAlign w:val="center"/>
          </w:tcPr>
          <w:p>
            <w:pPr>
              <w:pStyle w:val="TableContents"/>
              <w:bidi w:val="0"/>
              <w:spacing w:before="0" w:after="283"/>
              <w:jc w:val="left"/>
              <w:rPr/>
            </w:pPr>
            <w:r>
              <w:rPr/>
              <w:t xml:space="preserve">Nova TV </w:t>
            </w:r>
          </w:p>
        </w:tc>
        <w:tc>
          <w:tcPr>
            <w:tcW w:w="1651" w:type="dxa"/>
            <w:tcBorders/>
            <w:vAlign w:val="center"/>
          </w:tcPr>
          <w:p>
            <w:pPr>
              <w:pStyle w:val="TableContents"/>
              <w:bidi w:val="0"/>
              <w:spacing w:before="0" w:after="283"/>
              <w:jc w:val="left"/>
              <w:rPr/>
            </w:pPr>
            <w:r>
              <w:rPr/>
              <w:t xml:space="preserve">100 000 лв 200 000 лв (2008) </w:t>
            </w:r>
          </w:p>
        </w:tc>
        <w:tc>
          <w:tcPr>
            <w:tcW w:w="1531" w:type="dxa"/>
            <w:tcBorders/>
            <w:vAlign w:val="center"/>
          </w:tcPr>
          <w:p>
            <w:pPr>
              <w:pStyle w:val="TableContents"/>
              <w:bidi w:val="0"/>
              <w:spacing w:before="0" w:after="283"/>
              <w:jc w:val="left"/>
              <w:rPr/>
            </w:pPr>
            <w:r>
              <w:rPr/>
              <w:t xml:space="preserve">12. toukokuuta 2001 </w:t>
            </w:r>
          </w:p>
        </w:tc>
        <w:tc>
          <w:tcPr>
            <w:tcW w:w="1141" w:type="dxa"/>
            <w:tcBorders/>
            <w:vAlign w:val="center"/>
          </w:tcPr>
          <w:p>
            <w:pPr>
              <w:pStyle w:val="TableContents"/>
              <w:bidi w:val="0"/>
              <w:spacing w:before="0" w:after="283"/>
              <w:jc w:val="left"/>
              <w:rPr/>
            </w:pPr>
            <w:r>
              <w:rPr/>
              <w:t xml:space="preserve">toukokuu 30, 2014 </w:t>
            </w:r>
          </w:p>
        </w:tc>
        <w:tc>
          <w:tcPr>
            <w:tcW w:w="1186" w:type="dxa"/>
            <w:tcBorders/>
            <w:vAlign w:val="center"/>
          </w:tcPr>
          <w:p>
            <w:pPr>
              <w:pStyle w:val="TableContents"/>
              <w:bidi w:val="0"/>
              <w:spacing w:before="0" w:after="283"/>
              <w:jc w:val="left"/>
              <w:rPr/>
            </w:pPr>
            <w:r>
              <w:rPr/>
              <w:t xml:space="preserve">12 kysymyksen muoto </w:t>
            </w:r>
          </w:p>
        </w:tc>
      </w:tr>
      <w:tr>
        <w:trPr/>
        <w:tc>
          <w:tcPr>
            <w:tcW w:w="1996" w:type="dxa"/>
            <w:tcBorders/>
            <w:vAlign w:val="center"/>
          </w:tcPr>
          <w:p>
            <w:pPr>
              <w:pStyle w:val="TableContents"/>
              <w:bidi w:val="0"/>
              <w:spacing w:before="0" w:after="283"/>
              <w:jc w:val="left"/>
              <w:rPr/>
            </w:pPr>
            <w:r>
              <w:rPr/>
              <w:t xml:space="preserve">Kanada (englanniksi) </w:t>
            </w:r>
          </w:p>
        </w:tc>
        <w:tc>
          <w:tcPr>
            <w:tcW w:w="1951" w:type="dxa"/>
            <w:tcBorders/>
            <w:vAlign w:val="center"/>
          </w:tcPr>
          <w:p>
            <w:pPr>
              <w:pStyle w:val="TableContents"/>
              <w:bidi w:val="0"/>
              <w:spacing w:before="0" w:after="283"/>
              <w:jc w:val="left"/>
              <w:rPr/>
            </w:pPr>
            <w:r>
              <w:rPr/>
              <w:t xml:space="preserve">Kuka haluaa miljonääriksi: Canadian Edition </w:t>
            </w:r>
          </w:p>
        </w:tc>
        <w:tc>
          <w:tcPr>
            <w:tcW w:w="1486" w:type="dxa"/>
            <w:tcBorders/>
            <w:vAlign w:val="center"/>
          </w:tcPr>
          <w:p>
            <w:pPr>
              <w:pStyle w:val="TableContents"/>
              <w:bidi w:val="0"/>
              <w:spacing w:before="0" w:after="283"/>
              <w:jc w:val="left"/>
              <w:rPr/>
            </w:pPr>
            <w:r>
              <w:rPr/>
              <w:t xml:space="preserve">Pamela Wallin </w:t>
            </w:r>
          </w:p>
        </w:tc>
        <w:tc>
          <w:tcPr>
            <w:tcW w:w="1651" w:type="dxa"/>
            <w:tcBorders/>
            <w:vAlign w:val="center"/>
          </w:tcPr>
          <w:p>
            <w:pPr>
              <w:pStyle w:val="TableContents"/>
              <w:bidi w:val="0"/>
              <w:spacing w:before="0" w:after="283"/>
              <w:jc w:val="left"/>
              <w:rPr/>
            </w:pPr>
            <w:r>
              <w:rPr/>
              <w:t xml:space="preserve">CTV </w:t>
            </w:r>
          </w:p>
        </w:tc>
        <w:tc>
          <w:tcPr>
            <w:tcW w:w="1651" w:type="dxa"/>
            <w:tcBorders/>
            <w:vAlign w:val="center"/>
          </w:tcPr>
          <w:p>
            <w:pPr>
              <w:pStyle w:val="TableContents"/>
              <w:bidi w:val="0"/>
              <w:spacing w:before="0" w:after="283"/>
              <w:jc w:val="left"/>
              <w:rPr/>
            </w:pPr>
            <w:r>
              <w:rPr/>
              <w:t xml:space="preserve">CA 1 000 000 DOLLARIA </w:t>
            </w:r>
          </w:p>
        </w:tc>
        <w:tc>
          <w:tcPr>
            <w:tcW w:w="1531" w:type="dxa"/>
            <w:tcBorders/>
            <w:vAlign w:val="center"/>
          </w:tcPr>
          <w:p>
            <w:pPr>
              <w:pStyle w:val="TableContents"/>
              <w:bidi w:val="0"/>
              <w:spacing w:before="0" w:after="283"/>
              <w:jc w:val="left"/>
              <w:rPr/>
            </w:pPr>
            <w:r>
              <w:rPr/>
              <w:t xml:space="preserve">13. syyskuuta 2000 </w:t>
            </w:r>
          </w:p>
        </w:tc>
        <w:tc>
          <w:tcPr>
            <w:tcW w:w="1141" w:type="dxa"/>
            <w:tcBorders/>
            <w:vAlign w:val="center"/>
          </w:tcPr>
          <w:p>
            <w:pPr>
              <w:pStyle w:val="TableContents"/>
              <w:bidi w:val="0"/>
              <w:spacing w:before="0" w:after="283"/>
              <w:jc w:val="left"/>
              <w:rPr/>
            </w:pPr>
            <w:r>
              <w:rPr/>
              <w:t xml:space="preserve">14. syyskuuta 2000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Kambodža </w:t>
            </w:r>
          </w:p>
        </w:tc>
        <w:tc>
          <w:tcPr>
            <w:tcW w:w="1951" w:type="dxa"/>
            <w:tcBorders/>
            <w:vAlign w:val="center"/>
          </w:tcPr>
          <w:p>
            <w:pPr>
              <w:pStyle w:val="TableContents"/>
              <w:bidi w:val="0"/>
              <w:spacing w:before="0" w:after="283"/>
              <w:jc w:val="left"/>
              <w:rPr/>
            </w:pPr>
            <w:r>
              <w:rPr/>
              <w:t xml:space="preserve">អ្នក នឹង ក្លាយ ជា សេដ្ឋី </w:t>
            </w:r>
            <w:r>
              <w:rPr/>
              <w:t xml:space="preserve">Neak Neng Klay Chea Sethey </w:t>
            </w:r>
          </w:p>
        </w:tc>
        <w:tc>
          <w:tcPr>
            <w:tcW w:w="1486" w:type="dxa"/>
            <w:tcBorders/>
            <w:vAlign w:val="center"/>
          </w:tcPr>
          <w:p>
            <w:pPr>
              <w:pStyle w:val="TableContents"/>
              <w:bidi w:val="0"/>
              <w:spacing w:before="0" w:after="283"/>
              <w:jc w:val="left"/>
              <w:rPr/>
            </w:pPr>
            <w:r>
              <w:rPr/>
              <w:t xml:space="preserve">Ith Setha </w:t>
            </w:r>
          </w:p>
        </w:tc>
        <w:tc>
          <w:tcPr>
            <w:tcW w:w="1651" w:type="dxa"/>
            <w:tcBorders/>
            <w:vAlign w:val="center"/>
          </w:tcPr>
          <w:p>
            <w:pPr>
              <w:pStyle w:val="TableContents"/>
              <w:bidi w:val="0"/>
              <w:spacing w:before="0" w:after="283"/>
              <w:jc w:val="left"/>
              <w:rPr/>
            </w:pPr>
            <w:r>
              <w:rPr/>
              <w:t xml:space="preserve">CTN </w:t>
            </w:r>
          </w:p>
        </w:tc>
        <w:tc>
          <w:tcPr>
            <w:tcW w:w="1651" w:type="dxa"/>
            <w:tcBorders/>
            <w:vAlign w:val="center"/>
          </w:tcPr>
          <w:p>
            <w:pPr>
              <w:pStyle w:val="TableContents"/>
              <w:bidi w:val="0"/>
              <w:spacing w:before="0" w:after="283"/>
              <w:jc w:val="left"/>
              <w:rPr/>
            </w:pPr>
            <w:r>
              <w:rPr/>
              <w:t xml:space="preserve">៛ 1</w:t>
            </w:r>
            <w:r>
              <w:rPr/>
              <w:t xml:space="preserve">00,000,000 </w:t>
            </w:r>
          </w:p>
        </w:tc>
        <w:tc>
          <w:tcPr>
            <w:tcW w:w="1531" w:type="dxa"/>
            <w:tcBorders/>
            <w:vAlign w:val="center"/>
          </w:tcPr>
          <w:p>
            <w:pPr>
              <w:pStyle w:val="TableContents"/>
              <w:bidi w:val="0"/>
              <w:spacing w:before="0" w:after="283"/>
              <w:jc w:val="left"/>
              <w:rPr/>
            </w:pPr>
            <w:r>
              <w:rPr/>
              <w:t xml:space="preserve">kesäkuu 29, 2013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Chile </w:t>
            </w:r>
          </w:p>
        </w:tc>
        <w:tc>
          <w:tcPr>
            <w:tcW w:w="1951" w:type="dxa"/>
            <w:tcBorders/>
            <w:vAlign w:val="center"/>
          </w:tcPr>
          <w:p>
            <w:pPr>
              <w:pStyle w:val="TableContents"/>
              <w:bidi w:val="0"/>
              <w:spacing w:before="0" w:after="283"/>
              <w:jc w:val="left"/>
              <w:rPr/>
            </w:pPr>
            <w:r>
              <w:rPr/>
              <w:t xml:space="preserve">¿ Quién quiere ser millonario? </w:t>
            </w:r>
          </w:p>
        </w:tc>
        <w:tc>
          <w:tcPr>
            <w:tcW w:w="1486" w:type="dxa"/>
            <w:tcBorders/>
            <w:vAlign w:val="center"/>
          </w:tcPr>
          <w:p>
            <w:pPr>
              <w:pStyle w:val="TableContents"/>
              <w:bidi w:val="0"/>
              <w:spacing w:before="0" w:after="283"/>
              <w:jc w:val="left"/>
              <w:rPr/>
            </w:pPr>
            <w:r>
              <w:rPr/>
              <w:t xml:space="preserve">Don Francisco Sergio Lagos </w:t>
            </w:r>
          </w:p>
        </w:tc>
        <w:tc>
          <w:tcPr>
            <w:tcW w:w="1651" w:type="dxa"/>
            <w:tcBorders/>
            <w:vAlign w:val="center"/>
          </w:tcPr>
          <w:p>
            <w:pPr>
              <w:pStyle w:val="TableContents"/>
              <w:bidi w:val="0"/>
              <w:spacing w:before="0" w:after="283"/>
              <w:jc w:val="left"/>
              <w:rPr/>
            </w:pPr>
            <w:r>
              <w:rPr/>
              <w:t xml:space="preserve">Kanava 13 </w:t>
            </w:r>
          </w:p>
        </w:tc>
        <w:tc>
          <w:tcPr>
            <w:tcW w:w="1651" w:type="dxa"/>
            <w:tcBorders/>
            <w:vAlign w:val="center"/>
          </w:tcPr>
          <w:p>
            <w:pPr>
              <w:pStyle w:val="TableContents"/>
              <w:bidi w:val="0"/>
              <w:spacing w:before="0" w:after="283"/>
              <w:jc w:val="left"/>
              <w:rPr/>
            </w:pPr>
            <w:r>
              <w:rPr/>
              <w:t xml:space="preserve">CLP 100 000 000 DOLLARIA CLP 65 000 000 DOLLARIA CLP 65 000 000 DOLLARIA </w:t>
            </w:r>
          </w:p>
        </w:tc>
        <w:tc>
          <w:tcPr>
            <w:tcW w:w="1531" w:type="dxa"/>
            <w:tcBorders/>
            <w:vAlign w:val="center"/>
          </w:tcPr>
          <w:p>
            <w:pPr>
              <w:pStyle w:val="TableContents"/>
              <w:bidi w:val="0"/>
              <w:spacing w:before="0" w:after="283"/>
              <w:jc w:val="left"/>
              <w:rPr/>
            </w:pPr>
            <w:r>
              <w:rPr/>
              <w:t xml:space="preserve">Huhtikuu 2001 </w:t>
            </w:r>
          </w:p>
        </w:tc>
        <w:tc>
          <w:tcPr>
            <w:tcW w:w="1141" w:type="dxa"/>
            <w:tcBorders/>
            <w:vAlign w:val="center"/>
          </w:tcPr>
          <w:p>
            <w:pPr>
              <w:pStyle w:val="TableContents"/>
              <w:bidi w:val="0"/>
              <w:spacing w:before="0" w:after="283"/>
              <w:jc w:val="left"/>
              <w:rPr/>
            </w:pPr>
            <w:r>
              <w:rPr/>
              <w:t xml:space="preserve">2003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 Quién merece ser millonario? </w:t>
            </w:r>
          </w:p>
        </w:tc>
        <w:tc>
          <w:tcPr>
            <w:tcW w:w="1951" w:type="dxa"/>
            <w:tcBorders/>
            <w:vAlign w:val="center"/>
          </w:tcPr>
          <w:p>
            <w:pPr>
              <w:pStyle w:val="TableContents"/>
              <w:bidi w:val="0"/>
              <w:spacing w:before="0" w:after="283"/>
              <w:jc w:val="left"/>
              <w:rPr/>
            </w:pPr>
            <w:r>
              <w:rPr/>
              <w:t xml:space="preserve">Don Francisco </w:t>
            </w:r>
          </w:p>
        </w:tc>
        <w:tc>
          <w:tcPr>
            <w:tcW w:w="1486" w:type="dxa"/>
            <w:tcBorders/>
            <w:vAlign w:val="center"/>
          </w:tcPr>
          <w:p>
            <w:pPr>
              <w:pStyle w:val="TableContents"/>
              <w:bidi w:val="0"/>
              <w:spacing w:before="0" w:after="283"/>
              <w:jc w:val="left"/>
              <w:rPr/>
            </w:pPr>
            <w:r>
              <w:rPr/>
              <w:t xml:space="preserve">CLP 120 000 000 DOLLARIA </w:t>
            </w:r>
          </w:p>
        </w:tc>
        <w:tc>
          <w:tcPr>
            <w:tcW w:w="1651" w:type="dxa"/>
            <w:tcBorders/>
            <w:vAlign w:val="center"/>
          </w:tcPr>
          <w:p>
            <w:pPr>
              <w:pStyle w:val="TableContents"/>
              <w:bidi w:val="0"/>
              <w:spacing w:before="0" w:after="283"/>
              <w:jc w:val="left"/>
              <w:rPr/>
            </w:pPr>
            <w:r>
              <w:rPr/>
              <w:t xml:space="preserve">2006 </w:t>
            </w:r>
          </w:p>
        </w:tc>
        <w:tc>
          <w:tcPr>
            <w:tcW w:w="1651" w:type="dxa"/>
            <w:tcBorders/>
            <w:vAlign w:val="center"/>
          </w:tcPr>
          <w:p>
            <w:pPr>
              <w:pStyle w:val="TableContents"/>
              <w:bidi w:val="0"/>
              <w:spacing w:before="0" w:after="283"/>
              <w:jc w:val="left"/>
              <w:rPr/>
            </w:pPr>
            <w:r>
              <w:rPr/>
              <w:t xml:space="preserve">2008 </w:t>
            </w:r>
          </w:p>
        </w:tc>
        <w:tc>
          <w:tcPr>
            <w:tcW w:w="1531" w:type="dxa"/>
            <w:tcBorders/>
            <w:vAlign w:val="center"/>
          </w:tcPr>
          <w:p>
            <w:pPr>
              <w:pStyle w:val="TableContents"/>
              <w:bidi w:val="0"/>
              <w:spacing w:before="0" w:after="283"/>
              <w:jc w:val="left"/>
              <w:rPr/>
            </w:pPr>
            <w:r>
              <w:rPr/>
              <w:t xml:space="preserve">Alkuperäinen muoto (4 elinkaarta)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Sergio Lagos </w:t>
            </w:r>
          </w:p>
        </w:tc>
        <w:tc>
          <w:tcPr>
            <w:tcW w:w="1951" w:type="dxa"/>
            <w:tcBorders/>
            <w:vAlign w:val="center"/>
          </w:tcPr>
          <w:p>
            <w:pPr>
              <w:pStyle w:val="TableContents"/>
              <w:bidi w:val="0"/>
              <w:spacing w:before="0" w:after="283"/>
              <w:jc w:val="left"/>
              <w:rPr/>
            </w:pPr>
            <w:r>
              <w:rPr/>
              <w:t xml:space="preserve">2. syyskuuta 2010 </w:t>
            </w:r>
          </w:p>
        </w:tc>
        <w:tc>
          <w:tcPr>
            <w:tcW w:w="1486" w:type="dxa"/>
            <w:tcBorders/>
            <w:vAlign w:val="center"/>
          </w:tcPr>
          <w:p>
            <w:pPr>
              <w:pStyle w:val="TableContents"/>
              <w:bidi w:val="0"/>
              <w:spacing w:before="0" w:after="283"/>
              <w:jc w:val="left"/>
              <w:rPr/>
            </w:pPr>
            <w:r>
              <w:rPr/>
              <w:t xml:space="preserve">joulukuu 30, 2010 </w:t>
            </w:r>
          </w:p>
        </w:tc>
        <w:tc>
          <w:tcPr>
            <w:tcW w:w="1651" w:type="dxa"/>
            <w:tcBorders/>
            <w:vAlign w:val="center"/>
          </w:tcPr>
          <w:p>
            <w:pPr>
              <w:pStyle w:val="TableContents"/>
              <w:bidi w:val="0"/>
              <w:spacing w:before="0" w:after="283"/>
              <w:jc w:val="left"/>
              <w:rPr/>
            </w:pPr>
            <w:r>
              <w:rPr/>
              <w:t xml:space="preserve">Alkuperäinen muoto (4 elinkaarta) </w:t>
            </w:r>
          </w:p>
        </w:tc>
        <w:tc>
          <w:tcPr>
            <w:tcW w:w="550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 Quién quiere ser millonario?: Alta tensión </w:t>
            </w:r>
          </w:p>
        </w:tc>
        <w:tc>
          <w:tcPr>
            <w:tcW w:w="1951" w:type="dxa"/>
            <w:tcBorders/>
            <w:vAlign w:val="center"/>
          </w:tcPr>
          <w:p>
            <w:pPr>
              <w:pStyle w:val="TableContents"/>
              <w:bidi w:val="0"/>
              <w:spacing w:before="0" w:after="283"/>
              <w:jc w:val="left"/>
              <w:rPr/>
            </w:pPr>
            <w:r>
              <w:rPr/>
              <w:t xml:space="preserve">Diana Bolocco Sergio Lagos </w:t>
            </w:r>
          </w:p>
        </w:tc>
        <w:tc>
          <w:tcPr>
            <w:tcW w:w="1486" w:type="dxa"/>
            <w:tcBorders/>
            <w:vAlign w:val="center"/>
          </w:tcPr>
          <w:p>
            <w:pPr>
              <w:pStyle w:val="TableContents"/>
              <w:bidi w:val="0"/>
              <w:spacing w:before="0" w:after="283"/>
              <w:jc w:val="left"/>
              <w:rPr/>
            </w:pPr>
            <w:r>
              <w:rPr/>
              <w:t xml:space="preserve">tammikuu 6, 2011 </w:t>
            </w:r>
          </w:p>
        </w:tc>
        <w:tc>
          <w:tcPr>
            <w:tcW w:w="1651" w:type="dxa"/>
            <w:tcBorders/>
            <w:vAlign w:val="center"/>
          </w:tcPr>
          <w:p>
            <w:pPr>
              <w:pStyle w:val="TableContents"/>
              <w:bidi w:val="0"/>
              <w:spacing w:before="0" w:after="283"/>
              <w:jc w:val="left"/>
              <w:rPr/>
            </w:pPr>
            <w:r>
              <w:rPr/>
              <w:t xml:space="preserve">2012 </w:t>
            </w:r>
          </w:p>
        </w:tc>
        <w:tc>
          <w:tcPr>
            <w:tcW w:w="1651" w:type="dxa"/>
            <w:tcBorders/>
            <w:vAlign w:val="center"/>
          </w:tcPr>
          <w:p>
            <w:pPr>
              <w:pStyle w:val="TableContents"/>
              <w:bidi w:val="0"/>
              <w:spacing w:before="0" w:after="283"/>
              <w:jc w:val="left"/>
              <w:rPr/>
            </w:pPr>
            <w:r>
              <w:rPr/>
              <w:t xml:space="preserve">Hot Seat -muoto </w:t>
            </w:r>
          </w:p>
        </w:tc>
        <w:tc>
          <w:tcPr>
            <w:tcW w:w="3858" w:type="dxa"/>
            <w:gridSpan w:val="3"/>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Kiina </w:t>
            </w:r>
          </w:p>
        </w:tc>
        <w:tc>
          <w:tcPr>
            <w:tcW w:w="1951" w:type="dxa"/>
            <w:tcBorders/>
            <w:vAlign w:val="center"/>
          </w:tcPr>
          <w:p>
            <w:pPr>
              <w:pStyle w:val="TableContents"/>
              <w:bidi w:val="0"/>
              <w:spacing w:before="0" w:after="283"/>
              <w:jc w:val="left"/>
              <w:rPr/>
            </w:pPr>
            <w:r>
              <w:rPr/>
              <w:t xml:space="preserve">百 万 智多星 </w:t>
            </w:r>
            <w:r>
              <w:rPr/>
              <w:t xml:space="preserve">Bai Wan Zhi Duo Xing </w:t>
            </w:r>
          </w:p>
        </w:tc>
        <w:tc>
          <w:tcPr>
            <w:tcW w:w="1486" w:type="dxa"/>
            <w:tcBorders/>
            <w:vAlign w:val="center"/>
          </w:tcPr>
          <w:p>
            <w:pPr>
              <w:pStyle w:val="TableContents"/>
              <w:bidi w:val="0"/>
              <w:spacing w:before="0" w:after="283"/>
              <w:jc w:val="left"/>
              <w:rPr/>
            </w:pPr>
            <w:r>
              <w:rPr/>
              <w:t xml:space="preserve">Li Fan </w:t>
            </w:r>
          </w:p>
        </w:tc>
        <w:tc>
          <w:tcPr>
            <w:tcW w:w="1651" w:type="dxa"/>
            <w:tcBorders/>
            <w:vAlign w:val="center"/>
          </w:tcPr>
          <w:p>
            <w:pPr>
              <w:pStyle w:val="TableContents"/>
              <w:bidi w:val="0"/>
              <w:spacing w:before="0" w:after="283"/>
              <w:jc w:val="left"/>
              <w:rPr/>
            </w:pPr>
            <w:r>
              <w:rPr/>
              <w:t xml:space="preserve">GuiZhou TV </w:t>
            </w:r>
          </w:p>
        </w:tc>
        <w:tc>
          <w:tcPr>
            <w:tcW w:w="1651" w:type="dxa"/>
            <w:tcBorders/>
            <w:vAlign w:val="center"/>
          </w:tcPr>
          <w:p>
            <w:pPr>
              <w:pStyle w:val="TableContents"/>
              <w:bidi w:val="0"/>
              <w:spacing w:before="0" w:after="283"/>
              <w:jc w:val="left"/>
              <w:rPr/>
            </w:pPr>
            <w:r>
              <w:rPr/>
              <w:t xml:space="preserve">CN ¥ 1,000,000 </w:t>
            </w:r>
          </w:p>
        </w:tc>
        <w:tc>
          <w:tcPr>
            <w:tcW w:w="1531" w:type="dxa"/>
            <w:tcBorders/>
            <w:vAlign w:val="center"/>
          </w:tcPr>
          <w:p>
            <w:pPr>
              <w:pStyle w:val="TableContents"/>
              <w:bidi w:val="0"/>
              <w:spacing w:before="0" w:after="283"/>
              <w:jc w:val="left"/>
              <w:rPr/>
            </w:pPr>
            <w:r>
              <w:rPr/>
              <w:t xml:space="preserve">27. syyskuuta 2007 </w:t>
            </w:r>
          </w:p>
        </w:tc>
        <w:tc>
          <w:tcPr>
            <w:tcW w:w="1141" w:type="dxa"/>
            <w:tcBorders/>
            <w:vAlign w:val="center"/>
          </w:tcPr>
          <w:p>
            <w:pPr>
              <w:pStyle w:val="TableContents"/>
              <w:bidi w:val="0"/>
              <w:spacing w:before="0" w:after="283"/>
              <w:jc w:val="left"/>
              <w:rPr/>
            </w:pPr>
            <w:r>
              <w:rPr/>
              <w:t xml:space="preserve">2008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Kolumbia </w:t>
            </w:r>
          </w:p>
        </w:tc>
        <w:tc>
          <w:tcPr>
            <w:tcW w:w="1951" w:type="dxa"/>
            <w:tcBorders/>
            <w:vAlign w:val="center"/>
          </w:tcPr>
          <w:p>
            <w:pPr>
              <w:pStyle w:val="TableContents"/>
              <w:bidi w:val="0"/>
              <w:spacing w:before="0" w:after="283"/>
              <w:jc w:val="left"/>
              <w:rPr/>
            </w:pPr>
            <w:r>
              <w:rPr/>
              <w:t xml:space="preserve">¿ Quién quiere ser millonario? </w:t>
            </w:r>
          </w:p>
        </w:tc>
        <w:tc>
          <w:tcPr>
            <w:tcW w:w="1486" w:type="dxa"/>
            <w:tcBorders/>
            <w:vAlign w:val="center"/>
          </w:tcPr>
          <w:p>
            <w:pPr>
              <w:pStyle w:val="TableContents"/>
              <w:bidi w:val="0"/>
              <w:spacing w:before="0" w:after="283"/>
              <w:jc w:val="left"/>
              <w:rPr/>
            </w:pPr>
            <w:r>
              <w:rPr/>
              <w:t xml:space="preserve">Paulo Laserna Phillips </w:t>
            </w:r>
          </w:p>
        </w:tc>
        <w:tc>
          <w:tcPr>
            <w:tcW w:w="1651" w:type="dxa"/>
            <w:tcBorders/>
            <w:vAlign w:val="center"/>
          </w:tcPr>
          <w:p>
            <w:pPr>
              <w:pStyle w:val="TableContents"/>
              <w:bidi w:val="0"/>
              <w:spacing w:before="0" w:after="283"/>
              <w:jc w:val="left"/>
              <w:rPr/>
            </w:pPr>
            <w:r>
              <w:rPr/>
              <w:t xml:space="preserve">Canal Caracol </w:t>
            </w:r>
          </w:p>
        </w:tc>
        <w:tc>
          <w:tcPr>
            <w:tcW w:w="1651" w:type="dxa"/>
            <w:tcBorders/>
            <w:vAlign w:val="center"/>
          </w:tcPr>
          <w:p>
            <w:pPr>
              <w:pStyle w:val="TableContents"/>
              <w:bidi w:val="0"/>
              <w:spacing w:before="0" w:after="283"/>
              <w:jc w:val="left"/>
              <w:rPr/>
            </w:pPr>
            <w:r>
              <w:rPr/>
              <w:t xml:space="preserve">$ 200,000,000 $ 210,000,000 $ 300,000,000 </w:t>
            </w:r>
          </w:p>
        </w:tc>
        <w:tc>
          <w:tcPr>
            <w:tcW w:w="1531" w:type="dxa"/>
            <w:tcBorders/>
            <w:vAlign w:val="center"/>
          </w:tcPr>
          <w:p>
            <w:pPr>
              <w:pStyle w:val="TableContents"/>
              <w:bidi w:val="0"/>
              <w:spacing w:before="0" w:after="283"/>
              <w:jc w:val="left"/>
              <w:rPr/>
            </w:pPr>
            <w:r>
              <w:rPr/>
              <w:t xml:space="preserve">2. syyskuuta 2000 </w:t>
            </w:r>
          </w:p>
        </w:tc>
        <w:tc>
          <w:tcPr>
            <w:tcW w:w="1141" w:type="dxa"/>
            <w:tcBorders/>
            <w:vAlign w:val="center"/>
          </w:tcPr>
          <w:p>
            <w:pPr>
              <w:pStyle w:val="TableContents"/>
              <w:bidi w:val="0"/>
              <w:spacing w:before="0" w:after="283"/>
              <w:jc w:val="left"/>
              <w:rPr/>
            </w:pPr>
            <w:r>
              <w:rPr/>
              <w:t xml:space="preserve">joulukuu 10, 2011 </w:t>
            </w:r>
          </w:p>
        </w:tc>
        <w:tc>
          <w:tcPr>
            <w:tcW w:w="1186" w:type="dxa"/>
            <w:tcBorders/>
            <w:vAlign w:val="center"/>
          </w:tcPr>
          <w:p>
            <w:pPr>
              <w:pStyle w:val="TableContents"/>
              <w:bidi w:val="0"/>
              <w:spacing w:before="0" w:after="283"/>
              <w:jc w:val="left"/>
              <w:rPr/>
            </w:pPr>
            <w:r>
              <w:rPr/>
              <w:t xml:space="preserve">Alkuperäinen muoto (4 elinkaarta) </w:t>
            </w:r>
          </w:p>
        </w:tc>
      </w:tr>
      <w:tr>
        <w:trPr/>
        <w:tc>
          <w:tcPr>
            <w:tcW w:w="1996" w:type="dxa"/>
            <w:tcBorders/>
            <w:vAlign w:val="center"/>
          </w:tcPr>
          <w:p>
            <w:pPr>
              <w:pStyle w:val="TableContents"/>
              <w:bidi w:val="0"/>
              <w:spacing w:before="0" w:after="283"/>
              <w:jc w:val="left"/>
              <w:rPr/>
            </w:pPr>
            <w:r>
              <w:rPr/>
              <w:t xml:space="preserve">RCN </w:t>
            </w:r>
          </w:p>
        </w:tc>
        <w:tc>
          <w:tcPr>
            <w:tcW w:w="1951" w:type="dxa"/>
            <w:tcBorders/>
            <w:vAlign w:val="center"/>
          </w:tcPr>
          <w:p>
            <w:pPr>
              <w:pStyle w:val="TableContents"/>
              <w:bidi w:val="0"/>
              <w:spacing w:before="0" w:after="283"/>
              <w:jc w:val="left"/>
              <w:rPr/>
            </w:pPr>
            <w:r>
              <w:rPr/>
              <w:t xml:space="preserve">maaliskuu 10, 2013 </w:t>
            </w:r>
          </w:p>
        </w:tc>
        <w:tc>
          <w:tcPr>
            <w:tcW w:w="1486" w:type="dxa"/>
            <w:tcBorders/>
            <w:vAlign w:val="center"/>
          </w:tcPr>
          <w:p>
            <w:pPr>
              <w:pStyle w:val="TableContents"/>
              <w:bidi w:val="0"/>
              <w:spacing w:before="0" w:after="283"/>
              <w:jc w:val="left"/>
              <w:rPr/>
            </w:pPr>
            <w:r>
              <w:rPr/>
              <w:t xml:space="preserve">7. marraskuuta 2015 (kausi 2) </w:t>
            </w:r>
          </w:p>
        </w:tc>
        <w:tc>
          <w:tcPr>
            <w:tcW w:w="1651" w:type="dxa"/>
            <w:tcBorders/>
            <w:vAlign w:val="center"/>
          </w:tcPr>
          <w:p>
            <w:pPr>
              <w:pStyle w:val="TableContents"/>
              <w:bidi w:val="0"/>
              <w:spacing w:before="0" w:after="283"/>
              <w:jc w:val="left"/>
              <w:rPr/>
            </w:pPr>
            <w:r>
              <w:rPr/>
              <w:t xml:space="preserve">Alkuperäinen formaatti (4 pelastuslinjaa vuodesta 2015 alkaen) </w:t>
            </w:r>
          </w:p>
        </w:tc>
        <w:tc>
          <w:tcPr>
            <w:tcW w:w="550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Costa Rica </w:t>
            </w:r>
          </w:p>
        </w:tc>
        <w:tc>
          <w:tcPr>
            <w:tcW w:w="1951" w:type="dxa"/>
            <w:tcBorders/>
            <w:vAlign w:val="center"/>
          </w:tcPr>
          <w:p>
            <w:pPr>
              <w:pStyle w:val="TableContents"/>
              <w:bidi w:val="0"/>
              <w:spacing w:before="0" w:after="283"/>
              <w:jc w:val="left"/>
              <w:rPr/>
            </w:pPr>
            <w:r>
              <w:rPr/>
              <w:t xml:space="preserve">¿ Quién quiere ser millonario? </w:t>
            </w:r>
          </w:p>
        </w:tc>
        <w:tc>
          <w:tcPr>
            <w:tcW w:w="1486" w:type="dxa"/>
            <w:tcBorders/>
            <w:vAlign w:val="center"/>
          </w:tcPr>
          <w:p>
            <w:pPr>
              <w:pStyle w:val="TableContents"/>
              <w:bidi w:val="0"/>
              <w:spacing w:before="0" w:after="283"/>
              <w:jc w:val="left"/>
              <w:rPr/>
            </w:pPr>
            <w:r>
              <w:rPr/>
              <w:t xml:space="preserve">Ignacio Santos Pasamontes </w:t>
            </w:r>
          </w:p>
        </w:tc>
        <w:tc>
          <w:tcPr>
            <w:tcW w:w="1651" w:type="dxa"/>
            <w:tcBorders/>
            <w:vAlign w:val="center"/>
          </w:tcPr>
          <w:p>
            <w:pPr>
              <w:pStyle w:val="TableContents"/>
              <w:bidi w:val="0"/>
              <w:spacing w:before="0" w:after="283"/>
              <w:jc w:val="left"/>
              <w:rPr/>
            </w:pPr>
            <w:r>
              <w:rPr/>
              <w:t xml:space="preserve">Teletica </w:t>
            </w:r>
          </w:p>
        </w:tc>
        <w:tc>
          <w:tcPr>
            <w:tcW w:w="1651" w:type="dxa"/>
            <w:tcBorders/>
            <w:vAlign w:val="center"/>
          </w:tcPr>
          <w:p>
            <w:pPr>
              <w:pStyle w:val="TableContents"/>
              <w:bidi w:val="0"/>
              <w:spacing w:before="0" w:after="283"/>
              <w:jc w:val="left"/>
              <w:rPr/>
            </w:pPr>
            <w:r>
              <w:rPr/>
              <w:t xml:space="preserve">₡ 2</w:t>
            </w:r>
            <w:r>
              <w:rPr/>
              <w:t xml:space="preserve">5,000,000 ₡ 30,000,000 </w:t>
            </w:r>
          </w:p>
        </w:tc>
        <w:tc>
          <w:tcPr>
            <w:tcW w:w="1531" w:type="dxa"/>
            <w:tcBorders/>
            <w:vAlign w:val="center"/>
          </w:tcPr>
          <w:p>
            <w:pPr>
              <w:pStyle w:val="TableContents"/>
              <w:bidi w:val="0"/>
              <w:spacing w:before="0" w:after="283"/>
              <w:jc w:val="left"/>
              <w:rPr/>
            </w:pPr>
            <w:r>
              <w:rPr/>
              <w:t xml:space="preserve">3. helmikuuta 2009 </w:t>
            </w:r>
          </w:p>
        </w:tc>
        <w:tc>
          <w:tcPr>
            <w:tcW w:w="1141" w:type="dxa"/>
            <w:tcBorders/>
            <w:vAlign w:val="center"/>
          </w:tcPr>
          <w:p>
            <w:pPr>
              <w:pStyle w:val="TableContents"/>
              <w:bidi w:val="0"/>
              <w:spacing w:before="0" w:after="283"/>
              <w:jc w:val="left"/>
              <w:rPr/>
            </w:pPr>
            <w:r>
              <w:rPr/>
              <w:t xml:space="preserve">3. syyskuuta 2013 </w:t>
            </w:r>
          </w:p>
        </w:tc>
        <w:tc>
          <w:tcPr>
            <w:tcW w:w="1186" w:type="dxa"/>
            <w:tcBorders/>
            <w:vAlign w:val="center"/>
          </w:tcPr>
          <w:p>
            <w:pPr>
              <w:pStyle w:val="TableContents"/>
              <w:bidi w:val="0"/>
              <w:spacing w:before="0" w:after="283"/>
              <w:jc w:val="left"/>
              <w:rPr/>
            </w:pPr>
            <w:r>
              <w:rPr/>
              <w:t xml:space="preserve">Alkuperäinen muoto (4 elinehtoa ensimmäisen taatun summan jälkeen). </w:t>
            </w:r>
          </w:p>
        </w:tc>
      </w:tr>
      <w:tr>
        <w:trPr/>
        <w:tc>
          <w:tcPr>
            <w:tcW w:w="1996" w:type="dxa"/>
            <w:tcBorders/>
            <w:vAlign w:val="center"/>
          </w:tcPr>
          <w:p>
            <w:pPr>
              <w:pStyle w:val="TableContents"/>
              <w:bidi w:val="0"/>
              <w:spacing w:before="0" w:after="283"/>
              <w:jc w:val="left"/>
              <w:rPr/>
            </w:pPr>
            <w:r>
              <w:rPr/>
              <w:t xml:space="preserve">Kroatia </w:t>
            </w:r>
          </w:p>
        </w:tc>
        <w:tc>
          <w:tcPr>
            <w:tcW w:w="1951" w:type="dxa"/>
            <w:tcBorders/>
            <w:vAlign w:val="center"/>
          </w:tcPr>
          <w:p>
            <w:pPr>
              <w:pStyle w:val="TableContents"/>
              <w:bidi w:val="0"/>
              <w:spacing w:before="0" w:after="283"/>
              <w:jc w:val="left"/>
              <w:rPr/>
            </w:pPr>
            <w:r>
              <w:rPr/>
              <w:t xml:space="preserve">Tko želi biti milijunaš? </w:t>
            </w:r>
          </w:p>
        </w:tc>
        <w:tc>
          <w:tcPr>
            <w:tcW w:w="1486" w:type="dxa"/>
            <w:tcBorders/>
            <w:vAlign w:val="center"/>
          </w:tcPr>
          <w:p>
            <w:pPr>
              <w:pStyle w:val="TableContents"/>
              <w:bidi w:val="0"/>
              <w:spacing w:before="0" w:after="283"/>
              <w:jc w:val="left"/>
              <w:rPr/>
            </w:pPr>
            <w:r>
              <w:rPr/>
              <w:t xml:space="preserve">Tarik Filipović </w:t>
            </w:r>
          </w:p>
        </w:tc>
        <w:tc>
          <w:tcPr>
            <w:tcW w:w="1651" w:type="dxa"/>
            <w:tcBorders/>
            <w:vAlign w:val="center"/>
          </w:tcPr>
          <w:p>
            <w:pPr>
              <w:pStyle w:val="TableContents"/>
              <w:bidi w:val="0"/>
              <w:spacing w:before="0" w:after="283"/>
              <w:jc w:val="left"/>
              <w:rPr/>
            </w:pPr>
            <w:r>
              <w:rPr/>
              <w:t xml:space="preserve">HRT 1 </w:t>
            </w:r>
          </w:p>
        </w:tc>
        <w:tc>
          <w:tcPr>
            <w:tcW w:w="1651" w:type="dxa"/>
            <w:tcBorders/>
            <w:vAlign w:val="center"/>
          </w:tcPr>
          <w:p>
            <w:pPr>
              <w:pStyle w:val="TableContents"/>
              <w:bidi w:val="0"/>
              <w:spacing w:before="0" w:after="283"/>
              <w:jc w:val="left"/>
              <w:rPr/>
            </w:pPr>
            <w:r>
              <w:rPr/>
              <w:t xml:space="preserve">1,000,000 Kn </w:t>
            </w:r>
          </w:p>
        </w:tc>
        <w:tc>
          <w:tcPr>
            <w:tcW w:w="1531" w:type="dxa"/>
            <w:tcBorders/>
            <w:vAlign w:val="center"/>
          </w:tcPr>
          <w:p>
            <w:pPr>
              <w:pStyle w:val="TableContents"/>
              <w:bidi w:val="0"/>
              <w:spacing w:before="0" w:after="283"/>
              <w:jc w:val="left"/>
              <w:rPr/>
            </w:pPr>
            <w:r>
              <w:rPr/>
              <w:t xml:space="preserve">24. maaliskuuta 2002 </w:t>
            </w:r>
          </w:p>
        </w:tc>
        <w:tc>
          <w:tcPr>
            <w:tcW w:w="1141" w:type="dxa"/>
            <w:tcBorders/>
            <w:vAlign w:val="center"/>
          </w:tcPr>
          <w:p>
            <w:pPr>
              <w:pStyle w:val="TableContents"/>
              <w:bidi w:val="0"/>
              <w:spacing w:before="0" w:after="283"/>
              <w:jc w:val="left"/>
              <w:rPr/>
            </w:pPr>
            <w:r>
              <w:rPr/>
              <w:t xml:space="preserve">3. kesäkuuta 2010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Tšekin tasavalta </w:t>
            </w:r>
          </w:p>
        </w:tc>
        <w:tc>
          <w:tcPr>
            <w:tcW w:w="1951" w:type="dxa"/>
            <w:tcBorders/>
            <w:vAlign w:val="center"/>
          </w:tcPr>
          <w:p>
            <w:pPr>
              <w:pStyle w:val="TableContents"/>
              <w:bidi w:val="0"/>
              <w:spacing w:before="0" w:after="283"/>
              <w:jc w:val="left"/>
              <w:rPr/>
            </w:pPr>
            <w:r>
              <w:rPr/>
              <w:t xml:space="preserve">Chcete být milionářem? </w:t>
            </w:r>
          </w:p>
        </w:tc>
        <w:tc>
          <w:tcPr>
            <w:tcW w:w="1486" w:type="dxa"/>
            <w:tcBorders/>
            <w:vAlign w:val="center"/>
          </w:tcPr>
          <w:p>
            <w:pPr>
              <w:pStyle w:val="TableContents"/>
              <w:bidi w:val="0"/>
              <w:spacing w:before="0" w:after="283"/>
              <w:jc w:val="left"/>
              <w:rPr/>
            </w:pPr>
            <w:r>
              <w:rPr/>
              <w:t xml:space="preserve">Vladimír Čech † Martin Preiss Ondřej Hejma </w:t>
            </w:r>
          </w:p>
        </w:tc>
        <w:tc>
          <w:tcPr>
            <w:tcW w:w="1651" w:type="dxa"/>
            <w:tcBorders/>
            <w:vAlign w:val="center"/>
          </w:tcPr>
          <w:p>
            <w:pPr>
              <w:pStyle w:val="TableContents"/>
              <w:bidi w:val="0"/>
              <w:spacing w:before="0" w:after="283"/>
              <w:jc w:val="left"/>
              <w:rPr/>
            </w:pPr>
            <w:r>
              <w:rPr/>
              <w:t xml:space="preserve">Telka-Nova TV </w:t>
            </w:r>
          </w:p>
        </w:tc>
        <w:tc>
          <w:tcPr>
            <w:tcW w:w="1651" w:type="dxa"/>
            <w:tcBorders/>
            <w:vAlign w:val="center"/>
          </w:tcPr>
          <w:p>
            <w:pPr>
              <w:pStyle w:val="TableContents"/>
              <w:bidi w:val="0"/>
              <w:spacing w:before="0" w:after="283"/>
              <w:jc w:val="left"/>
              <w:rPr/>
            </w:pPr>
            <w:r>
              <w:rPr/>
              <w:t xml:space="preserve">10 000 000 Kč </w:t>
            </w:r>
          </w:p>
        </w:tc>
        <w:tc>
          <w:tcPr>
            <w:tcW w:w="1531" w:type="dxa"/>
            <w:tcBorders/>
            <w:vAlign w:val="center"/>
          </w:tcPr>
          <w:p>
            <w:pPr>
              <w:pStyle w:val="TableContents"/>
              <w:bidi w:val="0"/>
              <w:spacing w:before="0" w:after="283"/>
              <w:jc w:val="left"/>
              <w:rPr/>
            </w:pPr>
            <w:r>
              <w:rPr/>
              <w:t xml:space="preserve">16. lokakuuta 2000 </w:t>
            </w:r>
          </w:p>
        </w:tc>
        <w:tc>
          <w:tcPr>
            <w:tcW w:w="1141" w:type="dxa"/>
            <w:tcBorders/>
            <w:vAlign w:val="center"/>
          </w:tcPr>
          <w:p>
            <w:pPr>
              <w:pStyle w:val="TableContents"/>
              <w:bidi w:val="0"/>
              <w:spacing w:before="0" w:after="283"/>
              <w:jc w:val="left"/>
              <w:rPr/>
            </w:pPr>
            <w:r>
              <w:rPr/>
              <w:t xml:space="preserve">4. syyskuuta 2005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Marek Vašut </w:t>
            </w:r>
          </w:p>
        </w:tc>
        <w:tc>
          <w:tcPr>
            <w:tcW w:w="1951" w:type="dxa"/>
            <w:tcBorders/>
            <w:vAlign w:val="center"/>
          </w:tcPr>
          <w:p>
            <w:pPr>
              <w:pStyle w:val="TableContents"/>
              <w:bidi w:val="0"/>
              <w:spacing w:before="0" w:after="283"/>
              <w:jc w:val="left"/>
              <w:rPr/>
            </w:pPr>
            <w:r>
              <w:rPr/>
              <w:t xml:space="preserve">Nova </w:t>
            </w:r>
          </w:p>
        </w:tc>
        <w:tc>
          <w:tcPr>
            <w:tcW w:w="1486" w:type="dxa"/>
            <w:tcBorders/>
            <w:vAlign w:val="center"/>
          </w:tcPr>
          <w:p>
            <w:pPr>
              <w:pStyle w:val="TableContents"/>
              <w:bidi w:val="0"/>
              <w:spacing w:before="0" w:after="283"/>
              <w:jc w:val="left"/>
              <w:rPr/>
            </w:pPr>
            <w:r>
              <w:rPr/>
              <w:t xml:space="preserve">maaliskuu 23, 2016 </w:t>
            </w:r>
          </w:p>
        </w:tc>
        <w:tc>
          <w:tcPr>
            <w:tcW w:w="1651" w:type="dxa"/>
            <w:tcBorders/>
            <w:vAlign w:val="center"/>
          </w:tcPr>
          <w:p>
            <w:pPr>
              <w:pStyle w:val="TableContents"/>
              <w:bidi w:val="0"/>
              <w:spacing w:before="0" w:after="283"/>
              <w:jc w:val="left"/>
              <w:rPr/>
            </w:pPr>
            <w:r>
              <w:rPr/>
              <w:t xml:space="preserve">syyskuu 27, 2016 </w:t>
            </w:r>
          </w:p>
        </w:tc>
        <w:tc>
          <w:tcPr>
            <w:tcW w:w="1651" w:type="dxa"/>
            <w:tcBorders/>
            <w:vAlign w:val="center"/>
          </w:tcPr>
          <w:p>
            <w:pPr>
              <w:pStyle w:val="TableContents"/>
              <w:bidi w:val="0"/>
              <w:spacing w:before="0" w:after="283"/>
              <w:jc w:val="left"/>
              <w:rPr/>
            </w:pPr>
            <w:r>
              <w:rPr/>
              <w:t xml:space="preserve">Alkuperäinen muoto tai riskimuoto (kilpailijan valinta). </w:t>
            </w:r>
          </w:p>
        </w:tc>
        <w:tc>
          <w:tcPr>
            <w:tcW w:w="3858" w:type="dxa"/>
            <w:gridSpan w:val="3"/>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kesäkuu 21, 2017 </w:t>
            </w:r>
          </w:p>
        </w:tc>
        <w:tc>
          <w:tcPr>
            <w:tcW w:w="1951" w:type="dxa"/>
            <w:tcBorders/>
            <w:vAlign w:val="center"/>
          </w:tcPr>
          <w:p>
            <w:pPr>
              <w:pStyle w:val="TableContents"/>
              <w:bidi w:val="0"/>
              <w:spacing w:before="0" w:after="283"/>
              <w:jc w:val="left"/>
              <w:rPr/>
            </w:pPr>
            <w:r>
              <w:rPr/>
              <w:t xml:space="preserve">elokuu 23, 2017 </w:t>
            </w:r>
          </w:p>
        </w:tc>
        <w:tc>
          <w:tcPr>
            <w:tcW w:w="8646" w:type="dxa"/>
            <w:gridSpan w:val="6"/>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Milionář </w:t>
            </w:r>
          </w:p>
        </w:tc>
        <w:tc>
          <w:tcPr>
            <w:tcW w:w="1951" w:type="dxa"/>
            <w:tcBorders/>
            <w:vAlign w:val="center"/>
          </w:tcPr>
          <w:p>
            <w:pPr>
              <w:pStyle w:val="TableContents"/>
              <w:bidi w:val="0"/>
              <w:spacing w:before="0" w:after="283"/>
              <w:jc w:val="left"/>
              <w:rPr/>
            </w:pPr>
            <w:r>
              <w:rPr/>
              <w:t xml:space="preserve">Roman Šmucler </w:t>
            </w:r>
          </w:p>
        </w:tc>
        <w:tc>
          <w:tcPr>
            <w:tcW w:w="1486" w:type="dxa"/>
            <w:tcBorders/>
            <w:vAlign w:val="center"/>
          </w:tcPr>
          <w:p>
            <w:pPr>
              <w:pStyle w:val="TableContents"/>
              <w:bidi w:val="0"/>
              <w:spacing w:before="0" w:after="283"/>
              <w:jc w:val="left"/>
              <w:rPr/>
            </w:pPr>
            <w:r>
              <w:rPr/>
              <w:t xml:space="preserve">TV Prima </w:t>
            </w:r>
          </w:p>
        </w:tc>
        <w:tc>
          <w:tcPr>
            <w:tcW w:w="1651" w:type="dxa"/>
            <w:tcBorders/>
            <w:vAlign w:val="center"/>
          </w:tcPr>
          <w:p>
            <w:pPr>
              <w:pStyle w:val="TableContents"/>
              <w:bidi w:val="0"/>
              <w:spacing w:before="0" w:after="283"/>
              <w:jc w:val="left"/>
              <w:rPr/>
            </w:pPr>
            <w:r>
              <w:rPr/>
              <w:t xml:space="preserve">2 000 000 Kč </w:t>
            </w:r>
          </w:p>
        </w:tc>
        <w:tc>
          <w:tcPr>
            <w:tcW w:w="1651" w:type="dxa"/>
            <w:tcBorders/>
            <w:vAlign w:val="center"/>
          </w:tcPr>
          <w:p>
            <w:pPr>
              <w:pStyle w:val="TableContents"/>
              <w:bidi w:val="0"/>
              <w:spacing w:before="0" w:after="283"/>
              <w:jc w:val="left"/>
              <w:rPr/>
            </w:pPr>
            <w:r>
              <w:rPr/>
              <w:t xml:space="preserve">4. helmikuuta 2008 </w:t>
            </w:r>
          </w:p>
        </w:tc>
        <w:tc>
          <w:tcPr>
            <w:tcW w:w="1531" w:type="dxa"/>
            <w:tcBorders/>
            <w:vAlign w:val="center"/>
          </w:tcPr>
          <w:p>
            <w:pPr>
              <w:pStyle w:val="TableContents"/>
              <w:bidi w:val="0"/>
              <w:spacing w:before="0" w:after="283"/>
              <w:jc w:val="left"/>
              <w:rPr/>
            </w:pPr>
            <w:r>
              <w:rPr/>
              <w:t xml:space="preserve">Syyskuu 2008 </w:t>
            </w:r>
          </w:p>
        </w:tc>
        <w:tc>
          <w:tcPr>
            <w:tcW w:w="1141" w:type="dxa"/>
            <w:tcBorders/>
            <w:vAlign w:val="center"/>
          </w:tcPr>
          <w:p>
            <w:pPr>
              <w:pStyle w:val="TableContents"/>
              <w:bidi w:val="0"/>
              <w:spacing w:before="0" w:after="283"/>
              <w:jc w:val="left"/>
              <w:rPr/>
            </w:pPr>
            <w:r>
              <w:rPr/>
              <w:t xml:space="preserve">Alkuperäinen muoto (4. pelastusrengas toisen taatun summan jälkeen). </w:t>
            </w:r>
          </w:p>
        </w:tc>
        <w:tc>
          <w:tcPr>
            <w:tcW w:w="118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Tanska </w:t>
            </w:r>
          </w:p>
        </w:tc>
        <w:tc>
          <w:tcPr>
            <w:tcW w:w="1951" w:type="dxa"/>
            <w:tcBorders/>
            <w:vAlign w:val="center"/>
          </w:tcPr>
          <w:p>
            <w:pPr>
              <w:pStyle w:val="TableContents"/>
              <w:bidi w:val="0"/>
              <w:spacing w:before="0" w:after="283"/>
              <w:jc w:val="left"/>
              <w:rPr/>
            </w:pPr>
            <w:r>
              <w:rPr/>
              <w:t xml:space="preserve">Kuka haluaa olla miljonääri? </w:t>
            </w:r>
          </w:p>
        </w:tc>
        <w:tc>
          <w:tcPr>
            <w:tcW w:w="1486" w:type="dxa"/>
            <w:tcBorders/>
            <w:vAlign w:val="center"/>
          </w:tcPr>
          <w:p>
            <w:pPr>
              <w:pStyle w:val="TableContents"/>
              <w:bidi w:val="0"/>
              <w:spacing w:before="0" w:after="283"/>
              <w:jc w:val="left"/>
              <w:rPr/>
            </w:pPr>
            <w:r>
              <w:rPr/>
              <w:t xml:space="preserve">Peter Kær Jes Dorph Petersen Hans Pilgaard </w:t>
            </w:r>
          </w:p>
        </w:tc>
        <w:tc>
          <w:tcPr>
            <w:tcW w:w="1651" w:type="dxa"/>
            <w:tcBorders/>
            <w:vAlign w:val="center"/>
          </w:tcPr>
          <w:p>
            <w:pPr>
              <w:pStyle w:val="TableContents"/>
              <w:bidi w:val="0"/>
              <w:spacing w:before="0" w:after="283"/>
              <w:jc w:val="left"/>
              <w:rPr/>
            </w:pPr>
            <w:r>
              <w:rPr/>
              <w:t xml:space="preserve">TV2 </w:t>
            </w:r>
          </w:p>
        </w:tc>
        <w:tc>
          <w:tcPr>
            <w:tcW w:w="1651" w:type="dxa"/>
            <w:tcBorders/>
            <w:vAlign w:val="center"/>
          </w:tcPr>
          <w:p>
            <w:pPr>
              <w:pStyle w:val="TableContents"/>
              <w:bidi w:val="0"/>
              <w:spacing w:before="0" w:after="283"/>
              <w:jc w:val="left"/>
              <w:rPr/>
            </w:pPr>
            <w:r>
              <w:rPr/>
              <w:t xml:space="preserve">1,000,000 Kr </w:t>
            </w:r>
          </w:p>
        </w:tc>
        <w:tc>
          <w:tcPr>
            <w:tcW w:w="1531" w:type="dxa"/>
            <w:tcBorders/>
            <w:vAlign w:val="center"/>
          </w:tcPr>
          <w:p>
            <w:pPr>
              <w:pStyle w:val="TableContents"/>
              <w:bidi w:val="0"/>
              <w:spacing w:before="0" w:after="283"/>
              <w:jc w:val="left"/>
              <w:rPr/>
            </w:pPr>
            <w:r>
              <w:rPr/>
              <w:t xml:space="preserve">9. syyskuuta 1999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Hänestä tulee miljonääri: Alle mod alle </w:t>
            </w:r>
          </w:p>
        </w:tc>
        <w:tc>
          <w:tcPr>
            <w:tcW w:w="1951" w:type="dxa"/>
            <w:tcBorders/>
            <w:vAlign w:val="center"/>
          </w:tcPr>
          <w:p>
            <w:pPr>
              <w:pStyle w:val="TableContents"/>
              <w:bidi w:val="0"/>
              <w:spacing w:before="0" w:after="283"/>
              <w:jc w:val="left"/>
              <w:rPr/>
            </w:pPr>
            <w:r>
              <w:rPr/>
              <w:t xml:space="preserve">Hans Pilgaard </w:t>
            </w:r>
          </w:p>
        </w:tc>
        <w:tc>
          <w:tcPr>
            <w:tcW w:w="1486" w:type="dxa"/>
            <w:tcBorders/>
            <w:vAlign w:val="center"/>
          </w:tcPr>
          <w:p>
            <w:pPr>
              <w:pStyle w:val="TableContents"/>
              <w:bidi w:val="0"/>
              <w:spacing w:before="0" w:after="283"/>
              <w:jc w:val="left"/>
              <w:rPr/>
            </w:pPr>
            <w:r>
              <w:rPr/>
              <w:t xml:space="preserve">2,000,000 Kr </w:t>
            </w:r>
          </w:p>
        </w:tc>
        <w:tc>
          <w:tcPr>
            <w:tcW w:w="1651" w:type="dxa"/>
            <w:tcBorders/>
            <w:vAlign w:val="center"/>
          </w:tcPr>
          <w:p>
            <w:pPr>
              <w:pStyle w:val="TableContents"/>
              <w:bidi w:val="0"/>
              <w:spacing w:before="0" w:after="283"/>
              <w:jc w:val="left"/>
              <w:rPr/>
            </w:pPr>
            <w:r>
              <w:rPr/>
              <w:t xml:space="preserve">2009 </w:t>
            </w:r>
          </w:p>
        </w:tc>
        <w:tc>
          <w:tcPr>
            <w:tcW w:w="1651" w:type="dxa"/>
            <w:tcBorders/>
            <w:vAlign w:val="center"/>
          </w:tcPr>
          <w:p>
            <w:pPr>
              <w:pStyle w:val="TableContents"/>
              <w:bidi w:val="0"/>
              <w:spacing w:before="0" w:after="283"/>
              <w:jc w:val="left"/>
              <w:rPr/>
            </w:pPr>
            <w:r>
              <w:rPr/>
              <w:t xml:space="preserve">2009 </w:t>
            </w:r>
          </w:p>
        </w:tc>
        <w:tc>
          <w:tcPr>
            <w:tcW w:w="1531" w:type="dxa"/>
            <w:tcBorders/>
            <w:vAlign w:val="center"/>
          </w:tcPr>
          <w:p>
            <w:pPr>
              <w:pStyle w:val="TableContents"/>
              <w:bidi w:val="0"/>
              <w:spacing w:before="0" w:after="283"/>
              <w:jc w:val="left"/>
              <w:rPr/>
            </w:pPr>
            <w:r>
              <w:rPr/>
              <w:t xml:space="preserve">Hot Seat -muoto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El Salvador </w:t>
            </w:r>
          </w:p>
        </w:tc>
        <w:tc>
          <w:tcPr>
            <w:tcW w:w="1951" w:type="dxa"/>
            <w:tcBorders/>
            <w:vAlign w:val="center"/>
          </w:tcPr>
          <w:p>
            <w:pPr>
              <w:pStyle w:val="TableContents"/>
              <w:bidi w:val="0"/>
              <w:spacing w:before="0" w:after="283"/>
              <w:jc w:val="left"/>
              <w:rPr/>
            </w:pPr>
            <w:r>
              <w:rPr/>
              <w:t xml:space="preserve">¿ Quién quiere ser millonario? </w:t>
            </w:r>
          </w:p>
        </w:tc>
        <w:tc>
          <w:tcPr>
            <w:tcW w:w="1486" w:type="dxa"/>
            <w:tcBorders/>
            <w:vAlign w:val="center"/>
          </w:tcPr>
          <w:p>
            <w:pPr>
              <w:pStyle w:val="TableContents"/>
              <w:bidi w:val="0"/>
              <w:spacing w:before="0" w:after="283"/>
              <w:jc w:val="left"/>
              <w:rPr/>
            </w:pPr>
            <w:r>
              <w:rPr/>
              <w:t xml:space="preserve">Willie Maldonado </w:t>
            </w:r>
          </w:p>
        </w:tc>
        <w:tc>
          <w:tcPr>
            <w:tcW w:w="1651" w:type="dxa"/>
            <w:tcBorders/>
            <w:vAlign w:val="center"/>
          </w:tcPr>
          <w:p>
            <w:pPr>
              <w:pStyle w:val="TableContents"/>
              <w:bidi w:val="0"/>
              <w:spacing w:before="0" w:after="283"/>
              <w:jc w:val="left"/>
              <w:rPr/>
            </w:pPr>
            <w:r>
              <w:rPr/>
              <w:t xml:space="preserve">Telecorporación Salvadoreña </w:t>
            </w:r>
          </w:p>
        </w:tc>
        <w:tc>
          <w:tcPr>
            <w:tcW w:w="1651" w:type="dxa"/>
            <w:tcBorders/>
            <w:vAlign w:val="center"/>
          </w:tcPr>
          <w:p>
            <w:pPr>
              <w:pStyle w:val="TableContents"/>
              <w:bidi w:val="0"/>
              <w:spacing w:before="0" w:after="283"/>
              <w:jc w:val="left"/>
              <w:rPr/>
            </w:pPr>
            <w:r>
              <w:rPr/>
              <w:t xml:space="preserve">NZ $ 200,000, 00 </w:t>
            </w:r>
          </w:p>
        </w:tc>
        <w:tc>
          <w:tcPr>
            <w:tcW w:w="1531" w:type="dxa"/>
            <w:tcBorders/>
            <w:vAlign w:val="center"/>
          </w:tcPr>
          <w:p>
            <w:pPr>
              <w:pStyle w:val="TableContents"/>
              <w:bidi w:val="0"/>
              <w:spacing w:before="0" w:after="283"/>
              <w:jc w:val="left"/>
              <w:rPr/>
            </w:pPr>
            <w:r>
              <w:rPr/>
              <w:t xml:space="preserve">3. maaliskuuta 2010 </w:t>
            </w:r>
          </w:p>
        </w:tc>
        <w:tc>
          <w:tcPr>
            <w:tcW w:w="1141" w:type="dxa"/>
            <w:tcBorders/>
            <w:vAlign w:val="center"/>
          </w:tcPr>
          <w:p>
            <w:pPr>
              <w:pStyle w:val="TableContents"/>
              <w:bidi w:val="0"/>
              <w:spacing w:before="0" w:after="283"/>
              <w:jc w:val="left"/>
              <w:rPr/>
            </w:pPr>
            <w:r>
              <w:rPr/>
              <w:t xml:space="preserve">päivämäärä tuntematon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Ecuador </w:t>
            </w:r>
          </w:p>
        </w:tc>
        <w:tc>
          <w:tcPr>
            <w:tcW w:w="1951" w:type="dxa"/>
            <w:tcBorders/>
            <w:vAlign w:val="center"/>
          </w:tcPr>
          <w:p>
            <w:pPr>
              <w:pStyle w:val="TableContents"/>
              <w:bidi w:val="0"/>
              <w:spacing w:before="0" w:after="283"/>
              <w:jc w:val="left"/>
              <w:rPr/>
            </w:pPr>
            <w:r>
              <w:rPr/>
              <w:t xml:space="preserve">¿ Quién quiere ser millonario? </w:t>
            </w:r>
          </w:p>
        </w:tc>
        <w:tc>
          <w:tcPr>
            <w:tcW w:w="1486" w:type="dxa"/>
            <w:tcBorders/>
            <w:vAlign w:val="center"/>
          </w:tcPr>
          <w:p>
            <w:pPr>
              <w:pStyle w:val="TableContents"/>
              <w:bidi w:val="0"/>
              <w:spacing w:before="0" w:after="283"/>
              <w:jc w:val="left"/>
              <w:rPr/>
            </w:pPr>
            <w:r>
              <w:rPr/>
              <w:t xml:space="preserve">Alfonso Espinosa de los Monteros </w:t>
            </w:r>
          </w:p>
        </w:tc>
        <w:tc>
          <w:tcPr>
            <w:tcW w:w="1651" w:type="dxa"/>
            <w:tcBorders/>
            <w:vAlign w:val="center"/>
          </w:tcPr>
          <w:p>
            <w:pPr>
              <w:pStyle w:val="TableContents"/>
              <w:bidi w:val="0"/>
              <w:spacing w:before="0" w:after="283"/>
              <w:jc w:val="left"/>
              <w:rPr/>
            </w:pPr>
            <w:r>
              <w:rPr/>
              <w:t xml:space="preserve">Ecuavisa </w:t>
            </w:r>
          </w:p>
        </w:tc>
        <w:tc>
          <w:tcPr>
            <w:tcW w:w="1651" w:type="dxa"/>
            <w:tcBorders/>
            <w:vAlign w:val="center"/>
          </w:tcPr>
          <w:p>
            <w:pPr>
              <w:pStyle w:val="TableContents"/>
              <w:bidi w:val="0"/>
              <w:spacing w:before="0" w:after="283"/>
              <w:jc w:val="left"/>
              <w:rPr/>
            </w:pPr>
            <w:r>
              <w:rPr/>
              <w:t xml:space="preserve">A 25 000 DOLLARIA A 50 000 DOLLARIA </w:t>
            </w:r>
          </w:p>
        </w:tc>
        <w:tc>
          <w:tcPr>
            <w:tcW w:w="1531" w:type="dxa"/>
            <w:tcBorders/>
            <w:vAlign w:val="center"/>
          </w:tcPr>
          <w:p>
            <w:pPr>
              <w:pStyle w:val="TableContents"/>
              <w:bidi w:val="0"/>
              <w:spacing w:before="0" w:after="283"/>
              <w:jc w:val="left"/>
              <w:rPr/>
            </w:pPr>
            <w:r>
              <w:rPr/>
              <w:t xml:space="preserve">2001 23. elokuuta 2009 </w:t>
            </w:r>
          </w:p>
        </w:tc>
        <w:tc>
          <w:tcPr>
            <w:tcW w:w="1141" w:type="dxa"/>
            <w:tcBorders/>
            <w:vAlign w:val="center"/>
          </w:tcPr>
          <w:p>
            <w:pPr>
              <w:pStyle w:val="TableContents"/>
              <w:bidi w:val="0"/>
              <w:spacing w:before="0" w:after="283"/>
              <w:jc w:val="left"/>
              <w:rPr/>
            </w:pPr>
            <w:r>
              <w:rPr/>
              <w:t xml:space="preserve">28. marraskuuta 2010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 Quién quiere ser millonario?: Alta tensión </w:t>
            </w:r>
          </w:p>
        </w:tc>
        <w:tc>
          <w:tcPr>
            <w:tcW w:w="1951" w:type="dxa"/>
            <w:tcBorders/>
            <w:vAlign w:val="center"/>
          </w:tcPr>
          <w:p>
            <w:pPr>
              <w:pStyle w:val="TableContents"/>
              <w:bidi w:val="0"/>
              <w:spacing w:before="0" w:after="283"/>
              <w:jc w:val="left"/>
              <w:rPr/>
            </w:pPr>
            <w:r>
              <w:rPr/>
              <w:t xml:space="preserve">Estéfani Espín </w:t>
            </w:r>
          </w:p>
        </w:tc>
        <w:tc>
          <w:tcPr>
            <w:tcW w:w="1486" w:type="dxa"/>
            <w:tcBorders/>
            <w:vAlign w:val="center"/>
          </w:tcPr>
          <w:p>
            <w:pPr>
              <w:pStyle w:val="TableContents"/>
              <w:bidi w:val="0"/>
              <w:spacing w:before="0" w:after="283"/>
              <w:jc w:val="left"/>
              <w:rPr/>
            </w:pPr>
            <w:r>
              <w:rPr/>
              <w:t xml:space="preserve">A $ 100,000 </w:t>
            </w:r>
          </w:p>
        </w:tc>
        <w:tc>
          <w:tcPr>
            <w:tcW w:w="1651" w:type="dxa"/>
            <w:tcBorders/>
            <w:vAlign w:val="center"/>
          </w:tcPr>
          <w:p>
            <w:pPr>
              <w:pStyle w:val="TableContents"/>
              <w:bidi w:val="0"/>
              <w:spacing w:before="0" w:after="283"/>
              <w:jc w:val="left"/>
              <w:rPr/>
            </w:pPr>
            <w:r>
              <w:rPr/>
              <w:t xml:space="preserve">1. heinäkuuta 2012 </w:t>
            </w:r>
          </w:p>
        </w:tc>
        <w:tc>
          <w:tcPr>
            <w:tcW w:w="1651" w:type="dxa"/>
            <w:tcBorders/>
            <w:vAlign w:val="center"/>
          </w:tcPr>
          <w:p>
            <w:pPr>
              <w:pStyle w:val="TableContents"/>
              <w:bidi w:val="0"/>
              <w:spacing w:before="0" w:after="283"/>
              <w:jc w:val="left"/>
              <w:rPr/>
            </w:pPr>
            <w:r>
              <w:rPr/>
              <w:t xml:space="preserve">joulukuu 23, 2012 </w:t>
            </w:r>
          </w:p>
        </w:tc>
        <w:tc>
          <w:tcPr>
            <w:tcW w:w="1531" w:type="dxa"/>
            <w:tcBorders/>
            <w:vAlign w:val="center"/>
          </w:tcPr>
          <w:p>
            <w:pPr>
              <w:pStyle w:val="TableContents"/>
              <w:bidi w:val="0"/>
              <w:spacing w:before="0" w:after="283"/>
              <w:jc w:val="left"/>
              <w:rPr/>
            </w:pPr>
            <w:r>
              <w:rPr/>
              <w:t xml:space="preserve">Hot Seat -muoto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Egypti </w:t>
            </w:r>
          </w:p>
        </w:tc>
        <w:tc>
          <w:tcPr>
            <w:tcW w:w="1951" w:type="dxa"/>
            <w:tcBorders/>
            <w:vAlign w:val="center"/>
          </w:tcPr>
          <w:p>
            <w:pPr>
              <w:pStyle w:val="TableContents"/>
              <w:bidi w:val="0"/>
              <w:spacing w:before="0" w:after="283"/>
              <w:jc w:val="left"/>
              <w:rPr/>
            </w:pPr>
            <w:r>
              <w:rPr>
                <w:rtl w:val="true"/>
              </w:rPr>
              <w:t xml:space="preserve">المليونير </w:t>
            </w:r>
            <w:r>
              <w:rPr/>
              <w:t xml:space="preserve">El Milyoner </w:t>
            </w:r>
          </w:p>
        </w:tc>
        <w:tc>
          <w:tcPr>
            <w:tcW w:w="1486" w:type="dxa"/>
            <w:tcBorders/>
            <w:vAlign w:val="center"/>
          </w:tcPr>
          <w:p>
            <w:pPr>
              <w:pStyle w:val="TableContents"/>
              <w:bidi w:val="0"/>
              <w:spacing w:before="0" w:after="283"/>
              <w:jc w:val="left"/>
              <w:rPr/>
            </w:pPr>
            <w:r>
              <w:rPr/>
              <w:t xml:space="preserve">George Kurdahi </w:t>
            </w:r>
          </w:p>
        </w:tc>
        <w:tc>
          <w:tcPr>
            <w:tcW w:w="1651" w:type="dxa"/>
            <w:tcBorders/>
            <w:vAlign w:val="center"/>
          </w:tcPr>
          <w:p>
            <w:pPr>
              <w:pStyle w:val="TableContents"/>
              <w:bidi w:val="0"/>
              <w:spacing w:before="0" w:after="283"/>
              <w:jc w:val="left"/>
              <w:rPr/>
            </w:pPr>
            <w:r>
              <w:rPr/>
              <w:t xml:space="preserve">Al hayat TV2 / 1 </w:t>
            </w:r>
          </w:p>
        </w:tc>
        <w:tc>
          <w:tcPr>
            <w:tcW w:w="1651" w:type="dxa"/>
            <w:tcBorders/>
            <w:vAlign w:val="center"/>
          </w:tcPr>
          <w:p>
            <w:pPr>
              <w:pStyle w:val="TableContents"/>
              <w:bidi w:val="0"/>
              <w:spacing w:before="0" w:after="283"/>
              <w:jc w:val="left"/>
              <w:rPr/>
            </w:pPr>
            <w:r>
              <w:rPr/>
              <w:t xml:space="preserve">1,000,000 </w:t>
            </w:r>
            <w:r>
              <w:rPr>
                <w:rtl w:val="true"/>
              </w:rPr>
              <w:t xml:space="preserve">ج. </w:t>
            </w:r>
            <w:r>
              <w:rPr/>
              <w:t xml:space="preserve">م </w:t>
            </w:r>
          </w:p>
        </w:tc>
        <w:tc>
          <w:tcPr>
            <w:tcW w:w="1531" w:type="dxa"/>
            <w:tcBorders/>
            <w:vAlign w:val="center"/>
          </w:tcPr>
          <w:p>
            <w:pPr>
              <w:pStyle w:val="TableContents"/>
              <w:bidi w:val="0"/>
              <w:spacing w:before="0" w:after="283"/>
              <w:jc w:val="left"/>
              <w:rPr/>
            </w:pPr>
            <w:r>
              <w:rPr/>
              <w:t xml:space="preserve">heinäkuu 20, 2012 huhtikuu 24, 2013 </w:t>
            </w:r>
          </w:p>
        </w:tc>
        <w:tc>
          <w:tcPr>
            <w:tcW w:w="1141" w:type="dxa"/>
            <w:tcBorders/>
            <w:vAlign w:val="center"/>
          </w:tcPr>
          <w:p>
            <w:pPr>
              <w:pStyle w:val="TableContents"/>
              <w:bidi w:val="0"/>
              <w:spacing w:before="0" w:after="283"/>
              <w:jc w:val="left"/>
              <w:rPr/>
            </w:pPr>
            <w:r>
              <w:rPr/>
              <w:t xml:space="preserve">lokakuu 29, 2012 Tuntematon </w:t>
            </w:r>
          </w:p>
        </w:tc>
        <w:tc>
          <w:tcPr>
            <w:tcW w:w="1186" w:type="dxa"/>
            <w:tcBorders/>
            <w:vAlign w:val="center"/>
          </w:tcPr>
          <w:p>
            <w:pPr>
              <w:pStyle w:val="TableContents"/>
              <w:bidi w:val="0"/>
              <w:spacing w:before="0" w:after="283"/>
              <w:jc w:val="left"/>
              <w:rPr/>
            </w:pPr>
            <w:r>
              <w:rPr/>
              <w:t xml:space="preserve">Alkuperäinen muoto ja kellomuoto </w:t>
            </w:r>
          </w:p>
        </w:tc>
      </w:tr>
      <w:tr>
        <w:trPr/>
        <w:tc>
          <w:tcPr>
            <w:tcW w:w="1996" w:type="dxa"/>
            <w:tcBorders/>
            <w:vAlign w:val="center"/>
          </w:tcPr>
          <w:p>
            <w:pPr>
              <w:pStyle w:val="TableContents"/>
              <w:bidi w:val="0"/>
              <w:spacing w:before="0" w:after="283"/>
              <w:jc w:val="left"/>
              <w:rPr/>
            </w:pPr>
            <w:r>
              <w:rPr/>
              <w:t xml:space="preserve">Viro </w:t>
            </w:r>
          </w:p>
        </w:tc>
        <w:tc>
          <w:tcPr>
            <w:tcW w:w="1951" w:type="dxa"/>
            <w:tcBorders/>
            <w:vAlign w:val="center"/>
          </w:tcPr>
          <w:p>
            <w:pPr>
              <w:pStyle w:val="TableContents"/>
              <w:bidi w:val="0"/>
              <w:spacing w:before="0" w:after="283"/>
              <w:jc w:val="left"/>
              <w:rPr/>
            </w:pPr>
            <w:r>
              <w:rPr/>
              <w:t xml:space="preserve">Kes taht saada miljonäriks? </w:t>
            </w:r>
          </w:p>
        </w:tc>
        <w:tc>
          <w:tcPr>
            <w:tcW w:w="1486" w:type="dxa"/>
            <w:tcBorders/>
            <w:vAlign w:val="center"/>
          </w:tcPr>
          <w:p>
            <w:pPr>
              <w:pStyle w:val="TableContents"/>
              <w:bidi w:val="0"/>
              <w:spacing w:before="0" w:after="283"/>
              <w:jc w:val="left"/>
              <w:rPr/>
            </w:pPr>
            <w:r>
              <w:rPr/>
              <w:t xml:space="preserve">Hannes Võrno </w:t>
            </w:r>
          </w:p>
        </w:tc>
        <w:tc>
          <w:tcPr>
            <w:tcW w:w="1651" w:type="dxa"/>
            <w:tcBorders/>
            <w:vAlign w:val="center"/>
          </w:tcPr>
          <w:p>
            <w:pPr>
              <w:pStyle w:val="TableContents"/>
              <w:bidi w:val="0"/>
              <w:spacing w:before="0" w:after="283"/>
              <w:jc w:val="left"/>
              <w:rPr/>
            </w:pPr>
            <w:r>
              <w:rPr/>
              <w:t xml:space="preserve">TV3 </w:t>
            </w:r>
          </w:p>
        </w:tc>
        <w:tc>
          <w:tcPr>
            <w:tcW w:w="1651" w:type="dxa"/>
            <w:tcBorders/>
            <w:vAlign w:val="center"/>
          </w:tcPr>
          <w:p>
            <w:pPr>
              <w:pStyle w:val="TableContents"/>
              <w:bidi w:val="0"/>
              <w:spacing w:before="0" w:after="283"/>
              <w:jc w:val="left"/>
              <w:rPr/>
            </w:pPr>
            <w:r>
              <w:rPr/>
              <w:t xml:space="preserve">1,000,000 Kr </w:t>
            </w:r>
          </w:p>
        </w:tc>
        <w:tc>
          <w:tcPr>
            <w:tcW w:w="1531" w:type="dxa"/>
            <w:tcBorders/>
            <w:vAlign w:val="center"/>
          </w:tcPr>
          <w:p>
            <w:pPr>
              <w:pStyle w:val="TableContents"/>
              <w:bidi w:val="0"/>
              <w:spacing w:before="0" w:after="283"/>
              <w:jc w:val="left"/>
              <w:rPr/>
            </w:pPr>
            <w:r>
              <w:rPr/>
              <w:t xml:space="preserve">8. syyskuuta 2002 </w:t>
            </w:r>
          </w:p>
        </w:tc>
        <w:tc>
          <w:tcPr>
            <w:tcW w:w="1141" w:type="dxa"/>
            <w:tcBorders/>
            <w:vAlign w:val="center"/>
          </w:tcPr>
          <w:p>
            <w:pPr>
              <w:pStyle w:val="TableContents"/>
              <w:bidi w:val="0"/>
              <w:spacing w:before="0" w:after="283"/>
              <w:jc w:val="left"/>
              <w:rPr/>
            </w:pPr>
            <w:r>
              <w:rPr/>
              <w:t xml:space="preserve">3. joulukuuta 2008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Suomi </w:t>
            </w:r>
          </w:p>
        </w:tc>
        <w:tc>
          <w:tcPr>
            <w:tcW w:w="1951" w:type="dxa"/>
            <w:tcBorders/>
            <w:vAlign w:val="center"/>
          </w:tcPr>
          <w:p>
            <w:pPr>
              <w:pStyle w:val="TableContents"/>
              <w:bidi w:val="0"/>
              <w:spacing w:before="0" w:after="283"/>
              <w:jc w:val="left"/>
              <w:rPr/>
            </w:pPr>
            <w:r>
              <w:rPr/>
              <w:t xml:space="preserve">Haluatko miljonääriksi? </w:t>
            </w:r>
          </w:p>
        </w:tc>
        <w:tc>
          <w:tcPr>
            <w:tcW w:w="1486" w:type="dxa"/>
            <w:tcBorders/>
            <w:vAlign w:val="center"/>
          </w:tcPr>
          <w:p>
            <w:pPr>
              <w:pStyle w:val="TableContents"/>
              <w:bidi w:val="0"/>
              <w:spacing w:before="0" w:after="283"/>
              <w:jc w:val="left"/>
              <w:rPr/>
            </w:pPr>
            <w:r>
              <w:rPr/>
              <w:t xml:space="preserve">Lasse Lehtinen </w:t>
            </w:r>
          </w:p>
        </w:tc>
        <w:tc>
          <w:tcPr>
            <w:tcW w:w="1651" w:type="dxa"/>
            <w:tcBorders/>
            <w:vAlign w:val="center"/>
          </w:tcPr>
          <w:p>
            <w:pPr>
              <w:pStyle w:val="TableContents"/>
              <w:bidi w:val="0"/>
              <w:spacing w:before="0" w:after="283"/>
              <w:jc w:val="left"/>
              <w:rPr/>
            </w:pPr>
            <w:r>
              <w:rPr/>
              <w:t xml:space="preserve">Nelonen </w:t>
            </w:r>
          </w:p>
        </w:tc>
        <w:tc>
          <w:tcPr>
            <w:tcW w:w="1651" w:type="dxa"/>
            <w:tcBorders/>
            <w:vAlign w:val="center"/>
          </w:tcPr>
          <w:p>
            <w:pPr>
              <w:pStyle w:val="TableContents"/>
              <w:bidi w:val="0"/>
              <w:spacing w:before="0" w:after="283"/>
              <w:jc w:val="left"/>
              <w:rPr/>
            </w:pPr>
            <w:r>
              <w:rPr/>
              <w:t xml:space="preserve">1 000 000 mk 200 000 € mk </w:t>
            </w:r>
          </w:p>
        </w:tc>
        <w:tc>
          <w:tcPr>
            <w:tcW w:w="1531" w:type="dxa"/>
            <w:tcBorders/>
            <w:vAlign w:val="center"/>
          </w:tcPr>
          <w:p>
            <w:pPr>
              <w:pStyle w:val="TableContents"/>
              <w:bidi w:val="0"/>
              <w:spacing w:before="0" w:after="283"/>
              <w:jc w:val="left"/>
              <w:rPr/>
            </w:pPr>
            <w:r>
              <w:rPr/>
              <w:t xml:space="preserve">12. marraskuuta 1999 </w:t>
            </w:r>
          </w:p>
        </w:tc>
        <w:tc>
          <w:tcPr>
            <w:tcW w:w="1141" w:type="dxa"/>
            <w:tcBorders/>
            <w:vAlign w:val="center"/>
          </w:tcPr>
          <w:p>
            <w:pPr>
              <w:pStyle w:val="TableContents"/>
              <w:bidi w:val="0"/>
              <w:spacing w:before="0" w:after="283"/>
              <w:jc w:val="left"/>
              <w:rPr/>
            </w:pPr>
            <w:r>
              <w:rPr/>
              <w:t xml:space="preserve">15. toukokuuta 2005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Ville Klinga </w:t>
            </w:r>
          </w:p>
        </w:tc>
        <w:tc>
          <w:tcPr>
            <w:tcW w:w="1951" w:type="dxa"/>
            <w:tcBorders/>
            <w:vAlign w:val="center"/>
          </w:tcPr>
          <w:p>
            <w:pPr>
              <w:pStyle w:val="TableContents"/>
              <w:bidi w:val="0"/>
              <w:spacing w:before="0" w:after="283"/>
              <w:jc w:val="left"/>
              <w:rPr/>
            </w:pPr>
            <w:r>
              <w:rPr/>
              <w:t xml:space="preserve">MTV3 </w:t>
            </w:r>
          </w:p>
        </w:tc>
        <w:tc>
          <w:tcPr>
            <w:tcW w:w="1486" w:type="dxa"/>
            <w:tcBorders/>
            <w:vAlign w:val="center"/>
          </w:tcPr>
          <w:p>
            <w:pPr>
              <w:pStyle w:val="TableContents"/>
              <w:bidi w:val="0"/>
              <w:spacing w:before="0" w:after="283"/>
              <w:jc w:val="left"/>
              <w:rPr/>
            </w:pPr>
            <w:r>
              <w:rPr/>
              <w:t xml:space="preserve">€ 1,000,000 </w:t>
            </w:r>
          </w:p>
        </w:tc>
        <w:tc>
          <w:tcPr>
            <w:tcW w:w="1651" w:type="dxa"/>
            <w:tcBorders/>
            <w:vAlign w:val="center"/>
          </w:tcPr>
          <w:p>
            <w:pPr>
              <w:pStyle w:val="TableContents"/>
              <w:bidi w:val="0"/>
              <w:spacing w:before="0" w:after="283"/>
              <w:jc w:val="left"/>
              <w:rPr/>
            </w:pPr>
            <w:r>
              <w:rPr/>
              <w:t xml:space="preserve">3. syyskuuta 2005 </w:t>
            </w:r>
          </w:p>
        </w:tc>
        <w:tc>
          <w:tcPr>
            <w:tcW w:w="1651" w:type="dxa"/>
            <w:tcBorders/>
            <w:vAlign w:val="center"/>
          </w:tcPr>
          <w:p>
            <w:pPr>
              <w:pStyle w:val="TableContents"/>
              <w:bidi w:val="0"/>
              <w:spacing w:before="0" w:after="283"/>
              <w:jc w:val="left"/>
              <w:rPr/>
            </w:pPr>
            <w:r>
              <w:rPr/>
              <w:t xml:space="preserve">4. maaliskuuta 2007 </w:t>
            </w:r>
          </w:p>
        </w:tc>
        <w:tc>
          <w:tcPr>
            <w:tcW w:w="3858" w:type="dxa"/>
            <w:gridSpan w:val="3"/>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Jaajo Linnonmaa </w:t>
            </w:r>
          </w:p>
        </w:tc>
        <w:tc>
          <w:tcPr>
            <w:tcW w:w="1951" w:type="dxa"/>
            <w:tcBorders/>
            <w:vAlign w:val="center"/>
          </w:tcPr>
          <w:p>
            <w:pPr>
              <w:pStyle w:val="TableContents"/>
              <w:bidi w:val="0"/>
              <w:spacing w:before="0" w:after="283"/>
              <w:jc w:val="left"/>
              <w:rPr/>
            </w:pPr>
            <w:r>
              <w:rPr/>
              <w:t xml:space="preserve">Nelonen </w:t>
            </w:r>
          </w:p>
        </w:tc>
        <w:tc>
          <w:tcPr>
            <w:tcW w:w="1486" w:type="dxa"/>
            <w:tcBorders/>
            <w:vAlign w:val="center"/>
          </w:tcPr>
          <w:p>
            <w:pPr>
              <w:pStyle w:val="TableContents"/>
              <w:bidi w:val="0"/>
              <w:spacing w:before="0" w:after="283"/>
              <w:jc w:val="left"/>
              <w:rPr/>
            </w:pPr>
            <w:r>
              <w:rPr/>
              <w:t xml:space="preserve">€ 1,000,000 </w:t>
            </w:r>
          </w:p>
        </w:tc>
        <w:tc>
          <w:tcPr>
            <w:tcW w:w="1651" w:type="dxa"/>
            <w:tcBorders/>
            <w:vAlign w:val="center"/>
          </w:tcPr>
          <w:p>
            <w:pPr>
              <w:pStyle w:val="TableContents"/>
              <w:bidi w:val="0"/>
              <w:spacing w:before="0" w:after="283"/>
              <w:jc w:val="left"/>
              <w:rPr/>
            </w:pPr>
            <w:r>
              <w:rPr/>
              <w:t xml:space="preserve">tammikuu 23, 2016 </w:t>
            </w:r>
          </w:p>
        </w:tc>
        <w:tc>
          <w:tcPr>
            <w:tcW w:w="1651" w:type="dxa"/>
            <w:tcBorders/>
            <w:vAlign w:val="center"/>
          </w:tcPr>
          <w:p>
            <w:pPr>
              <w:pStyle w:val="TableContents"/>
              <w:bidi w:val="0"/>
              <w:spacing w:before="0" w:after="283"/>
              <w:jc w:val="left"/>
              <w:rPr>
                <w:sz w:val="4"/>
                <w:szCs w:val="4"/>
              </w:rPr>
            </w:pPr>
            <w:r>
              <w:rPr>
                <w:sz w:val="4"/>
                <w:szCs w:val="4"/>
              </w:rPr>
            </w:r>
          </w:p>
        </w:tc>
        <w:tc>
          <w:tcPr>
            <w:tcW w:w="3858" w:type="dxa"/>
            <w:gridSpan w:val="3"/>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Ranska </w:t>
            </w:r>
          </w:p>
        </w:tc>
        <w:tc>
          <w:tcPr>
            <w:tcW w:w="1951" w:type="dxa"/>
            <w:tcBorders/>
            <w:vAlign w:val="center"/>
          </w:tcPr>
          <w:p>
            <w:pPr>
              <w:pStyle w:val="TableContents"/>
              <w:bidi w:val="0"/>
              <w:spacing w:before="0" w:after="283"/>
              <w:jc w:val="left"/>
              <w:rPr/>
            </w:pPr>
            <w:r>
              <w:rPr>
                <w:color w:val="A9A9A9"/>
              </w:rPr>
              <w:t xml:space="preserve">Qui veut gagner des millions</w:t>
            </w:r>
            <w:r>
              <w:rPr/>
              <w:t xml:space="preserve">? </w:t>
            </w:r>
          </w:p>
        </w:tc>
        <w:tc>
          <w:tcPr>
            <w:tcW w:w="1486" w:type="dxa"/>
            <w:tcBorders/>
            <w:vAlign w:val="center"/>
          </w:tcPr>
          <w:p>
            <w:pPr>
              <w:pStyle w:val="TableContents"/>
              <w:bidi w:val="0"/>
              <w:spacing w:before="0" w:after="283"/>
              <w:jc w:val="left"/>
              <w:rPr/>
            </w:pPr>
            <w:r>
              <w:rPr/>
              <w:t xml:space="preserve">Jean-Pierre Foucault </w:t>
            </w:r>
          </w:p>
        </w:tc>
        <w:tc>
          <w:tcPr>
            <w:tcW w:w="1651" w:type="dxa"/>
            <w:tcBorders/>
            <w:vAlign w:val="center"/>
          </w:tcPr>
          <w:p>
            <w:pPr>
              <w:pStyle w:val="TableContents"/>
              <w:bidi w:val="0"/>
              <w:spacing w:before="0" w:after="283"/>
              <w:jc w:val="left"/>
              <w:rPr/>
            </w:pPr>
            <w:r>
              <w:rPr/>
              <w:t xml:space="preserve">TF1 </w:t>
            </w:r>
          </w:p>
        </w:tc>
        <w:tc>
          <w:tcPr>
            <w:tcW w:w="1651" w:type="dxa"/>
            <w:tcBorders/>
            <w:vAlign w:val="center"/>
          </w:tcPr>
          <w:p>
            <w:pPr>
              <w:pStyle w:val="TableContents"/>
              <w:bidi w:val="0"/>
              <w:spacing w:before="0" w:after="283"/>
              <w:jc w:val="left"/>
              <w:rPr/>
            </w:pPr>
            <w:r>
              <w:rPr/>
              <w:t xml:space="preserve">3,000,000 ₣ 4,000,000 ₣ 1,000,000 € </w:t>
            </w:r>
          </w:p>
        </w:tc>
        <w:tc>
          <w:tcPr>
            <w:tcW w:w="1531" w:type="dxa"/>
            <w:tcBorders/>
            <w:vAlign w:val="center"/>
          </w:tcPr>
          <w:p>
            <w:pPr>
              <w:pStyle w:val="TableContents"/>
              <w:bidi w:val="0"/>
              <w:spacing w:before="0" w:after="283"/>
              <w:jc w:val="left"/>
              <w:rPr/>
            </w:pPr>
            <w:r>
              <w:rPr/>
              <w:t xml:space="preserve">3. heinäkuuta 2000 </w:t>
            </w:r>
          </w:p>
        </w:tc>
        <w:tc>
          <w:tcPr>
            <w:tcW w:w="1141" w:type="dxa"/>
            <w:tcBorders/>
            <w:vAlign w:val="center"/>
          </w:tcPr>
          <w:p>
            <w:pPr>
              <w:pStyle w:val="TableContents"/>
              <w:bidi w:val="0"/>
              <w:spacing w:before="0" w:after="283"/>
              <w:jc w:val="left"/>
              <w:rPr/>
            </w:pPr>
            <w:r>
              <w:rPr/>
              <w:t xml:space="preserve">tammikuu 1, 2016 </w:t>
            </w:r>
          </w:p>
        </w:tc>
        <w:tc>
          <w:tcPr>
            <w:tcW w:w="1186" w:type="dxa"/>
            <w:tcBorders/>
            <w:vAlign w:val="center"/>
          </w:tcPr>
          <w:p>
            <w:pPr>
              <w:pStyle w:val="TableContents"/>
              <w:bidi w:val="0"/>
              <w:spacing w:before="0" w:after="283"/>
              <w:jc w:val="left"/>
              <w:rPr/>
            </w:pPr>
            <w:r>
              <w:rPr/>
              <w:t xml:space="preserve">12 kysymyksen muoto </w:t>
            </w:r>
          </w:p>
        </w:tc>
      </w:tr>
      <w:tr>
        <w:trPr/>
        <w:tc>
          <w:tcPr>
            <w:tcW w:w="1996" w:type="dxa"/>
            <w:tcBorders/>
            <w:vAlign w:val="center"/>
          </w:tcPr>
          <w:p>
            <w:pPr>
              <w:pStyle w:val="TableContents"/>
              <w:bidi w:val="0"/>
              <w:spacing w:before="0" w:after="283"/>
              <w:jc w:val="left"/>
              <w:rPr/>
            </w:pPr>
            <w:r>
              <w:rPr/>
              <w:t xml:space="preserve">Georgia </w:t>
            </w:r>
          </w:p>
        </w:tc>
        <w:tc>
          <w:tcPr>
            <w:tcW w:w="1951" w:type="dxa"/>
            <w:tcBorders/>
            <w:vAlign w:val="center"/>
          </w:tcPr>
          <w:p>
            <w:pPr>
              <w:pStyle w:val="TableContents"/>
              <w:bidi w:val="0"/>
              <w:spacing w:before="0" w:after="283"/>
              <w:jc w:val="left"/>
              <w:rPr/>
            </w:pPr>
            <w:r>
              <w:rPr/>
              <w:t xml:space="preserve">ვის უნდა ოცი ათასი? Vis Unda 20000 </w:t>
            </w:r>
          </w:p>
        </w:tc>
        <w:tc>
          <w:tcPr>
            <w:tcW w:w="1486" w:type="dxa"/>
            <w:tcBorders/>
            <w:vAlign w:val="center"/>
          </w:tcPr>
          <w:p>
            <w:pPr>
              <w:pStyle w:val="TableContents"/>
              <w:bidi w:val="0"/>
              <w:spacing w:before="0" w:after="283"/>
              <w:jc w:val="left"/>
              <w:rPr/>
            </w:pPr>
            <w:r>
              <w:rPr/>
              <w:t xml:space="preserve">Duta Skhirtladze </w:t>
            </w:r>
          </w:p>
        </w:tc>
        <w:tc>
          <w:tcPr>
            <w:tcW w:w="1651" w:type="dxa"/>
            <w:tcBorders/>
            <w:vAlign w:val="center"/>
          </w:tcPr>
          <w:p>
            <w:pPr>
              <w:pStyle w:val="TableContents"/>
              <w:bidi w:val="0"/>
              <w:spacing w:before="0" w:after="283"/>
              <w:jc w:val="left"/>
              <w:rPr/>
            </w:pPr>
            <w:r>
              <w:rPr/>
              <w:t xml:space="preserve">Rustavi 2 </w:t>
            </w:r>
          </w:p>
        </w:tc>
        <w:tc>
          <w:tcPr>
            <w:tcW w:w="1651" w:type="dxa"/>
            <w:tcBorders/>
            <w:vAlign w:val="center"/>
          </w:tcPr>
          <w:p>
            <w:pPr>
              <w:pStyle w:val="TableContents"/>
              <w:bidi w:val="0"/>
              <w:spacing w:before="0" w:after="283"/>
              <w:jc w:val="left"/>
              <w:rPr/>
            </w:pPr>
            <w:r>
              <w:rPr/>
              <w:t xml:space="preserve">20,000 ლ </w:t>
            </w:r>
          </w:p>
        </w:tc>
        <w:tc>
          <w:tcPr>
            <w:tcW w:w="1531" w:type="dxa"/>
            <w:tcBorders/>
            <w:vAlign w:val="center"/>
          </w:tcPr>
          <w:p>
            <w:pPr>
              <w:pStyle w:val="TableContents"/>
              <w:bidi w:val="0"/>
              <w:spacing w:before="0" w:after="283"/>
              <w:jc w:val="left"/>
              <w:rPr/>
            </w:pPr>
            <w:r>
              <w:rPr/>
              <w:t xml:space="preserve">2001 </w:t>
            </w:r>
          </w:p>
        </w:tc>
        <w:tc>
          <w:tcPr>
            <w:tcW w:w="1141" w:type="dxa"/>
            <w:tcBorders/>
            <w:vAlign w:val="center"/>
          </w:tcPr>
          <w:p>
            <w:pPr>
              <w:pStyle w:val="TableContents"/>
              <w:bidi w:val="0"/>
              <w:spacing w:before="0" w:after="283"/>
              <w:jc w:val="left"/>
              <w:rPr/>
            </w:pPr>
            <w:r>
              <w:rPr/>
              <w:t xml:space="preserve">2005 </w:t>
            </w:r>
          </w:p>
        </w:tc>
        <w:tc>
          <w:tcPr>
            <w:tcW w:w="1186" w:type="dxa"/>
            <w:tcBorders/>
            <w:vAlign w:val="center"/>
          </w:tcPr>
          <w:p>
            <w:pPr>
              <w:pStyle w:val="TableContents"/>
              <w:bidi w:val="0"/>
              <w:spacing w:before="0" w:after="283"/>
              <w:jc w:val="left"/>
              <w:rPr/>
            </w:pPr>
            <w:r>
              <w:rPr/>
              <w:t xml:space="preserve">Alkuperäinen muoto (4 elinkaarta) </w:t>
            </w:r>
          </w:p>
        </w:tc>
      </w:tr>
      <w:tr>
        <w:trPr/>
        <w:tc>
          <w:tcPr>
            <w:tcW w:w="1996" w:type="dxa"/>
            <w:tcBorders/>
            <w:vAlign w:val="center"/>
          </w:tcPr>
          <w:p>
            <w:pPr>
              <w:pStyle w:val="TableContents"/>
              <w:bidi w:val="0"/>
              <w:spacing w:before="0" w:after="283"/>
              <w:jc w:val="left"/>
              <w:rPr/>
            </w:pPr>
            <w:r>
              <w:rPr/>
              <w:t xml:space="preserve">Mamuka Gamkrelidze </w:t>
            </w:r>
          </w:p>
        </w:tc>
        <w:tc>
          <w:tcPr>
            <w:tcW w:w="1951" w:type="dxa"/>
            <w:tcBorders/>
            <w:vAlign w:val="center"/>
          </w:tcPr>
          <w:p>
            <w:pPr>
              <w:pStyle w:val="TableContents"/>
              <w:bidi w:val="0"/>
              <w:spacing w:before="0" w:after="283"/>
              <w:jc w:val="left"/>
              <w:rPr/>
            </w:pPr>
            <w:r>
              <w:rPr/>
              <w:t xml:space="preserve">23. syyskuuta 2009 </w:t>
            </w:r>
          </w:p>
        </w:tc>
        <w:tc>
          <w:tcPr>
            <w:tcW w:w="1486" w:type="dxa"/>
            <w:tcBorders/>
            <w:vAlign w:val="center"/>
          </w:tcPr>
          <w:p>
            <w:pPr>
              <w:pStyle w:val="TableContents"/>
              <w:bidi w:val="0"/>
              <w:spacing w:before="0" w:after="283"/>
              <w:jc w:val="left"/>
              <w:rPr/>
            </w:pPr>
            <w:r>
              <w:rPr/>
              <w:t xml:space="preserve">26. heinäkuuta 2011 </w:t>
            </w:r>
          </w:p>
        </w:tc>
        <w:tc>
          <w:tcPr>
            <w:tcW w:w="716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Saksa </w:t>
            </w:r>
          </w:p>
        </w:tc>
        <w:tc>
          <w:tcPr>
            <w:tcW w:w="1951" w:type="dxa"/>
            <w:tcBorders/>
            <w:vAlign w:val="center"/>
          </w:tcPr>
          <w:p>
            <w:pPr>
              <w:pStyle w:val="TableContents"/>
              <w:bidi w:val="0"/>
              <w:spacing w:before="0" w:after="283"/>
              <w:jc w:val="left"/>
              <w:rPr/>
            </w:pPr>
            <w:r>
              <w:rPr/>
              <w:t xml:space="preserve">Wer wird Millionär? </w:t>
            </w:r>
          </w:p>
        </w:tc>
        <w:tc>
          <w:tcPr>
            <w:tcW w:w="1486" w:type="dxa"/>
            <w:tcBorders/>
            <w:vAlign w:val="center"/>
          </w:tcPr>
          <w:p>
            <w:pPr>
              <w:pStyle w:val="TableContents"/>
              <w:bidi w:val="0"/>
              <w:spacing w:before="0" w:after="283"/>
              <w:jc w:val="left"/>
              <w:rPr/>
            </w:pPr>
            <w:r>
              <w:rPr/>
              <w:t xml:space="preserve">Günther Jauch </w:t>
            </w:r>
          </w:p>
        </w:tc>
        <w:tc>
          <w:tcPr>
            <w:tcW w:w="1651" w:type="dxa"/>
            <w:tcBorders/>
            <w:vAlign w:val="center"/>
          </w:tcPr>
          <w:p>
            <w:pPr>
              <w:pStyle w:val="TableContents"/>
              <w:bidi w:val="0"/>
              <w:spacing w:before="0" w:after="283"/>
              <w:jc w:val="left"/>
              <w:rPr/>
            </w:pPr>
            <w:r>
              <w:rPr/>
              <w:t xml:space="preserve">RTL </w:t>
            </w:r>
          </w:p>
        </w:tc>
        <w:tc>
          <w:tcPr>
            <w:tcW w:w="1651" w:type="dxa"/>
            <w:tcBorders/>
            <w:vAlign w:val="center"/>
          </w:tcPr>
          <w:p>
            <w:pPr>
              <w:pStyle w:val="TableContents"/>
              <w:bidi w:val="0"/>
              <w:spacing w:before="0" w:after="283"/>
              <w:jc w:val="left"/>
              <w:rPr/>
            </w:pPr>
            <w:r>
              <w:rPr/>
              <w:t xml:space="preserve">DM 1,000,000 € 1,000,000 € 2,000,000 € (Gamblers Special-syksy 2013) </w:t>
            </w:r>
          </w:p>
        </w:tc>
        <w:tc>
          <w:tcPr>
            <w:tcW w:w="1531" w:type="dxa"/>
            <w:tcBorders/>
            <w:vAlign w:val="center"/>
          </w:tcPr>
          <w:p>
            <w:pPr>
              <w:pStyle w:val="TableContents"/>
              <w:bidi w:val="0"/>
              <w:spacing w:before="0" w:after="283"/>
              <w:jc w:val="left"/>
              <w:rPr/>
            </w:pPr>
            <w:r>
              <w:rPr/>
              <w:t xml:space="preserve">3. syyskuuta 1999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Riskin muoto </w:t>
            </w:r>
          </w:p>
        </w:tc>
      </w:tr>
      <w:tr>
        <w:trPr/>
        <w:tc>
          <w:tcPr>
            <w:tcW w:w="1996" w:type="dxa"/>
            <w:tcBorders/>
            <w:vAlign w:val="center"/>
          </w:tcPr>
          <w:p>
            <w:pPr>
              <w:pStyle w:val="TableContents"/>
              <w:bidi w:val="0"/>
              <w:spacing w:before="0" w:after="283"/>
              <w:jc w:val="left"/>
              <w:rPr/>
            </w:pPr>
            <w:r>
              <w:rPr/>
              <w:t xml:space="preserve">Ghana </w:t>
            </w:r>
          </w:p>
        </w:tc>
        <w:tc>
          <w:tcPr>
            <w:tcW w:w="1951" w:type="dxa"/>
            <w:tcBorders/>
            <w:vAlign w:val="center"/>
          </w:tcPr>
          <w:p>
            <w:pPr>
              <w:pStyle w:val="TableContents"/>
              <w:bidi w:val="0"/>
              <w:spacing w:before="0" w:after="283"/>
              <w:jc w:val="left"/>
              <w:rPr/>
            </w:pPr>
            <w:r>
              <w:rPr/>
              <w:t xml:space="preserve">Kuka haluaa olla rikas? </w:t>
            </w:r>
          </w:p>
        </w:tc>
        <w:tc>
          <w:tcPr>
            <w:tcW w:w="1486" w:type="dxa"/>
            <w:tcBorders/>
            <w:vAlign w:val="center"/>
          </w:tcPr>
          <w:p>
            <w:pPr>
              <w:pStyle w:val="TableContents"/>
              <w:bidi w:val="0"/>
              <w:spacing w:before="0" w:after="283"/>
              <w:jc w:val="left"/>
              <w:rPr/>
            </w:pPr>
            <w:r>
              <w:rPr/>
              <w:t xml:space="preserve">Kafui Dey </w:t>
            </w:r>
          </w:p>
        </w:tc>
        <w:tc>
          <w:tcPr>
            <w:tcW w:w="1651" w:type="dxa"/>
            <w:tcBorders/>
            <w:vAlign w:val="center"/>
          </w:tcPr>
          <w:p>
            <w:pPr>
              <w:pStyle w:val="TableContents"/>
              <w:bidi w:val="0"/>
              <w:spacing w:before="0" w:after="283"/>
              <w:jc w:val="left"/>
              <w:rPr/>
            </w:pPr>
            <w:r>
              <w:rPr/>
              <w:t xml:space="preserve">GTV </w:t>
            </w:r>
          </w:p>
        </w:tc>
        <w:tc>
          <w:tcPr>
            <w:tcW w:w="1651" w:type="dxa"/>
            <w:tcBorders/>
            <w:vAlign w:val="center"/>
          </w:tcPr>
          <w:p>
            <w:pPr>
              <w:pStyle w:val="TableContents"/>
              <w:bidi w:val="0"/>
              <w:spacing w:before="0" w:after="283"/>
              <w:jc w:val="left"/>
              <w:rPr/>
            </w:pPr>
            <w:r>
              <w:rPr/>
              <w:t xml:space="preserve">₵ 5</w:t>
            </w:r>
            <w:r>
              <w:rPr/>
              <w:t xml:space="preserve">0,000 </w:t>
            </w:r>
          </w:p>
        </w:tc>
        <w:tc>
          <w:tcPr>
            <w:tcW w:w="1531" w:type="dxa"/>
            <w:tcBorders/>
            <w:vAlign w:val="center"/>
          </w:tcPr>
          <w:p>
            <w:pPr>
              <w:pStyle w:val="TableContents"/>
              <w:bidi w:val="0"/>
              <w:spacing w:before="0" w:after="283"/>
              <w:jc w:val="left"/>
              <w:rPr/>
            </w:pPr>
            <w:r>
              <w:rPr/>
              <w:t xml:space="preserve">4. lokakuuta 2009 </w:t>
            </w:r>
          </w:p>
        </w:tc>
        <w:tc>
          <w:tcPr>
            <w:tcW w:w="1141" w:type="dxa"/>
            <w:tcBorders/>
            <w:vAlign w:val="center"/>
          </w:tcPr>
          <w:p>
            <w:pPr>
              <w:pStyle w:val="TableContents"/>
              <w:bidi w:val="0"/>
              <w:spacing w:before="0" w:after="283"/>
              <w:jc w:val="left"/>
              <w:rPr/>
            </w:pPr>
            <w:r>
              <w:rPr/>
              <w:t xml:space="preserve">2012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jc w:val="left"/>
              <w:rPr/>
            </w:pPr>
            <w:r>
              <w:rPr/>
              <w:t xml:space="preserve">Kreikka </w:t>
            </w:r>
          </w:p>
          <w:p>
            <w:pPr>
              <w:pStyle w:val="TableContents"/>
              <w:bidi w:val="0"/>
              <w:spacing w:before="0" w:after="283"/>
              <w:jc w:val="left"/>
              <w:rPr/>
            </w:pPr>
            <w:r>
              <w:rPr/>
              <w:t xml:space="preserve">Kypros </w:t>
            </w:r>
          </w:p>
        </w:tc>
        <w:tc>
          <w:tcPr>
            <w:tcW w:w="1951" w:type="dxa"/>
            <w:tcBorders/>
            <w:vAlign w:val="center"/>
          </w:tcPr>
          <w:p>
            <w:pPr>
              <w:pStyle w:val="TableContents"/>
              <w:bidi w:val="0"/>
              <w:spacing w:before="0" w:after="283"/>
              <w:jc w:val="left"/>
              <w:rPr/>
            </w:pPr>
            <w:r>
              <w:rPr/>
              <w:t xml:space="preserve">Ποιος Θέλει Να Γίνει Εκατομμυριούχος? Poios thelei na ginei Ekatommyriouchos? </w:t>
            </w:r>
          </w:p>
        </w:tc>
        <w:tc>
          <w:tcPr>
            <w:tcW w:w="1486" w:type="dxa"/>
            <w:tcBorders/>
            <w:vAlign w:val="center"/>
          </w:tcPr>
          <w:p>
            <w:pPr>
              <w:pStyle w:val="TableContents"/>
              <w:bidi w:val="0"/>
              <w:spacing w:before="0" w:after="283"/>
              <w:jc w:val="left"/>
              <w:rPr/>
            </w:pPr>
            <w:r>
              <w:rPr/>
              <w:t xml:space="preserve">Spiros Papadopoulos </w:t>
            </w:r>
          </w:p>
        </w:tc>
        <w:tc>
          <w:tcPr>
            <w:tcW w:w="1651" w:type="dxa"/>
            <w:tcBorders/>
            <w:vAlign w:val="center"/>
          </w:tcPr>
          <w:p>
            <w:pPr>
              <w:pStyle w:val="TableContents"/>
              <w:bidi w:val="0"/>
              <w:spacing w:before="0" w:after="283"/>
              <w:jc w:val="left"/>
              <w:rPr/>
            </w:pPr>
            <w:r>
              <w:rPr/>
              <w:t xml:space="preserve">Mega </w:t>
            </w:r>
          </w:p>
        </w:tc>
        <w:tc>
          <w:tcPr>
            <w:tcW w:w="1651" w:type="dxa"/>
            <w:tcBorders/>
            <w:vAlign w:val="center"/>
          </w:tcPr>
          <w:p>
            <w:pPr>
              <w:pStyle w:val="TableContents"/>
              <w:bidi w:val="0"/>
              <w:spacing w:before="0" w:after="283"/>
              <w:jc w:val="left"/>
              <w:rPr/>
            </w:pPr>
            <w:r>
              <w:rPr/>
              <w:t xml:space="preserve">₯ </w:t>
            </w:r>
            <w:r>
              <w:rPr/>
              <w:t xml:space="preserve">50,000,000 </w:t>
            </w:r>
          </w:p>
        </w:tc>
        <w:tc>
          <w:tcPr>
            <w:tcW w:w="1531" w:type="dxa"/>
            <w:tcBorders/>
            <w:vAlign w:val="center"/>
          </w:tcPr>
          <w:p>
            <w:pPr>
              <w:pStyle w:val="TableContents"/>
              <w:bidi w:val="0"/>
              <w:spacing w:before="0" w:after="283"/>
              <w:jc w:val="left"/>
              <w:rPr/>
            </w:pPr>
            <w:r>
              <w:rPr/>
              <w:t xml:space="preserve">4. lokakuuta 1999 </w:t>
            </w:r>
          </w:p>
        </w:tc>
        <w:tc>
          <w:tcPr>
            <w:tcW w:w="1141" w:type="dxa"/>
            <w:tcBorders/>
            <w:vAlign w:val="center"/>
          </w:tcPr>
          <w:p>
            <w:pPr>
              <w:pStyle w:val="TableContents"/>
              <w:bidi w:val="0"/>
              <w:spacing w:before="0" w:after="283"/>
              <w:jc w:val="left"/>
              <w:rPr/>
            </w:pPr>
            <w:r>
              <w:rPr/>
              <w:t xml:space="preserve">2002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€ 150,000 </w:t>
            </w:r>
          </w:p>
        </w:tc>
        <w:tc>
          <w:tcPr>
            <w:tcW w:w="10597" w:type="dxa"/>
            <w:gridSpan w:val="7"/>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NET </w:t>
            </w:r>
          </w:p>
        </w:tc>
        <w:tc>
          <w:tcPr>
            <w:tcW w:w="1951" w:type="dxa"/>
            <w:tcBorders/>
            <w:vAlign w:val="center"/>
          </w:tcPr>
          <w:p>
            <w:pPr>
              <w:pStyle w:val="TableContents"/>
              <w:bidi w:val="0"/>
              <w:spacing w:before="0" w:after="283"/>
              <w:jc w:val="left"/>
              <w:rPr/>
            </w:pPr>
            <w:r>
              <w:rPr/>
              <w:t xml:space="preserve">2002 </w:t>
            </w:r>
          </w:p>
        </w:tc>
        <w:tc>
          <w:tcPr>
            <w:tcW w:w="1486" w:type="dxa"/>
            <w:tcBorders/>
            <w:vAlign w:val="center"/>
          </w:tcPr>
          <w:p>
            <w:pPr>
              <w:pStyle w:val="TableContents"/>
              <w:bidi w:val="0"/>
              <w:spacing w:before="0" w:after="283"/>
              <w:jc w:val="left"/>
              <w:rPr/>
            </w:pPr>
            <w:r>
              <w:rPr/>
              <w:t xml:space="preserve">2005 </w:t>
            </w:r>
          </w:p>
        </w:tc>
        <w:tc>
          <w:tcPr>
            <w:tcW w:w="716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Theodore Atheridis </w:t>
            </w:r>
          </w:p>
        </w:tc>
        <w:tc>
          <w:tcPr>
            <w:tcW w:w="10597" w:type="dxa"/>
            <w:gridSpan w:val="7"/>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Alpha TV </w:t>
            </w:r>
          </w:p>
        </w:tc>
        <w:tc>
          <w:tcPr>
            <w:tcW w:w="1951" w:type="dxa"/>
            <w:tcBorders/>
            <w:vAlign w:val="center"/>
          </w:tcPr>
          <w:p>
            <w:pPr>
              <w:pStyle w:val="TableContents"/>
              <w:bidi w:val="0"/>
              <w:spacing w:before="0" w:after="283"/>
              <w:jc w:val="left"/>
              <w:rPr/>
            </w:pPr>
            <w:r>
              <w:rPr/>
              <w:t xml:space="preserve">€ 250,000 </w:t>
            </w:r>
          </w:p>
        </w:tc>
        <w:tc>
          <w:tcPr>
            <w:tcW w:w="1486" w:type="dxa"/>
            <w:tcBorders/>
            <w:vAlign w:val="center"/>
          </w:tcPr>
          <w:p>
            <w:pPr>
              <w:pStyle w:val="TableContents"/>
              <w:bidi w:val="0"/>
              <w:spacing w:before="0" w:after="283"/>
              <w:jc w:val="left"/>
              <w:rPr/>
            </w:pPr>
            <w:r>
              <w:rPr/>
              <w:t xml:space="preserve">2005 </w:t>
            </w:r>
          </w:p>
        </w:tc>
        <w:tc>
          <w:tcPr>
            <w:tcW w:w="1651" w:type="dxa"/>
            <w:tcBorders/>
            <w:vAlign w:val="center"/>
          </w:tcPr>
          <w:p>
            <w:pPr>
              <w:pStyle w:val="TableContents"/>
              <w:bidi w:val="0"/>
              <w:spacing w:before="0" w:after="283"/>
              <w:jc w:val="left"/>
              <w:rPr/>
            </w:pPr>
            <w:r>
              <w:rPr/>
              <w:t xml:space="preserve">2006 </w:t>
            </w:r>
          </w:p>
        </w:tc>
        <w:tc>
          <w:tcPr>
            <w:tcW w:w="550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Millionaire Hot Seat </w:t>
            </w:r>
          </w:p>
        </w:tc>
        <w:tc>
          <w:tcPr>
            <w:tcW w:w="1951" w:type="dxa"/>
            <w:tcBorders/>
            <w:vAlign w:val="center"/>
          </w:tcPr>
          <w:p>
            <w:pPr>
              <w:pStyle w:val="TableContents"/>
              <w:bidi w:val="0"/>
              <w:spacing w:before="0" w:after="283"/>
              <w:jc w:val="left"/>
              <w:rPr/>
            </w:pPr>
            <w:r>
              <w:rPr/>
              <w:t xml:space="preserve">Yannis Zouganelis </w:t>
            </w:r>
          </w:p>
        </w:tc>
        <w:tc>
          <w:tcPr>
            <w:tcW w:w="1486" w:type="dxa"/>
            <w:tcBorders/>
            <w:vAlign w:val="center"/>
          </w:tcPr>
          <w:p>
            <w:pPr>
              <w:pStyle w:val="TableContents"/>
              <w:bidi w:val="0"/>
              <w:spacing w:before="0" w:after="283"/>
              <w:jc w:val="left"/>
              <w:rPr/>
            </w:pPr>
            <w:r>
              <w:rPr/>
              <w:t xml:space="preserve">Skai TV </w:t>
            </w:r>
          </w:p>
        </w:tc>
        <w:tc>
          <w:tcPr>
            <w:tcW w:w="1651" w:type="dxa"/>
            <w:tcBorders/>
            <w:vAlign w:val="center"/>
          </w:tcPr>
          <w:p>
            <w:pPr>
              <w:pStyle w:val="TableContents"/>
              <w:bidi w:val="0"/>
              <w:spacing w:before="0" w:after="283"/>
              <w:jc w:val="left"/>
              <w:rPr/>
            </w:pPr>
            <w:r>
              <w:rPr/>
              <w:t xml:space="preserve">€ 100,000 </w:t>
            </w:r>
          </w:p>
        </w:tc>
        <w:tc>
          <w:tcPr>
            <w:tcW w:w="1651" w:type="dxa"/>
            <w:tcBorders/>
            <w:vAlign w:val="center"/>
          </w:tcPr>
          <w:p>
            <w:pPr>
              <w:pStyle w:val="TableContents"/>
              <w:bidi w:val="0"/>
              <w:spacing w:before="0" w:after="283"/>
              <w:jc w:val="left"/>
              <w:rPr/>
            </w:pPr>
            <w:r>
              <w:rPr/>
              <w:t xml:space="preserve">2014 </w:t>
            </w:r>
          </w:p>
        </w:tc>
        <w:tc>
          <w:tcPr>
            <w:tcW w:w="1531" w:type="dxa"/>
            <w:tcBorders/>
            <w:vAlign w:val="center"/>
          </w:tcPr>
          <w:p>
            <w:pPr>
              <w:pStyle w:val="TableContents"/>
              <w:bidi w:val="0"/>
              <w:spacing w:before="0" w:after="283"/>
              <w:jc w:val="left"/>
              <w:rPr/>
            </w:pPr>
            <w:r>
              <w:rPr/>
              <w:t xml:space="preserve">2016 </w:t>
            </w:r>
          </w:p>
        </w:tc>
        <w:tc>
          <w:tcPr>
            <w:tcW w:w="1141" w:type="dxa"/>
            <w:tcBorders/>
            <w:vAlign w:val="center"/>
          </w:tcPr>
          <w:p>
            <w:pPr>
              <w:pStyle w:val="TableContents"/>
              <w:bidi w:val="0"/>
              <w:spacing w:before="0" w:after="283"/>
              <w:jc w:val="left"/>
              <w:rPr/>
            </w:pPr>
            <w:r>
              <w:rPr/>
              <w:t xml:space="preserve">Hot Seat -muoto </w:t>
            </w:r>
          </w:p>
        </w:tc>
        <w:tc>
          <w:tcPr>
            <w:tcW w:w="118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Honduras </w:t>
            </w:r>
          </w:p>
        </w:tc>
        <w:tc>
          <w:tcPr>
            <w:tcW w:w="1951" w:type="dxa"/>
            <w:tcBorders/>
            <w:vAlign w:val="center"/>
          </w:tcPr>
          <w:p>
            <w:pPr>
              <w:pStyle w:val="TableContents"/>
              <w:bidi w:val="0"/>
              <w:spacing w:before="0" w:after="283"/>
              <w:jc w:val="left"/>
              <w:rPr/>
            </w:pPr>
            <w:r>
              <w:rPr/>
              <w:t xml:space="preserve">¿ Quién quiere ser millonario? </w:t>
            </w:r>
          </w:p>
        </w:tc>
        <w:tc>
          <w:tcPr>
            <w:tcW w:w="1486" w:type="dxa"/>
            <w:tcBorders/>
            <w:vAlign w:val="center"/>
          </w:tcPr>
          <w:p>
            <w:pPr>
              <w:pStyle w:val="TableContents"/>
              <w:bidi w:val="0"/>
              <w:spacing w:before="0" w:after="283"/>
              <w:jc w:val="left"/>
              <w:rPr/>
            </w:pPr>
            <w:r>
              <w:rPr/>
              <w:t xml:space="preserve">Juan Carlos Pineda </w:t>
            </w:r>
          </w:p>
        </w:tc>
        <w:tc>
          <w:tcPr>
            <w:tcW w:w="1651" w:type="dxa"/>
            <w:tcBorders/>
            <w:vAlign w:val="center"/>
          </w:tcPr>
          <w:p>
            <w:pPr>
              <w:pStyle w:val="TableContents"/>
              <w:bidi w:val="0"/>
              <w:spacing w:before="0" w:after="283"/>
              <w:jc w:val="left"/>
              <w:rPr/>
            </w:pPr>
            <w:r>
              <w:rPr/>
              <w:t xml:space="preserve">Televicentro </w:t>
            </w:r>
          </w:p>
        </w:tc>
        <w:tc>
          <w:tcPr>
            <w:tcW w:w="1651" w:type="dxa"/>
            <w:tcBorders/>
            <w:vAlign w:val="center"/>
          </w:tcPr>
          <w:p>
            <w:pPr>
              <w:pStyle w:val="TableContents"/>
              <w:bidi w:val="0"/>
              <w:spacing w:before="0" w:after="283"/>
              <w:jc w:val="left"/>
              <w:rPr/>
            </w:pPr>
            <w:r>
              <w:rPr/>
              <w:t xml:space="preserve">L 1,000,000 </w:t>
            </w:r>
          </w:p>
        </w:tc>
        <w:tc>
          <w:tcPr>
            <w:tcW w:w="1531" w:type="dxa"/>
            <w:tcBorders/>
            <w:vAlign w:val="center"/>
          </w:tcPr>
          <w:p>
            <w:pPr>
              <w:pStyle w:val="TableContents"/>
              <w:bidi w:val="0"/>
              <w:spacing w:before="0" w:after="283"/>
              <w:jc w:val="left"/>
              <w:rPr/>
            </w:pPr>
            <w:r>
              <w:rPr/>
              <w:t xml:space="preserve">2. heinäkuuta 2012 </w:t>
            </w:r>
          </w:p>
        </w:tc>
        <w:tc>
          <w:tcPr>
            <w:tcW w:w="1141" w:type="dxa"/>
            <w:tcBorders/>
            <w:vAlign w:val="center"/>
          </w:tcPr>
          <w:p>
            <w:pPr>
              <w:pStyle w:val="TableContents"/>
              <w:bidi w:val="0"/>
              <w:spacing w:before="0" w:after="283"/>
              <w:jc w:val="left"/>
              <w:rPr/>
            </w:pPr>
            <w:r>
              <w:rPr/>
              <w:t xml:space="preserve">Päivämäärä tuntematon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Hong Kong </w:t>
            </w:r>
          </w:p>
        </w:tc>
        <w:tc>
          <w:tcPr>
            <w:tcW w:w="1951" w:type="dxa"/>
            <w:tcBorders/>
            <w:vAlign w:val="center"/>
          </w:tcPr>
          <w:p>
            <w:pPr>
              <w:pStyle w:val="TableContents"/>
              <w:bidi w:val="0"/>
              <w:spacing w:before="0" w:after="283"/>
              <w:jc w:val="left"/>
              <w:rPr/>
            </w:pPr>
            <w:r>
              <w:rPr/>
              <w:t xml:space="preserve">百 萬 富翁 </w:t>
            </w:r>
            <w:r>
              <w:rPr/>
              <w:t xml:space="preserve">Baak Maan Fu Yung </w:t>
            </w:r>
          </w:p>
        </w:tc>
        <w:tc>
          <w:tcPr>
            <w:tcW w:w="1486" w:type="dxa"/>
            <w:tcBorders/>
            <w:vAlign w:val="center"/>
          </w:tcPr>
          <w:p>
            <w:pPr>
              <w:pStyle w:val="TableContents"/>
              <w:bidi w:val="0"/>
              <w:spacing w:before="0" w:after="283"/>
              <w:jc w:val="left"/>
              <w:rPr/>
            </w:pPr>
            <w:r>
              <w:rPr/>
              <w:t xml:space="preserve">Kenneth Chan </w:t>
            </w:r>
          </w:p>
        </w:tc>
        <w:tc>
          <w:tcPr>
            <w:tcW w:w="1651" w:type="dxa"/>
            <w:tcBorders/>
            <w:vAlign w:val="center"/>
          </w:tcPr>
          <w:p>
            <w:pPr>
              <w:pStyle w:val="TableContents"/>
              <w:bidi w:val="0"/>
              <w:spacing w:before="0" w:after="283"/>
              <w:jc w:val="left"/>
              <w:rPr/>
            </w:pPr>
            <w:r>
              <w:rPr/>
              <w:t xml:space="preserve">ATV </w:t>
            </w:r>
          </w:p>
        </w:tc>
        <w:tc>
          <w:tcPr>
            <w:tcW w:w="1651" w:type="dxa"/>
            <w:tcBorders/>
            <w:vAlign w:val="center"/>
          </w:tcPr>
          <w:p>
            <w:pPr>
              <w:pStyle w:val="TableContents"/>
              <w:bidi w:val="0"/>
              <w:spacing w:before="0" w:after="283"/>
              <w:jc w:val="left"/>
              <w:rPr/>
            </w:pPr>
            <w:r>
              <w:rPr/>
              <w:t xml:space="preserve">HK $ 1,000,000 </w:t>
            </w:r>
          </w:p>
        </w:tc>
        <w:tc>
          <w:tcPr>
            <w:tcW w:w="1531" w:type="dxa"/>
            <w:tcBorders/>
            <w:vAlign w:val="center"/>
          </w:tcPr>
          <w:p>
            <w:pPr>
              <w:pStyle w:val="TableContents"/>
              <w:bidi w:val="0"/>
              <w:spacing w:before="0" w:after="283"/>
              <w:jc w:val="left"/>
              <w:rPr/>
            </w:pPr>
            <w:r>
              <w:rPr/>
              <w:t xml:space="preserve">30. huhtikuuta 2000 </w:t>
            </w:r>
          </w:p>
        </w:tc>
        <w:tc>
          <w:tcPr>
            <w:tcW w:w="1141" w:type="dxa"/>
            <w:tcBorders/>
            <w:vAlign w:val="center"/>
          </w:tcPr>
          <w:p>
            <w:pPr>
              <w:pStyle w:val="TableContents"/>
              <w:bidi w:val="0"/>
              <w:spacing w:before="0" w:after="283"/>
              <w:jc w:val="left"/>
              <w:rPr/>
            </w:pPr>
            <w:r>
              <w:rPr/>
              <w:t xml:space="preserve">20. maaliskuuta 2005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Stephen Chan </w:t>
            </w:r>
          </w:p>
        </w:tc>
        <w:tc>
          <w:tcPr>
            <w:tcW w:w="1951" w:type="dxa"/>
            <w:tcBorders/>
            <w:vAlign w:val="center"/>
          </w:tcPr>
          <w:p>
            <w:pPr>
              <w:pStyle w:val="TableContents"/>
              <w:bidi w:val="0"/>
              <w:spacing w:before="0" w:after="283"/>
              <w:jc w:val="left"/>
              <w:rPr/>
            </w:pPr>
            <w:r>
              <w:rPr/>
              <w:t xml:space="preserve">tammikuu 29, 2018 </w:t>
            </w:r>
          </w:p>
        </w:tc>
        <w:tc>
          <w:tcPr>
            <w:tcW w:w="1486" w:type="dxa"/>
            <w:tcBorders/>
            <w:vAlign w:val="center"/>
          </w:tcPr>
          <w:p>
            <w:pPr>
              <w:pStyle w:val="TableContents"/>
              <w:bidi w:val="0"/>
              <w:spacing w:before="0" w:after="283"/>
              <w:jc w:val="left"/>
              <w:rPr>
                <w:sz w:val="4"/>
                <w:szCs w:val="4"/>
              </w:rPr>
            </w:pPr>
            <w:r>
              <w:rPr>
                <w:sz w:val="4"/>
                <w:szCs w:val="4"/>
              </w:rPr>
            </w:r>
          </w:p>
        </w:tc>
        <w:tc>
          <w:tcPr>
            <w:tcW w:w="716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Unkari </w:t>
            </w:r>
          </w:p>
        </w:tc>
        <w:tc>
          <w:tcPr>
            <w:tcW w:w="1951" w:type="dxa"/>
            <w:tcBorders/>
            <w:vAlign w:val="center"/>
          </w:tcPr>
          <w:p>
            <w:pPr>
              <w:pStyle w:val="TableContents"/>
              <w:bidi w:val="0"/>
              <w:spacing w:before="0" w:after="283"/>
              <w:jc w:val="left"/>
              <w:rPr/>
            </w:pPr>
            <w:r>
              <w:rPr/>
              <w:t xml:space="preserve">Legyen Ön is milliomos! </w:t>
            </w:r>
          </w:p>
        </w:tc>
        <w:tc>
          <w:tcPr>
            <w:tcW w:w="1486" w:type="dxa"/>
            <w:tcBorders/>
            <w:vAlign w:val="center"/>
          </w:tcPr>
          <w:p>
            <w:pPr>
              <w:pStyle w:val="TableContents"/>
              <w:bidi w:val="0"/>
              <w:spacing w:before="0" w:after="283"/>
              <w:jc w:val="left"/>
              <w:rPr/>
            </w:pPr>
            <w:r>
              <w:rPr/>
              <w:t xml:space="preserve">István Vágó </w:t>
            </w:r>
          </w:p>
        </w:tc>
        <w:tc>
          <w:tcPr>
            <w:tcW w:w="1651" w:type="dxa"/>
            <w:tcBorders/>
            <w:vAlign w:val="center"/>
          </w:tcPr>
          <w:p>
            <w:pPr>
              <w:pStyle w:val="TableContents"/>
              <w:bidi w:val="0"/>
              <w:spacing w:before="0" w:after="283"/>
              <w:jc w:val="left"/>
              <w:rPr/>
            </w:pPr>
            <w:r>
              <w:rPr/>
              <w:t xml:space="preserve">RTL Klub </w:t>
            </w:r>
          </w:p>
        </w:tc>
        <w:tc>
          <w:tcPr>
            <w:tcW w:w="1651" w:type="dxa"/>
            <w:tcBorders/>
            <w:vAlign w:val="center"/>
          </w:tcPr>
          <w:p>
            <w:pPr>
              <w:pStyle w:val="TableContents"/>
              <w:bidi w:val="0"/>
              <w:spacing w:before="0" w:after="283"/>
              <w:jc w:val="left"/>
              <w:rPr/>
            </w:pPr>
            <w:r>
              <w:rPr/>
              <w:t xml:space="preserve">25,000,000 Ft </w:t>
            </w:r>
          </w:p>
        </w:tc>
        <w:tc>
          <w:tcPr>
            <w:tcW w:w="1531" w:type="dxa"/>
            <w:tcBorders/>
            <w:vAlign w:val="center"/>
          </w:tcPr>
          <w:p>
            <w:pPr>
              <w:pStyle w:val="TableContents"/>
              <w:bidi w:val="0"/>
              <w:spacing w:before="0" w:after="283"/>
              <w:jc w:val="left"/>
              <w:rPr/>
            </w:pPr>
            <w:r>
              <w:rPr/>
              <w:t xml:space="preserve">29. helmikuuta 2000 </w:t>
            </w:r>
          </w:p>
        </w:tc>
        <w:tc>
          <w:tcPr>
            <w:tcW w:w="1141" w:type="dxa"/>
            <w:tcBorders/>
            <w:vAlign w:val="center"/>
          </w:tcPr>
          <w:p>
            <w:pPr>
              <w:pStyle w:val="TableContents"/>
              <w:bidi w:val="0"/>
              <w:spacing w:before="0" w:after="283"/>
              <w:jc w:val="left"/>
              <w:rPr/>
            </w:pPr>
            <w:r>
              <w:rPr/>
              <w:t xml:space="preserve">29. helmikuuta 2008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40,000,000 Ft </w:t>
            </w:r>
          </w:p>
        </w:tc>
        <w:tc>
          <w:tcPr>
            <w:tcW w:w="10597" w:type="dxa"/>
            <w:gridSpan w:val="7"/>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Sándor Fábry </w:t>
            </w:r>
          </w:p>
        </w:tc>
        <w:tc>
          <w:tcPr>
            <w:tcW w:w="1951" w:type="dxa"/>
            <w:tcBorders/>
            <w:vAlign w:val="center"/>
          </w:tcPr>
          <w:p>
            <w:pPr>
              <w:pStyle w:val="TableContents"/>
              <w:bidi w:val="0"/>
              <w:spacing w:before="0" w:after="283"/>
              <w:jc w:val="left"/>
              <w:rPr/>
            </w:pPr>
            <w:r>
              <w:rPr/>
              <w:t xml:space="preserve">17. syyskuuta 2009 </w:t>
            </w:r>
          </w:p>
        </w:tc>
        <w:tc>
          <w:tcPr>
            <w:tcW w:w="1486" w:type="dxa"/>
            <w:tcBorders/>
            <w:vAlign w:val="center"/>
          </w:tcPr>
          <w:p>
            <w:pPr>
              <w:pStyle w:val="TableContents"/>
              <w:bidi w:val="0"/>
              <w:spacing w:before="0" w:after="283"/>
              <w:jc w:val="left"/>
              <w:rPr/>
            </w:pPr>
            <w:r>
              <w:rPr/>
              <w:t xml:space="preserve">helmikuu 18, 2010 </w:t>
            </w:r>
          </w:p>
        </w:tc>
        <w:tc>
          <w:tcPr>
            <w:tcW w:w="716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Sándor Friderikusz </w:t>
            </w:r>
          </w:p>
        </w:tc>
        <w:tc>
          <w:tcPr>
            <w:tcW w:w="1951" w:type="dxa"/>
            <w:tcBorders/>
            <w:vAlign w:val="center"/>
          </w:tcPr>
          <w:p>
            <w:pPr>
              <w:pStyle w:val="TableContents"/>
              <w:bidi w:val="0"/>
              <w:spacing w:before="0" w:after="283"/>
              <w:jc w:val="left"/>
              <w:rPr/>
            </w:pPr>
            <w:r>
              <w:rPr/>
              <w:t xml:space="preserve">29. helmikuuta 2012 </w:t>
            </w:r>
          </w:p>
        </w:tc>
        <w:tc>
          <w:tcPr>
            <w:tcW w:w="1486" w:type="dxa"/>
            <w:tcBorders/>
            <w:vAlign w:val="center"/>
          </w:tcPr>
          <w:p>
            <w:pPr>
              <w:pStyle w:val="TableContents"/>
              <w:bidi w:val="0"/>
              <w:spacing w:before="0" w:after="283"/>
              <w:jc w:val="left"/>
              <w:rPr/>
            </w:pPr>
            <w:r>
              <w:rPr/>
              <w:t xml:space="preserve">toukokuu 30, 2012 </w:t>
            </w:r>
          </w:p>
        </w:tc>
        <w:tc>
          <w:tcPr>
            <w:tcW w:w="716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RTL II </w:t>
            </w:r>
          </w:p>
        </w:tc>
        <w:tc>
          <w:tcPr>
            <w:tcW w:w="1951" w:type="dxa"/>
            <w:tcBorders/>
            <w:vAlign w:val="center"/>
          </w:tcPr>
          <w:p>
            <w:pPr>
              <w:pStyle w:val="TableContents"/>
              <w:bidi w:val="0"/>
              <w:spacing w:before="0" w:after="283"/>
              <w:jc w:val="left"/>
              <w:rPr/>
            </w:pPr>
            <w:r>
              <w:rPr/>
              <w:t xml:space="preserve">1. lokakuuta 2012 </w:t>
            </w:r>
          </w:p>
        </w:tc>
        <w:tc>
          <w:tcPr>
            <w:tcW w:w="1486" w:type="dxa"/>
            <w:tcBorders/>
            <w:vAlign w:val="center"/>
          </w:tcPr>
          <w:p>
            <w:pPr>
              <w:pStyle w:val="TableContents"/>
              <w:bidi w:val="0"/>
              <w:spacing w:before="0" w:after="283"/>
              <w:jc w:val="left"/>
              <w:rPr/>
            </w:pPr>
            <w:r>
              <w:rPr/>
              <w:t xml:space="preserve">maaliskuu 25, 2013 </w:t>
            </w:r>
          </w:p>
        </w:tc>
        <w:tc>
          <w:tcPr>
            <w:tcW w:w="716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Legyen Ön is milliomos!-felpörgetve </w:t>
            </w:r>
          </w:p>
        </w:tc>
        <w:tc>
          <w:tcPr>
            <w:tcW w:w="1951" w:type="dxa"/>
            <w:tcBorders/>
            <w:vAlign w:val="center"/>
          </w:tcPr>
          <w:p>
            <w:pPr>
              <w:pStyle w:val="TableContents"/>
              <w:bidi w:val="0"/>
              <w:spacing w:before="0" w:after="283"/>
              <w:jc w:val="left"/>
              <w:rPr/>
            </w:pPr>
            <w:r>
              <w:rPr/>
              <w:t xml:space="preserve">Sándor Fábry </w:t>
            </w:r>
          </w:p>
        </w:tc>
        <w:tc>
          <w:tcPr>
            <w:tcW w:w="1486" w:type="dxa"/>
            <w:tcBorders/>
            <w:vAlign w:val="center"/>
          </w:tcPr>
          <w:p>
            <w:pPr>
              <w:pStyle w:val="TableContents"/>
              <w:bidi w:val="0"/>
              <w:spacing w:before="0" w:after="283"/>
              <w:jc w:val="left"/>
              <w:rPr/>
            </w:pPr>
            <w:r>
              <w:rPr/>
              <w:t xml:space="preserve">RTL Klub </w:t>
            </w:r>
          </w:p>
        </w:tc>
        <w:tc>
          <w:tcPr>
            <w:tcW w:w="1651" w:type="dxa"/>
            <w:tcBorders/>
            <w:vAlign w:val="center"/>
          </w:tcPr>
          <w:p>
            <w:pPr>
              <w:pStyle w:val="TableContents"/>
              <w:bidi w:val="0"/>
              <w:spacing w:before="0" w:after="283"/>
              <w:jc w:val="left"/>
              <w:rPr/>
            </w:pPr>
            <w:r>
              <w:rPr/>
              <w:t xml:space="preserve">maaliskuu 18, 2010 </w:t>
            </w:r>
          </w:p>
        </w:tc>
        <w:tc>
          <w:tcPr>
            <w:tcW w:w="1651" w:type="dxa"/>
            <w:tcBorders/>
            <w:vAlign w:val="center"/>
          </w:tcPr>
          <w:p>
            <w:pPr>
              <w:pStyle w:val="TableContents"/>
              <w:bidi w:val="0"/>
              <w:spacing w:before="0" w:after="283"/>
              <w:jc w:val="left"/>
              <w:rPr/>
            </w:pPr>
            <w:r>
              <w:rPr/>
              <w:t xml:space="preserve">toukokuu 27, 2010 </w:t>
            </w:r>
          </w:p>
        </w:tc>
        <w:tc>
          <w:tcPr>
            <w:tcW w:w="1531" w:type="dxa"/>
            <w:tcBorders/>
            <w:vAlign w:val="center"/>
          </w:tcPr>
          <w:p>
            <w:pPr>
              <w:pStyle w:val="TableContents"/>
              <w:bidi w:val="0"/>
              <w:spacing w:before="0" w:after="283"/>
              <w:jc w:val="left"/>
              <w:rPr/>
            </w:pPr>
            <w:r>
              <w:rPr/>
              <w:t xml:space="preserve">Hot Seat -muoto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Islanti </w:t>
            </w:r>
          </w:p>
        </w:tc>
        <w:tc>
          <w:tcPr>
            <w:tcW w:w="1951" w:type="dxa"/>
            <w:tcBorders/>
            <w:vAlign w:val="center"/>
          </w:tcPr>
          <w:p>
            <w:pPr>
              <w:pStyle w:val="TableContents"/>
              <w:bidi w:val="0"/>
              <w:spacing w:before="0" w:after="283"/>
              <w:jc w:val="left"/>
              <w:rPr/>
            </w:pPr>
            <w:r>
              <w:rPr/>
              <w:t xml:space="preserve">Viltu vinna milljón? </w:t>
            </w:r>
          </w:p>
        </w:tc>
        <w:tc>
          <w:tcPr>
            <w:tcW w:w="1486" w:type="dxa"/>
            <w:tcBorders/>
            <w:vAlign w:val="center"/>
          </w:tcPr>
          <w:p>
            <w:pPr>
              <w:pStyle w:val="TableContents"/>
              <w:bidi w:val="0"/>
              <w:spacing w:before="0" w:after="283"/>
              <w:jc w:val="left"/>
              <w:rPr/>
            </w:pPr>
            <w:r>
              <w:rPr/>
              <w:t xml:space="preserve">Þorsteinn J </w:t>
            </w:r>
          </w:p>
        </w:tc>
        <w:tc>
          <w:tcPr>
            <w:tcW w:w="1651" w:type="dxa"/>
            <w:tcBorders/>
            <w:vAlign w:val="center"/>
          </w:tcPr>
          <w:p>
            <w:pPr>
              <w:pStyle w:val="TableContents"/>
              <w:bidi w:val="0"/>
              <w:spacing w:before="0" w:after="283"/>
              <w:jc w:val="left"/>
              <w:rPr/>
            </w:pPr>
            <w:r>
              <w:rPr/>
              <w:t xml:space="preserve">Stöð 2 </w:t>
            </w:r>
          </w:p>
        </w:tc>
        <w:tc>
          <w:tcPr>
            <w:tcW w:w="1651" w:type="dxa"/>
            <w:tcBorders/>
            <w:vAlign w:val="center"/>
          </w:tcPr>
          <w:p>
            <w:pPr>
              <w:pStyle w:val="TableContents"/>
              <w:bidi w:val="0"/>
              <w:spacing w:before="0" w:after="283"/>
              <w:jc w:val="left"/>
              <w:rPr/>
            </w:pPr>
            <w:r>
              <w:rPr/>
              <w:t xml:space="preserve">1,000,000 Kr </w:t>
            </w:r>
          </w:p>
        </w:tc>
        <w:tc>
          <w:tcPr>
            <w:tcW w:w="1531" w:type="dxa"/>
            <w:tcBorders/>
            <w:vAlign w:val="center"/>
          </w:tcPr>
          <w:p>
            <w:pPr>
              <w:pStyle w:val="TableContents"/>
              <w:bidi w:val="0"/>
              <w:spacing w:before="0" w:after="283"/>
              <w:jc w:val="left"/>
              <w:rPr/>
            </w:pPr>
            <w:r>
              <w:rPr/>
              <w:t xml:space="preserve">26. joulukuuta 2000 </w:t>
            </w:r>
          </w:p>
        </w:tc>
        <w:tc>
          <w:tcPr>
            <w:tcW w:w="1141" w:type="dxa"/>
            <w:tcBorders/>
            <w:vAlign w:val="center"/>
          </w:tcPr>
          <w:p>
            <w:pPr>
              <w:pStyle w:val="TableContents"/>
              <w:bidi w:val="0"/>
              <w:spacing w:before="0" w:after="283"/>
              <w:jc w:val="left"/>
              <w:rPr/>
            </w:pPr>
            <w:r>
              <w:rPr/>
              <w:t xml:space="preserve">2005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Jónasar R. Jónssonar </w:t>
            </w:r>
          </w:p>
        </w:tc>
        <w:tc>
          <w:tcPr>
            <w:tcW w:w="1951" w:type="dxa"/>
            <w:tcBorders/>
            <w:vAlign w:val="center"/>
          </w:tcPr>
          <w:p>
            <w:pPr>
              <w:pStyle w:val="TableContents"/>
              <w:bidi w:val="0"/>
              <w:spacing w:before="0" w:after="283"/>
              <w:jc w:val="left"/>
              <w:rPr/>
            </w:pPr>
            <w:r>
              <w:rPr/>
              <w:t xml:space="preserve">5,000,000 Kr </w:t>
            </w:r>
          </w:p>
        </w:tc>
        <w:tc>
          <w:tcPr>
            <w:tcW w:w="8646" w:type="dxa"/>
            <w:gridSpan w:val="6"/>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Intia (hindiksi) </w:t>
            </w:r>
          </w:p>
        </w:tc>
        <w:tc>
          <w:tcPr>
            <w:tcW w:w="1951" w:type="dxa"/>
            <w:tcBorders/>
            <w:vAlign w:val="center"/>
          </w:tcPr>
          <w:p>
            <w:pPr>
              <w:pStyle w:val="TableContents"/>
              <w:bidi w:val="0"/>
              <w:spacing w:before="0" w:after="283"/>
              <w:jc w:val="left"/>
              <w:rPr/>
            </w:pPr>
            <w:r>
              <w:rPr/>
              <w:t xml:space="preserve">Kaun Banega Crorepati </w:t>
            </w:r>
          </w:p>
        </w:tc>
        <w:tc>
          <w:tcPr>
            <w:tcW w:w="1486" w:type="dxa"/>
            <w:tcBorders/>
            <w:vAlign w:val="center"/>
          </w:tcPr>
          <w:p>
            <w:pPr>
              <w:pStyle w:val="TableContents"/>
              <w:bidi w:val="0"/>
              <w:spacing w:before="0" w:after="283"/>
              <w:jc w:val="left"/>
              <w:rPr/>
            </w:pPr>
            <w:r>
              <w:rPr/>
              <w:t xml:space="preserve">Amitabh Bachchan </w:t>
            </w:r>
          </w:p>
        </w:tc>
        <w:tc>
          <w:tcPr>
            <w:tcW w:w="1651" w:type="dxa"/>
            <w:tcBorders/>
            <w:vAlign w:val="center"/>
          </w:tcPr>
          <w:p>
            <w:pPr>
              <w:pStyle w:val="TableContents"/>
              <w:bidi w:val="0"/>
              <w:spacing w:before="0" w:after="283"/>
              <w:jc w:val="left"/>
              <w:rPr/>
            </w:pPr>
            <w:r>
              <w:rPr/>
              <w:t xml:space="preserve">STAR Plus </w:t>
            </w:r>
          </w:p>
        </w:tc>
        <w:tc>
          <w:tcPr>
            <w:tcW w:w="1651" w:type="dxa"/>
            <w:tcBorders/>
            <w:vAlign w:val="center"/>
          </w:tcPr>
          <w:p>
            <w:pPr>
              <w:pStyle w:val="TableContents"/>
              <w:bidi w:val="0"/>
              <w:spacing w:before="0" w:after="283"/>
              <w:jc w:val="left"/>
              <w:rPr/>
            </w:pPr>
            <w:r>
              <w:rPr/>
              <w:t xml:space="preserve">₹ </w:t>
            </w:r>
            <w:r>
              <w:rPr/>
              <w:t xml:space="preserve">10,000,000 </w:t>
            </w:r>
          </w:p>
        </w:tc>
        <w:tc>
          <w:tcPr>
            <w:tcW w:w="1531" w:type="dxa"/>
            <w:tcBorders/>
            <w:vAlign w:val="center"/>
          </w:tcPr>
          <w:p>
            <w:pPr>
              <w:pStyle w:val="TableContents"/>
              <w:bidi w:val="0"/>
              <w:spacing w:before="0" w:after="283"/>
              <w:jc w:val="left"/>
              <w:rPr/>
            </w:pPr>
            <w:r>
              <w:rPr/>
              <w:t xml:space="preserve">3. kesäkuuta 2000 (Kausi 1) 5. elokuuta 2005 (Kausi 2) </w:t>
            </w:r>
          </w:p>
        </w:tc>
        <w:tc>
          <w:tcPr>
            <w:tcW w:w="1141" w:type="dxa"/>
            <w:tcBorders/>
            <w:vAlign w:val="center"/>
          </w:tcPr>
          <w:p>
            <w:pPr>
              <w:pStyle w:val="TableContents"/>
              <w:bidi w:val="0"/>
              <w:spacing w:before="0" w:after="283"/>
              <w:jc w:val="left"/>
              <w:rPr/>
            </w:pPr>
            <w:r>
              <w:rPr/>
              <w:t xml:space="preserve">2001 (kausi 1) 2006 (kausi 2) </w:t>
            </w:r>
          </w:p>
        </w:tc>
        <w:tc>
          <w:tcPr>
            <w:tcW w:w="1186" w:type="dxa"/>
            <w:tcBorders/>
            <w:vAlign w:val="center"/>
          </w:tcPr>
          <w:p>
            <w:pPr>
              <w:pStyle w:val="TableContents"/>
              <w:bidi w:val="0"/>
              <w:spacing w:before="0" w:after="283"/>
              <w:jc w:val="left"/>
              <w:rPr/>
            </w:pPr>
            <w:r>
              <w:rPr/>
              <w:t xml:space="preserve">Alkuperäinen muoto ja kellomuoto Hot Seat -muoto (Hot seat -muoto vain julkkiskilpailijoiden kanssa). </w:t>
            </w:r>
          </w:p>
        </w:tc>
      </w:tr>
      <w:tr>
        <w:trPr/>
        <w:tc>
          <w:tcPr>
            <w:tcW w:w="1996" w:type="dxa"/>
            <w:tcBorders/>
            <w:vAlign w:val="center"/>
          </w:tcPr>
          <w:p>
            <w:pPr>
              <w:pStyle w:val="TableContents"/>
              <w:bidi w:val="0"/>
              <w:spacing w:before="0" w:after="283"/>
              <w:jc w:val="left"/>
              <w:rPr/>
            </w:pPr>
            <w:r>
              <w:rPr/>
              <w:t xml:space="preserve">₹ 20</w:t>
            </w:r>
            <w:r>
              <w:rPr/>
              <w:t xml:space="preserve">,000,000 </w:t>
            </w:r>
          </w:p>
        </w:tc>
        <w:tc>
          <w:tcPr>
            <w:tcW w:w="10597" w:type="dxa"/>
            <w:gridSpan w:val="7"/>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Shahrukh Khan </w:t>
            </w:r>
          </w:p>
        </w:tc>
        <w:tc>
          <w:tcPr>
            <w:tcW w:w="1951" w:type="dxa"/>
            <w:tcBorders/>
            <w:vAlign w:val="center"/>
          </w:tcPr>
          <w:p>
            <w:pPr>
              <w:pStyle w:val="TableContents"/>
              <w:bidi w:val="0"/>
              <w:spacing w:before="0" w:after="283"/>
              <w:jc w:val="left"/>
              <w:rPr/>
            </w:pPr>
            <w:r>
              <w:rPr/>
              <w:t xml:space="preserve">22. tammikuuta 2007 (Kausi 3) </w:t>
            </w:r>
          </w:p>
        </w:tc>
        <w:tc>
          <w:tcPr>
            <w:tcW w:w="1486" w:type="dxa"/>
            <w:tcBorders/>
            <w:vAlign w:val="center"/>
          </w:tcPr>
          <w:p>
            <w:pPr>
              <w:pStyle w:val="TableContents"/>
              <w:bidi w:val="0"/>
              <w:spacing w:before="0" w:after="283"/>
              <w:jc w:val="left"/>
              <w:rPr/>
            </w:pPr>
            <w:r>
              <w:rPr/>
              <w:t xml:space="preserve">19. huhtikuuta 2007 (Kausi 3) </w:t>
            </w:r>
          </w:p>
        </w:tc>
        <w:tc>
          <w:tcPr>
            <w:tcW w:w="716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Amitabh Bachchan </w:t>
            </w:r>
          </w:p>
        </w:tc>
        <w:tc>
          <w:tcPr>
            <w:tcW w:w="1951" w:type="dxa"/>
            <w:tcBorders/>
            <w:vAlign w:val="center"/>
          </w:tcPr>
          <w:p>
            <w:pPr>
              <w:pStyle w:val="TableContents"/>
              <w:bidi w:val="0"/>
              <w:spacing w:before="0" w:after="283"/>
              <w:jc w:val="left"/>
              <w:rPr/>
            </w:pPr>
            <w:r>
              <w:rPr/>
              <w:t xml:space="preserve">Sony TV </w:t>
            </w:r>
          </w:p>
        </w:tc>
        <w:tc>
          <w:tcPr>
            <w:tcW w:w="1486" w:type="dxa"/>
            <w:tcBorders/>
            <w:vAlign w:val="center"/>
          </w:tcPr>
          <w:p>
            <w:pPr>
              <w:pStyle w:val="TableContents"/>
              <w:bidi w:val="0"/>
              <w:spacing w:before="0" w:after="283"/>
              <w:jc w:val="left"/>
              <w:rPr/>
            </w:pPr>
            <w:r>
              <w:rPr/>
              <w:t xml:space="preserve">₹ </w:t>
            </w:r>
            <w:r>
              <w:rPr/>
              <w:t xml:space="preserve">50,000,000 </w:t>
            </w:r>
          </w:p>
        </w:tc>
        <w:tc>
          <w:tcPr>
            <w:tcW w:w="1651" w:type="dxa"/>
            <w:tcBorders/>
            <w:vAlign w:val="center"/>
          </w:tcPr>
          <w:p>
            <w:pPr>
              <w:pStyle w:val="TableContents"/>
              <w:bidi w:val="0"/>
              <w:spacing w:before="0" w:after="283"/>
              <w:jc w:val="left"/>
              <w:rPr/>
            </w:pPr>
            <w:r>
              <w:rPr/>
              <w:t xml:space="preserve">11. lokakuuta 2010 (kausi 4) 15. elokuuta 2011 (kausi 5) 7. syyskuuta 2012 (kausi 6) </w:t>
            </w:r>
          </w:p>
        </w:tc>
        <w:tc>
          <w:tcPr>
            <w:tcW w:w="1651" w:type="dxa"/>
            <w:tcBorders/>
            <w:vAlign w:val="center"/>
          </w:tcPr>
          <w:p>
            <w:pPr>
              <w:pStyle w:val="TableContents"/>
              <w:bidi w:val="0"/>
              <w:spacing w:before="0" w:after="283"/>
              <w:jc w:val="left"/>
              <w:rPr/>
            </w:pPr>
            <w:r>
              <w:rPr/>
              <w:t xml:space="preserve">9. joulukuuta 2010 (kausi 4) 17. marraskuuta 2011 (kausi 5) 26. tammikuuta 2013 (kausi 6) </w:t>
            </w:r>
          </w:p>
        </w:tc>
        <w:tc>
          <w:tcPr>
            <w:tcW w:w="3858" w:type="dxa"/>
            <w:gridSpan w:val="3"/>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 </w:t>
            </w:r>
            <w:r>
              <w:rPr/>
              <w:t xml:space="preserve">70,000,000 </w:t>
            </w:r>
          </w:p>
        </w:tc>
        <w:tc>
          <w:tcPr>
            <w:tcW w:w="1951" w:type="dxa"/>
            <w:tcBorders/>
            <w:vAlign w:val="center"/>
          </w:tcPr>
          <w:p>
            <w:pPr>
              <w:pStyle w:val="TableContents"/>
              <w:bidi w:val="0"/>
              <w:spacing w:before="0" w:after="283"/>
              <w:jc w:val="left"/>
              <w:rPr/>
            </w:pPr>
            <w:r>
              <w:rPr/>
              <w:t xml:space="preserve">6. syyskuuta 2013 (kausi 7) 17. elokuuta 2014 (kausi 8) 28. elokuuta 2017 (kausi 9) </w:t>
            </w:r>
          </w:p>
        </w:tc>
        <w:tc>
          <w:tcPr>
            <w:tcW w:w="1486" w:type="dxa"/>
            <w:tcBorders/>
            <w:vAlign w:val="center"/>
          </w:tcPr>
          <w:p>
            <w:pPr>
              <w:pStyle w:val="TableContents"/>
              <w:bidi w:val="0"/>
              <w:spacing w:before="0" w:after="283"/>
              <w:jc w:val="left"/>
              <w:rPr/>
            </w:pPr>
            <w:r>
              <w:rPr/>
              <w:t xml:space="preserve">1. joulukuuta 2013 (kausi 7) 16. marraskuuta 2014 (kausi 8) 7. marraskuuta 2017 (kausi 9) </w:t>
            </w:r>
          </w:p>
        </w:tc>
        <w:tc>
          <w:tcPr>
            <w:tcW w:w="1651" w:type="dxa"/>
            <w:tcBorders/>
            <w:vAlign w:val="center"/>
          </w:tcPr>
          <w:p>
            <w:pPr>
              <w:pStyle w:val="TableContents"/>
              <w:bidi w:val="0"/>
              <w:spacing w:before="0" w:after="283"/>
              <w:jc w:val="left"/>
              <w:rPr/>
            </w:pPr>
            <w:r>
              <w:rPr/>
              <w:t xml:space="preserve">16 kysymyksen muoto ja kellomuoto (4. pelastusrenkaan kanssa). </w:t>
            </w:r>
          </w:p>
        </w:tc>
        <w:tc>
          <w:tcPr>
            <w:tcW w:w="550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Intia (malayalamiksi) </w:t>
            </w:r>
          </w:p>
        </w:tc>
        <w:tc>
          <w:tcPr>
            <w:tcW w:w="1951" w:type="dxa"/>
            <w:tcBorders/>
            <w:vAlign w:val="center"/>
          </w:tcPr>
          <w:p>
            <w:pPr>
              <w:pStyle w:val="TableContents"/>
              <w:bidi w:val="0"/>
              <w:spacing w:before="0" w:after="283"/>
              <w:jc w:val="left"/>
              <w:rPr/>
            </w:pPr>
            <w:r>
              <w:rPr/>
              <w:t xml:space="preserve">നിങ്ങൾക്കും ആകാം കോടീശ്വരൻ </w:t>
            </w:r>
            <w:r>
              <w:rPr/>
              <w:t xml:space="preserve">Ningalkkum Aakaam Kodeeshwaran </w:t>
            </w:r>
          </w:p>
        </w:tc>
        <w:tc>
          <w:tcPr>
            <w:tcW w:w="1486" w:type="dxa"/>
            <w:tcBorders/>
            <w:vAlign w:val="center"/>
          </w:tcPr>
          <w:p>
            <w:pPr>
              <w:pStyle w:val="TableContents"/>
              <w:bidi w:val="0"/>
              <w:spacing w:before="0" w:after="283"/>
              <w:jc w:val="left"/>
              <w:rPr/>
            </w:pPr>
            <w:r>
              <w:rPr/>
              <w:t xml:space="preserve">Suresh Gopi </w:t>
            </w:r>
          </w:p>
        </w:tc>
        <w:tc>
          <w:tcPr>
            <w:tcW w:w="1651" w:type="dxa"/>
            <w:tcBorders/>
            <w:vAlign w:val="center"/>
          </w:tcPr>
          <w:p>
            <w:pPr>
              <w:pStyle w:val="TableContents"/>
              <w:bidi w:val="0"/>
              <w:spacing w:before="0" w:after="283"/>
              <w:jc w:val="left"/>
              <w:rPr/>
            </w:pPr>
            <w:r>
              <w:rPr/>
              <w:t xml:space="preserve">Asianet </w:t>
            </w:r>
          </w:p>
        </w:tc>
        <w:tc>
          <w:tcPr>
            <w:tcW w:w="1651" w:type="dxa"/>
            <w:tcBorders/>
            <w:vAlign w:val="center"/>
          </w:tcPr>
          <w:p>
            <w:pPr>
              <w:pStyle w:val="TableContents"/>
              <w:bidi w:val="0"/>
              <w:spacing w:before="0" w:after="283"/>
              <w:jc w:val="left"/>
              <w:rPr/>
            </w:pPr>
            <w:r>
              <w:rPr/>
              <w:t xml:space="preserve">₹ </w:t>
            </w:r>
            <w:r>
              <w:rPr/>
              <w:t xml:space="preserve">10,000,000 </w:t>
            </w:r>
          </w:p>
        </w:tc>
        <w:tc>
          <w:tcPr>
            <w:tcW w:w="1531" w:type="dxa"/>
            <w:tcBorders/>
            <w:vAlign w:val="center"/>
          </w:tcPr>
          <w:p>
            <w:pPr>
              <w:pStyle w:val="TableContents"/>
              <w:bidi w:val="0"/>
              <w:spacing w:before="0" w:after="283"/>
              <w:jc w:val="left"/>
              <w:rPr/>
            </w:pPr>
            <w:r>
              <w:rPr/>
              <w:t xml:space="preserve">huhtikuu 9, 2012 </w:t>
            </w:r>
          </w:p>
        </w:tc>
        <w:tc>
          <w:tcPr>
            <w:tcW w:w="1141" w:type="dxa"/>
            <w:tcBorders/>
            <w:vAlign w:val="center"/>
          </w:tcPr>
          <w:p>
            <w:pPr>
              <w:pStyle w:val="TableContents"/>
              <w:bidi w:val="0"/>
              <w:spacing w:before="0" w:after="283"/>
              <w:jc w:val="left"/>
              <w:rPr/>
            </w:pPr>
            <w:r>
              <w:rPr/>
              <w:t xml:space="preserve">23. elokuuta 2012 (Kausi 1) 18. heinäkuuta 2013 (Kausi 2) 18. kesäkuuta 2015 (Kausi 3) 6. heinäkuuta 2017 (Kausi 4) </w:t>
            </w:r>
          </w:p>
        </w:tc>
        <w:tc>
          <w:tcPr>
            <w:tcW w:w="1186" w:type="dxa"/>
            <w:tcBorders/>
            <w:vAlign w:val="center"/>
          </w:tcPr>
          <w:p>
            <w:pPr>
              <w:pStyle w:val="TableContents"/>
              <w:bidi w:val="0"/>
              <w:spacing w:before="0" w:after="283"/>
              <w:jc w:val="left"/>
              <w:rPr/>
            </w:pPr>
            <w:r>
              <w:rPr/>
              <w:t xml:space="preserve">Alkuperäinen muoto ja kellomuoto </w:t>
            </w:r>
          </w:p>
        </w:tc>
      </w:tr>
      <w:tr>
        <w:trPr/>
        <w:tc>
          <w:tcPr>
            <w:tcW w:w="1996" w:type="dxa"/>
            <w:tcBorders/>
            <w:vAlign w:val="center"/>
          </w:tcPr>
          <w:p>
            <w:pPr>
              <w:pStyle w:val="TableContents"/>
              <w:bidi w:val="0"/>
              <w:spacing w:before="0" w:after="283"/>
              <w:jc w:val="left"/>
              <w:rPr/>
            </w:pPr>
            <w:r>
              <w:rPr/>
              <w:t xml:space="preserve">Intia (tamiliksi) </w:t>
            </w:r>
          </w:p>
        </w:tc>
        <w:tc>
          <w:tcPr>
            <w:tcW w:w="1951" w:type="dxa"/>
            <w:tcBorders/>
            <w:vAlign w:val="center"/>
          </w:tcPr>
          <w:p>
            <w:pPr>
              <w:pStyle w:val="TableContents"/>
              <w:bidi w:val="0"/>
              <w:spacing w:before="0" w:after="283"/>
              <w:jc w:val="left"/>
              <w:rPr/>
            </w:pPr>
            <w:r>
              <w:rPr/>
              <w:t xml:space="preserve">நீங்களும் வெல்லலாம் ஒரு கோடி </w:t>
            </w:r>
            <w:r>
              <w:rPr/>
              <w:t xml:space="preserve">Neengalum Vellalam Oru Kodi </w:t>
            </w:r>
          </w:p>
        </w:tc>
        <w:tc>
          <w:tcPr>
            <w:tcW w:w="1486" w:type="dxa"/>
            <w:tcBorders/>
            <w:vAlign w:val="center"/>
          </w:tcPr>
          <w:p>
            <w:pPr>
              <w:pStyle w:val="TableContents"/>
              <w:bidi w:val="0"/>
              <w:spacing w:before="0" w:after="283"/>
              <w:jc w:val="left"/>
              <w:rPr/>
            </w:pPr>
            <w:r>
              <w:rPr/>
              <w:t xml:space="preserve">Suriya (kausi 1) Prakash Raj (kausi 2) Arvind Swamy </w:t>
            </w:r>
          </w:p>
        </w:tc>
        <w:tc>
          <w:tcPr>
            <w:tcW w:w="1651" w:type="dxa"/>
            <w:tcBorders/>
            <w:vAlign w:val="center"/>
          </w:tcPr>
          <w:p>
            <w:pPr>
              <w:pStyle w:val="TableContents"/>
              <w:bidi w:val="0"/>
              <w:spacing w:before="0" w:after="283"/>
              <w:jc w:val="left"/>
              <w:rPr/>
            </w:pPr>
            <w:r>
              <w:rPr/>
              <w:t xml:space="preserve">STAR Vijay </w:t>
            </w:r>
          </w:p>
        </w:tc>
        <w:tc>
          <w:tcPr>
            <w:tcW w:w="1651" w:type="dxa"/>
            <w:tcBorders/>
            <w:vAlign w:val="center"/>
          </w:tcPr>
          <w:p>
            <w:pPr>
              <w:pStyle w:val="TableContents"/>
              <w:bidi w:val="0"/>
              <w:spacing w:before="0" w:after="283"/>
              <w:jc w:val="left"/>
              <w:rPr/>
            </w:pPr>
            <w:r>
              <w:rPr/>
              <w:t xml:space="preserve">₹ </w:t>
            </w:r>
            <w:r>
              <w:rPr/>
              <w:t xml:space="preserve">10,000,000 </w:t>
            </w:r>
          </w:p>
        </w:tc>
        <w:tc>
          <w:tcPr>
            <w:tcW w:w="1531" w:type="dxa"/>
            <w:tcBorders/>
            <w:vAlign w:val="center"/>
          </w:tcPr>
          <w:p>
            <w:pPr>
              <w:pStyle w:val="TableContents"/>
              <w:bidi w:val="0"/>
              <w:spacing w:before="0" w:after="283"/>
              <w:jc w:val="left"/>
              <w:rPr/>
            </w:pPr>
            <w:r>
              <w:rPr/>
              <w:t xml:space="preserve">27. helmikuuta 2012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ja kellomuoto </w:t>
            </w:r>
          </w:p>
        </w:tc>
      </w:tr>
      <w:tr>
        <w:trPr/>
        <w:tc>
          <w:tcPr>
            <w:tcW w:w="1996" w:type="dxa"/>
            <w:tcBorders/>
            <w:vAlign w:val="center"/>
          </w:tcPr>
          <w:p>
            <w:pPr>
              <w:pStyle w:val="TableContents"/>
              <w:bidi w:val="0"/>
              <w:spacing w:before="0" w:after="283"/>
              <w:jc w:val="left"/>
              <w:rPr/>
            </w:pPr>
            <w:r>
              <w:rPr/>
              <w:t xml:space="preserve">Intia (teluguna) </w:t>
            </w:r>
          </w:p>
        </w:tc>
        <w:tc>
          <w:tcPr>
            <w:tcW w:w="1951" w:type="dxa"/>
            <w:tcBorders/>
            <w:vAlign w:val="center"/>
          </w:tcPr>
          <w:p>
            <w:pPr>
              <w:pStyle w:val="TableContents"/>
              <w:bidi w:val="0"/>
              <w:spacing w:before="0" w:after="283"/>
              <w:jc w:val="left"/>
              <w:rPr/>
            </w:pPr>
            <w:r>
              <w:rPr/>
              <w:t xml:space="preserve">మీలో ఎవరు కోటీశ్వరుడు </w:t>
            </w:r>
            <w:r>
              <w:rPr/>
              <w:t xml:space="preserve">Meelo Yevaru Koteeswarudu </w:t>
            </w:r>
          </w:p>
        </w:tc>
        <w:tc>
          <w:tcPr>
            <w:tcW w:w="1486" w:type="dxa"/>
            <w:tcBorders/>
            <w:vAlign w:val="center"/>
          </w:tcPr>
          <w:p>
            <w:pPr>
              <w:pStyle w:val="TableContents"/>
              <w:bidi w:val="0"/>
              <w:spacing w:before="0" w:after="283"/>
              <w:jc w:val="left"/>
              <w:rPr/>
            </w:pPr>
            <w:r>
              <w:rPr/>
              <w:t xml:space="preserve">Akkineni Nagarjuna (Kausi 1-3) Chiranjeevi Chiranjeevi </w:t>
            </w:r>
          </w:p>
        </w:tc>
        <w:tc>
          <w:tcPr>
            <w:tcW w:w="1651" w:type="dxa"/>
            <w:tcBorders/>
            <w:vAlign w:val="center"/>
          </w:tcPr>
          <w:p>
            <w:pPr>
              <w:pStyle w:val="TableContents"/>
              <w:bidi w:val="0"/>
              <w:spacing w:before="0" w:after="283"/>
              <w:jc w:val="left"/>
              <w:rPr/>
            </w:pPr>
            <w:r>
              <w:rPr/>
              <w:t xml:space="preserve">Maa TV </w:t>
            </w:r>
          </w:p>
        </w:tc>
        <w:tc>
          <w:tcPr>
            <w:tcW w:w="1651" w:type="dxa"/>
            <w:tcBorders/>
            <w:vAlign w:val="center"/>
          </w:tcPr>
          <w:p>
            <w:pPr>
              <w:pStyle w:val="TableContents"/>
              <w:bidi w:val="0"/>
              <w:spacing w:before="0" w:after="283"/>
              <w:jc w:val="left"/>
              <w:rPr/>
            </w:pPr>
            <w:r>
              <w:rPr/>
              <w:t xml:space="preserve">₹ </w:t>
            </w:r>
            <w:r>
              <w:rPr/>
              <w:t xml:space="preserve">10,000,000 </w:t>
            </w:r>
          </w:p>
        </w:tc>
        <w:tc>
          <w:tcPr>
            <w:tcW w:w="1531" w:type="dxa"/>
            <w:tcBorders/>
            <w:vAlign w:val="center"/>
          </w:tcPr>
          <w:p>
            <w:pPr>
              <w:pStyle w:val="TableContents"/>
              <w:bidi w:val="0"/>
              <w:spacing w:before="0" w:after="283"/>
              <w:jc w:val="left"/>
              <w:rPr/>
            </w:pPr>
            <w:r>
              <w:rPr/>
              <w:t xml:space="preserve">9. kesäkuuta 2014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ja kellomuoto </w:t>
            </w:r>
          </w:p>
        </w:tc>
      </w:tr>
      <w:tr>
        <w:trPr/>
        <w:tc>
          <w:tcPr>
            <w:tcW w:w="1996" w:type="dxa"/>
            <w:tcBorders/>
            <w:vAlign w:val="center"/>
          </w:tcPr>
          <w:p>
            <w:pPr>
              <w:pStyle w:val="TableContents"/>
              <w:bidi w:val="0"/>
              <w:spacing w:before="0" w:after="283"/>
              <w:jc w:val="left"/>
              <w:rPr/>
            </w:pPr>
            <w:r>
              <w:rPr/>
              <w:t xml:space="preserve">Intia (Kannada) </w:t>
            </w:r>
          </w:p>
        </w:tc>
        <w:tc>
          <w:tcPr>
            <w:tcW w:w="1951" w:type="dxa"/>
            <w:tcBorders/>
            <w:vAlign w:val="center"/>
          </w:tcPr>
          <w:p>
            <w:pPr>
              <w:pStyle w:val="TableContents"/>
              <w:bidi w:val="0"/>
              <w:spacing w:before="0" w:after="283"/>
              <w:jc w:val="left"/>
              <w:rPr/>
            </w:pPr>
            <w:r>
              <w:rPr/>
              <w:t xml:space="preserve">ಕನ್ನಡದ ಕೋಟ್ಯಾಧಿಪತಿ </w:t>
            </w:r>
            <w:r>
              <w:rPr/>
              <w:t xml:space="preserve">Kannadada Kotyadhipati </w:t>
            </w:r>
          </w:p>
        </w:tc>
        <w:tc>
          <w:tcPr>
            <w:tcW w:w="1486" w:type="dxa"/>
            <w:tcBorders/>
            <w:vAlign w:val="center"/>
          </w:tcPr>
          <w:p>
            <w:pPr>
              <w:pStyle w:val="TableContents"/>
              <w:bidi w:val="0"/>
              <w:spacing w:before="0" w:after="283"/>
              <w:jc w:val="left"/>
              <w:rPr/>
            </w:pPr>
            <w:r>
              <w:rPr/>
              <w:t xml:space="preserve">Puneet Rajkumar </w:t>
            </w:r>
          </w:p>
        </w:tc>
        <w:tc>
          <w:tcPr>
            <w:tcW w:w="1651" w:type="dxa"/>
            <w:tcBorders/>
            <w:vAlign w:val="center"/>
          </w:tcPr>
          <w:p>
            <w:pPr>
              <w:pStyle w:val="TableContents"/>
              <w:bidi w:val="0"/>
              <w:spacing w:before="0" w:after="283"/>
              <w:jc w:val="left"/>
              <w:rPr/>
            </w:pPr>
            <w:r>
              <w:rPr/>
              <w:t xml:space="preserve">Suvarna TV </w:t>
            </w:r>
          </w:p>
        </w:tc>
        <w:tc>
          <w:tcPr>
            <w:tcW w:w="1651" w:type="dxa"/>
            <w:tcBorders/>
            <w:vAlign w:val="center"/>
          </w:tcPr>
          <w:p>
            <w:pPr>
              <w:pStyle w:val="TableContents"/>
              <w:bidi w:val="0"/>
              <w:spacing w:before="0" w:after="283"/>
              <w:jc w:val="left"/>
              <w:rPr/>
            </w:pPr>
            <w:r>
              <w:rPr/>
              <w:t xml:space="preserve">₹ </w:t>
            </w:r>
            <w:r>
              <w:rPr/>
              <w:t xml:space="preserve">10,000,000 </w:t>
            </w:r>
          </w:p>
        </w:tc>
        <w:tc>
          <w:tcPr>
            <w:tcW w:w="1531" w:type="dxa"/>
            <w:tcBorders/>
            <w:vAlign w:val="center"/>
          </w:tcPr>
          <w:p>
            <w:pPr>
              <w:pStyle w:val="TableContents"/>
              <w:bidi w:val="0"/>
              <w:spacing w:before="0" w:after="283"/>
              <w:jc w:val="left"/>
              <w:rPr/>
            </w:pPr>
            <w:r>
              <w:rPr/>
              <w:t xml:space="preserve">maaliskuu 12, 2012 </w:t>
            </w:r>
          </w:p>
        </w:tc>
        <w:tc>
          <w:tcPr>
            <w:tcW w:w="1141" w:type="dxa"/>
            <w:tcBorders/>
            <w:vAlign w:val="center"/>
          </w:tcPr>
          <w:p>
            <w:pPr>
              <w:pStyle w:val="TableContents"/>
              <w:bidi w:val="0"/>
              <w:spacing w:before="0" w:after="283"/>
              <w:jc w:val="left"/>
              <w:rPr/>
            </w:pPr>
            <w:r>
              <w:rPr/>
              <w:t xml:space="preserve">28. heinäkuuta 2012 </w:t>
            </w:r>
          </w:p>
        </w:tc>
        <w:tc>
          <w:tcPr>
            <w:tcW w:w="1186" w:type="dxa"/>
            <w:tcBorders/>
            <w:vAlign w:val="center"/>
          </w:tcPr>
          <w:p>
            <w:pPr>
              <w:pStyle w:val="TableContents"/>
              <w:bidi w:val="0"/>
              <w:spacing w:before="0" w:after="283"/>
              <w:jc w:val="left"/>
              <w:rPr/>
            </w:pPr>
            <w:r>
              <w:rPr/>
              <w:t xml:space="preserve">Alkuperäinen muoto ja kellomuoto </w:t>
            </w:r>
          </w:p>
        </w:tc>
      </w:tr>
      <w:tr>
        <w:trPr/>
        <w:tc>
          <w:tcPr>
            <w:tcW w:w="1996" w:type="dxa"/>
            <w:tcBorders/>
            <w:vAlign w:val="center"/>
          </w:tcPr>
          <w:p>
            <w:pPr>
              <w:pStyle w:val="TableContents"/>
              <w:bidi w:val="0"/>
              <w:spacing w:before="0" w:after="283"/>
              <w:jc w:val="left"/>
              <w:rPr/>
            </w:pPr>
            <w:r>
              <w:rPr/>
              <w:t xml:space="preserve">Intia (marathiksi) </w:t>
            </w:r>
          </w:p>
        </w:tc>
        <w:tc>
          <w:tcPr>
            <w:tcW w:w="1951" w:type="dxa"/>
            <w:tcBorders/>
            <w:vAlign w:val="center"/>
          </w:tcPr>
          <w:p>
            <w:pPr>
              <w:pStyle w:val="TableContents"/>
              <w:bidi w:val="0"/>
              <w:spacing w:before="0" w:after="283"/>
              <w:jc w:val="left"/>
              <w:rPr/>
            </w:pPr>
            <w:r>
              <w:rPr/>
              <w:t xml:space="preserve">कोण होईल मराठी करोडपती </w:t>
            </w:r>
            <w:r>
              <w:rPr/>
              <w:t xml:space="preserve">Kon Hoeel Marathi Crorepati </w:t>
            </w:r>
          </w:p>
        </w:tc>
        <w:tc>
          <w:tcPr>
            <w:tcW w:w="1486" w:type="dxa"/>
            <w:tcBorders/>
            <w:vAlign w:val="center"/>
          </w:tcPr>
          <w:p>
            <w:pPr>
              <w:pStyle w:val="TableContents"/>
              <w:bidi w:val="0"/>
              <w:spacing w:before="0" w:after="283"/>
              <w:jc w:val="left"/>
              <w:rPr/>
            </w:pPr>
            <w:r>
              <w:rPr/>
              <w:t xml:space="preserve">Sachin Khedekar </w:t>
            </w:r>
          </w:p>
        </w:tc>
        <w:tc>
          <w:tcPr>
            <w:tcW w:w="1651" w:type="dxa"/>
            <w:tcBorders/>
            <w:vAlign w:val="center"/>
          </w:tcPr>
          <w:p>
            <w:pPr>
              <w:pStyle w:val="TableContents"/>
              <w:bidi w:val="0"/>
              <w:spacing w:before="0" w:after="283"/>
              <w:jc w:val="left"/>
              <w:rPr/>
            </w:pPr>
            <w:r>
              <w:rPr/>
              <w:t xml:space="preserve">ETV Marathi </w:t>
            </w:r>
          </w:p>
        </w:tc>
        <w:tc>
          <w:tcPr>
            <w:tcW w:w="1651" w:type="dxa"/>
            <w:tcBorders/>
            <w:vAlign w:val="center"/>
          </w:tcPr>
          <w:p>
            <w:pPr>
              <w:pStyle w:val="TableContents"/>
              <w:bidi w:val="0"/>
              <w:spacing w:before="0" w:after="283"/>
              <w:jc w:val="left"/>
              <w:rPr/>
            </w:pPr>
            <w:r>
              <w:rPr/>
              <w:t xml:space="preserve">₹ </w:t>
            </w:r>
            <w:r>
              <w:rPr/>
              <w:t xml:space="preserve">10,000,000 </w:t>
            </w:r>
          </w:p>
        </w:tc>
        <w:tc>
          <w:tcPr>
            <w:tcW w:w="1531" w:type="dxa"/>
            <w:tcBorders/>
            <w:vAlign w:val="center"/>
          </w:tcPr>
          <w:p>
            <w:pPr>
              <w:pStyle w:val="TableContents"/>
              <w:bidi w:val="0"/>
              <w:spacing w:before="0" w:after="283"/>
              <w:jc w:val="left"/>
              <w:rPr/>
            </w:pPr>
            <w:r>
              <w:rPr/>
              <w:t xml:space="preserve">toukokuu 8, 2013 </w:t>
            </w:r>
          </w:p>
        </w:tc>
        <w:tc>
          <w:tcPr>
            <w:tcW w:w="1141" w:type="dxa"/>
            <w:tcBorders/>
            <w:vAlign w:val="center"/>
          </w:tcPr>
          <w:p>
            <w:pPr>
              <w:pStyle w:val="TableContents"/>
              <w:bidi w:val="0"/>
              <w:spacing w:before="0" w:after="283"/>
              <w:jc w:val="left"/>
              <w:rPr/>
            </w:pPr>
            <w:r>
              <w:rPr/>
              <w:t xml:space="preserve">Tuntematon </w:t>
            </w:r>
          </w:p>
        </w:tc>
        <w:tc>
          <w:tcPr>
            <w:tcW w:w="1186" w:type="dxa"/>
            <w:tcBorders/>
            <w:vAlign w:val="center"/>
          </w:tcPr>
          <w:p>
            <w:pPr>
              <w:pStyle w:val="TableContents"/>
              <w:bidi w:val="0"/>
              <w:spacing w:before="0" w:after="283"/>
              <w:jc w:val="left"/>
              <w:rPr/>
            </w:pPr>
            <w:r>
              <w:rPr/>
              <w:t xml:space="preserve">Alkuperäinen muoto ja kellomuoto </w:t>
            </w:r>
          </w:p>
        </w:tc>
      </w:tr>
      <w:tr>
        <w:trPr/>
        <w:tc>
          <w:tcPr>
            <w:tcW w:w="1996" w:type="dxa"/>
            <w:tcBorders/>
            <w:vAlign w:val="center"/>
          </w:tcPr>
          <w:p>
            <w:pPr>
              <w:pStyle w:val="TableContents"/>
              <w:bidi w:val="0"/>
              <w:spacing w:before="0" w:after="283"/>
              <w:jc w:val="left"/>
              <w:rPr/>
            </w:pPr>
            <w:r>
              <w:rPr/>
              <w:t xml:space="preserve">Intia (bengaliksi) </w:t>
            </w:r>
          </w:p>
        </w:tc>
        <w:tc>
          <w:tcPr>
            <w:tcW w:w="1951" w:type="dxa"/>
            <w:tcBorders/>
            <w:vAlign w:val="center"/>
          </w:tcPr>
          <w:p>
            <w:pPr>
              <w:pStyle w:val="TableContents"/>
              <w:bidi w:val="0"/>
              <w:spacing w:before="0" w:after="283"/>
              <w:jc w:val="left"/>
              <w:rPr/>
            </w:pPr>
            <w:r>
              <w:rPr/>
              <w:t xml:space="preserve">কে হবে বাংলার কোটিপতি </w:t>
            </w:r>
            <w:r>
              <w:rPr/>
              <w:t xml:space="preserve">Ke Hobe Banglar Kotipoti </w:t>
            </w:r>
          </w:p>
        </w:tc>
        <w:tc>
          <w:tcPr>
            <w:tcW w:w="1486" w:type="dxa"/>
            <w:tcBorders/>
            <w:vAlign w:val="center"/>
          </w:tcPr>
          <w:p>
            <w:pPr>
              <w:pStyle w:val="TableContents"/>
              <w:bidi w:val="0"/>
              <w:spacing w:before="0" w:after="283"/>
              <w:jc w:val="left"/>
              <w:rPr/>
            </w:pPr>
            <w:r>
              <w:rPr/>
              <w:t xml:space="preserve">Sourav Ganguly </w:t>
            </w:r>
          </w:p>
        </w:tc>
        <w:tc>
          <w:tcPr>
            <w:tcW w:w="1651" w:type="dxa"/>
            <w:tcBorders/>
            <w:vAlign w:val="center"/>
          </w:tcPr>
          <w:p>
            <w:pPr>
              <w:pStyle w:val="TableContents"/>
              <w:bidi w:val="0"/>
              <w:spacing w:before="0" w:after="283"/>
              <w:jc w:val="left"/>
              <w:rPr/>
            </w:pPr>
            <w:r>
              <w:rPr/>
              <w:t xml:space="preserve">Mahuaa Bangla </w:t>
            </w:r>
          </w:p>
        </w:tc>
        <w:tc>
          <w:tcPr>
            <w:tcW w:w="1651" w:type="dxa"/>
            <w:tcBorders/>
            <w:vAlign w:val="center"/>
          </w:tcPr>
          <w:p>
            <w:pPr>
              <w:pStyle w:val="TableContents"/>
              <w:bidi w:val="0"/>
              <w:spacing w:before="0" w:after="283"/>
              <w:jc w:val="left"/>
              <w:rPr/>
            </w:pPr>
            <w:r>
              <w:rPr/>
              <w:t xml:space="preserve">₹ </w:t>
            </w:r>
            <w:r>
              <w:rPr/>
              <w:t xml:space="preserve">10,000,000 </w:t>
            </w:r>
          </w:p>
        </w:tc>
        <w:tc>
          <w:tcPr>
            <w:tcW w:w="1531" w:type="dxa"/>
            <w:tcBorders/>
            <w:vAlign w:val="center"/>
          </w:tcPr>
          <w:p>
            <w:pPr>
              <w:pStyle w:val="TableContents"/>
              <w:bidi w:val="0"/>
              <w:spacing w:before="0" w:after="283"/>
              <w:jc w:val="left"/>
              <w:rPr/>
            </w:pPr>
            <w:r>
              <w:rPr/>
              <w:t xml:space="preserve">4. kesäkuuta 2011 </w:t>
            </w:r>
          </w:p>
        </w:tc>
        <w:tc>
          <w:tcPr>
            <w:tcW w:w="1141" w:type="dxa"/>
            <w:tcBorders/>
            <w:vAlign w:val="center"/>
          </w:tcPr>
          <w:p>
            <w:pPr>
              <w:pStyle w:val="TableContents"/>
              <w:bidi w:val="0"/>
              <w:spacing w:before="0" w:after="283"/>
              <w:jc w:val="left"/>
              <w:rPr/>
            </w:pPr>
            <w:r>
              <w:rPr/>
              <w:t xml:space="preserve">Tuntematon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Intia (Bhojpuri) </w:t>
            </w:r>
          </w:p>
        </w:tc>
        <w:tc>
          <w:tcPr>
            <w:tcW w:w="1951" w:type="dxa"/>
            <w:tcBorders/>
            <w:vAlign w:val="center"/>
          </w:tcPr>
          <w:p>
            <w:pPr>
              <w:pStyle w:val="TableContents"/>
              <w:bidi w:val="0"/>
              <w:spacing w:before="0" w:after="283"/>
              <w:jc w:val="left"/>
              <w:rPr/>
            </w:pPr>
            <w:r>
              <w:rPr/>
              <w:t xml:space="preserve">के बनी क्रोरेपती </w:t>
            </w:r>
            <w:r>
              <w:rPr/>
              <w:t xml:space="preserve">Ke Bani Crorepati </w:t>
            </w:r>
          </w:p>
        </w:tc>
        <w:tc>
          <w:tcPr>
            <w:tcW w:w="1486" w:type="dxa"/>
            <w:tcBorders/>
            <w:vAlign w:val="center"/>
          </w:tcPr>
          <w:p>
            <w:pPr>
              <w:pStyle w:val="TableContents"/>
              <w:bidi w:val="0"/>
              <w:spacing w:before="0" w:after="283"/>
              <w:jc w:val="left"/>
              <w:rPr/>
            </w:pPr>
            <w:r>
              <w:rPr/>
              <w:t xml:space="preserve">Shatrughan Sinha </w:t>
            </w:r>
          </w:p>
        </w:tc>
        <w:tc>
          <w:tcPr>
            <w:tcW w:w="1651" w:type="dxa"/>
            <w:tcBorders/>
            <w:vAlign w:val="center"/>
          </w:tcPr>
          <w:p>
            <w:pPr>
              <w:pStyle w:val="TableContents"/>
              <w:bidi w:val="0"/>
              <w:spacing w:before="0" w:after="283"/>
              <w:jc w:val="left"/>
              <w:rPr/>
            </w:pPr>
            <w:r>
              <w:rPr/>
              <w:t xml:space="preserve">Mahuaa TV </w:t>
            </w:r>
          </w:p>
        </w:tc>
        <w:tc>
          <w:tcPr>
            <w:tcW w:w="1651" w:type="dxa"/>
            <w:tcBorders/>
            <w:vAlign w:val="center"/>
          </w:tcPr>
          <w:p>
            <w:pPr>
              <w:pStyle w:val="TableContents"/>
              <w:bidi w:val="0"/>
              <w:spacing w:before="0" w:after="283"/>
              <w:jc w:val="left"/>
              <w:rPr/>
            </w:pPr>
            <w:r>
              <w:rPr/>
              <w:t xml:space="preserve">₹ </w:t>
            </w:r>
            <w:r>
              <w:rPr/>
              <w:t xml:space="preserve">10,000,000 </w:t>
            </w:r>
          </w:p>
        </w:tc>
        <w:tc>
          <w:tcPr>
            <w:tcW w:w="1531" w:type="dxa"/>
            <w:tcBorders/>
            <w:vAlign w:val="center"/>
          </w:tcPr>
          <w:p>
            <w:pPr>
              <w:pStyle w:val="TableContents"/>
              <w:bidi w:val="0"/>
              <w:spacing w:before="0" w:after="283"/>
              <w:jc w:val="left"/>
              <w:rPr/>
            </w:pPr>
            <w:r>
              <w:rPr/>
              <w:t xml:space="preserve">6. kesäkuuta 2011 </w:t>
            </w:r>
          </w:p>
        </w:tc>
        <w:tc>
          <w:tcPr>
            <w:tcW w:w="1141" w:type="dxa"/>
            <w:tcBorders/>
            <w:vAlign w:val="center"/>
          </w:tcPr>
          <w:p>
            <w:pPr>
              <w:pStyle w:val="TableContents"/>
              <w:bidi w:val="0"/>
              <w:spacing w:before="0" w:after="283"/>
              <w:jc w:val="left"/>
              <w:rPr/>
            </w:pPr>
            <w:r>
              <w:rPr/>
              <w:t xml:space="preserve">elokuu 12, 2011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Indonesia </w:t>
            </w:r>
          </w:p>
        </w:tc>
        <w:tc>
          <w:tcPr>
            <w:tcW w:w="1951" w:type="dxa"/>
            <w:tcBorders/>
            <w:vAlign w:val="center"/>
          </w:tcPr>
          <w:p>
            <w:pPr>
              <w:pStyle w:val="TableContents"/>
              <w:bidi w:val="0"/>
              <w:spacing w:before="0" w:after="283"/>
              <w:jc w:val="left"/>
              <w:rPr/>
            </w:pPr>
            <w:r>
              <w:rPr/>
              <w:t xml:space="preserve">Kuka haluaa olla miljonääri? </w:t>
            </w:r>
          </w:p>
        </w:tc>
        <w:tc>
          <w:tcPr>
            <w:tcW w:w="1486" w:type="dxa"/>
            <w:tcBorders/>
            <w:vAlign w:val="center"/>
          </w:tcPr>
          <w:p>
            <w:pPr>
              <w:pStyle w:val="TableContents"/>
              <w:bidi w:val="0"/>
              <w:spacing w:before="0" w:after="283"/>
              <w:jc w:val="left"/>
              <w:rPr/>
            </w:pPr>
            <w:r>
              <w:rPr/>
              <w:t xml:space="preserve">Tantowi Yahya </w:t>
            </w:r>
          </w:p>
        </w:tc>
        <w:tc>
          <w:tcPr>
            <w:tcW w:w="1651" w:type="dxa"/>
            <w:tcBorders/>
            <w:vAlign w:val="center"/>
          </w:tcPr>
          <w:p>
            <w:pPr>
              <w:pStyle w:val="TableContents"/>
              <w:bidi w:val="0"/>
              <w:spacing w:before="0" w:after="283"/>
              <w:jc w:val="left"/>
              <w:rPr/>
            </w:pPr>
            <w:r>
              <w:rPr/>
              <w:t xml:space="preserve">RCTI </w:t>
            </w:r>
          </w:p>
        </w:tc>
        <w:tc>
          <w:tcPr>
            <w:tcW w:w="1651" w:type="dxa"/>
            <w:tcBorders/>
            <w:vAlign w:val="center"/>
          </w:tcPr>
          <w:p>
            <w:pPr>
              <w:pStyle w:val="TableContents"/>
              <w:bidi w:val="0"/>
              <w:spacing w:before="0" w:after="283"/>
              <w:jc w:val="left"/>
              <w:rPr/>
            </w:pPr>
            <w:r>
              <w:rPr/>
              <w:t xml:space="preserve">1 000 000 000 rupiaa. </w:t>
            </w:r>
          </w:p>
        </w:tc>
        <w:tc>
          <w:tcPr>
            <w:tcW w:w="1531" w:type="dxa"/>
            <w:tcBorders/>
            <w:vAlign w:val="center"/>
          </w:tcPr>
          <w:p>
            <w:pPr>
              <w:pStyle w:val="TableContents"/>
              <w:bidi w:val="0"/>
              <w:spacing w:before="0" w:after="283"/>
              <w:jc w:val="left"/>
              <w:rPr/>
            </w:pPr>
            <w:r>
              <w:rPr/>
              <w:t xml:space="preserve">5. elokuuta 2000 </w:t>
            </w:r>
          </w:p>
        </w:tc>
        <w:tc>
          <w:tcPr>
            <w:tcW w:w="1141" w:type="dxa"/>
            <w:tcBorders/>
            <w:vAlign w:val="center"/>
          </w:tcPr>
          <w:p>
            <w:pPr>
              <w:pStyle w:val="TableContents"/>
              <w:bidi w:val="0"/>
              <w:spacing w:before="0" w:after="283"/>
              <w:jc w:val="left"/>
              <w:rPr/>
            </w:pPr>
            <w:r>
              <w:rPr/>
              <w:t xml:space="preserve">30. heinäkuuta 2006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Super Milyarder 3 Milyar </w:t>
            </w:r>
          </w:p>
        </w:tc>
        <w:tc>
          <w:tcPr>
            <w:tcW w:w="1951" w:type="dxa"/>
            <w:tcBorders/>
            <w:vAlign w:val="center"/>
          </w:tcPr>
          <w:p>
            <w:pPr>
              <w:pStyle w:val="TableContents"/>
              <w:bidi w:val="0"/>
              <w:spacing w:before="0" w:after="283"/>
              <w:jc w:val="left"/>
              <w:rPr/>
            </w:pPr>
            <w:r>
              <w:rPr/>
              <w:t xml:space="preserve">Dian Sastrowardoyo </w:t>
            </w:r>
          </w:p>
        </w:tc>
        <w:tc>
          <w:tcPr>
            <w:tcW w:w="1486" w:type="dxa"/>
            <w:tcBorders/>
            <w:vAlign w:val="center"/>
          </w:tcPr>
          <w:p>
            <w:pPr>
              <w:pStyle w:val="TableContents"/>
              <w:bidi w:val="0"/>
              <w:spacing w:before="0" w:after="283"/>
              <w:jc w:val="left"/>
              <w:rPr/>
            </w:pPr>
            <w:r>
              <w:rPr/>
              <w:t xml:space="preserve">ANTV </w:t>
            </w:r>
          </w:p>
        </w:tc>
        <w:tc>
          <w:tcPr>
            <w:tcW w:w="1651" w:type="dxa"/>
            <w:tcBorders/>
            <w:vAlign w:val="center"/>
          </w:tcPr>
          <w:p>
            <w:pPr>
              <w:pStyle w:val="TableContents"/>
              <w:bidi w:val="0"/>
              <w:spacing w:before="0" w:after="283"/>
              <w:jc w:val="left"/>
              <w:rPr/>
            </w:pPr>
            <w:r>
              <w:rPr/>
              <w:t xml:space="preserve">3 000 000 000 Rp. </w:t>
            </w:r>
          </w:p>
        </w:tc>
        <w:tc>
          <w:tcPr>
            <w:tcW w:w="1651" w:type="dxa"/>
            <w:tcBorders/>
            <w:vAlign w:val="center"/>
          </w:tcPr>
          <w:p>
            <w:pPr>
              <w:pStyle w:val="TableContents"/>
              <w:bidi w:val="0"/>
              <w:spacing w:before="0" w:after="283"/>
              <w:jc w:val="left"/>
              <w:rPr/>
            </w:pPr>
            <w:r>
              <w:rPr/>
              <w:t xml:space="preserve">24. syyskuuta 2006 </w:t>
            </w:r>
          </w:p>
        </w:tc>
        <w:tc>
          <w:tcPr>
            <w:tcW w:w="1531" w:type="dxa"/>
            <w:tcBorders/>
            <w:vAlign w:val="center"/>
          </w:tcPr>
          <w:p>
            <w:pPr>
              <w:pStyle w:val="TableContents"/>
              <w:bidi w:val="0"/>
              <w:spacing w:before="0" w:after="283"/>
              <w:jc w:val="left"/>
              <w:rPr/>
            </w:pPr>
            <w:r>
              <w:rPr/>
              <w:t xml:space="preserve">tammikuu 21, 2007 </w:t>
            </w:r>
          </w:p>
        </w:tc>
        <w:tc>
          <w:tcPr>
            <w:tcW w:w="1141" w:type="dxa"/>
            <w:tcBorders/>
            <w:vAlign w:val="center"/>
          </w:tcPr>
          <w:p>
            <w:pPr>
              <w:pStyle w:val="TableContents"/>
              <w:bidi w:val="0"/>
              <w:spacing w:before="0" w:after="283"/>
              <w:jc w:val="left"/>
              <w:rPr/>
            </w:pPr>
            <w:r>
              <w:rPr/>
              <w:t xml:space="preserve">Alkuperäinen muoto (4. pelastusrengas ensimmäisen taatun summan jälkeen). </w:t>
            </w:r>
          </w:p>
        </w:tc>
        <w:tc>
          <w:tcPr>
            <w:tcW w:w="118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Kuka haluaa miljonääriksi - kuuma paikka </w:t>
            </w:r>
          </w:p>
        </w:tc>
        <w:tc>
          <w:tcPr>
            <w:tcW w:w="1951" w:type="dxa"/>
            <w:tcBorders/>
            <w:vAlign w:val="center"/>
          </w:tcPr>
          <w:p>
            <w:pPr>
              <w:pStyle w:val="TableContents"/>
              <w:bidi w:val="0"/>
              <w:spacing w:before="0" w:after="283"/>
              <w:jc w:val="left"/>
              <w:rPr/>
            </w:pPr>
            <w:r>
              <w:rPr/>
              <w:t xml:space="preserve">Ferdy Hasan </w:t>
            </w:r>
          </w:p>
        </w:tc>
        <w:tc>
          <w:tcPr>
            <w:tcW w:w="1486" w:type="dxa"/>
            <w:tcBorders/>
            <w:vAlign w:val="center"/>
          </w:tcPr>
          <w:p>
            <w:pPr>
              <w:pStyle w:val="TableContents"/>
              <w:bidi w:val="0"/>
              <w:spacing w:before="0" w:after="283"/>
              <w:jc w:val="left"/>
              <w:rPr/>
            </w:pPr>
            <w:r>
              <w:rPr/>
              <w:t xml:space="preserve">RCTI </w:t>
            </w:r>
          </w:p>
        </w:tc>
        <w:tc>
          <w:tcPr>
            <w:tcW w:w="1651" w:type="dxa"/>
            <w:tcBorders/>
            <w:vAlign w:val="center"/>
          </w:tcPr>
          <w:p>
            <w:pPr>
              <w:pStyle w:val="TableContents"/>
              <w:bidi w:val="0"/>
              <w:spacing w:before="0" w:after="283"/>
              <w:jc w:val="left"/>
              <w:rPr/>
            </w:pPr>
            <w:r>
              <w:rPr/>
              <w:t xml:space="preserve">500 000 000 rupiaa </w:t>
            </w:r>
          </w:p>
        </w:tc>
        <w:tc>
          <w:tcPr>
            <w:tcW w:w="1651" w:type="dxa"/>
            <w:tcBorders/>
            <w:vAlign w:val="center"/>
          </w:tcPr>
          <w:p>
            <w:pPr>
              <w:pStyle w:val="TableContents"/>
              <w:bidi w:val="0"/>
              <w:spacing w:before="0" w:after="283"/>
              <w:jc w:val="left"/>
              <w:rPr/>
            </w:pPr>
            <w:r>
              <w:rPr/>
              <w:t xml:space="preserve">13. syyskuuta 2010 </w:t>
            </w:r>
          </w:p>
        </w:tc>
        <w:tc>
          <w:tcPr>
            <w:tcW w:w="1531" w:type="dxa"/>
            <w:tcBorders/>
            <w:vAlign w:val="center"/>
          </w:tcPr>
          <w:p>
            <w:pPr>
              <w:pStyle w:val="TableContents"/>
              <w:bidi w:val="0"/>
              <w:spacing w:before="0" w:after="283"/>
              <w:jc w:val="left"/>
              <w:rPr/>
            </w:pPr>
            <w:r>
              <w:rPr/>
              <w:t xml:space="preserve">lokakuu 31, 2010 </w:t>
            </w:r>
          </w:p>
        </w:tc>
        <w:tc>
          <w:tcPr>
            <w:tcW w:w="1141" w:type="dxa"/>
            <w:tcBorders/>
            <w:vAlign w:val="center"/>
          </w:tcPr>
          <w:p>
            <w:pPr>
              <w:pStyle w:val="TableContents"/>
              <w:bidi w:val="0"/>
              <w:spacing w:before="0" w:after="283"/>
              <w:jc w:val="left"/>
              <w:rPr/>
            </w:pPr>
            <w:r>
              <w:rPr/>
              <w:t xml:space="preserve">Hot Seat -muoto </w:t>
            </w:r>
          </w:p>
        </w:tc>
        <w:tc>
          <w:tcPr>
            <w:tcW w:w="118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Irlanti </w:t>
            </w:r>
          </w:p>
        </w:tc>
        <w:tc>
          <w:tcPr>
            <w:tcW w:w="1951" w:type="dxa"/>
            <w:tcBorders/>
            <w:vAlign w:val="center"/>
          </w:tcPr>
          <w:p>
            <w:pPr>
              <w:pStyle w:val="TableContents"/>
              <w:bidi w:val="0"/>
              <w:spacing w:before="0" w:after="283"/>
              <w:jc w:val="left"/>
              <w:rPr/>
            </w:pPr>
            <w:r>
              <w:rPr/>
              <w:t xml:space="preserve">Kuka haluaa miljonääriksi? </w:t>
            </w:r>
          </w:p>
        </w:tc>
        <w:tc>
          <w:tcPr>
            <w:tcW w:w="1486" w:type="dxa"/>
            <w:tcBorders/>
            <w:vAlign w:val="center"/>
          </w:tcPr>
          <w:p>
            <w:pPr>
              <w:pStyle w:val="TableContents"/>
              <w:bidi w:val="0"/>
              <w:spacing w:before="0" w:after="283"/>
              <w:jc w:val="left"/>
              <w:rPr/>
            </w:pPr>
            <w:r>
              <w:rPr/>
              <w:t xml:space="preserve">Gay Byrne </w:t>
            </w:r>
          </w:p>
        </w:tc>
        <w:tc>
          <w:tcPr>
            <w:tcW w:w="1651" w:type="dxa"/>
            <w:tcBorders/>
            <w:vAlign w:val="center"/>
          </w:tcPr>
          <w:p>
            <w:pPr>
              <w:pStyle w:val="TableContents"/>
              <w:bidi w:val="0"/>
              <w:spacing w:before="0" w:after="283"/>
              <w:jc w:val="left"/>
              <w:rPr/>
            </w:pPr>
            <w:r>
              <w:rPr/>
              <w:t xml:space="preserve">RTÉ One </w:t>
            </w:r>
          </w:p>
        </w:tc>
        <w:tc>
          <w:tcPr>
            <w:tcW w:w="1651" w:type="dxa"/>
            <w:tcBorders/>
            <w:vAlign w:val="center"/>
          </w:tcPr>
          <w:p>
            <w:pPr>
              <w:pStyle w:val="TableContents"/>
              <w:bidi w:val="0"/>
              <w:spacing w:before="0" w:after="283"/>
              <w:jc w:val="left"/>
              <w:rPr/>
            </w:pPr>
            <w:r>
              <w:rPr/>
              <w:t xml:space="preserve">IR 1 000 000 PUNTAA </w:t>
            </w:r>
          </w:p>
        </w:tc>
        <w:tc>
          <w:tcPr>
            <w:tcW w:w="1531" w:type="dxa"/>
            <w:tcBorders/>
            <w:vAlign w:val="center"/>
          </w:tcPr>
          <w:p>
            <w:pPr>
              <w:pStyle w:val="TableContents"/>
              <w:bidi w:val="0"/>
              <w:spacing w:before="0" w:after="283"/>
              <w:jc w:val="left"/>
              <w:rPr/>
            </w:pPr>
            <w:r>
              <w:rPr/>
              <w:t xml:space="preserve">17. lokakuuta 2000 </w:t>
            </w:r>
          </w:p>
        </w:tc>
        <w:tc>
          <w:tcPr>
            <w:tcW w:w="1141" w:type="dxa"/>
            <w:tcBorders/>
            <w:vAlign w:val="center"/>
          </w:tcPr>
          <w:p>
            <w:pPr>
              <w:pStyle w:val="TableContents"/>
              <w:bidi w:val="0"/>
              <w:spacing w:before="0" w:after="283"/>
              <w:jc w:val="left"/>
              <w:rPr/>
            </w:pPr>
            <w:r>
              <w:rPr/>
              <w:t xml:space="preserve">29. maaliskuuta 2002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€ 1,000,000 </w:t>
            </w:r>
          </w:p>
        </w:tc>
        <w:tc>
          <w:tcPr>
            <w:tcW w:w="10597" w:type="dxa"/>
            <w:gridSpan w:val="7"/>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Israel </w:t>
            </w:r>
          </w:p>
        </w:tc>
        <w:tc>
          <w:tcPr>
            <w:tcW w:w="1951" w:type="dxa"/>
            <w:tcBorders/>
            <w:vAlign w:val="center"/>
          </w:tcPr>
          <w:p>
            <w:pPr>
              <w:pStyle w:val="TableContents"/>
              <w:bidi w:val="0"/>
              <w:spacing w:before="0" w:after="283"/>
              <w:jc w:val="left"/>
              <w:rPr/>
            </w:pPr>
            <w:r>
              <w:rPr/>
              <w:t xml:space="preserve">? </w:t>
            </w:r>
            <w:r>
              <w:rPr>
                <w:rtl w:val="true"/>
              </w:rPr>
              <w:t xml:space="preserve">מי רוצה להיות מיליונר </w:t>
            </w:r>
            <w:r>
              <w:rPr/>
              <w:t xml:space="preserve">Mi rotseh lehiyot milyoner? </w:t>
            </w:r>
          </w:p>
        </w:tc>
        <w:tc>
          <w:tcPr>
            <w:tcW w:w="1486" w:type="dxa"/>
            <w:tcBorders/>
            <w:vAlign w:val="center"/>
          </w:tcPr>
          <w:p>
            <w:pPr>
              <w:pStyle w:val="TableContents"/>
              <w:bidi w:val="0"/>
              <w:spacing w:before="0" w:after="283"/>
              <w:jc w:val="left"/>
              <w:rPr/>
            </w:pPr>
            <w:r>
              <w:rPr/>
              <w:t xml:space="preserve">Yoram Arbel </w:t>
            </w:r>
          </w:p>
        </w:tc>
        <w:tc>
          <w:tcPr>
            <w:tcW w:w="1651" w:type="dxa"/>
            <w:tcBorders/>
            <w:vAlign w:val="center"/>
          </w:tcPr>
          <w:p>
            <w:pPr>
              <w:pStyle w:val="TableContents"/>
              <w:bidi w:val="0"/>
              <w:spacing w:before="0" w:after="283"/>
              <w:jc w:val="left"/>
              <w:rPr/>
            </w:pPr>
            <w:r>
              <w:rPr/>
              <w:t xml:space="preserve">Kanava 2 Kanava 10 </w:t>
            </w:r>
          </w:p>
        </w:tc>
        <w:tc>
          <w:tcPr>
            <w:tcW w:w="1651" w:type="dxa"/>
            <w:tcBorders/>
            <w:vAlign w:val="center"/>
          </w:tcPr>
          <w:p>
            <w:pPr>
              <w:pStyle w:val="TableContents"/>
              <w:bidi w:val="0"/>
              <w:spacing w:before="0" w:after="283"/>
              <w:jc w:val="left"/>
              <w:rPr/>
            </w:pPr>
            <w:r>
              <w:rPr/>
              <w:t xml:space="preserve">₪ </w:t>
            </w:r>
            <w:r>
              <w:rPr/>
              <w:t xml:space="preserve">1,000,000 </w:t>
            </w:r>
          </w:p>
        </w:tc>
        <w:tc>
          <w:tcPr>
            <w:tcW w:w="1531" w:type="dxa"/>
            <w:tcBorders/>
            <w:vAlign w:val="center"/>
          </w:tcPr>
          <w:p>
            <w:pPr>
              <w:pStyle w:val="TableContents"/>
              <w:bidi w:val="0"/>
              <w:spacing w:before="0" w:after="283"/>
              <w:jc w:val="left"/>
              <w:rPr/>
            </w:pPr>
            <w:r>
              <w:rPr/>
              <w:t xml:space="preserve">18. marraskuuta 1999 2005 </w:t>
            </w:r>
          </w:p>
        </w:tc>
        <w:tc>
          <w:tcPr>
            <w:tcW w:w="1141" w:type="dxa"/>
            <w:tcBorders/>
            <w:vAlign w:val="center"/>
          </w:tcPr>
          <w:p>
            <w:pPr>
              <w:pStyle w:val="TableContents"/>
              <w:bidi w:val="0"/>
              <w:spacing w:before="0" w:after="283"/>
              <w:jc w:val="left"/>
              <w:rPr/>
            </w:pPr>
            <w:r>
              <w:rPr/>
              <w:t xml:space="preserve">2003 2006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Italia </w:t>
            </w:r>
          </w:p>
        </w:tc>
        <w:tc>
          <w:tcPr>
            <w:tcW w:w="1951" w:type="dxa"/>
            <w:tcBorders/>
            <w:vAlign w:val="center"/>
          </w:tcPr>
          <w:p>
            <w:pPr>
              <w:pStyle w:val="TableContents"/>
              <w:bidi w:val="0"/>
              <w:spacing w:before="0" w:after="283"/>
              <w:jc w:val="left"/>
              <w:rPr/>
            </w:pPr>
            <w:r>
              <w:rPr/>
              <w:t xml:space="preserve">Chi vuol essere miliardario? </w:t>
            </w:r>
          </w:p>
        </w:tc>
        <w:tc>
          <w:tcPr>
            <w:tcW w:w="1486" w:type="dxa"/>
            <w:tcBorders/>
            <w:vAlign w:val="center"/>
          </w:tcPr>
          <w:p>
            <w:pPr>
              <w:pStyle w:val="TableContents"/>
              <w:bidi w:val="0"/>
              <w:spacing w:before="0" w:after="283"/>
              <w:jc w:val="left"/>
              <w:rPr/>
            </w:pPr>
            <w:r>
              <w:rPr/>
              <w:t xml:space="preserve">Gerry Scotti </w:t>
            </w:r>
          </w:p>
        </w:tc>
        <w:tc>
          <w:tcPr>
            <w:tcW w:w="1651" w:type="dxa"/>
            <w:tcBorders/>
            <w:vAlign w:val="center"/>
          </w:tcPr>
          <w:p>
            <w:pPr>
              <w:pStyle w:val="TableContents"/>
              <w:bidi w:val="0"/>
              <w:spacing w:before="0" w:after="283"/>
              <w:jc w:val="left"/>
              <w:rPr/>
            </w:pPr>
            <w:r>
              <w:rPr/>
              <w:t xml:space="preserve">Canale 5 </w:t>
            </w:r>
          </w:p>
        </w:tc>
        <w:tc>
          <w:tcPr>
            <w:tcW w:w="1651" w:type="dxa"/>
            <w:tcBorders/>
            <w:vAlign w:val="center"/>
          </w:tcPr>
          <w:p>
            <w:pPr>
              <w:pStyle w:val="TableContents"/>
              <w:bidi w:val="0"/>
              <w:spacing w:before="0" w:after="283"/>
              <w:jc w:val="left"/>
              <w:rPr/>
            </w:pPr>
            <w:r>
              <w:rPr/>
              <w:t xml:space="preserve">1,000,000,000 ₤ </w:t>
            </w:r>
          </w:p>
        </w:tc>
        <w:tc>
          <w:tcPr>
            <w:tcW w:w="1531" w:type="dxa"/>
            <w:tcBorders/>
            <w:vAlign w:val="center"/>
          </w:tcPr>
          <w:p>
            <w:pPr>
              <w:pStyle w:val="TableContents"/>
              <w:bidi w:val="0"/>
              <w:spacing w:before="0" w:after="283"/>
              <w:jc w:val="left"/>
              <w:rPr/>
            </w:pPr>
            <w:r>
              <w:rPr/>
              <w:t xml:space="preserve">24. toukokuuta 2000 </w:t>
            </w:r>
          </w:p>
        </w:tc>
        <w:tc>
          <w:tcPr>
            <w:tcW w:w="1141" w:type="dxa"/>
            <w:tcBorders/>
            <w:vAlign w:val="center"/>
          </w:tcPr>
          <w:p>
            <w:pPr>
              <w:pStyle w:val="TableContents"/>
              <w:bidi w:val="0"/>
              <w:spacing w:before="0" w:after="283"/>
              <w:jc w:val="left"/>
              <w:rPr/>
            </w:pPr>
            <w:r>
              <w:rPr/>
              <w:t xml:space="preserve">4. marraskuuta 2001 </w:t>
            </w:r>
          </w:p>
        </w:tc>
        <w:tc>
          <w:tcPr>
            <w:tcW w:w="1186" w:type="dxa"/>
            <w:tcBorders/>
            <w:vAlign w:val="center"/>
          </w:tcPr>
          <w:p>
            <w:pPr>
              <w:pStyle w:val="TableContents"/>
              <w:bidi w:val="0"/>
              <w:spacing w:before="0" w:after="283"/>
              <w:jc w:val="left"/>
              <w:rPr/>
            </w:pPr>
            <w:r>
              <w:rPr/>
              <w:t xml:space="preserve">Alkuperäinen formaatti (yksi taattu summa) Hot Seat -formaatti </w:t>
            </w:r>
          </w:p>
        </w:tc>
      </w:tr>
      <w:tr>
        <w:trPr/>
        <w:tc>
          <w:tcPr>
            <w:tcW w:w="1996" w:type="dxa"/>
            <w:tcBorders/>
            <w:vAlign w:val="center"/>
          </w:tcPr>
          <w:p>
            <w:pPr>
              <w:pStyle w:val="TableContents"/>
              <w:bidi w:val="0"/>
              <w:spacing w:before="0" w:after="283"/>
              <w:jc w:val="left"/>
              <w:rPr/>
            </w:pPr>
            <w:r>
              <w:rPr/>
              <w:t xml:space="preserve">Chi vuol essere milionario? </w:t>
            </w:r>
          </w:p>
        </w:tc>
        <w:tc>
          <w:tcPr>
            <w:tcW w:w="1951" w:type="dxa"/>
            <w:tcBorders/>
            <w:vAlign w:val="center"/>
          </w:tcPr>
          <w:p>
            <w:pPr>
              <w:pStyle w:val="TableContents"/>
              <w:bidi w:val="0"/>
              <w:spacing w:before="0" w:after="283"/>
              <w:jc w:val="left"/>
              <w:rPr/>
            </w:pPr>
            <w:r>
              <w:rPr/>
              <w:t xml:space="preserve">€ 1,000,000 </w:t>
            </w:r>
          </w:p>
        </w:tc>
        <w:tc>
          <w:tcPr>
            <w:tcW w:w="1486" w:type="dxa"/>
            <w:tcBorders/>
            <w:vAlign w:val="center"/>
          </w:tcPr>
          <w:p>
            <w:pPr>
              <w:pStyle w:val="TableContents"/>
              <w:bidi w:val="0"/>
              <w:jc w:val="left"/>
              <w:rPr/>
            </w:pPr>
            <w:r>
              <w:rPr/>
              <w:t xml:space="preserve">11. maaliskuuta 2002 </w:t>
            </w:r>
          </w:p>
          <w:p>
            <w:pPr>
              <w:pStyle w:val="TableContents"/>
              <w:bidi w:val="0"/>
              <w:spacing w:before="0" w:after="283"/>
              <w:jc w:val="left"/>
              <w:rPr/>
            </w:pPr>
            <w:r>
              <w:rPr/>
              <w:t xml:space="preserve">huhtikuu 29, 2018 </w:t>
            </w:r>
          </w:p>
        </w:tc>
        <w:tc>
          <w:tcPr>
            <w:tcW w:w="1651" w:type="dxa"/>
            <w:tcBorders/>
            <w:vAlign w:val="center"/>
          </w:tcPr>
          <w:p>
            <w:pPr>
              <w:pStyle w:val="TableContents"/>
              <w:bidi w:val="0"/>
              <w:spacing w:before="0" w:after="283"/>
              <w:jc w:val="left"/>
              <w:rPr/>
            </w:pPr>
            <w:r>
              <w:rPr/>
              <w:t xml:space="preserve">29. heinäkuuta 2011 </w:t>
            </w:r>
          </w:p>
        </w:tc>
        <w:tc>
          <w:tcPr>
            <w:tcW w:w="550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Chi vuol essere milionario? -- Edizione Straordinaria </w:t>
            </w:r>
          </w:p>
        </w:tc>
        <w:tc>
          <w:tcPr>
            <w:tcW w:w="1951" w:type="dxa"/>
            <w:tcBorders/>
            <w:vAlign w:val="center"/>
          </w:tcPr>
          <w:p>
            <w:pPr>
              <w:pStyle w:val="TableContents"/>
              <w:bidi w:val="0"/>
              <w:spacing w:before="0" w:after="283"/>
              <w:jc w:val="left"/>
              <w:rPr/>
            </w:pPr>
            <w:r>
              <w:rPr/>
              <w:t xml:space="preserve">15. joulukuuta 2008 </w:t>
            </w:r>
          </w:p>
        </w:tc>
        <w:tc>
          <w:tcPr>
            <w:tcW w:w="1486" w:type="dxa"/>
            <w:tcBorders/>
            <w:vAlign w:val="center"/>
          </w:tcPr>
          <w:p>
            <w:pPr>
              <w:pStyle w:val="TableContents"/>
              <w:bidi w:val="0"/>
              <w:spacing w:before="0" w:after="283"/>
              <w:jc w:val="left"/>
              <w:rPr/>
            </w:pPr>
            <w:r>
              <w:rPr/>
              <w:t xml:space="preserve">maaliskuu 29, 2009 </w:t>
            </w:r>
          </w:p>
        </w:tc>
        <w:tc>
          <w:tcPr>
            <w:tcW w:w="716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Norsunluurannikko </w:t>
            </w:r>
          </w:p>
        </w:tc>
        <w:tc>
          <w:tcPr>
            <w:tcW w:w="1951" w:type="dxa"/>
            <w:tcBorders/>
            <w:vAlign w:val="center"/>
          </w:tcPr>
          <w:p>
            <w:pPr>
              <w:pStyle w:val="TableContents"/>
              <w:bidi w:val="0"/>
              <w:spacing w:before="0" w:after="283"/>
              <w:jc w:val="left"/>
              <w:rPr/>
            </w:pPr>
            <w:r>
              <w:rPr/>
              <w:t xml:space="preserve">Qui veut gagner des millions? </w:t>
            </w:r>
          </w:p>
        </w:tc>
        <w:tc>
          <w:tcPr>
            <w:tcW w:w="1486" w:type="dxa"/>
            <w:tcBorders/>
            <w:vAlign w:val="center"/>
          </w:tcPr>
          <w:p>
            <w:pPr>
              <w:pStyle w:val="TableContents"/>
              <w:bidi w:val="0"/>
              <w:spacing w:before="0" w:after="283"/>
              <w:jc w:val="left"/>
              <w:rPr/>
            </w:pPr>
            <w:r>
              <w:rPr/>
              <w:t xml:space="preserve">Bamba Bakary Yves Zogbo nuorempi ja vanhempi opiskelija </w:t>
            </w:r>
          </w:p>
        </w:tc>
        <w:tc>
          <w:tcPr>
            <w:tcW w:w="1651" w:type="dxa"/>
            <w:tcBorders/>
            <w:vAlign w:val="center"/>
          </w:tcPr>
          <w:p>
            <w:pPr>
              <w:pStyle w:val="TableContents"/>
              <w:bidi w:val="0"/>
              <w:spacing w:before="0" w:after="283"/>
              <w:jc w:val="left"/>
              <w:rPr/>
            </w:pPr>
            <w:r>
              <w:rPr/>
              <w:t xml:space="preserve">RTI </w:t>
            </w:r>
          </w:p>
        </w:tc>
        <w:tc>
          <w:tcPr>
            <w:tcW w:w="1651" w:type="dxa"/>
            <w:tcBorders/>
            <w:vAlign w:val="center"/>
          </w:tcPr>
          <w:p>
            <w:pPr>
              <w:pStyle w:val="TableContents"/>
              <w:bidi w:val="0"/>
              <w:spacing w:before="0" w:after="283"/>
              <w:jc w:val="left"/>
              <w:rPr/>
            </w:pPr>
            <w:r>
              <w:rPr/>
              <w:t xml:space="preserve">30 000 000 CFA </w:t>
            </w:r>
          </w:p>
        </w:tc>
        <w:tc>
          <w:tcPr>
            <w:tcW w:w="1531" w:type="dxa"/>
            <w:tcBorders/>
            <w:vAlign w:val="center"/>
          </w:tcPr>
          <w:p>
            <w:pPr>
              <w:pStyle w:val="TableContents"/>
              <w:bidi w:val="0"/>
              <w:spacing w:before="0" w:after="283"/>
              <w:jc w:val="left"/>
              <w:rPr/>
            </w:pPr>
            <w:r>
              <w:rPr/>
              <w:t xml:space="preserve">8. lokakuuta 2010 </w:t>
            </w:r>
          </w:p>
        </w:tc>
        <w:tc>
          <w:tcPr>
            <w:tcW w:w="1141" w:type="dxa"/>
            <w:tcBorders/>
            <w:vAlign w:val="center"/>
          </w:tcPr>
          <w:p>
            <w:pPr>
              <w:pStyle w:val="TableContents"/>
              <w:bidi w:val="0"/>
              <w:spacing w:before="0" w:after="283"/>
              <w:jc w:val="left"/>
              <w:rPr/>
            </w:pPr>
            <w:r>
              <w:rPr/>
              <w:t xml:space="preserve">7. syyskuuta 2013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Japani </w:t>
            </w:r>
          </w:p>
        </w:tc>
        <w:tc>
          <w:tcPr>
            <w:tcW w:w="1951" w:type="dxa"/>
            <w:tcBorders/>
            <w:vAlign w:val="center"/>
          </w:tcPr>
          <w:p>
            <w:pPr>
              <w:pStyle w:val="TableContents"/>
              <w:bidi w:val="0"/>
              <w:spacing w:before="0" w:after="283"/>
              <w:jc w:val="left"/>
              <w:rPr/>
            </w:pPr>
            <w:r>
              <w:rPr/>
              <w:t xml:space="preserve">クイズ </w:t>
            </w:r>
            <w:r>
              <w:rPr/>
              <w:t xml:space="preserve">$ </w:t>
            </w:r>
            <w:r>
              <w:rPr/>
              <w:t xml:space="preserve">ミリオネア </w:t>
            </w:r>
            <w:r>
              <w:rPr/>
              <w:t xml:space="preserve">kuizu $ mirionea </w:t>
            </w:r>
          </w:p>
        </w:tc>
        <w:tc>
          <w:tcPr>
            <w:tcW w:w="1486" w:type="dxa"/>
            <w:tcBorders/>
            <w:vAlign w:val="center"/>
          </w:tcPr>
          <w:p>
            <w:pPr>
              <w:pStyle w:val="TableContents"/>
              <w:bidi w:val="0"/>
              <w:spacing w:before="0" w:after="283"/>
              <w:jc w:val="left"/>
              <w:rPr/>
            </w:pPr>
            <w:r>
              <w:rPr/>
              <w:t xml:space="preserve">Monta Mino </w:t>
            </w:r>
          </w:p>
        </w:tc>
        <w:tc>
          <w:tcPr>
            <w:tcW w:w="1651" w:type="dxa"/>
            <w:tcBorders/>
            <w:vAlign w:val="center"/>
          </w:tcPr>
          <w:p>
            <w:pPr>
              <w:pStyle w:val="TableContents"/>
              <w:bidi w:val="0"/>
              <w:spacing w:before="0" w:after="283"/>
              <w:jc w:val="left"/>
              <w:rPr/>
            </w:pPr>
            <w:r>
              <w:rPr/>
              <w:t xml:space="preserve">Fuji TV </w:t>
            </w:r>
          </w:p>
        </w:tc>
        <w:tc>
          <w:tcPr>
            <w:tcW w:w="1651" w:type="dxa"/>
            <w:tcBorders/>
            <w:vAlign w:val="center"/>
          </w:tcPr>
          <w:p>
            <w:pPr>
              <w:pStyle w:val="TableContents"/>
              <w:bidi w:val="0"/>
              <w:spacing w:before="0" w:after="283"/>
              <w:jc w:val="left"/>
              <w:rPr/>
            </w:pPr>
            <w:r>
              <w:rPr/>
              <w:t xml:space="preserve">¥ 10,000,000 ¥ 1,000,000 Junior painos </w:t>
            </w:r>
          </w:p>
        </w:tc>
        <w:tc>
          <w:tcPr>
            <w:tcW w:w="1531" w:type="dxa"/>
            <w:tcBorders/>
            <w:vAlign w:val="center"/>
          </w:tcPr>
          <w:p>
            <w:pPr>
              <w:pStyle w:val="TableContents"/>
              <w:bidi w:val="0"/>
              <w:spacing w:before="0" w:after="283"/>
              <w:jc w:val="left"/>
              <w:rPr/>
            </w:pPr>
            <w:r>
              <w:rPr/>
              <w:t xml:space="preserve">20. huhtikuuta 2000 </w:t>
            </w:r>
          </w:p>
        </w:tc>
        <w:tc>
          <w:tcPr>
            <w:tcW w:w="1141" w:type="dxa"/>
            <w:tcBorders/>
            <w:vAlign w:val="center"/>
          </w:tcPr>
          <w:p>
            <w:pPr>
              <w:pStyle w:val="TableContents"/>
              <w:bidi w:val="0"/>
              <w:spacing w:before="0" w:after="283"/>
              <w:jc w:val="left"/>
              <w:rPr/>
            </w:pPr>
            <w:r>
              <w:rPr/>
              <w:t xml:space="preserve">tammikuu 2, 2013 </w:t>
            </w:r>
          </w:p>
        </w:tc>
        <w:tc>
          <w:tcPr>
            <w:tcW w:w="1186" w:type="dxa"/>
            <w:tcBorders/>
            <w:vAlign w:val="center"/>
          </w:tcPr>
          <w:p>
            <w:pPr>
              <w:pStyle w:val="TableContents"/>
              <w:bidi w:val="0"/>
              <w:spacing w:before="0" w:after="283"/>
              <w:jc w:val="left"/>
              <w:rPr/>
            </w:pPr>
            <w:r>
              <w:rPr/>
              <w:t xml:space="preserve">Alkuperäinen muoto, myöhemmin kellomuoto, sitten takaisin alkuperäiseen muotoon. </w:t>
            </w:r>
          </w:p>
        </w:tc>
      </w:tr>
      <w:tr>
        <w:trPr/>
        <w:tc>
          <w:tcPr>
            <w:tcW w:w="1996" w:type="dxa"/>
            <w:tcBorders/>
            <w:vAlign w:val="center"/>
          </w:tcPr>
          <w:p>
            <w:pPr>
              <w:pStyle w:val="TableContents"/>
              <w:bidi w:val="0"/>
              <w:spacing w:before="0" w:after="283"/>
              <w:jc w:val="left"/>
              <w:rPr/>
            </w:pPr>
            <w:r>
              <w:rPr/>
              <w:t xml:space="preserve">Kazakstan (venäjäksi) </w:t>
            </w:r>
          </w:p>
        </w:tc>
        <w:tc>
          <w:tcPr>
            <w:tcW w:w="1951" w:type="dxa"/>
            <w:tcBorders/>
            <w:vAlign w:val="center"/>
          </w:tcPr>
          <w:p>
            <w:pPr>
              <w:pStyle w:val="TableContents"/>
              <w:bidi w:val="0"/>
              <w:spacing w:before="0" w:after="283"/>
              <w:jc w:val="left"/>
              <w:rPr/>
            </w:pPr>
            <w:r>
              <w:rPr/>
              <w:t xml:space="preserve">Кто возьмёт миллиon? Kto vozmyot million </w:t>
            </w:r>
          </w:p>
        </w:tc>
        <w:tc>
          <w:tcPr>
            <w:tcW w:w="1486" w:type="dxa"/>
            <w:tcBorders/>
            <w:vAlign w:val="center"/>
          </w:tcPr>
          <w:p>
            <w:pPr>
              <w:pStyle w:val="TableContents"/>
              <w:bidi w:val="0"/>
              <w:spacing w:before="0" w:after="283"/>
              <w:jc w:val="left"/>
              <w:rPr/>
            </w:pPr>
            <w:r>
              <w:rPr/>
              <w:t xml:space="preserve">Eugene Zhumanov Serik Akishev </w:t>
            </w:r>
          </w:p>
        </w:tc>
        <w:tc>
          <w:tcPr>
            <w:tcW w:w="1651" w:type="dxa"/>
            <w:tcBorders/>
            <w:vAlign w:val="center"/>
          </w:tcPr>
          <w:p>
            <w:pPr>
              <w:pStyle w:val="TableContents"/>
              <w:bidi w:val="0"/>
              <w:spacing w:before="0" w:after="283"/>
              <w:jc w:val="left"/>
              <w:rPr/>
            </w:pPr>
            <w:r>
              <w:rPr/>
              <w:t xml:space="preserve">KTK Khabar </w:t>
            </w:r>
          </w:p>
        </w:tc>
        <w:tc>
          <w:tcPr>
            <w:tcW w:w="1651" w:type="dxa"/>
            <w:tcBorders/>
            <w:vAlign w:val="center"/>
          </w:tcPr>
          <w:p>
            <w:pPr>
              <w:pStyle w:val="TableContents"/>
              <w:bidi w:val="0"/>
              <w:spacing w:before="0" w:after="283"/>
              <w:jc w:val="left"/>
              <w:rPr/>
            </w:pPr>
            <w:r>
              <w:rPr/>
              <w:t xml:space="preserve">₸ </w:t>
            </w:r>
            <w:r>
              <w:rPr/>
              <w:t xml:space="preserve">5,000,000 ₸ 10,000,000 </w:t>
            </w:r>
          </w:p>
        </w:tc>
        <w:tc>
          <w:tcPr>
            <w:tcW w:w="1531" w:type="dxa"/>
            <w:tcBorders/>
            <w:vAlign w:val="center"/>
          </w:tcPr>
          <w:p>
            <w:pPr>
              <w:pStyle w:val="TableContents"/>
              <w:bidi w:val="0"/>
              <w:spacing w:before="0" w:after="283"/>
              <w:jc w:val="left"/>
              <w:rPr/>
            </w:pPr>
            <w:r>
              <w:rPr/>
              <w:t xml:space="preserve">19. toukokuuta 2001 16. syyskuuta 2017 </w:t>
            </w:r>
          </w:p>
        </w:tc>
        <w:tc>
          <w:tcPr>
            <w:tcW w:w="1141" w:type="dxa"/>
            <w:tcBorders/>
            <w:vAlign w:val="center"/>
          </w:tcPr>
          <w:p>
            <w:pPr>
              <w:pStyle w:val="TableContents"/>
              <w:bidi w:val="0"/>
              <w:spacing w:before="0" w:after="283"/>
              <w:jc w:val="left"/>
              <w:rPr/>
            </w:pPr>
            <w:r>
              <w:rPr/>
              <w:t xml:space="preserve">30. syyskuuta 2006 läsnä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Kazakstan (Kazakstaniksi) </w:t>
            </w:r>
          </w:p>
        </w:tc>
        <w:tc>
          <w:tcPr>
            <w:tcW w:w="1951" w:type="dxa"/>
            <w:tcBorders/>
            <w:vAlign w:val="center"/>
          </w:tcPr>
          <w:p>
            <w:pPr>
              <w:pStyle w:val="TableContents"/>
              <w:bidi w:val="0"/>
              <w:spacing w:before="0" w:after="283"/>
              <w:jc w:val="left"/>
              <w:rPr/>
            </w:pPr>
            <w:r>
              <w:rPr/>
              <w:t xml:space="preserve">Миллион кiмге бұйырады? Mïllïon kimge buyıradı? </w:t>
            </w:r>
          </w:p>
        </w:tc>
        <w:tc>
          <w:tcPr>
            <w:tcW w:w="1486" w:type="dxa"/>
            <w:tcBorders/>
            <w:vAlign w:val="center"/>
          </w:tcPr>
          <w:p>
            <w:pPr>
              <w:pStyle w:val="TableContents"/>
              <w:bidi w:val="0"/>
              <w:spacing w:before="0" w:after="283"/>
              <w:jc w:val="left"/>
              <w:rPr/>
            </w:pPr>
            <w:r>
              <w:rPr/>
              <w:t xml:space="preserve">Eskender Serkebajev </w:t>
            </w:r>
          </w:p>
        </w:tc>
        <w:tc>
          <w:tcPr>
            <w:tcW w:w="1651" w:type="dxa"/>
            <w:tcBorders/>
            <w:vAlign w:val="center"/>
          </w:tcPr>
          <w:p>
            <w:pPr>
              <w:pStyle w:val="TableContents"/>
              <w:bidi w:val="0"/>
              <w:spacing w:before="0" w:after="283"/>
              <w:jc w:val="left"/>
              <w:rPr/>
            </w:pPr>
            <w:r>
              <w:rPr/>
              <w:t xml:space="preserve">Khabar </w:t>
            </w:r>
          </w:p>
        </w:tc>
        <w:tc>
          <w:tcPr>
            <w:tcW w:w="1651" w:type="dxa"/>
            <w:tcBorders/>
            <w:vAlign w:val="center"/>
          </w:tcPr>
          <w:p>
            <w:pPr>
              <w:pStyle w:val="TableContents"/>
              <w:bidi w:val="0"/>
              <w:spacing w:before="0" w:after="283"/>
              <w:jc w:val="left"/>
              <w:rPr/>
            </w:pPr>
            <w:r>
              <w:rPr/>
              <w:t xml:space="preserve">₸ </w:t>
            </w:r>
            <w:r>
              <w:rPr/>
              <w:t xml:space="preserve">5,000,000 </w:t>
            </w:r>
          </w:p>
        </w:tc>
        <w:tc>
          <w:tcPr>
            <w:tcW w:w="1531" w:type="dxa"/>
            <w:tcBorders/>
            <w:vAlign w:val="center"/>
          </w:tcPr>
          <w:p>
            <w:pPr>
              <w:pStyle w:val="TableContents"/>
              <w:bidi w:val="0"/>
              <w:spacing w:before="0" w:after="283"/>
              <w:jc w:val="left"/>
              <w:rPr/>
            </w:pPr>
            <w:r>
              <w:rPr/>
              <w:t xml:space="preserve">2005 </w:t>
            </w:r>
          </w:p>
        </w:tc>
        <w:tc>
          <w:tcPr>
            <w:tcW w:w="1141" w:type="dxa"/>
            <w:tcBorders/>
            <w:vAlign w:val="center"/>
          </w:tcPr>
          <w:p>
            <w:pPr>
              <w:pStyle w:val="TableContents"/>
              <w:bidi w:val="0"/>
              <w:spacing w:before="0" w:after="283"/>
              <w:jc w:val="left"/>
              <w:rPr/>
            </w:pPr>
            <w:r>
              <w:rPr/>
              <w:t xml:space="preserve">2006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Kenia </w:t>
            </w:r>
          </w:p>
        </w:tc>
        <w:tc>
          <w:tcPr>
            <w:tcW w:w="1951" w:type="dxa"/>
            <w:tcBorders/>
            <w:vAlign w:val="center"/>
          </w:tcPr>
          <w:p>
            <w:pPr>
              <w:pStyle w:val="TableContents"/>
              <w:bidi w:val="0"/>
              <w:spacing w:before="0" w:after="283"/>
              <w:jc w:val="left"/>
              <w:rPr/>
            </w:pPr>
            <w:r>
              <w:rPr/>
              <w:t xml:space="preserve">Kuka haluaa miljonääriksi? </w:t>
            </w:r>
          </w:p>
        </w:tc>
        <w:tc>
          <w:tcPr>
            <w:tcW w:w="1486" w:type="dxa"/>
            <w:tcBorders/>
            <w:vAlign w:val="center"/>
          </w:tcPr>
          <w:p>
            <w:pPr>
              <w:pStyle w:val="TableContents"/>
              <w:bidi w:val="0"/>
              <w:spacing w:before="0" w:after="283"/>
              <w:jc w:val="left"/>
              <w:rPr/>
            </w:pPr>
            <w:r>
              <w:rPr/>
              <w:t xml:space="preserve">Fayyaz Qureshi </w:t>
            </w:r>
          </w:p>
        </w:tc>
        <w:tc>
          <w:tcPr>
            <w:tcW w:w="1651" w:type="dxa"/>
            <w:tcBorders/>
            <w:vAlign w:val="center"/>
          </w:tcPr>
          <w:p>
            <w:pPr>
              <w:pStyle w:val="TableContents"/>
              <w:bidi w:val="0"/>
              <w:spacing w:before="0" w:after="283"/>
              <w:jc w:val="left"/>
              <w:rPr/>
            </w:pPr>
            <w:r>
              <w:rPr/>
              <w:t xml:space="preserve">KTN </w:t>
            </w:r>
          </w:p>
        </w:tc>
        <w:tc>
          <w:tcPr>
            <w:tcW w:w="1651" w:type="dxa"/>
            <w:tcBorders/>
            <w:vAlign w:val="center"/>
          </w:tcPr>
          <w:p>
            <w:pPr>
              <w:pStyle w:val="TableContents"/>
              <w:bidi w:val="0"/>
              <w:spacing w:before="0" w:after="283"/>
              <w:jc w:val="left"/>
              <w:rPr/>
            </w:pPr>
            <w:r>
              <w:rPr/>
              <w:t xml:space="preserve">5,000,000 Ksh </w:t>
            </w:r>
          </w:p>
        </w:tc>
        <w:tc>
          <w:tcPr>
            <w:tcW w:w="1531" w:type="dxa"/>
            <w:tcBorders/>
            <w:vAlign w:val="center"/>
          </w:tcPr>
          <w:p>
            <w:pPr>
              <w:pStyle w:val="TableContents"/>
              <w:bidi w:val="0"/>
              <w:spacing w:before="0" w:after="283"/>
              <w:jc w:val="left"/>
              <w:rPr/>
            </w:pPr>
            <w:r>
              <w:rPr/>
              <w:t xml:space="preserve">13. lokakuuta 2000 </w:t>
            </w:r>
          </w:p>
        </w:tc>
        <w:tc>
          <w:tcPr>
            <w:tcW w:w="1141" w:type="dxa"/>
            <w:tcBorders/>
            <w:vAlign w:val="center"/>
          </w:tcPr>
          <w:p>
            <w:pPr>
              <w:pStyle w:val="TableContents"/>
              <w:bidi w:val="0"/>
              <w:spacing w:before="0" w:after="283"/>
              <w:jc w:val="left"/>
              <w:rPr/>
            </w:pPr>
            <w:r>
              <w:rPr/>
              <w:t xml:space="preserve">Tuntematon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Kurdistan </w:t>
            </w:r>
          </w:p>
        </w:tc>
        <w:tc>
          <w:tcPr>
            <w:tcW w:w="1951" w:type="dxa"/>
            <w:tcBorders/>
            <w:vAlign w:val="center"/>
          </w:tcPr>
          <w:p>
            <w:pPr>
              <w:pStyle w:val="TableContents"/>
              <w:bidi w:val="0"/>
              <w:spacing w:before="0" w:after="283"/>
              <w:jc w:val="left"/>
              <w:rPr/>
            </w:pPr>
            <w:r>
              <w:rPr/>
              <w:t xml:space="preserve">Milyonêr </w:t>
            </w:r>
          </w:p>
        </w:tc>
        <w:tc>
          <w:tcPr>
            <w:tcW w:w="1486" w:type="dxa"/>
            <w:tcBorders/>
            <w:vAlign w:val="center"/>
          </w:tcPr>
          <w:p>
            <w:pPr>
              <w:pStyle w:val="TableContents"/>
              <w:bidi w:val="0"/>
              <w:spacing w:before="0" w:after="283"/>
              <w:jc w:val="left"/>
              <w:rPr/>
            </w:pPr>
            <w:r>
              <w:rPr/>
              <w:t xml:space="preserve">Ciwan Haco </w:t>
            </w:r>
          </w:p>
        </w:tc>
        <w:tc>
          <w:tcPr>
            <w:tcW w:w="1651" w:type="dxa"/>
            <w:tcBorders/>
            <w:vAlign w:val="center"/>
          </w:tcPr>
          <w:p>
            <w:pPr>
              <w:pStyle w:val="TableContents"/>
              <w:bidi w:val="0"/>
              <w:spacing w:before="0" w:after="283"/>
              <w:jc w:val="left"/>
              <w:rPr/>
            </w:pPr>
            <w:r>
              <w:rPr/>
              <w:t xml:space="preserve">Kanal4 </w:t>
            </w:r>
          </w:p>
        </w:tc>
        <w:tc>
          <w:tcPr>
            <w:tcW w:w="1651" w:type="dxa"/>
            <w:tcBorders/>
            <w:vAlign w:val="center"/>
          </w:tcPr>
          <w:p>
            <w:pPr>
              <w:pStyle w:val="TableContents"/>
              <w:bidi w:val="0"/>
              <w:spacing w:before="0" w:after="283"/>
              <w:jc w:val="left"/>
              <w:rPr/>
            </w:pPr>
            <w:r>
              <w:rPr/>
              <w:t xml:space="preserve">100,000,000 IQD </w:t>
            </w:r>
          </w:p>
        </w:tc>
        <w:tc>
          <w:tcPr>
            <w:tcW w:w="1531" w:type="dxa"/>
            <w:tcBorders/>
            <w:vAlign w:val="center"/>
          </w:tcPr>
          <w:p>
            <w:pPr>
              <w:pStyle w:val="TableContents"/>
              <w:bidi w:val="0"/>
              <w:spacing w:before="0" w:after="283"/>
              <w:jc w:val="left"/>
              <w:rPr/>
            </w:pPr>
            <w:r>
              <w:rPr/>
              <w:t xml:space="preserve">marraskuu 2009 </w:t>
            </w:r>
          </w:p>
        </w:tc>
        <w:tc>
          <w:tcPr>
            <w:tcW w:w="1141" w:type="dxa"/>
            <w:tcBorders/>
            <w:vAlign w:val="center"/>
          </w:tcPr>
          <w:p>
            <w:pPr>
              <w:pStyle w:val="TableContents"/>
              <w:bidi w:val="0"/>
              <w:spacing w:before="0" w:after="283"/>
              <w:jc w:val="left"/>
              <w:rPr/>
            </w:pPr>
            <w:r>
              <w:rPr/>
              <w:t xml:space="preserve">Tuntematon </w:t>
            </w:r>
          </w:p>
        </w:tc>
        <w:tc>
          <w:tcPr>
            <w:tcW w:w="1186" w:type="dxa"/>
            <w:tcBorders/>
            <w:vAlign w:val="center"/>
          </w:tcPr>
          <w:p>
            <w:pPr>
              <w:pStyle w:val="TableContents"/>
              <w:bidi w:val="0"/>
              <w:spacing w:before="0" w:after="283"/>
              <w:jc w:val="left"/>
              <w:rPr/>
            </w:pPr>
            <w:r>
              <w:rPr/>
              <w:t xml:space="preserve">Alkuperäinen muoto (4 taattua summaa, kukin 3 kysymyksen jälkeen). </w:t>
            </w:r>
          </w:p>
        </w:tc>
      </w:tr>
      <w:tr>
        <w:trPr/>
        <w:tc>
          <w:tcPr>
            <w:tcW w:w="1996" w:type="dxa"/>
            <w:tcBorders/>
            <w:vAlign w:val="center"/>
          </w:tcPr>
          <w:p>
            <w:pPr>
              <w:pStyle w:val="TableContents"/>
              <w:bidi w:val="0"/>
              <w:spacing w:before="0" w:after="283"/>
              <w:jc w:val="left"/>
              <w:rPr/>
            </w:pPr>
            <w:r>
              <w:rPr/>
              <w:t xml:space="preserve">Kirgisia </w:t>
            </w:r>
          </w:p>
        </w:tc>
        <w:tc>
          <w:tcPr>
            <w:tcW w:w="1951" w:type="dxa"/>
            <w:tcBorders/>
            <w:vAlign w:val="center"/>
          </w:tcPr>
          <w:p>
            <w:pPr>
              <w:pStyle w:val="TableContents"/>
              <w:bidi w:val="0"/>
              <w:spacing w:before="0" w:after="283"/>
              <w:jc w:val="left"/>
              <w:rPr/>
            </w:pPr>
            <w:r>
              <w:rPr/>
              <w:t xml:space="preserve">Миллионер болгуң келеби? Millioner bolgung kelebi? </w:t>
            </w:r>
          </w:p>
        </w:tc>
        <w:tc>
          <w:tcPr>
            <w:tcW w:w="1486" w:type="dxa"/>
            <w:tcBorders/>
            <w:vAlign w:val="center"/>
          </w:tcPr>
          <w:p>
            <w:pPr>
              <w:pStyle w:val="TableContents"/>
              <w:bidi w:val="0"/>
              <w:spacing w:before="0" w:after="283"/>
              <w:jc w:val="left"/>
              <w:rPr/>
            </w:pPr>
            <w:r>
              <w:rPr/>
              <w:t xml:space="preserve">Erkin Ryskulbekov </w:t>
            </w:r>
          </w:p>
        </w:tc>
        <w:tc>
          <w:tcPr>
            <w:tcW w:w="1651" w:type="dxa"/>
            <w:tcBorders/>
            <w:vAlign w:val="center"/>
          </w:tcPr>
          <w:p>
            <w:pPr>
              <w:pStyle w:val="TableContents"/>
              <w:bidi w:val="0"/>
              <w:spacing w:before="0" w:after="283"/>
              <w:jc w:val="left"/>
              <w:rPr/>
            </w:pPr>
            <w:r>
              <w:rPr/>
              <w:t xml:space="preserve">KTRK </w:t>
            </w:r>
          </w:p>
        </w:tc>
        <w:tc>
          <w:tcPr>
            <w:tcW w:w="1651" w:type="dxa"/>
            <w:tcBorders/>
            <w:vAlign w:val="center"/>
          </w:tcPr>
          <w:p>
            <w:pPr>
              <w:pStyle w:val="TableContents"/>
              <w:bidi w:val="0"/>
              <w:spacing w:before="0" w:after="283"/>
              <w:jc w:val="left"/>
              <w:rPr/>
            </w:pPr>
            <w:r>
              <w:rPr/>
              <w:t xml:space="preserve">3,000,000 som 1,000,000 som 1,000,000 som </w:t>
            </w:r>
          </w:p>
        </w:tc>
        <w:tc>
          <w:tcPr>
            <w:tcW w:w="1531" w:type="dxa"/>
            <w:tcBorders/>
            <w:vAlign w:val="center"/>
          </w:tcPr>
          <w:p>
            <w:pPr>
              <w:pStyle w:val="TableContents"/>
              <w:bidi w:val="0"/>
              <w:spacing w:before="0" w:after="283"/>
              <w:jc w:val="left"/>
              <w:rPr/>
            </w:pPr>
            <w:r>
              <w:rPr/>
              <w:t xml:space="preserve">Syyskuu 4, 2016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Latvia </w:t>
            </w:r>
          </w:p>
        </w:tc>
        <w:tc>
          <w:tcPr>
            <w:tcW w:w="1951" w:type="dxa"/>
            <w:tcBorders/>
            <w:vAlign w:val="center"/>
          </w:tcPr>
          <w:p>
            <w:pPr>
              <w:pStyle w:val="TableContents"/>
              <w:bidi w:val="0"/>
              <w:spacing w:before="0" w:after="283"/>
              <w:jc w:val="left"/>
              <w:rPr/>
            </w:pPr>
            <w:r>
              <w:rPr/>
              <w:t xml:space="preserve">Gribi būt miljonārs? </w:t>
            </w:r>
          </w:p>
        </w:tc>
        <w:tc>
          <w:tcPr>
            <w:tcW w:w="1486" w:type="dxa"/>
            <w:tcBorders/>
            <w:vAlign w:val="center"/>
          </w:tcPr>
          <w:p>
            <w:pPr>
              <w:pStyle w:val="TableContents"/>
              <w:bidi w:val="0"/>
              <w:spacing w:before="0" w:after="283"/>
              <w:jc w:val="left"/>
              <w:rPr/>
            </w:pPr>
            <w:r>
              <w:rPr/>
              <w:t xml:space="preserve">Martinš Kibilds Girts Licis </w:t>
            </w:r>
          </w:p>
        </w:tc>
        <w:tc>
          <w:tcPr>
            <w:tcW w:w="1651" w:type="dxa"/>
            <w:tcBorders/>
            <w:vAlign w:val="center"/>
          </w:tcPr>
          <w:p>
            <w:pPr>
              <w:pStyle w:val="TableContents"/>
              <w:bidi w:val="0"/>
              <w:spacing w:before="0" w:after="283"/>
              <w:jc w:val="left"/>
              <w:rPr/>
            </w:pPr>
            <w:r>
              <w:rPr/>
              <w:t xml:space="preserve">TV3 </w:t>
            </w:r>
          </w:p>
        </w:tc>
        <w:tc>
          <w:tcPr>
            <w:tcW w:w="1651" w:type="dxa"/>
            <w:tcBorders/>
            <w:vAlign w:val="center"/>
          </w:tcPr>
          <w:p>
            <w:pPr>
              <w:pStyle w:val="TableContents"/>
              <w:bidi w:val="0"/>
              <w:spacing w:before="0" w:after="283"/>
              <w:jc w:val="left"/>
              <w:rPr/>
            </w:pPr>
            <w:r>
              <w:rPr/>
              <w:t xml:space="preserve">50 000 Ls. 10 000 Ls. (2002 -- 2003) </w:t>
            </w:r>
          </w:p>
        </w:tc>
        <w:tc>
          <w:tcPr>
            <w:tcW w:w="1531" w:type="dxa"/>
            <w:tcBorders/>
            <w:vAlign w:val="center"/>
          </w:tcPr>
          <w:p>
            <w:pPr>
              <w:pStyle w:val="TableContents"/>
              <w:bidi w:val="0"/>
              <w:spacing w:before="0" w:after="283"/>
              <w:jc w:val="left"/>
              <w:rPr/>
            </w:pPr>
            <w:r>
              <w:rPr/>
              <w:t xml:space="preserve">2002 </w:t>
            </w:r>
          </w:p>
        </w:tc>
        <w:tc>
          <w:tcPr>
            <w:tcW w:w="1141" w:type="dxa"/>
            <w:tcBorders/>
            <w:vAlign w:val="center"/>
          </w:tcPr>
          <w:p>
            <w:pPr>
              <w:pStyle w:val="TableContents"/>
              <w:bidi w:val="0"/>
              <w:spacing w:before="0" w:after="283"/>
              <w:jc w:val="left"/>
              <w:rPr/>
            </w:pPr>
            <w:r>
              <w:rPr/>
              <w:t xml:space="preserve">2008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Liettua </w:t>
            </w:r>
          </w:p>
        </w:tc>
        <w:tc>
          <w:tcPr>
            <w:tcW w:w="1951" w:type="dxa"/>
            <w:tcBorders/>
            <w:vAlign w:val="center"/>
          </w:tcPr>
          <w:p>
            <w:pPr>
              <w:pStyle w:val="TableContents"/>
              <w:bidi w:val="0"/>
              <w:spacing w:before="0" w:after="283"/>
              <w:jc w:val="left"/>
              <w:rPr/>
            </w:pPr>
            <w:r>
              <w:rPr/>
              <w:t xml:space="preserve">Kas laimės milijoną? </w:t>
            </w:r>
          </w:p>
        </w:tc>
        <w:tc>
          <w:tcPr>
            <w:tcW w:w="1486" w:type="dxa"/>
            <w:tcBorders/>
            <w:vAlign w:val="center"/>
          </w:tcPr>
          <w:p>
            <w:pPr>
              <w:pStyle w:val="TableContents"/>
              <w:bidi w:val="0"/>
              <w:spacing w:before="0" w:after="283"/>
              <w:jc w:val="left"/>
              <w:rPr/>
            </w:pPr>
            <w:r>
              <w:rPr/>
              <w:t xml:space="preserve">Henrikas Vaitiekūnas Vytautas Kernagis † </w:t>
            </w:r>
          </w:p>
        </w:tc>
        <w:tc>
          <w:tcPr>
            <w:tcW w:w="1651" w:type="dxa"/>
            <w:tcBorders/>
            <w:vAlign w:val="center"/>
          </w:tcPr>
          <w:p>
            <w:pPr>
              <w:pStyle w:val="TableContents"/>
              <w:bidi w:val="0"/>
              <w:spacing w:before="0" w:after="283"/>
              <w:jc w:val="left"/>
              <w:rPr/>
            </w:pPr>
            <w:r>
              <w:rPr/>
              <w:t xml:space="preserve">TV3 </w:t>
            </w:r>
          </w:p>
        </w:tc>
        <w:tc>
          <w:tcPr>
            <w:tcW w:w="1651" w:type="dxa"/>
            <w:tcBorders/>
            <w:vAlign w:val="center"/>
          </w:tcPr>
          <w:p>
            <w:pPr>
              <w:pStyle w:val="TableContents"/>
              <w:bidi w:val="0"/>
              <w:spacing w:before="0" w:after="283"/>
              <w:jc w:val="left"/>
              <w:rPr/>
            </w:pPr>
            <w:r>
              <w:rPr/>
              <w:t xml:space="preserve">1 000 000 Lt. </w:t>
            </w:r>
          </w:p>
        </w:tc>
        <w:tc>
          <w:tcPr>
            <w:tcW w:w="1531" w:type="dxa"/>
            <w:tcBorders/>
            <w:vAlign w:val="center"/>
          </w:tcPr>
          <w:p>
            <w:pPr>
              <w:pStyle w:val="TableContents"/>
              <w:bidi w:val="0"/>
              <w:spacing w:before="0" w:after="283"/>
              <w:jc w:val="left"/>
              <w:rPr/>
            </w:pPr>
            <w:r>
              <w:rPr/>
              <w:t xml:space="preserve">16. toukokuuta 2002 </w:t>
            </w:r>
          </w:p>
        </w:tc>
        <w:tc>
          <w:tcPr>
            <w:tcW w:w="1141" w:type="dxa"/>
            <w:tcBorders/>
            <w:vAlign w:val="center"/>
          </w:tcPr>
          <w:p>
            <w:pPr>
              <w:pStyle w:val="TableContents"/>
              <w:bidi w:val="0"/>
              <w:spacing w:before="0" w:after="283"/>
              <w:jc w:val="left"/>
              <w:rPr/>
            </w:pPr>
            <w:r>
              <w:rPr/>
              <w:t xml:space="preserve">18. elokuuta 2005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Makedonia </w:t>
            </w:r>
          </w:p>
        </w:tc>
        <w:tc>
          <w:tcPr>
            <w:tcW w:w="1951" w:type="dxa"/>
            <w:tcBorders/>
            <w:vAlign w:val="center"/>
          </w:tcPr>
          <w:p>
            <w:pPr>
              <w:pStyle w:val="TableContents"/>
              <w:bidi w:val="0"/>
              <w:spacing w:before="0" w:after="283"/>
              <w:jc w:val="left"/>
              <w:rPr/>
            </w:pPr>
            <w:r>
              <w:rPr/>
              <w:t xml:space="preserve">Кој сака да биде милионер? Koj saka da bide milioner? </w:t>
            </w:r>
          </w:p>
        </w:tc>
        <w:tc>
          <w:tcPr>
            <w:tcW w:w="1486" w:type="dxa"/>
            <w:tcBorders/>
            <w:vAlign w:val="center"/>
          </w:tcPr>
          <w:p>
            <w:pPr>
              <w:pStyle w:val="TableContents"/>
              <w:bidi w:val="0"/>
              <w:spacing w:before="0" w:after="283"/>
              <w:jc w:val="left"/>
              <w:rPr/>
            </w:pPr>
            <w:r>
              <w:rPr/>
              <w:t xml:space="preserve">Sašo Macanovski Trendo </w:t>
            </w:r>
          </w:p>
        </w:tc>
        <w:tc>
          <w:tcPr>
            <w:tcW w:w="1651" w:type="dxa"/>
            <w:tcBorders/>
            <w:vAlign w:val="center"/>
          </w:tcPr>
          <w:p>
            <w:pPr>
              <w:pStyle w:val="TableContents"/>
              <w:bidi w:val="0"/>
              <w:spacing w:before="0" w:after="283"/>
              <w:jc w:val="left"/>
              <w:rPr/>
            </w:pPr>
            <w:r>
              <w:rPr/>
              <w:t xml:space="preserve">A1 </w:t>
            </w:r>
          </w:p>
        </w:tc>
        <w:tc>
          <w:tcPr>
            <w:tcW w:w="1651" w:type="dxa"/>
            <w:tcBorders/>
            <w:vAlign w:val="center"/>
          </w:tcPr>
          <w:p>
            <w:pPr>
              <w:pStyle w:val="TableContents"/>
              <w:bidi w:val="0"/>
              <w:spacing w:before="0" w:after="283"/>
              <w:jc w:val="left"/>
              <w:rPr/>
            </w:pPr>
            <w:r>
              <w:rPr/>
              <w:t xml:space="preserve">3,000,000 ден 4,000,000 ден </w:t>
            </w:r>
          </w:p>
        </w:tc>
        <w:tc>
          <w:tcPr>
            <w:tcW w:w="1531" w:type="dxa"/>
            <w:tcBorders/>
            <w:vAlign w:val="center"/>
          </w:tcPr>
          <w:p>
            <w:pPr>
              <w:pStyle w:val="TableContents"/>
              <w:bidi w:val="0"/>
              <w:spacing w:before="0" w:after="283"/>
              <w:jc w:val="left"/>
              <w:rPr/>
            </w:pPr>
            <w:r>
              <w:rPr/>
              <w:t xml:space="preserve">23. elokuuta 2004 </w:t>
            </w:r>
          </w:p>
        </w:tc>
        <w:tc>
          <w:tcPr>
            <w:tcW w:w="1141" w:type="dxa"/>
            <w:tcBorders/>
            <w:vAlign w:val="center"/>
          </w:tcPr>
          <w:p>
            <w:pPr>
              <w:pStyle w:val="TableContents"/>
              <w:bidi w:val="0"/>
              <w:spacing w:before="0" w:after="283"/>
              <w:jc w:val="left"/>
              <w:rPr/>
            </w:pPr>
            <w:r>
              <w:rPr/>
              <w:t xml:space="preserve">marraskuu 2009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Malesia (malaijiksi) </w:t>
            </w:r>
          </w:p>
        </w:tc>
        <w:tc>
          <w:tcPr>
            <w:tcW w:w="1951" w:type="dxa"/>
            <w:tcBorders/>
            <w:vAlign w:val="center"/>
          </w:tcPr>
          <w:p>
            <w:pPr>
              <w:pStyle w:val="TableContents"/>
              <w:bidi w:val="0"/>
              <w:spacing w:before="0" w:after="283"/>
              <w:jc w:val="left"/>
              <w:rPr/>
            </w:pPr>
            <w:r>
              <w:rPr/>
              <w:t xml:space="preserve">Kuka haluaa miljonääriksi? </w:t>
            </w:r>
          </w:p>
        </w:tc>
        <w:tc>
          <w:tcPr>
            <w:tcW w:w="1486" w:type="dxa"/>
            <w:tcBorders/>
            <w:vAlign w:val="center"/>
          </w:tcPr>
          <w:p>
            <w:pPr>
              <w:pStyle w:val="TableContents"/>
              <w:bidi w:val="0"/>
              <w:spacing w:before="0" w:after="283"/>
              <w:jc w:val="left"/>
              <w:rPr/>
            </w:pPr>
            <w:r>
              <w:rPr/>
              <w:t xml:space="preserve">Jalaluddin Hassan </w:t>
            </w:r>
          </w:p>
        </w:tc>
        <w:tc>
          <w:tcPr>
            <w:tcW w:w="1651" w:type="dxa"/>
            <w:tcBorders/>
            <w:vAlign w:val="center"/>
          </w:tcPr>
          <w:p>
            <w:pPr>
              <w:pStyle w:val="TableContents"/>
              <w:bidi w:val="0"/>
              <w:spacing w:before="0" w:after="283"/>
              <w:jc w:val="left"/>
              <w:rPr/>
            </w:pPr>
            <w:r>
              <w:rPr/>
              <w:t xml:space="preserve">NTV7 </w:t>
            </w:r>
          </w:p>
        </w:tc>
        <w:tc>
          <w:tcPr>
            <w:tcW w:w="1651" w:type="dxa"/>
            <w:tcBorders/>
            <w:vAlign w:val="center"/>
          </w:tcPr>
          <w:p>
            <w:pPr>
              <w:pStyle w:val="TableContents"/>
              <w:bidi w:val="0"/>
              <w:spacing w:before="0" w:after="283"/>
              <w:jc w:val="left"/>
              <w:rPr/>
            </w:pPr>
            <w:r>
              <w:rPr/>
              <w:t xml:space="preserve">1 000 000 RM </w:t>
            </w:r>
          </w:p>
        </w:tc>
        <w:tc>
          <w:tcPr>
            <w:tcW w:w="1531" w:type="dxa"/>
            <w:tcBorders/>
            <w:vAlign w:val="center"/>
          </w:tcPr>
          <w:p>
            <w:pPr>
              <w:pStyle w:val="TableContents"/>
              <w:bidi w:val="0"/>
              <w:spacing w:before="0" w:after="283"/>
              <w:jc w:val="left"/>
              <w:rPr/>
            </w:pPr>
            <w:r>
              <w:rPr/>
              <w:t xml:space="preserve">5. kesäkuuta 2000 </w:t>
            </w:r>
          </w:p>
        </w:tc>
        <w:tc>
          <w:tcPr>
            <w:tcW w:w="1141" w:type="dxa"/>
            <w:tcBorders/>
            <w:vAlign w:val="center"/>
          </w:tcPr>
          <w:p>
            <w:pPr>
              <w:pStyle w:val="TableContents"/>
              <w:bidi w:val="0"/>
              <w:spacing w:before="0" w:after="283"/>
              <w:jc w:val="left"/>
              <w:rPr/>
            </w:pPr>
            <w:r>
              <w:rPr/>
              <w:t xml:space="preserve">2002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Malesia (mandariiniksi) </w:t>
            </w:r>
          </w:p>
        </w:tc>
        <w:tc>
          <w:tcPr>
            <w:tcW w:w="1951" w:type="dxa"/>
            <w:tcBorders/>
            <w:vAlign w:val="center"/>
          </w:tcPr>
          <w:p>
            <w:pPr>
              <w:pStyle w:val="TableContents"/>
              <w:bidi w:val="0"/>
              <w:spacing w:before="0" w:after="283"/>
              <w:jc w:val="left"/>
              <w:rPr/>
            </w:pPr>
            <w:r>
              <w:rPr/>
              <w:t xml:space="preserve">百 万 富翁 </w:t>
            </w:r>
            <w:r>
              <w:rPr/>
              <w:t xml:space="preserve">Bai Wan Fu Weng </w:t>
            </w:r>
          </w:p>
        </w:tc>
        <w:tc>
          <w:tcPr>
            <w:tcW w:w="1486" w:type="dxa"/>
            <w:tcBorders/>
            <w:vAlign w:val="center"/>
          </w:tcPr>
          <w:p>
            <w:pPr>
              <w:pStyle w:val="TableContents"/>
              <w:bidi w:val="0"/>
              <w:spacing w:before="0" w:after="283"/>
              <w:jc w:val="left"/>
              <w:rPr/>
            </w:pPr>
            <w:r>
              <w:rPr/>
              <w:t xml:space="preserve">Victor Gu </w:t>
            </w:r>
          </w:p>
        </w:tc>
        <w:tc>
          <w:tcPr>
            <w:tcW w:w="1651" w:type="dxa"/>
            <w:tcBorders/>
            <w:vAlign w:val="center"/>
          </w:tcPr>
          <w:p>
            <w:pPr>
              <w:pStyle w:val="TableContents"/>
              <w:bidi w:val="0"/>
              <w:spacing w:before="0" w:after="283"/>
              <w:jc w:val="left"/>
              <w:rPr/>
            </w:pPr>
            <w:r>
              <w:rPr/>
              <w:t xml:space="preserve">NTV7 </w:t>
            </w:r>
          </w:p>
        </w:tc>
        <w:tc>
          <w:tcPr>
            <w:tcW w:w="1651" w:type="dxa"/>
            <w:tcBorders/>
            <w:vAlign w:val="center"/>
          </w:tcPr>
          <w:p>
            <w:pPr>
              <w:pStyle w:val="TableContents"/>
              <w:bidi w:val="0"/>
              <w:spacing w:before="0" w:after="283"/>
              <w:jc w:val="left"/>
              <w:rPr/>
            </w:pPr>
            <w:r>
              <w:rPr/>
              <w:t xml:space="preserve">1 000 000 RM </w:t>
            </w:r>
          </w:p>
        </w:tc>
        <w:tc>
          <w:tcPr>
            <w:tcW w:w="1531" w:type="dxa"/>
            <w:tcBorders/>
            <w:vAlign w:val="center"/>
          </w:tcPr>
          <w:p>
            <w:pPr>
              <w:pStyle w:val="TableContents"/>
              <w:bidi w:val="0"/>
              <w:spacing w:before="0" w:after="283"/>
              <w:jc w:val="left"/>
              <w:rPr/>
            </w:pPr>
            <w:r>
              <w:rPr/>
              <w:t xml:space="preserve">2001 </w:t>
            </w:r>
          </w:p>
        </w:tc>
        <w:tc>
          <w:tcPr>
            <w:tcW w:w="1141" w:type="dxa"/>
            <w:tcBorders/>
            <w:vAlign w:val="center"/>
          </w:tcPr>
          <w:p>
            <w:pPr>
              <w:pStyle w:val="TableContents"/>
              <w:bidi w:val="0"/>
              <w:spacing w:before="0" w:after="283"/>
              <w:jc w:val="left"/>
              <w:rPr/>
            </w:pPr>
            <w:r>
              <w:rPr/>
              <w:t xml:space="preserve">2003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Mauritius </w:t>
            </w:r>
          </w:p>
        </w:tc>
        <w:tc>
          <w:tcPr>
            <w:tcW w:w="1951" w:type="dxa"/>
            <w:tcBorders/>
            <w:vAlign w:val="center"/>
          </w:tcPr>
          <w:p>
            <w:pPr>
              <w:pStyle w:val="TableContents"/>
              <w:bidi w:val="0"/>
              <w:spacing w:before="0" w:after="283"/>
              <w:jc w:val="left"/>
              <w:rPr/>
            </w:pPr>
            <w:r>
              <w:rPr/>
              <w:t xml:space="preserve">Qui veut gagner des millions? </w:t>
            </w:r>
          </w:p>
        </w:tc>
        <w:tc>
          <w:tcPr>
            <w:tcW w:w="1486" w:type="dxa"/>
            <w:tcBorders/>
            <w:vAlign w:val="center"/>
          </w:tcPr>
          <w:p>
            <w:pPr>
              <w:pStyle w:val="TableContents"/>
              <w:bidi w:val="0"/>
              <w:spacing w:before="0" w:after="283"/>
              <w:jc w:val="left"/>
              <w:rPr/>
            </w:pPr>
            <w:r>
              <w:rPr/>
              <w:t xml:space="preserve">Sandra Mayotte </w:t>
            </w:r>
          </w:p>
        </w:tc>
        <w:tc>
          <w:tcPr>
            <w:tcW w:w="1651" w:type="dxa"/>
            <w:tcBorders/>
            <w:vAlign w:val="center"/>
          </w:tcPr>
          <w:p>
            <w:pPr>
              <w:pStyle w:val="TableContents"/>
              <w:bidi w:val="0"/>
              <w:spacing w:before="0" w:after="283"/>
              <w:jc w:val="left"/>
              <w:rPr/>
            </w:pPr>
            <w:r>
              <w:rPr/>
              <w:t xml:space="preserve">MBC </w:t>
            </w:r>
          </w:p>
        </w:tc>
        <w:tc>
          <w:tcPr>
            <w:tcW w:w="1651" w:type="dxa"/>
            <w:tcBorders/>
            <w:vAlign w:val="center"/>
          </w:tcPr>
          <w:p>
            <w:pPr>
              <w:pStyle w:val="TableContents"/>
              <w:bidi w:val="0"/>
              <w:spacing w:before="0" w:after="283"/>
              <w:jc w:val="left"/>
              <w:rPr/>
            </w:pPr>
            <w:r>
              <w:rPr/>
              <w:t xml:space="preserve">1 000 000 rupiaa </w:t>
            </w:r>
          </w:p>
        </w:tc>
        <w:tc>
          <w:tcPr>
            <w:tcW w:w="1531" w:type="dxa"/>
            <w:tcBorders/>
            <w:vAlign w:val="center"/>
          </w:tcPr>
          <w:p>
            <w:pPr>
              <w:pStyle w:val="TableContents"/>
              <w:bidi w:val="0"/>
              <w:spacing w:before="0" w:after="283"/>
              <w:jc w:val="left"/>
              <w:rPr/>
            </w:pPr>
            <w:r>
              <w:rPr/>
              <w:t xml:space="preserve">tammi-maaliskuu 2018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Meksiko </w:t>
            </w:r>
          </w:p>
        </w:tc>
        <w:tc>
          <w:tcPr>
            <w:tcW w:w="1951" w:type="dxa"/>
            <w:tcBorders/>
            <w:vAlign w:val="center"/>
          </w:tcPr>
          <w:p>
            <w:pPr>
              <w:pStyle w:val="TableContents"/>
              <w:bidi w:val="0"/>
              <w:spacing w:before="0" w:after="283"/>
              <w:jc w:val="left"/>
              <w:rPr/>
            </w:pPr>
            <w:r>
              <w:rPr/>
              <w:t xml:space="preserve">¿ Quién quiere ser millonario? </w:t>
            </w:r>
          </w:p>
        </w:tc>
        <w:tc>
          <w:tcPr>
            <w:tcW w:w="1486" w:type="dxa"/>
            <w:tcBorders/>
            <w:vAlign w:val="center"/>
          </w:tcPr>
          <w:p>
            <w:pPr>
              <w:pStyle w:val="TableContents"/>
              <w:bidi w:val="0"/>
              <w:spacing w:before="0" w:after="283"/>
              <w:jc w:val="left"/>
              <w:rPr/>
            </w:pPr>
            <w:r>
              <w:rPr/>
              <w:t xml:space="preserve">Pablo Latapí </w:t>
            </w:r>
          </w:p>
        </w:tc>
        <w:tc>
          <w:tcPr>
            <w:tcW w:w="1651" w:type="dxa"/>
            <w:tcBorders/>
            <w:vAlign w:val="center"/>
          </w:tcPr>
          <w:p>
            <w:pPr>
              <w:pStyle w:val="TableContents"/>
              <w:bidi w:val="0"/>
              <w:spacing w:before="0" w:after="283"/>
              <w:jc w:val="left"/>
              <w:rPr/>
            </w:pPr>
            <w:r>
              <w:rPr/>
              <w:t xml:space="preserve">Azteca </w:t>
            </w:r>
          </w:p>
        </w:tc>
        <w:tc>
          <w:tcPr>
            <w:tcW w:w="1651" w:type="dxa"/>
            <w:tcBorders/>
            <w:vAlign w:val="center"/>
          </w:tcPr>
          <w:p>
            <w:pPr>
              <w:pStyle w:val="TableContents"/>
              <w:bidi w:val="0"/>
              <w:spacing w:before="0" w:after="283"/>
              <w:jc w:val="left"/>
              <w:rPr/>
            </w:pPr>
            <w:r>
              <w:rPr/>
              <w:t xml:space="preserve">MX 3 000 000 DOLLARIA MX 1 500 000 DOLLARIA </w:t>
            </w:r>
          </w:p>
        </w:tc>
        <w:tc>
          <w:tcPr>
            <w:tcW w:w="1531" w:type="dxa"/>
            <w:tcBorders/>
            <w:vAlign w:val="center"/>
          </w:tcPr>
          <w:p>
            <w:pPr>
              <w:pStyle w:val="TableContents"/>
              <w:bidi w:val="0"/>
              <w:spacing w:before="0" w:after="283"/>
              <w:jc w:val="left"/>
              <w:rPr/>
            </w:pPr>
            <w:r>
              <w:rPr/>
              <w:t xml:space="preserve">maaliskuu 23, 2010 </w:t>
            </w:r>
          </w:p>
        </w:tc>
        <w:tc>
          <w:tcPr>
            <w:tcW w:w="1141" w:type="dxa"/>
            <w:tcBorders/>
            <w:vAlign w:val="center"/>
          </w:tcPr>
          <w:p>
            <w:pPr>
              <w:pStyle w:val="TableContents"/>
              <w:bidi w:val="0"/>
              <w:spacing w:before="0" w:after="283"/>
              <w:jc w:val="left"/>
              <w:rPr/>
            </w:pPr>
            <w:r>
              <w:rPr/>
              <w:t xml:space="preserve">2012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Moldova </w:t>
            </w:r>
          </w:p>
        </w:tc>
        <w:tc>
          <w:tcPr>
            <w:tcW w:w="1951" w:type="dxa"/>
            <w:tcBorders/>
            <w:vAlign w:val="center"/>
          </w:tcPr>
          <w:p>
            <w:pPr>
              <w:pStyle w:val="TableContents"/>
              <w:bidi w:val="0"/>
              <w:spacing w:before="0" w:after="283"/>
              <w:jc w:val="left"/>
              <w:rPr/>
            </w:pPr>
            <w:r>
              <w:rPr/>
              <w:t xml:space="preserve">Vrei să fii milionar? </w:t>
            </w:r>
          </w:p>
        </w:tc>
        <w:tc>
          <w:tcPr>
            <w:tcW w:w="1486" w:type="dxa"/>
            <w:tcBorders/>
            <w:vAlign w:val="center"/>
          </w:tcPr>
          <w:p>
            <w:pPr>
              <w:pStyle w:val="TableContents"/>
              <w:bidi w:val="0"/>
              <w:spacing w:before="0" w:after="283"/>
              <w:jc w:val="left"/>
              <w:rPr/>
            </w:pPr>
            <w:r>
              <w:rPr/>
              <w:t xml:space="preserve">Dan Negru </w:t>
            </w:r>
          </w:p>
        </w:tc>
        <w:tc>
          <w:tcPr>
            <w:tcW w:w="1651" w:type="dxa"/>
            <w:tcBorders/>
            <w:vAlign w:val="center"/>
          </w:tcPr>
          <w:p>
            <w:pPr>
              <w:pStyle w:val="TableContents"/>
              <w:bidi w:val="0"/>
              <w:spacing w:before="0" w:after="283"/>
              <w:jc w:val="left"/>
              <w:rPr/>
            </w:pPr>
            <w:r>
              <w:rPr/>
              <w:t xml:space="preserve">Prime TV </w:t>
            </w:r>
          </w:p>
        </w:tc>
        <w:tc>
          <w:tcPr>
            <w:tcW w:w="1651" w:type="dxa"/>
            <w:tcBorders/>
            <w:vAlign w:val="center"/>
          </w:tcPr>
          <w:p>
            <w:pPr>
              <w:pStyle w:val="TableContents"/>
              <w:bidi w:val="0"/>
              <w:spacing w:before="0" w:after="283"/>
              <w:jc w:val="left"/>
              <w:rPr/>
            </w:pPr>
            <w:r>
              <w:rPr/>
              <w:t xml:space="preserve">MDL 1,000,000 </w:t>
            </w:r>
          </w:p>
        </w:tc>
        <w:tc>
          <w:tcPr>
            <w:tcW w:w="1531" w:type="dxa"/>
            <w:tcBorders/>
            <w:vAlign w:val="center"/>
          </w:tcPr>
          <w:p>
            <w:pPr>
              <w:pStyle w:val="TableContents"/>
              <w:bidi w:val="0"/>
              <w:spacing w:before="0" w:after="283"/>
              <w:jc w:val="left"/>
              <w:rPr/>
            </w:pPr>
            <w:r>
              <w:rPr/>
              <w:t xml:space="preserve">4. joulukuuta 2011 </w:t>
            </w:r>
          </w:p>
        </w:tc>
        <w:tc>
          <w:tcPr>
            <w:tcW w:w="1141" w:type="dxa"/>
            <w:tcBorders/>
            <w:vAlign w:val="center"/>
          </w:tcPr>
          <w:p>
            <w:pPr>
              <w:pStyle w:val="TableContents"/>
              <w:bidi w:val="0"/>
              <w:spacing w:before="0" w:after="283"/>
              <w:jc w:val="left"/>
              <w:rPr/>
            </w:pPr>
            <w:r>
              <w:rPr/>
              <w:t xml:space="preserve">kesäkuu 2013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Alankomaat </w:t>
            </w:r>
          </w:p>
        </w:tc>
        <w:tc>
          <w:tcPr>
            <w:tcW w:w="1951" w:type="dxa"/>
            <w:tcBorders/>
            <w:vAlign w:val="center"/>
          </w:tcPr>
          <w:p>
            <w:pPr>
              <w:pStyle w:val="TableContents"/>
              <w:bidi w:val="0"/>
              <w:spacing w:before="0" w:after="283"/>
              <w:jc w:val="left"/>
              <w:rPr/>
            </w:pPr>
            <w:r>
              <w:rPr/>
              <w:t xml:space="preserve">(Lotto) Viikonlopun Miljonäärit </w:t>
            </w:r>
          </w:p>
        </w:tc>
        <w:tc>
          <w:tcPr>
            <w:tcW w:w="1486" w:type="dxa"/>
            <w:tcBorders/>
            <w:vAlign w:val="center"/>
          </w:tcPr>
          <w:p>
            <w:pPr>
              <w:pStyle w:val="TableContents"/>
              <w:bidi w:val="0"/>
              <w:spacing w:before="0" w:after="283"/>
              <w:jc w:val="left"/>
              <w:rPr/>
            </w:pPr>
            <w:r>
              <w:rPr/>
              <w:t xml:space="preserve">Robert ten Brink </w:t>
            </w:r>
          </w:p>
        </w:tc>
        <w:tc>
          <w:tcPr>
            <w:tcW w:w="1651" w:type="dxa"/>
            <w:tcBorders/>
            <w:vAlign w:val="center"/>
          </w:tcPr>
          <w:p>
            <w:pPr>
              <w:pStyle w:val="TableContents"/>
              <w:bidi w:val="0"/>
              <w:spacing w:before="0" w:after="283"/>
              <w:jc w:val="left"/>
              <w:rPr/>
            </w:pPr>
            <w:r>
              <w:rPr/>
              <w:t xml:space="preserve">SBS 6 RTL 4 </w:t>
            </w:r>
          </w:p>
        </w:tc>
        <w:tc>
          <w:tcPr>
            <w:tcW w:w="1651" w:type="dxa"/>
            <w:tcBorders/>
            <w:vAlign w:val="center"/>
          </w:tcPr>
          <w:p>
            <w:pPr>
              <w:pStyle w:val="TableContents"/>
              <w:bidi w:val="0"/>
              <w:spacing w:before="0" w:after="283"/>
              <w:jc w:val="left"/>
              <w:rPr/>
            </w:pPr>
            <w:r>
              <w:rPr/>
              <w:t xml:space="preserve">ƒ 1,000,000 € 1,000,000 </w:t>
            </w:r>
          </w:p>
        </w:tc>
        <w:tc>
          <w:tcPr>
            <w:tcW w:w="1531" w:type="dxa"/>
            <w:tcBorders/>
            <w:vAlign w:val="center"/>
          </w:tcPr>
          <w:p>
            <w:pPr>
              <w:pStyle w:val="TableContents"/>
              <w:bidi w:val="0"/>
              <w:spacing w:before="0" w:after="283"/>
              <w:jc w:val="left"/>
              <w:rPr/>
            </w:pPr>
            <w:r>
              <w:rPr/>
              <w:t xml:space="preserve">6. helmikuuta 1999 </w:t>
            </w:r>
          </w:p>
        </w:tc>
        <w:tc>
          <w:tcPr>
            <w:tcW w:w="1141" w:type="dxa"/>
            <w:tcBorders/>
            <w:vAlign w:val="center"/>
          </w:tcPr>
          <w:p>
            <w:pPr>
              <w:pStyle w:val="TableContents"/>
              <w:bidi w:val="0"/>
              <w:spacing w:before="0" w:after="283"/>
              <w:jc w:val="left"/>
              <w:rPr/>
            </w:pPr>
            <w:r>
              <w:rPr/>
              <w:t xml:space="preserve">24. toukokuuta 2008 </w:t>
            </w:r>
          </w:p>
        </w:tc>
        <w:tc>
          <w:tcPr>
            <w:tcW w:w="1186" w:type="dxa"/>
            <w:tcBorders/>
            <w:vAlign w:val="center"/>
          </w:tcPr>
          <w:p>
            <w:pPr>
              <w:pStyle w:val="TableContents"/>
              <w:bidi w:val="0"/>
              <w:spacing w:before="0" w:after="283"/>
              <w:jc w:val="left"/>
              <w:rPr/>
            </w:pPr>
            <w:r>
              <w:rPr/>
              <w:t xml:space="preserve">12 kysymyksen muoto ja Clock-muoto (4. pelastusrengas toisesta taatusta summasta lähtien). </w:t>
            </w:r>
          </w:p>
        </w:tc>
      </w:tr>
      <w:tr>
        <w:trPr/>
        <w:tc>
          <w:tcPr>
            <w:tcW w:w="1996" w:type="dxa"/>
            <w:tcBorders/>
            <w:vAlign w:val="center"/>
          </w:tcPr>
          <w:p>
            <w:pPr>
              <w:pStyle w:val="TableContents"/>
              <w:bidi w:val="0"/>
              <w:spacing w:before="0" w:after="283"/>
              <w:jc w:val="left"/>
              <w:rPr/>
            </w:pPr>
            <w:r>
              <w:rPr/>
              <w:t xml:space="preserve">Lotto Weekend Miljonairs </w:t>
            </w:r>
          </w:p>
        </w:tc>
        <w:tc>
          <w:tcPr>
            <w:tcW w:w="1951" w:type="dxa"/>
            <w:tcBorders/>
            <w:vAlign w:val="center"/>
          </w:tcPr>
          <w:p>
            <w:pPr>
              <w:pStyle w:val="TableContents"/>
              <w:bidi w:val="0"/>
              <w:spacing w:before="0" w:after="283"/>
              <w:jc w:val="left"/>
              <w:rPr/>
            </w:pPr>
            <w:r>
              <w:rPr/>
              <w:t xml:space="preserve">Jeroen van der Boom </w:t>
            </w:r>
          </w:p>
        </w:tc>
        <w:tc>
          <w:tcPr>
            <w:tcW w:w="1486" w:type="dxa"/>
            <w:tcBorders/>
            <w:vAlign w:val="center"/>
          </w:tcPr>
          <w:p>
            <w:pPr>
              <w:pStyle w:val="TableContents"/>
              <w:bidi w:val="0"/>
              <w:spacing w:before="0" w:after="283"/>
              <w:jc w:val="left"/>
              <w:rPr/>
            </w:pPr>
            <w:r>
              <w:rPr/>
              <w:t xml:space="preserve">SBS 6 </w:t>
            </w:r>
          </w:p>
        </w:tc>
        <w:tc>
          <w:tcPr>
            <w:tcW w:w="1651" w:type="dxa"/>
            <w:tcBorders/>
            <w:vAlign w:val="center"/>
          </w:tcPr>
          <w:p>
            <w:pPr>
              <w:pStyle w:val="TableContents"/>
              <w:bidi w:val="0"/>
              <w:spacing w:before="0" w:after="283"/>
              <w:jc w:val="left"/>
              <w:rPr/>
            </w:pPr>
            <w:r>
              <w:rPr/>
              <w:t xml:space="preserve">€ 1,000,000 </w:t>
            </w:r>
          </w:p>
        </w:tc>
        <w:tc>
          <w:tcPr>
            <w:tcW w:w="1651" w:type="dxa"/>
            <w:tcBorders/>
            <w:vAlign w:val="center"/>
          </w:tcPr>
          <w:p>
            <w:pPr>
              <w:pStyle w:val="TableContents"/>
              <w:bidi w:val="0"/>
              <w:spacing w:before="0" w:after="283"/>
              <w:jc w:val="left"/>
              <w:rPr/>
            </w:pPr>
            <w:r>
              <w:rPr/>
              <w:t xml:space="preserve">maaliskuu 12, 2011 </w:t>
            </w:r>
          </w:p>
        </w:tc>
        <w:tc>
          <w:tcPr>
            <w:tcW w:w="1531" w:type="dxa"/>
            <w:tcBorders/>
            <w:vAlign w:val="center"/>
          </w:tcPr>
          <w:p>
            <w:pPr>
              <w:pStyle w:val="TableContents"/>
              <w:bidi w:val="0"/>
              <w:spacing w:before="0" w:after="283"/>
              <w:jc w:val="left"/>
              <w:rPr/>
            </w:pPr>
            <w:r>
              <w:rPr/>
              <w:t xml:space="preserve">15. lokakuuta 2011 </w:t>
            </w:r>
          </w:p>
        </w:tc>
        <w:tc>
          <w:tcPr>
            <w:tcW w:w="1141" w:type="dxa"/>
            <w:tcBorders/>
            <w:vAlign w:val="center"/>
          </w:tcPr>
          <w:p>
            <w:pPr>
              <w:pStyle w:val="TableContents"/>
              <w:bidi w:val="0"/>
              <w:spacing w:before="0" w:after="283"/>
              <w:jc w:val="left"/>
              <w:rPr/>
            </w:pPr>
            <w:r>
              <w:rPr/>
              <w:t xml:space="preserve">12 kysymyksen muoto ja Clock-muoto (4. pelastusrengas toisesta taatusta summasta lähtien). </w:t>
            </w:r>
          </w:p>
        </w:tc>
        <w:tc>
          <w:tcPr>
            <w:tcW w:w="118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Uusi-Seelanti </w:t>
            </w:r>
          </w:p>
        </w:tc>
        <w:tc>
          <w:tcPr>
            <w:tcW w:w="1951" w:type="dxa"/>
            <w:tcBorders/>
            <w:vAlign w:val="center"/>
          </w:tcPr>
          <w:p>
            <w:pPr>
              <w:pStyle w:val="TableContents"/>
              <w:bidi w:val="0"/>
              <w:spacing w:before="0" w:after="283"/>
              <w:jc w:val="left"/>
              <w:rPr/>
            </w:pPr>
            <w:r>
              <w:rPr/>
              <w:t xml:space="preserve">Kuka haluaa miljonääriksi? Uusi-Seelanti </w:t>
            </w:r>
          </w:p>
        </w:tc>
        <w:tc>
          <w:tcPr>
            <w:tcW w:w="1486" w:type="dxa"/>
            <w:tcBorders/>
            <w:vAlign w:val="center"/>
          </w:tcPr>
          <w:p>
            <w:pPr>
              <w:pStyle w:val="TableContents"/>
              <w:bidi w:val="0"/>
              <w:spacing w:before="0" w:after="283"/>
              <w:jc w:val="left"/>
              <w:rPr/>
            </w:pPr>
            <w:r>
              <w:rPr/>
              <w:t xml:space="preserve">Mike Hosking </w:t>
            </w:r>
          </w:p>
        </w:tc>
        <w:tc>
          <w:tcPr>
            <w:tcW w:w="1651" w:type="dxa"/>
            <w:tcBorders/>
            <w:vAlign w:val="center"/>
          </w:tcPr>
          <w:p>
            <w:pPr>
              <w:pStyle w:val="TableContents"/>
              <w:bidi w:val="0"/>
              <w:spacing w:before="0" w:after="283"/>
              <w:jc w:val="left"/>
              <w:rPr/>
            </w:pPr>
            <w:r>
              <w:rPr/>
              <w:t xml:space="preserve">TV One </w:t>
            </w:r>
          </w:p>
        </w:tc>
        <w:tc>
          <w:tcPr>
            <w:tcW w:w="1651" w:type="dxa"/>
            <w:tcBorders/>
            <w:vAlign w:val="center"/>
          </w:tcPr>
          <w:p>
            <w:pPr>
              <w:pStyle w:val="TableContents"/>
              <w:bidi w:val="0"/>
              <w:spacing w:before="0" w:after="283"/>
              <w:jc w:val="left"/>
              <w:rPr/>
            </w:pPr>
            <w:r>
              <w:rPr/>
              <w:t xml:space="preserve">NZ $ 1,000,000 </w:t>
            </w:r>
          </w:p>
        </w:tc>
        <w:tc>
          <w:tcPr>
            <w:tcW w:w="1531" w:type="dxa"/>
            <w:tcBorders/>
            <w:vAlign w:val="center"/>
          </w:tcPr>
          <w:p>
            <w:pPr>
              <w:pStyle w:val="TableContents"/>
              <w:bidi w:val="0"/>
              <w:spacing w:before="0" w:after="283"/>
              <w:jc w:val="left"/>
              <w:rPr/>
            </w:pPr>
            <w:r>
              <w:rPr/>
              <w:t xml:space="preserve">9. syyskuuta 2008 </w:t>
            </w:r>
          </w:p>
        </w:tc>
        <w:tc>
          <w:tcPr>
            <w:tcW w:w="1141" w:type="dxa"/>
            <w:tcBorders/>
            <w:vAlign w:val="center"/>
          </w:tcPr>
          <w:p>
            <w:pPr>
              <w:pStyle w:val="TableContents"/>
              <w:bidi w:val="0"/>
              <w:spacing w:before="0" w:after="283"/>
              <w:jc w:val="left"/>
              <w:rPr/>
            </w:pPr>
            <w:r>
              <w:rPr/>
              <w:t xml:space="preserve">11. marraskuuta 2008 </w:t>
            </w:r>
          </w:p>
        </w:tc>
        <w:tc>
          <w:tcPr>
            <w:tcW w:w="1186" w:type="dxa"/>
            <w:tcBorders/>
            <w:vAlign w:val="center"/>
          </w:tcPr>
          <w:p>
            <w:pPr>
              <w:pStyle w:val="TableContents"/>
              <w:bidi w:val="0"/>
              <w:spacing w:before="0" w:after="283"/>
              <w:jc w:val="left"/>
              <w:rPr/>
            </w:pPr>
            <w:r>
              <w:rPr/>
              <w:t xml:space="preserve">Alkuperäinen muoto (4. pelastusrengas toisen taatun summan jälkeen). </w:t>
            </w:r>
          </w:p>
        </w:tc>
      </w:tr>
      <w:tr>
        <w:trPr/>
        <w:tc>
          <w:tcPr>
            <w:tcW w:w="1996" w:type="dxa"/>
            <w:tcBorders/>
            <w:vAlign w:val="center"/>
          </w:tcPr>
          <w:p>
            <w:pPr>
              <w:pStyle w:val="TableContents"/>
              <w:bidi w:val="0"/>
              <w:spacing w:before="0" w:after="283"/>
              <w:jc w:val="left"/>
              <w:rPr/>
            </w:pPr>
            <w:r>
              <w:rPr/>
              <w:t xml:space="preserve">Nigeria </w:t>
            </w:r>
          </w:p>
        </w:tc>
        <w:tc>
          <w:tcPr>
            <w:tcW w:w="1951" w:type="dxa"/>
            <w:tcBorders/>
            <w:vAlign w:val="center"/>
          </w:tcPr>
          <w:p>
            <w:pPr>
              <w:pStyle w:val="TableContents"/>
              <w:bidi w:val="0"/>
              <w:spacing w:before="0" w:after="283"/>
              <w:jc w:val="left"/>
              <w:rPr/>
            </w:pPr>
            <w:r>
              <w:rPr/>
              <w:t xml:space="preserve">Kuka haluaa miljonääriksi? </w:t>
            </w:r>
          </w:p>
        </w:tc>
        <w:tc>
          <w:tcPr>
            <w:tcW w:w="1486" w:type="dxa"/>
            <w:tcBorders/>
            <w:vAlign w:val="center"/>
          </w:tcPr>
          <w:p>
            <w:pPr>
              <w:pStyle w:val="TableContents"/>
              <w:bidi w:val="0"/>
              <w:spacing w:before="0" w:after="283"/>
              <w:jc w:val="left"/>
              <w:rPr/>
            </w:pPr>
            <w:r>
              <w:rPr/>
              <w:t xml:space="preserve">Frank Edoho </w:t>
            </w:r>
          </w:p>
        </w:tc>
        <w:tc>
          <w:tcPr>
            <w:tcW w:w="1651" w:type="dxa"/>
            <w:tcBorders/>
            <w:vAlign w:val="center"/>
          </w:tcPr>
          <w:p>
            <w:pPr>
              <w:pStyle w:val="TableContents"/>
              <w:bidi w:val="0"/>
              <w:spacing w:before="0" w:after="283"/>
              <w:jc w:val="left"/>
              <w:rPr/>
            </w:pPr>
            <w:r>
              <w:rPr/>
              <w:t xml:space="preserve">NTA, Silverbird TV </w:t>
            </w:r>
          </w:p>
        </w:tc>
        <w:tc>
          <w:tcPr>
            <w:tcW w:w="1651" w:type="dxa"/>
            <w:tcBorders/>
            <w:vAlign w:val="center"/>
          </w:tcPr>
          <w:p>
            <w:pPr>
              <w:pStyle w:val="TableContents"/>
              <w:bidi w:val="0"/>
              <w:spacing w:before="0" w:after="283"/>
              <w:jc w:val="left"/>
              <w:rPr/>
            </w:pPr>
            <w:r>
              <w:rPr/>
              <w:t xml:space="preserve">₦ </w:t>
            </w:r>
            <w:r>
              <w:rPr/>
              <w:t xml:space="preserve">10,000,000 </w:t>
            </w:r>
          </w:p>
        </w:tc>
        <w:tc>
          <w:tcPr>
            <w:tcW w:w="1531" w:type="dxa"/>
            <w:tcBorders/>
            <w:vAlign w:val="center"/>
          </w:tcPr>
          <w:p>
            <w:pPr>
              <w:pStyle w:val="TableContents"/>
              <w:bidi w:val="0"/>
              <w:spacing w:before="0" w:after="283"/>
              <w:jc w:val="left"/>
              <w:rPr/>
            </w:pPr>
            <w:r>
              <w:rPr/>
              <w:t xml:space="preserve">8. lokakuuta 2004 </w:t>
            </w:r>
          </w:p>
        </w:tc>
        <w:tc>
          <w:tcPr>
            <w:tcW w:w="1141" w:type="dxa"/>
            <w:tcBorders/>
            <w:vAlign w:val="center"/>
          </w:tcPr>
          <w:p>
            <w:pPr>
              <w:pStyle w:val="TableContents"/>
              <w:bidi w:val="0"/>
              <w:spacing w:before="0" w:after="283"/>
              <w:jc w:val="left"/>
              <w:rPr/>
            </w:pPr>
            <w:r>
              <w:rPr/>
              <w:t xml:space="preserve">kesäkuu 25, 2017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Norja </w:t>
            </w:r>
          </w:p>
        </w:tc>
        <w:tc>
          <w:tcPr>
            <w:tcW w:w="1951" w:type="dxa"/>
            <w:tcBorders/>
            <w:vAlign w:val="center"/>
          </w:tcPr>
          <w:p>
            <w:pPr>
              <w:pStyle w:val="TableContents"/>
              <w:bidi w:val="0"/>
              <w:spacing w:before="0" w:after="283"/>
              <w:jc w:val="left"/>
              <w:rPr/>
            </w:pPr>
            <w:r>
              <w:rPr/>
              <w:t xml:space="preserve">Oletko miljonääri? </w:t>
            </w:r>
          </w:p>
        </w:tc>
        <w:tc>
          <w:tcPr>
            <w:tcW w:w="1486" w:type="dxa"/>
            <w:tcBorders/>
            <w:vAlign w:val="center"/>
          </w:tcPr>
          <w:p>
            <w:pPr>
              <w:pStyle w:val="TableContents"/>
              <w:bidi w:val="0"/>
              <w:spacing w:before="0" w:after="283"/>
              <w:jc w:val="left"/>
              <w:rPr/>
            </w:pPr>
            <w:r>
              <w:rPr/>
              <w:t xml:space="preserve">Arve Juritzen Frithjof Wilborn Sarah Natasha Melbye </w:t>
            </w:r>
          </w:p>
        </w:tc>
        <w:tc>
          <w:tcPr>
            <w:tcW w:w="1651" w:type="dxa"/>
            <w:tcBorders/>
            <w:vAlign w:val="center"/>
          </w:tcPr>
          <w:p>
            <w:pPr>
              <w:pStyle w:val="TableContents"/>
              <w:bidi w:val="0"/>
              <w:spacing w:before="0" w:after="283"/>
              <w:jc w:val="left"/>
              <w:rPr/>
            </w:pPr>
            <w:r>
              <w:rPr/>
              <w:t xml:space="preserve">TV2 </w:t>
            </w:r>
          </w:p>
        </w:tc>
        <w:tc>
          <w:tcPr>
            <w:tcW w:w="1651" w:type="dxa"/>
            <w:tcBorders/>
            <w:vAlign w:val="center"/>
          </w:tcPr>
          <w:p>
            <w:pPr>
              <w:pStyle w:val="TableContents"/>
              <w:bidi w:val="0"/>
              <w:spacing w:before="0" w:after="283"/>
              <w:jc w:val="left"/>
              <w:rPr/>
            </w:pPr>
            <w:r>
              <w:rPr/>
              <w:t xml:space="preserve">2,000,000 Kr </w:t>
            </w:r>
          </w:p>
        </w:tc>
        <w:tc>
          <w:tcPr>
            <w:tcW w:w="1531" w:type="dxa"/>
            <w:tcBorders/>
            <w:vAlign w:val="center"/>
          </w:tcPr>
          <w:p>
            <w:pPr>
              <w:pStyle w:val="TableContents"/>
              <w:bidi w:val="0"/>
              <w:spacing w:before="0" w:after="283"/>
              <w:jc w:val="left"/>
              <w:rPr/>
            </w:pPr>
            <w:r>
              <w:rPr/>
              <w:t xml:space="preserve">10. tammikuuta 2000 </w:t>
            </w:r>
          </w:p>
        </w:tc>
        <w:tc>
          <w:tcPr>
            <w:tcW w:w="1141" w:type="dxa"/>
            <w:tcBorders/>
            <w:vAlign w:val="center"/>
          </w:tcPr>
          <w:p>
            <w:pPr>
              <w:pStyle w:val="TableContents"/>
              <w:bidi w:val="0"/>
              <w:spacing w:before="0" w:after="283"/>
              <w:jc w:val="left"/>
              <w:rPr/>
            </w:pPr>
            <w:r>
              <w:rPr/>
              <w:t xml:space="preserve">2008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Oletko sinä miljonääri? Hotseat </w:t>
            </w:r>
          </w:p>
        </w:tc>
        <w:tc>
          <w:tcPr>
            <w:tcW w:w="1951" w:type="dxa"/>
            <w:tcBorders/>
            <w:vAlign w:val="center"/>
          </w:tcPr>
          <w:p>
            <w:pPr>
              <w:pStyle w:val="TableContents"/>
              <w:bidi w:val="0"/>
              <w:spacing w:before="0" w:after="283"/>
              <w:jc w:val="left"/>
              <w:rPr/>
            </w:pPr>
            <w:r>
              <w:rPr/>
              <w:t xml:space="preserve">Sarah Natasha Melbye </w:t>
            </w:r>
          </w:p>
        </w:tc>
        <w:tc>
          <w:tcPr>
            <w:tcW w:w="1486" w:type="dxa"/>
            <w:tcBorders/>
            <w:vAlign w:val="center"/>
          </w:tcPr>
          <w:p>
            <w:pPr>
              <w:pStyle w:val="TableContents"/>
              <w:bidi w:val="0"/>
              <w:spacing w:before="0" w:after="283"/>
              <w:jc w:val="left"/>
              <w:rPr/>
            </w:pPr>
            <w:r>
              <w:rPr/>
              <w:t xml:space="preserve">2009 </w:t>
            </w:r>
          </w:p>
        </w:tc>
        <w:tc>
          <w:tcPr>
            <w:tcW w:w="1651" w:type="dxa"/>
            <w:tcBorders/>
            <w:vAlign w:val="center"/>
          </w:tcPr>
          <w:p>
            <w:pPr>
              <w:pStyle w:val="TableContents"/>
              <w:bidi w:val="0"/>
              <w:spacing w:before="0" w:after="283"/>
              <w:jc w:val="left"/>
              <w:rPr/>
            </w:pPr>
            <w:r>
              <w:rPr/>
              <w:t xml:space="preserve">2011 </w:t>
            </w:r>
          </w:p>
        </w:tc>
        <w:tc>
          <w:tcPr>
            <w:tcW w:w="1651" w:type="dxa"/>
            <w:tcBorders/>
            <w:vAlign w:val="center"/>
          </w:tcPr>
          <w:p>
            <w:pPr>
              <w:pStyle w:val="TableContents"/>
              <w:bidi w:val="0"/>
              <w:spacing w:before="0" w:after="283"/>
              <w:jc w:val="left"/>
              <w:rPr/>
            </w:pPr>
            <w:r>
              <w:rPr/>
              <w:t xml:space="preserve">Hot Seat -muoto </w:t>
            </w:r>
          </w:p>
        </w:tc>
        <w:tc>
          <w:tcPr>
            <w:tcW w:w="3858" w:type="dxa"/>
            <w:gridSpan w:val="3"/>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Pakistan </w:t>
            </w:r>
          </w:p>
        </w:tc>
        <w:tc>
          <w:tcPr>
            <w:tcW w:w="1951" w:type="dxa"/>
            <w:tcBorders/>
            <w:vAlign w:val="center"/>
          </w:tcPr>
          <w:p>
            <w:pPr>
              <w:pStyle w:val="TableContents"/>
              <w:bidi w:val="0"/>
              <w:spacing w:before="0" w:after="283"/>
              <w:jc w:val="left"/>
              <w:rPr/>
            </w:pPr>
            <w:r>
              <w:rPr/>
              <w:t xml:space="preserve">Kya Aap Banaingay Crorepati? </w:t>
            </w:r>
          </w:p>
        </w:tc>
        <w:tc>
          <w:tcPr>
            <w:tcW w:w="1486" w:type="dxa"/>
            <w:tcBorders/>
            <w:vAlign w:val="center"/>
          </w:tcPr>
          <w:p>
            <w:pPr>
              <w:pStyle w:val="TableContents"/>
              <w:bidi w:val="0"/>
              <w:spacing w:before="0" w:after="283"/>
              <w:jc w:val="left"/>
              <w:rPr/>
            </w:pPr>
            <w:r>
              <w:rPr/>
              <w:t xml:space="preserve">Moin Akhtar </w:t>
            </w:r>
          </w:p>
        </w:tc>
        <w:tc>
          <w:tcPr>
            <w:tcW w:w="1651" w:type="dxa"/>
            <w:tcBorders/>
            <w:vAlign w:val="center"/>
          </w:tcPr>
          <w:p>
            <w:pPr>
              <w:pStyle w:val="TableContents"/>
              <w:bidi w:val="0"/>
              <w:spacing w:before="0" w:after="283"/>
              <w:jc w:val="left"/>
              <w:rPr/>
            </w:pPr>
            <w:r>
              <w:rPr/>
              <w:t xml:space="preserve">ARY Digital </w:t>
            </w:r>
          </w:p>
        </w:tc>
        <w:tc>
          <w:tcPr>
            <w:tcW w:w="1651" w:type="dxa"/>
            <w:tcBorders/>
            <w:vAlign w:val="center"/>
          </w:tcPr>
          <w:p>
            <w:pPr>
              <w:pStyle w:val="TableContents"/>
              <w:bidi w:val="0"/>
              <w:spacing w:before="0" w:after="283"/>
              <w:jc w:val="left"/>
              <w:rPr/>
            </w:pPr>
            <w:r>
              <w:rPr/>
              <w:t xml:space="preserve">10 000 000 rupiaa </w:t>
            </w:r>
          </w:p>
        </w:tc>
        <w:tc>
          <w:tcPr>
            <w:tcW w:w="1531" w:type="dxa"/>
            <w:tcBorders/>
            <w:vAlign w:val="center"/>
          </w:tcPr>
          <w:p>
            <w:pPr>
              <w:pStyle w:val="TableContents"/>
              <w:bidi w:val="0"/>
              <w:spacing w:before="0" w:after="283"/>
              <w:jc w:val="left"/>
              <w:rPr/>
            </w:pPr>
            <w:r>
              <w:rPr/>
              <w:t xml:space="preserve">2003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Panama </w:t>
            </w:r>
          </w:p>
        </w:tc>
        <w:tc>
          <w:tcPr>
            <w:tcW w:w="1951" w:type="dxa"/>
            <w:tcBorders/>
            <w:vAlign w:val="center"/>
          </w:tcPr>
          <w:p>
            <w:pPr>
              <w:pStyle w:val="TableContents"/>
              <w:bidi w:val="0"/>
              <w:spacing w:before="0" w:after="283"/>
              <w:jc w:val="left"/>
              <w:rPr/>
            </w:pPr>
            <w:r>
              <w:rPr/>
              <w:t xml:space="preserve">¿ Quién quiere ser millonario? </w:t>
            </w:r>
          </w:p>
        </w:tc>
        <w:tc>
          <w:tcPr>
            <w:tcW w:w="1486" w:type="dxa"/>
            <w:tcBorders/>
            <w:vAlign w:val="center"/>
          </w:tcPr>
          <w:p>
            <w:pPr>
              <w:pStyle w:val="TableContents"/>
              <w:bidi w:val="0"/>
              <w:spacing w:before="0" w:after="283"/>
              <w:jc w:val="left"/>
              <w:rPr/>
            </w:pPr>
            <w:r>
              <w:rPr/>
              <w:t xml:space="preserve">Atenógenes Rodríguez </w:t>
            </w:r>
          </w:p>
        </w:tc>
        <w:tc>
          <w:tcPr>
            <w:tcW w:w="1651" w:type="dxa"/>
            <w:tcBorders/>
            <w:vAlign w:val="center"/>
          </w:tcPr>
          <w:p>
            <w:pPr>
              <w:pStyle w:val="TableContents"/>
              <w:bidi w:val="0"/>
              <w:spacing w:before="0" w:after="283"/>
              <w:jc w:val="left"/>
              <w:rPr/>
            </w:pPr>
            <w:r>
              <w:rPr/>
              <w:t xml:space="preserve">Telemetro </w:t>
            </w:r>
          </w:p>
        </w:tc>
        <w:tc>
          <w:tcPr>
            <w:tcW w:w="1651" w:type="dxa"/>
            <w:tcBorders/>
            <w:vAlign w:val="center"/>
          </w:tcPr>
          <w:p>
            <w:pPr>
              <w:pStyle w:val="TableContents"/>
              <w:bidi w:val="0"/>
              <w:spacing w:before="0" w:after="283"/>
              <w:jc w:val="left"/>
              <w:rPr/>
            </w:pPr>
            <w:r>
              <w:rPr/>
              <w:t xml:space="preserve">B /. 100,000 </w:t>
            </w:r>
          </w:p>
        </w:tc>
        <w:tc>
          <w:tcPr>
            <w:tcW w:w="1531" w:type="dxa"/>
            <w:tcBorders/>
            <w:vAlign w:val="center"/>
          </w:tcPr>
          <w:p>
            <w:pPr>
              <w:pStyle w:val="TableContents"/>
              <w:bidi w:val="0"/>
              <w:spacing w:before="0" w:after="283"/>
              <w:jc w:val="left"/>
              <w:rPr/>
            </w:pPr>
            <w:r>
              <w:rPr/>
              <w:t xml:space="preserve">9. heinäkuuta 2009 </w:t>
            </w:r>
          </w:p>
        </w:tc>
        <w:tc>
          <w:tcPr>
            <w:tcW w:w="1141" w:type="dxa"/>
            <w:tcBorders/>
            <w:vAlign w:val="center"/>
          </w:tcPr>
          <w:p>
            <w:pPr>
              <w:pStyle w:val="TableContents"/>
              <w:bidi w:val="0"/>
              <w:spacing w:before="0" w:after="283"/>
              <w:jc w:val="left"/>
              <w:rPr/>
            </w:pPr>
            <w:r>
              <w:rPr/>
              <w:t xml:space="preserve">joulukuu 29, 2011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Peru </w:t>
            </w:r>
          </w:p>
        </w:tc>
        <w:tc>
          <w:tcPr>
            <w:tcW w:w="1951" w:type="dxa"/>
            <w:tcBorders/>
            <w:vAlign w:val="center"/>
          </w:tcPr>
          <w:p>
            <w:pPr>
              <w:pStyle w:val="TableContents"/>
              <w:bidi w:val="0"/>
              <w:spacing w:before="0" w:after="283"/>
              <w:jc w:val="left"/>
              <w:rPr/>
            </w:pPr>
            <w:r>
              <w:rPr/>
              <w:t xml:space="preserve">¿ Quién quiere ser millonario? </w:t>
            </w:r>
          </w:p>
        </w:tc>
        <w:tc>
          <w:tcPr>
            <w:tcW w:w="1486" w:type="dxa"/>
            <w:tcBorders/>
            <w:vAlign w:val="center"/>
          </w:tcPr>
          <w:p>
            <w:pPr>
              <w:pStyle w:val="TableContents"/>
              <w:bidi w:val="0"/>
              <w:spacing w:before="0" w:after="283"/>
              <w:jc w:val="left"/>
              <w:rPr/>
            </w:pPr>
            <w:r>
              <w:rPr/>
              <w:t xml:space="preserve">Guido Lombardi </w:t>
            </w:r>
          </w:p>
        </w:tc>
        <w:tc>
          <w:tcPr>
            <w:tcW w:w="1651" w:type="dxa"/>
            <w:tcBorders/>
            <w:vAlign w:val="center"/>
          </w:tcPr>
          <w:p>
            <w:pPr>
              <w:pStyle w:val="TableContents"/>
              <w:bidi w:val="0"/>
              <w:spacing w:before="0" w:after="283"/>
              <w:jc w:val="left"/>
              <w:rPr/>
            </w:pPr>
            <w:r>
              <w:rPr/>
              <w:t xml:space="preserve">Red Global </w:t>
            </w:r>
          </w:p>
        </w:tc>
        <w:tc>
          <w:tcPr>
            <w:tcW w:w="1651" w:type="dxa"/>
            <w:tcBorders/>
            <w:vAlign w:val="center"/>
          </w:tcPr>
          <w:p>
            <w:pPr>
              <w:pStyle w:val="TableContents"/>
              <w:bidi w:val="0"/>
              <w:spacing w:before="0" w:after="283"/>
              <w:jc w:val="left"/>
              <w:rPr/>
            </w:pPr>
            <w:r>
              <w:rPr/>
              <w:t xml:space="preserve">1,000,000 S /. </w:t>
            </w:r>
          </w:p>
        </w:tc>
        <w:tc>
          <w:tcPr>
            <w:tcW w:w="1531" w:type="dxa"/>
            <w:tcBorders/>
            <w:vAlign w:val="center"/>
          </w:tcPr>
          <w:p>
            <w:pPr>
              <w:pStyle w:val="TableContents"/>
              <w:bidi w:val="0"/>
              <w:spacing w:before="0" w:after="283"/>
              <w:jc w:val="left"/>
              <w:rPr/>
            </w:pPr>
            <w:r>
              <w:rPr/>
              <w:t xml:space="preserve">2001 </w:t>
            </w:r>
          </w:p>
        </w:tc>
        <w:tc>
          <w:tcPr>
            <w:tcW w:w="1141" w:type="dxa"/>
            <w:tcBorders/>
            <w:vAlign w:val="center"/>
          </w:tcPr>
          <w:p>
            <w:pPr>
              <w:pStyle w:val="TableContents"/>
              <w:bidi w:val="0"/>
              <w:spacing w:before="0" w:after="283"/>
              <w:jc w:val="left"/>
              <w:rPr/>
            </w:pPr>
            <w:r>
              <w:rPr/>
              <w:t xml:space="preserve">2002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Filippiinit </w:t>
            </w:r>
          </w:p>
        </w:tc>
        <w:tc>
          <w:tcPr>
            <w:tcW w:w="1951" w:type="dxa"/>
            <w:tcBorders/>
            <w:vAlign w:val="center"/>
          </w:tcPr>
          <w:p>
            <w:pPr>
              <w:pStyle w:val="TableContents"/>
              <w:bidi w:val="0"/>
              <w:spacing w:before="0" w:after="283"/>
              <w:jc w:val="left"/>
              <w:rPr/>
            </w:pPr>
            <w:r>
              <w:rPr/>
              <w:t xml:space="preserve">Kuka haluaa miljonääriksi? </w:t>
            </w:r>
          </w:p>
        </w:tc>
        <w:tc>
          <w:tcPr>
            <w:tcW w:w="1486" w:type="dxa"/>
            <w:tcBorders/>
            <w:vAlign w:val="center"/>
          </w:tcPr>
          <w:p>
            <w:pPr>
              <w:pStyle w:val="TableContents"/>
              <w:bidi w:val="0"/>
              <w:spacing w:before="0" w:after="283"/>
              <w:jc w:val="left"/>
              <w:rPr/>
            </w:pPr>
            <w:r>
              <w:rPr/>
              <w:t xml:space="preserve">Christopher de Leon </w:t>
            </w:r>
          </w:p>
        </w:tc>
        <w:tc>
          <w:tcPr>
            <w:tcW w:w="1651" w:type="dxa"/>
            <w:tcBorders/>
            <w:vAlign w:val="center"/>
          </w:tcPr>
          <w:p>
            <w:pPr>
              <w:pStyle w:val="TableContents"/>
              <w:bidi w:val="0"/>
              <w:spacing w:before="0" w:after="283"/>
              <w:jc w:val="left"/>
              <w:rPr/>
            </w:pPr>
            <w:r>
              <w:rPr/>
              <w:t xml:space="preserve">IBC </w:t>
            </w:r>
          </w:p>
        </w:tc>
        <w:tc>
          <w:tcPr>
            <w:tcW w:w="1651" w:type="dxa"/>
            <w:tcBorders/>
            <w:vAlign w:val="center"/>
          </w:tcPr>
          <w:p>
            <w:pPr>
              <w:pStyle w:val="TableContents"/>
              <w:bidi w:val="0"/>
              <w:spacing w:before="0" w:after="283"/>
              <w:jc w:val="left"/>
              <w:rPr/>
            </w:pPr>
            <w:r>
              <w:rPr/>
              <w:t xml:space="preserve">₱ 2</w:t>
            </w:r>
            <w:r>
              <w:rPr/>
              <w:t xml:space="preserve">,000,000 </w:t>
            </w:r>
          </w:p>
        </w:tc>
        <w:tc>
          <w:tcPr>
            <w:tcW w:w="1531" w:type="dxa"/>
            <w:tcBorders/>
            <w:vAlign w:val="center"/>
          </w:tcPr>
          <w:p>
            <w:pPr>
              <w:pStyle w:val="TableContents"/>
              <w:bidi w:val="0"/>
              <w:spacing w:before="0" w:after="283"/>
              <w:jc w:val="left"/>
              <w:rPr/>
            </w:pPr>
            <w:r>
              <w:rPr/>
              <w:t xml:space="preserve">20. marraskuuta 2000 </w:t>
            </w:r>
          </w:p>
        </w:tc>
        <w:tc>
          <w:tcPr>
            <w:tcW w:w="1141" w:type="dxa"/>
            <w:tcBorders/>
            <w:vAlign w:val="center"/>
          </w:tcPr>
          <w:p>
            <w:pPr>
              <w:pStyle w:val="TableContents"/>
              <w:bidi w:val="0"/>
              <w:spacing w:before="0" w:after="283"/>
              <w:jc w:val="left"/>
              <w:rPr/>
            </w:pPr>
            <w:r>
              <w:rPr/>
              <w:t xml:space="preserve">14. joulukuuta 2002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Vic Sotto </w:t>
            </w:r>
          </w:p>
        </w:tc>
        <w:tc>
          <w:tcPr>
            <w:tcW w:w="1951" w:type="dxa"/>
            <w:tcBorders/>
            <w:vAlign w:val="center"/>
          </w:tcPr>
          <w:p>
            <w:pPr>
              <w:pStyle w:val="TableContents"/>
              <w:bidi w:val="0"/>
              <w:spacing w:before="0" w:after="283"/>
              <w:jc w:val="left"/>
              <w:rPr/>
            </w:pPr>
            <w:r>
              <w:rPr/>
              <w:t xml:space="preserve">TV5 </w:t>
            </w:r>
          </w:p>
        </w:tc>
        <w:tc>
          <w:tcPr>
            <w:tcW w:w="1486" w:type="dxa"/>
            <w:tcBorders/>
            <w:vAlign w:val="center"/>
          </w:tcPr>
          <w:p>
            <w:pPr>
              <w:pStyle w:val="TableContents"/>
              <w:bidi w:val="0"/>
              <w:spacing w:before="0" w:after="283"/>
              <w:jc w:val="left"/>
              <w:rPr/>
            </w:pPr>
            <w:r>
              <w:rPr/>
              <w:t xml:space="preserve">23. toukokuuta 2009 15. toukokuuta 2011 1. heinäkuuta 2012 15. syyskuuta 2013 10. toukokuuta 2015 </w:t>
            </w:r>
          </w:p>
        </w:tc>
        <w:tc>
          <w:tcPr>
            <w:tcW w:w="1651" w:type="dxa"/>
            <w:tcBorders/>
            <w:vAlign w:val="center"/>
          </w:tcPr>
          <w:p>
            <w:pPr>
              <w:pStyle w:val="TableContents"/>
              <w:bidi w:val="0"/>
              <w:spacing w:before="0" w:after="283"/>
              <w:jc w:val="left"/>
              <w:rPr/>
            </w:pPr>
            <w:r>
              <w:rPr/>
              <w:t xml:space="preserve">lokakuu 2, 2010 helmikuu 26, 2012 lokakuu 7, 2012 tammikuu 11, 2015 marraskuu 22, 2015 </w:t>
            </w:r>
          </w:p>
        </w:tc>
        <w:tc>
          <w:tcPr>
            <w:tcW w:w="1651" w:type="dxa"/>
            <w:tcBorders/>
            <w:vAlign w:val="center"/>
          </w:tcPr>
          <w:p>
            <w:pPr>
              <w:pStyle w:val="TableContents"/>
              <w:bidi w:val="0"/>
              <w:spacing w:before="0" w:after="283"/>
              <w:jc w:val="left"/>
              <w:rPr/>
            </w:pPr>
            <w:r>
              <w:rPr/>
              <w:t xml:space="preserve">Alkuperäinen muoto ja riskimuoto (4. pelastusrenkaan kanssa) </w:t>
            </w:r>
          </w:p>
        </w:tc>
        <w:tc>
          <w:tcPr>
            <w:tcW w:w="3858" w:type="dxa"/>
            <w:gridSpan w:val="3"/>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Puola </w:t>
            </w:r>
          </w:p>
        </w:tc>
        <w:tc>
          <w:tcPr>
            <w:tcW w:w="1951" w:type="dxa"/>
            <w:tcBorders/>
            <w:vAlign w:val="center"/>
          </w:tcPr>
          <w:p>
            <w:pPr>
              <w:pStyle w:val="TableContents"/>
              <w:bidi w:val="0"/>
              <w:spacing w:before="0" w:after="283"/>
              <w:jc w:val="left"/>
              <w:rPr/>
            </w:pPr>
            <w:r>
              <w:rPr/>
              <w:t xml:space="preserve">Milionerzy </w:t>
            </w:r>
          </w:p>
        </w:tc>
        <w:tc>
          <w:tcPr>
            <w:tcW w:w="1486" w:type="dxa"/>
            <w:tcBorders/>
            <w:vAlign w:val="center"/>
          </w:tcPr>
          <w:p>
            <w:pPr>
              <w:pStyle w:val="TableContents"/>
              <w:bidi w:val="0"/>
              <w:spacing w:before="0" w:after="283"/>
              <w:jc w:val="left"/>
              <w:rPr/>
            </w:pPr>
            <w:r>
              <w:rPr/>
              <w:t xml:space="preserve">Hubert Urbański </w:t>
            </w:r>
          </w:p>
        </w:tc>
        <w:tc>
          <w:tcPr>
            <w:tcW w:w="1651" w:type="dxa"/>
            <w:tcBorders/>
            <w:vAlign w:val="center"/>
          </w:tcPr>
          <w:p>
            <w:pPr>
              <w:pStyle w:val="TableContents"/>
              <w:bidi w:val="0"/>
              <w:spacing w:before="0" w:after="283"/>
              <w:jc w:val="left"/>
              <w:rPr/>
            </w:pPr>
            <w:r>
              <w:rPr/>
              <w:t xml:space="preserve">TVN </w:t>
            </w:r>
          </w:p>
        </w:tc>
        <w:tc>
          <w:tcPr>
            <w:tcW w:w="1651" w:type="dxa"/>
            <w:tcBorders/>
            <w:vAlign w:val="center"/>
          </w:tcPr>
          <w:p>
            <w:pPr>
              <w:pStyle w:val="TableContents"/>
              <w:bidi w:val="0"/>
              <w:spacing w:before="0" w:after="283"/>
              <w:jc w:val="left"/>
              <w:rPr/>
            </w:pPr>
            <w:r>
              <w:rPr/>
              <w:t xml:space="preserve">1,000,000 zł </w:t>
            </w:r>
          </w:p>
        </w:tc>
        <w:tc>
          <w:tcPr>
            <w:tcW w:w="1531" w:type="dxa"/>
            <w:tcBorders/>
            <w:vAlign w:val="center"/>
          </w:tcPr>
          <w:p>
            <w:pPr>
              <w:pStyle w:val="TableContents"/>
              <w:bidi w:val="0"/>
              <w:spacing w:before="0" w:after="283"/>
              <w:jc w:val="left"/>
              <w:rPr/>
            </w:pPr>
            <w:r>
              <w:rPr/>
              <w:t xml:space="preserve">3. syyskuuta 1999 </w:t>
            </w:r>
          </w:p>
        </w:tc>
        <w:tc>
          <w:tcPr>
            <w:tcW w:w="1141" w:type="dxa"/>
            <w:tcBorders/>
            <w:vAlign w:val="center"/>
          </w:tcPr>
          <w:p>
            <w:pPr>
              <w:pStyle w:val="TableContents"/>
              <w:bidi w:val="0"/>
              <w:spacing w:before="0" w:after="283"/>
              <w:jc w:val="left"/>
              <w:rPr/>
            </w:pPr>
            <w:r>
              <w:rPr/>
              <w:t xml:space="preserve">26. tammikuuta 2003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19. tammikuuta 2008 </w:t>
            </w:r>
          </w:p>
        </w:tc>
        <w:tc>
          <w:tcPr>
            <w:tcW w:w="1951" w:type="dxa"/>
            <w:tcBorders/>
            <w:vAlign w:val="center"/>
          </w:tcPr>
          <w:p>
            <w:pPr>
              <w:pStyle w:val="TableContents"/>
              <w:bidi w:val="0"/>
              <w:spacing w:before="0" w:after="283"/>
              <w:jc w:val="left"/>
              <w:rPr/>
            </w:pPr>
            <w:r>
              <w:rPr/>
              <w:t xml:space="preserve">19. joulukuuta 2010 </w:t>
            </w:r>
          </w:p>
        </w:tc>
        <w:tc>
          <w:tcPr>
            <w:tcW w:w="1486" w:type="dxa"/>
            <w:tcBorders/>
            <w:vAlign w:val="center"/>
          </w:tcPr>
          <w:p>
            <w:pPr>
              <w:pStyle w:val="TableContents"/>
              <w:bidi w:val="0"/>
              <w:spacing w:before="0" w:after="283"/>
              <w:jc w:val="left"/>
              <w:rPr/>
            </w:pPr>
            <w:r>
              <w:rPr/>
              <w:t xml:space="preserve">12 kysymyksen muoto ja riskimuoto </w:t>
            </w:r>
          </w:p>
        </w:tc>
        <w:tc>
          <w:tcPr>
            <w:tcW w:w="716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helmikuu 9, 2017 </w:t>
            </w:r>
          </w:p>
        </w:tc>
        <w:tc>
          <w:tcPr>
            <w:tcW w:w="195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12 kysymyksen muoto </w:t>
            </w:r>
          </w:p>
        </w:tc>
        <w:tc>
          <w:tcPr>
            <w:tcW w:w="716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Portugali </w:t>
            </w:r>
          </w:p>
        </w:tc>
        <w:tc>
          <w:tcPr>
            <w:tcW w:w="1951" w:type="dxa"/>
            <w:tcBorders/>
            <w:vAlign w:val="center"/>
          </w:tcPr>
          <w:p>
            <w:pPr>
              <w:pStyle w:val="TableContents"/>
              <w:bidi w:val="0"/>
              <w:spacing w:before="0" w:after="283"/>
              <w:jc w:val="left"/>
              <w:rPr/>
            </w:pPr>
            <w:r>
              <w:rPr/>
              <w:t xml:space="preserve">Quem quer ser milionário? </w:t>
            </w:r>
          </w:p>
        </w:tc>
        <w:tc>
          <w:tcPr>
            <w:tcW w:w="1486" w:type="dxa"/>
            <w:tcBorders/>
            <w:vAlign w:val="center"/>
          </w:tcPr>
          <w:p>
            <w:pPr>
              <w:pStyle w:val="TableContents"/>
              <w:bidi w:val="0"/>
              <w:spacing w:before="0" w:after="283"/>
              <w:jc w:val="left"/>
              <w:rPr/>
            </w:pPr>
            <w:r>
              <w:rPr/>
              <w:t xml:space="preserve">Carlos Cruz </w:t>
            </w:r>
          </w:p>
        </w:tc>
        <w:tc>
          <w:tcPr>
            <w:tcW w:w="1651" w:type="dxa"/>
            <w:tcBorders/>
            <w:vAlign w:val="center"/>
          </w:tcPr>
          <w:p>
            <w:pPr>
              <w:pStyle w:val="TableContents"/>
              <w:bidi w:val="0"/>
              <w:spacing w:before="0" w:after="283"/>
              <w:jc w:val="left"/>
              <w:rPr/>
            </w:pPr>
            <w:r>
              <w:rPr/>
              <w:t xml:space="preserve">RTP 1 </w:t>
            </w:r>
          </w:p>
        </w:tc>
        <w:tc>
          <w:tcPr>
            <w:tcW w:w="1651" w:type="dxa"/>
            <w:tcBorders/>
            <w:vAlign w:val="center"/>
          </w:tcPr>
          <w:p>
            <w:pPr>
              <w:pStyle w:val="TableContents"/>
              <w:bidi w:val="0"/>
              <w:spacing w:before="0" w:after="283"/>
              <w:jc w:val="left"/>
              <w:rPr/>
            </w:pPr>
            <w:r>
              <w:rPr/>
              <w:t xml:space="preserve">50,000,000 $00 </w:t>
            </w:r>
          </w:p>
        </w:tc>
        <w:tc>
          <w:tcPr>
            <w:tcW w:w="1531" w:type="dxa"/>
            <w:tcBorders/>
            <w:vAlign w:val="center"/>
          </w:tcPr>
          <w:p>
            <w:pPr>
              <w:pStyle w:val="TableContents"/>
              <w:bidi w:val="0"/>
              <w:spacing w:before="0" w:after="283"/>
              <w:jc w:val="left"/>
              <w:rPr/>
            </w:pPr>
            <w:r>
              <w:rPr/>
              <w:t xml:space="preserve">tammikuu 2000 </w:t>
            </w:r>
          </w:p>
        </w:tc>
        <w:tc>
          <w:tcPr>
            <w:tcW w:w="1141" w:type="dxa"/>
            <w:tcBorders/>
            <w:vAlign w:val="center"/>
          </w:tcPr>
          <w:p>
            <w:pPr>
              <w:pStyle w:val="TableContents"/>
              <w:bidi w:val="0"/>
              <w:spacing w:before="0" w:after="283"/>
              <w:jc w:val="left"/>
              <w:rPr/>
            </w:pPr>
            <w:r>
              <w:rPr/>
              <w:t xml:space="preserve">toukokuu 2000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Maria Elisa Domingues </w:t>
            </w:r>
          </w:p>
        </w:tc>
        <w:tc>
          <w:tcPr>
            <w:tcW w:w="1951" w:type="dxa"/>
            <w:tcBorders/>
            <w:vAlign w:val="center"/>
          </w:tcPr>
          <w:p>
            <w:pPr>
              <w:pStyle w:val="TableContents"/>
              <w:bidi w:val="0"/>
              <w:spacing w:before="0" w:after="283"/>
              <w:jc w:val="left"/>
              <w:rPr/>
            </w:pPr>
            <w:r>
              <w:rPr/>
              <w:t xml:space="preserve">Syyskuu 2000 </w:t>
            </w:r>
          </w:p>
        </w:tc>
        <w:tc>
          <w:tcPr>
            <w:tcW w:w="1486" w:type="dxa"/>
            <w:tcBorders/>
            <w:vAlign w:val="center"/>
          </w:tcPr>
          <w:p>
            <w:pPr>
              <w:pStyle w:val="TableContents"/>
              <w:bidi w:val="0"/>
              <w:spacing w:before="0" w:after="283"/>
              <w:jc w:val="left"/>
              <w:rPr/>
            </w:pPr>
            <w:r>
              <w:rPr/>
              <w:t xml:space="preserve">tammikuu 2001 </w:t>
            </w:r>
          </w:p>
        </w:tc>
        <w:tc>
          <w:tcPr>
            <w:tcW w:w="716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Diogo Infante </w:t>
            </w:r>
          </w:p>
        </w:tc>
        <w:tc>
          <w:tcPr>
            <w:tcW w:w="1951" w:type="dxa"/>
            <w:tcBorders/>
            <w:vAlign w:val="center"/>
          </w:tcPr>
          <w:p>
            <w:pPr>
              <w:pStyle w:val="TableContents"/>
              <w:bidi w:val="0"/>
              <w:spacing w:before="0" w:after="283"/>
              <w:jc w:val="left"/>
              <w:rPr/>
            </w:pPr>
            <w:r>
              <w:rPr/>
              <w:t xml:space="preserve">tammikuu 2001 </w:t>
            </w:r>
          </w:p>
        </w:tc>
        <w:tc>
          <w:tcPr>
            <w:tcW w:w="1486" w:type="dxa"/>
            <w:tcBorders/>
            <w:vAlign w:val="center"/>
          </w:tcPr>
          <w:p>
            <w:pPr>
              <w:pStyle w:val="TableContents"/>
              <w:bidi w:val="0"/>
              <w:spacing w:before="0" w:after="283"/>
              <w:jc w:val="left"/>
              <w:rPr/>
            </w:pPr>
            <w:r>
              <w:rPr/>
              <w:t xml:space="preserve">Huhtikuu 2001 </w:t>
            </w:r>
          </w:p>
        </w:tc>
        <w:tc>
          <w:tcPr>
            <w:tcW w:w="716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Jorge Gabriel </w:t>
            </w:r>
          </w:p>
        </w:tc>
        <w:tc>
          <w:tcPr>
            <w:tcW w:w="1951" w:type="dxa"/>
            <w:tcBorders/>
            <w:vAlign w:val="center"/>
          </w:tcPr>
          <w:p>
            <w:pPr>
              <w:pStyle w:val="TableContents"/>
              <w:bidi w:val="0"/>
              <w:spacing w:before="0" w:after="283"/>
              <w:jc w:val="left"/>
              <w:rPr/>
            </w:pPr>
            <w:r>
              <w:rPr/>
              <w:t xml:space="preserve">€ 250,000 </w:t>
            </w:r>
          </w:p>
        </w:tc>
        <w:tc>
          <w:tcPr>
            <w:tcW w:w="1486" w:type="dxa"/>
            <w:tcBorders/>
            <w:vAlign w:val="center"/>
          </w:tcPr>
          <w:p>
            <w:pPr>
              <w:pStyle w:val="TableContents"/>
              <w:bidi w:val="0"/>
              <w:spacing w:before="0" w:after="283"/>
              <w:jc w:val="left"/>
              <w:rPr/>
            </w:pPr>
            <w:r>
              <w:rPr/>
              <w:t xml:space="preserve">Syyskuu 2003 Tammikuu 2008 </w:t>
            </w:r>
          </w:p>
        </w:tc>
        <w:tc>
          <w:tcPr>
            <w:tcW w:w="1651" w:type="dxa"/>
            <w:tcBorders/>
            <w:vAlign w:val="center"/>
          </w:tcPr>
          <w:p>
            <w:pPr>
              <w:pStyle w:val="TableContents"/>
              <w:bidi w:val="0"/>
              <w:spacing w:before="0" w:after="283"/>
              <w:jc w:val="left"/>
              <w:rPr/>
            </w:pPr>
            <w:r>
              <w:rPr/>
              <w:t xml:space="preserve">tammikuu 2005 kesäkuu 2008 </w:t>
            </w:r>
          </w:p>
        </w:tc>
        <w:tc>
          <w:tcPr>
            <w:tcW w:w="550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Manuela Moura Guedes </w:t>
            </w:r>
          </w:p>
        </w:tc>
        <w:tc>
          <w:tcPr>
            <w:tcW w:w="1951" w:type="dxa"/>
            <w:tcBorders/>
            <w:vAlign w:val="center"/>
          </w:tcPr>
          <w:p>
            <w:pPr>
              <w:pStyle w:val="TableContents"/>
              <w:bidi w:val="0"/>
              <w:spacing w:before="0" w:after="283"/>
              <w:jc w:val="left"/>
              <w:rPr/>
            </w:pPr>
            <w:r>
              <w:rPr/>
              <w:t xml:space="preserve">€ 100,000 </w:t>
            </w:r>
          </w:p>
        </w:tc>
        <w:tc>
          <w:tcPr>
            <w:tcW w:w="1486" w:type="dxa"/>
            <w:tcBorders/>
            <w:vAlign w:val="center"/>
          </w:tcPr>
          <w:p>
            <w:pPr>
              <w:pStyle w:val="TableContents"/>
              <w:bidi w:val="0"/>
              <w:spacing w:before="0" w:after="283"/>
              <w:jc w:val="left"/>
              <w:rPr/>
            </w:pPr>
            <w:r>
              <w:rPr/>
              <w:t xml:space="preserve">Syyskuu 23, 2013 </w:t>
            </w:r>
          </w:p>
        </w:tc>
        <w:tc>
          <w:tcPr>
            <w:tcW w:w="1651" w:type="dxa"/>
            <w:tcBorders/>
            <w:vAlign w:val="center"/>
          </w:tcPr>
          <w:p>
            <w:pPr>
              <w:pStyle w:val="TableContents"/>
              <w:bidi w:val="0"/>
              <w:spacing w:before="0" w:after="283"/>
              <w:jc w:val="left"/>
              <w:rPr/>
            </w:pPr>
            <w:r>
              <w:rPr/>
              <w:t xml:space="preserve">huhtikuu 24, 2015 </w:t>
            </w:r>
          </w:p>
        </w:tc>
        <w:tc>
          <w:tcPr>
            <w:tcW w:w="550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Quem quer ser milionário? Korkea paine </w:t>
            </w:r>
          </w:p>
        </w:tc>
        <w:tc>
          <w:tcPr>
            <w:tcW w:w="1951" w:type="dxa"/>
            <w:tcBorders/>
            <w:vAlign w:val="center"/>
          </w:tcPr>
          <w:p>
            <w:pPr>
              <w:pStyle w:val="TableContents"/>
              <w:bidi w:val="0"/>
              <w:spacing w:before="0" w:after="283"/>
              <w:jc w:val="left"/>
              <w:rPr/>
            </w:pPr>
            <w:r>
              <w:rPr/>
              <w:t xml:space="preserve">José Carlos Malato </w:t>
            </w:r>
          </w:p>
        </w:tc>
        <w:tc>
          <w:tcPr>
            <w:tcW w:w="1486" w:type="dxa"/>
            <w:tcBorders/>
            <w:vAlign w:val="center"/>
          </w:tcPr>
          <w:p>
            <w:pPr>
              <w:pStyle w:val="TableContents"/>
              <w:bidi w:val="0"/>
              <w:spacing w:before="0" w:after="283"/>
              <w:jc w:val="left"/>
              <w:rPr/>
            </w:pPr>
            <w:r>
              <w:rPr/>
              <w:t xml:space="preserve">€ 100,000 </w:t>
            </w:r>
          </w:p>
        </w:tc>
        <w:tc>
          <w:tcPr>
            <w:tcW w:w="1651" w:type="dxa"/>
            <w:tcBorders/>
            <w:vAlign w:val="center"/>
          </w:tcPr>
          <w:p>
            <w:pPr>
              <w:pStyle w:val="TableContents"/>
              <w:bidi w:val="0"/>
              <w:spacing w:before="0" w:after="283"/>
              <w:jc w:val="left"/>
              <w:rPr/>
            </w:pPr>
            <w:r>
              <w:rPr/>
              <w:t xml:space="preserve">heinäkuu 5, 2010 huhtikuu 28, 2015 </w:t>
            </w:r>
          </w:p>
        </w:tc>
        <w:tc>
          <w:tcPr>
            <w:tcW w:w="1651" w:type="dxa"/>
            <w:tcBorders/>
            <w:vAlign w:val="center"/>
          </w:tcPr>
          <w:p>
            <w:pPr>
              <w:pStyle w:val="TableContents"/>
              <w:bidi w:val="0"/>
              <w:spacing w:before="0" w:after="283"/>
              <w:jc w:val="left"/>
              <w:rPr/>
            </w:pPr>
            <w:r>
              <w:rPr/>
              <w:t xml:space="preserve">syyskuu 16, 2011 joulukuu 30, 2015 </w:t>
            </w:r>
          </w:p>
        </w:tc>
        <w:tc>
          <w:tcPr>
            <w:tcW w:w="1531" w:type="dxa"/>
            <w:tcBorders/>
            <w:vAlign w:val="center"/>
          </w:tcPr>
          <w:p>
            <w:pPr>
              <w:pStyle w:val="TableContents"/>
              <w:bidi w:val="0"/>
              <w:spacing w:before="0" w:after="283"/>
              <w:jc w:val="left"/>
              <w:rPr/>
            </w:pPr>
            <w:r>
              <w:rPr/>
              <w:t xml:space="preserve">Hot Seat -muoto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Romania </w:t>
            </w:r>
          </w:p>
        </w:tc>
        <w:tc>
          <w:tcPr>
            <w:tcW w:w="1951" w:type="dxa"/>
            <w:tcBorders/>
            <w:vAlign w:val="center"/>
          </w:tcPr>
          <w:p>
            <w:pPr>
              <w:pStyle w:val="TableContents"/>
              <w:bidi w:val="0"/>
              <w:spacing w:before="0" w:after="283"/>
              <w:jc w:val="left"/>
              <w:rPr/>
            </w:pPr>
            <w:r>
              <w:rPr/>
              <w:t xml:space="preserve">Vrei să fii miliardar? </w:t>
            </w:r>
          </w:p>
        </w:tc>
        <w:tc>
          <w:tcPr>
            <w:tcW w:w="1486" w:type="dxa"/>
            <w:tcBorders/>
            <w:vAlign w:val="center"/>
          </w:tcPr>
          <w:p>
            <w:pPr>
              <w:pStyle w:val="TableContents"/>
              <w:bidi w:val="0"/>
              <w:spacing w:before="0" w:after="283"/>
              <w:jc w:val="left"/>
              <w:rPr/>
            </w:pPr>
            <w:r>
              <w:rPr/>
              <w:t xml:space="preserve">Virgil Ianțu </w:t>
            </w:r>
          </w:p>
        </w:tc>
        <w:tc>
          <w:tcPr>
            <w:tcW w:w="1651" w:type="dxa"/>
            <w:tcBorders/>
            <w:vAlign w:val="center"/>
          </w:tcPr>
          <w:p>
            <w:pPr>
              <w:pStyle w:val="TableContents"/>
              <w:bidi w:val="0"/>
              <w:spacing w:before="0" w:after="283"/>
              <w:jc w:val="left"/>
              <w:rPr/>
            </w:pPr>
            <w:r>
              <w:rPr/>
              <w:t xml:space="preserve">Prima TV </w:t>
            </w:r>
          </w:p>
        </w:tc>
        <w:tc>
          <w:tcPr>
            <w:tcW w:w="1651" w:type="dxa"/>
            <w:tcBorders/>
            <w:vAlign w:val="center"/>
          </w:tcPr>
          <w:p>
            <w:pPr>
              <w:pStyle w:val="TableContents"/>
              <w:bidi w:val="0"/>
              <w:spacing w:before="0" w:after="283"/>
              <w:jc w:val="left"/>
              <w:rPr/>
            </w:pPr>
            <w:r>
              <w:rPr/>
              <w:t xml:space="preserve">1,000,000,000,000 lei </w:t>
            </w:r>
          </w:p>
        </w:tc>
        <w:tc>
          <w:tcPr>
            <w:tcW w:w="1531" w:type="dxa"/>
            <w:tcBorders/>
            <w:vAlign w:val="center"/>
          </w:tcPr>
          <w:p>
            <w:pPr>
              <w:pStyle w:val="TableContents"/>
              <w:bidi w:val="0"/>
              <w:spacing w:before="0" w:after="283"/>
              <w:jc w:val="left"/>
              <w:rPr/>
            </w:pPr>
            <w:r>
              <w:rPr/>
              <w:t xml:space="preserve">2000 </w:t>
            </w:r>
          </w:p>
        </w:tc>
        <w:tc>
          <w:tcPr>
            <w:tcW w:w="1141" w:type="dxa"/>
            <w:tcBorders/>
            <w:vAlign w:val="center"/>
          </w:tcPr>
          <w:p>
            <w:pPr>
              <w:pStyle w:val="TableContents"/>
              <w:bidi w:val="0"/>
              <w:spacing w:before="0" w:after="283"/>
              <w:jc w:val="left"/>
              <w:rPr/>
            </w:pPr>
            <w:r>
              <w:rPr/>
              <w:t xml:space="preserve">2003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Vrei să fii milionar? </w:t>
            </w:r>
          </w:p>
        </w:tc>
        <w:tc>
          <w:tcPr>
            <w:tcW w:w="1951" w:type="dxa"/>
            <w:tcBorders/>
            <w:vAlign w:val="center"/>
          </w:tcPr>
          <w:p>
            <w:pPr>
              <w:pStyle w:val="TableContents"/>
              <w:bidi w:val="0"/>
              <w:spacing w:before="0" w:after="283"/>
              <w:jc w:val="left"/>
              <w:rPr/>
            </w:pPr>
            <w:r>
              <w:rPr/>
              <w:t xml:space="preserve">Kanal D </w:t>
            </w:r>
          </w:p>
        </w:tc>
        <w:tc>
          <w:tcPr>
            <w:tcW w:w="1486" w:type="dxa"/>
            <w:tcBorders/>
            <w:vAlign w:val="center"/>
          </w:tcPr>
          <w:p>
            <w:pPr>
              <w:pStyle w:val="TableContents"/>
              <w:bidi w:val="0"/>
              <w:spacing w:before="0" w:after="283"/>
              <w:jc w:val="left"/>
              <w:rPr/>
            </w:pPr>
            <w:r>
              <w:rPr/>
              <w:t xml:space="preserve">1 000 000 lei </w:t>
            </w:r>
          </w:p>
        </w:tc>
        <w:tc>
          <w:tcPr>
            <w:tcW w:w="1651" w:type="dxa"/>
            <w:tcBorders/>
            <w:vAlign w:val="center"/>
          </w:tcPr>
          <w:p>
            <w:pPr>
              <w:pStyle w:val="TableContents"/>
              <w:bidi w:val="0"/>
              <w:spacing w:before="0" w:after="283"/>
              <w:jc w:val="left"/>
              <w:rPr/>
            </w:pPr>
            <w:r>
              <w:rPr/>
              <w:t xml:space="preserve">24. elokuuta 2011 </w:t>
            </w:r>
          </w:p>
        </w:tc>
        <w:tc>
          <w:tcPr>
            <w:tcW w:w="1651" w:type="dxa"/>
            <w:tcBorders/>
            <w:vAlign w:val="center"/>
          </w:tcPr>
          <w:p>
            <w:pPr>
              <w:pStyle w:val="TableContents"/>
              <w:bidi w:val="0"/>
              <w:spacing w:before="0" w:after="283"/>
              <w:jc w:val="left"/>
              <w:rPr/>
            </w:pPr>
            <w:r>
              <w:rPr/>
              <w:t xml:space="preserve">29. marraskuuta 2012 </w:t>
            </w:r>
          </w:p>
        </w:tc>
        <w:tc>
          <w:tcPr>
            <w:tcW w:w="1531" w:type="dxa"/>
            <w:tcBorders/>
            <w:vAlign w:val="center"/>
          </w:tcPr>
          <w:p>
            <w:pPr>
              <w:pStyle w:val="TableContents"/>
              <w:bidi w:val="0"/>
              <w:spacing w:before="0" w:after="283"/>
              <w:jc w:val="left"/>
              <w:rPr/>
            </w:pPr>
            <w:r>
              <w:rPr/>
              <w:t xml:space="preserve">Alkuperäinen muoto (4. pelastusrengas toisen taatun summan jälkeen).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Prima TV </w:t>
            </w:r>
          </w:p>
        </w:tc>
        <w:tc>
          <w:tcPr>
            <w:tcW w:w="1951" w:type="dxa"/>
            <w:tcBorders/>
            <w:vAlign w:val="center"/>
          </w:tcPr>
          <w:p>
            <w:pPr>
              <w:pStyle w:val="TableContents"/>
              <w:bidi w:val="0"/>
              <w:spacing w:before="0" w:after="283"/>
              <w:jc w:val="left"/>
              <w:rPr/>
            </w:pPr>
            <w:r>
              <w:rPr/>
              <w:t xml:space="preserve">maaliskuu 22, 2014 </w:t>
            </w:r>
          </w:p>
        </w:tc>
        <w:tc>
          <w:tcPr>
            <w:tcW w:w="1486" w:type="dxa"/>
            <w:tcBorders/>
            <w:vAlign w:val="center"/>
          </w:tcPr>
          <w:p>
            <w:pPr>
              <w:pStyle w:val="TableContents"/>
              <w:bidi w:val="0"/>
              <w:spacing w:before="0" w:after="283"/>
              <w:jc w:val="left"/>
              <w:rPr/>
            </w:pPr>
            <w:r>
              <w:rPr/>
              <w:t xml:space="preserve">2014 </w:t>
            </w:r>
          </w:p>
        </w:tc>
        <w:tc>
          <w:tcPr>
            <w:tcW w:w="716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Venäjä </w:t>
            </w:r>
          </w:p>
        </w:tc>
        <w:tc>
          <w:tcPr>
            <w:tcW w:w="1951" w:type="dxa"/>
            <w:tcBorders/>
            <w:vAlign w:val="center"/>
          </w:tcPr>
          <w:p>
            <w:pPr>
              <w:pStyle w:val="TableContents"/>
              <w:bidi w:val="0"/>
              <w:spacing w:before="0" w:after="283"/>
              <w:jc w:val="left"/>
              <w:rPr/>
            </w:pPr>
            <w:r>
              <w:rPr/>
              <w:t xml:space="preserve">О, счастливчик! O, schastlivchik! </w:t>
            </w:r>
          </w:p>
        </w:tc>
        <w:tc>
          <w:tcPr>
            <w:tcW w:w="1486" w:type="dxa"/>
            <w:tcBorders/>
            <w:vAlign w:val="center"/>
          </w:tcPr>
          <w:p>
            <w:pPr>
              <w:pStyle w:val="TableContents"/>
              <w:bidi w:val="0"/>
              <w:spacing w:before="0" w:after="283"/>
              <w:jc w:val="left"/>
              <w:rPr/>
            </w:pPr>
            <w:r>
              <w:rPr/>
              <w:t xml:space="preserve">Dmitri Dibrov </w:t>
            </w:r>
          </w:p>
        </w:tc>
        <w:tc>
          <w:tcPr>
            <w:tcW w:w="1651" w:type="dxa"/>
            <w:tcBorders/>
            <w:vAlign w:val="center"/>
          </w:tcPr>
          <w:p>
            <w:pPr>
              <w:pStyle w:val="TableContents"/>
              <w:bidi w:val="0"/>
              <w:spacing w:before="0" w:after="283"/>
              <w:jc w:val="left"/>
              <w:rPr/>
            </w:pPr>
            <w:r>
              <w:rPr/>
              <w:t xml:space="preserve">NTV </w:t>
            </w:r>
          </w:p>
        </w:tc>
        <w:tc>
          <w:tcPr>
            <w:tcW w:w="1651" w:type="dxa"/>
            <w:tcBorders/>
            <w:vAlign w:val="center"/>
          </w:tcPr>
          <w:p>
            <w:pPr>
              <w:pStyle w:val="TableContents"/>
              <w:bidi w:val="0"/>
              <w:spacing w:before="0" w:after="283"/>
              <w:jc w:val="left"/>
              <w:rPr/>
            </w:pPr>
            <w:r>
              <w:rPr/>
              <w:t xml:space="preserve">1,000,000 ₽ </w:t>
            </w:r>
          </w:p>
        </w:tc>
        <w:tc>
          <w:tcPr>
            <w:tcW w:w="1531" w:type="dxa"/>
            <w:tcBorders/>
            <w:vAlign w:val="center"/>
          </w:tcPr>
          <w:p>
            <w:pPr>
              <w:pStyle w:val="TableContents"/>
              <w:bidi w:val="0"/>
              <w:spacing w:before="0" w:after="283"/>
              <w:jc w:val="left"/>
              <w:rPr/>
            </w:pPr>
            <w:r>
              <w:rPr/>
              <w:t xml:space="preserve">1. lokakuuta 1999 </w:t>
            </w:r>
          </w:p>
        </w:tc>
        <w:tc>
          <w:tcPr>
            <w:tcW w:w="1141" w:type="dxa"/>
            <w:tcBorders/>
            <w:vAlign w:val="center"/>
          </w:tcPr>
          <w:p>
            <w:pPr>
              <w:pStyle w:val="TableContents"/>
              <w:bidi w:val="0"/>
              <w:spacing w:before="0" w:after="283"/>
              <w:jc w:val="left"/>
              <w:rPr/>
            </w:pPr>
            <w:r>
              <w:rPr/>
              <w:t xml:space="preserve">tammikuu 27, 2001 </w:t>
            </w:r>
          </w:p>
        </w:tc>
        <w:tc>
          <w:tcPr>
            <w:tcW w:w="1186" w:type="dxa"/>
            <w:tcBorders/>
            <w:vAlign w:val="center"/>
          </w:tcPr>
          <w:p>
            <w:pPr>
              <w:pStyle w:val="TableContents"/>
              <w:bidi w:val="0"/>
              <w:spacing w:before="0" w:after="283"/>
              <w:jc w:val="left"/>
              <w:rPr/>
            </w:pPr>
            <w:r>
              <w:rPr/>
              <w:t xml:space="preserve">Riskin muoto </w:t>
            </w:r>
          </w:p>
        </w:tc>
      </w:tr>
      <w:tr>
        <w:trPr/>
        <w:tc>
          <w:tcPr>
            <w:tcW w:w="1996" w:type="dxa"/>
            <w:tcBorders/>
            <w:vAlign w:val="center"/>
          </w:tcPr>
          <w:p>
            <w:pPr>
              <w:pStyle w:val="TableContents"/>
              <w:bidi w:val="0"/>
              <w:spacing w:before="0" w:after="283"/>
              <w:jc w:val="left"/>
              <w:rPr/>
            </w:pPr>
            <w:r>
              <w:rPr/>
              <w:t xml:space="preserve">Кто haluaa стать миллионером? Kto khochet stat' millionerom? </w:t>
            </w:r>
          </w:p>
        </w:tc>
        <w:tc>
          <w:tcPr>
            <w:tcW w:w="1951" w:type="dxa"/>
            <w:tcBorders/>
            <w:vAlign w:val="center"/>
          </w:tcPr>
          <w:p>
            <w:pPr>
              <w:pStyle w:val="TableContents"/>
              <w:bidi w:val="0"/>
              <w:spacing w:before="0" w:after="283"/>
              <w:jc w:val="left"/>
              <w:rPr/>
            </w:pPr>
            <w:r>
              <w:rPr/>
              <w:t xml:space="preserve">Maxim Galkin Dmitri Dibrov </w:t>
            </w:r>
          </w:p>
        </w:tc>
        <w:tc>
          <w:tcPr>
            <w:tcW w:w="1486" w:type="dxa"/>
            <w:tcBorders/>
            <w:vAlign w:val="center"/>
          </w:tcPr>
          <w:p>
            <w:pPr>
              <w:pStyle w:val="TableContents"/>
              <w:bidi w:val="0"/>
              <w:spacing w:before="0" w:after="283"/>
              <w:jc w:val="left"/>
              <w:rPr/>
            </w:pPr>
            <w:r>
              <w:rPr/>
              <w:t xml:space="preserve">ORT </w:t>
            </w:r>
          </w:p>
        </w:tc>
        <w:tc>
          <w:tcPr>
            <w:tcW w:w="1651" w:type="dxa"/>
            <w:tcBorders/>
            <w:vAlign w:val="center"/>
          </w:tcPr>
          <w:p>
            <w:pPr>
              <w:pStyle w:val="TableContents"/>
              <w:bidi w:val="0"/>
              <w:spacing w:before="0" w:after="283"/>
              <w:jc w:val="left"/>
              <w:rPr/>
            </w:pPr>
            <w:r>
              <w:rPr/>
              <w:t xml:space="preserve">1,000,000 ₽ 3,000,000 ₽ </w:t>
            </w:r>
          </w:p>
        </w:tc>
        <w:tc>
          <w:tcPr>
            <w:tcW w:w="1651" w:type="dxa"/>
            <w:tcBorders/>
            <w:vAlign w:val="center"/>
          </w:tcPr>
          <w:p>
            <w:pPr>
              <w:pStyle w:val="TableContents"/>
              <w:bidi w:val="0"/>
              <w:spacing w:before="0" w:after="283"/>
              <w:jc w:val="left"/>
              <w:rPr/>
            </w:pPr>
            <w:r>
              <w:rPr/>
              <w:t xml:space="preserve">19. helmikuuta 2001 </w:t>
            </w:r>
          </w:p>
        </w:tc>
        <w:tc>
          <w:tcPr>
            <w:tcW w:w="1531" w:type="dxa"/>
            <w:tcBorders/>
            <w:vAlign w:val="center"/>
          </w:tcPr>
          <w:p>
            <w:pPr>
              <w:pStyle w:val="TableContents"/>
              <w:bidi w:val="0"/>
              <w:spacing w:before="0" w:after="283"/>
              <w:jc w:val="left"/>
              <w:rPr>
                <w:sz w:val="4"/>
                <w:szCs w:val="4"/>
              </w:rPr>
            </w:pPr>
            <w:r>
              <w:rPr>
                <w:sz w:val="4"/>
                <w:szCs w:val="4"/>
              </w:rPr>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Serbia Montenegro Bosnia ja Hertsegovina </w:t>
            </w:r>
          </w:p>
        </w:tc>
        <w:tc>
          <w:tcPr>
            <w:tcW w:w="1951" w:type="dxa"/>
            <w:tcBorders/>
            <w:vAlign w:val="center"/>
          </w:tcPr>
          <w:p>
            <w:pPr>
              <w:pStyle w:val="TableContents"/>
              <w:bidi w:val="0"/>
              <w:spacing w:before="0" w:after="283"/>
              <w:jc w:val="left"/>
              <w:rPr/>
            </w:pPr>
            <w:r>
              <w:rPr/>
              <w:t xml:space="preserve">Želite li da postanete milioner? </w:t>
            </w:r>
          </w:p>
        </w:tc>
        <w:tc>
          <w:tcPr>
            <w:tcW w:w="1486" w:type="dxa"/>
            <w:tcBorders/>
            <w:vAlign w:val="center"/>
          </w:tcPr>
          <w:p>
            <w:pPr>
              <w:pStyle w:val="TableContents"/>
              <w:bidi w:val="0"/>
              <w:spacing w:before="0" w:after="283"/>
              <w:jc w:val="left"/>
              <w:rPr/>
            </w:pPr>
            <w:r>
              <w:rPr/>
              <w:t xml:space="preserve">Ivan Zeljković </w:t>
            </w:r>
          </w:p>
        </w:tc>
        <w:tc>
          <w:tcPr>
            <w:tcW w:w="1651" w:type="dxa"/>
            <w:tcBorders/>
            <w:vAlign w:val="center"/>
          </w:tcPr>
          <w:p>
            <w:pPr>
              <w:pStyle w:val="TableContents"/>
              <w:bidi w:val="0"/>
              <w:spacing w:before="0" w:after="283"/>
              <w:jc w:val="left"/>
              <w:rPr/>
            </w:pPr>
            <w:r>
              <w:rPr/>
              <w:t xml:space="preserve">BKTV </w:t>
            </w:r>
          </w:p>
        </w:tc>
        <w:tc>
          <w:tcPr>
            <w:tcW w:w="1651" w:type="dxa"/>
            <w:tcBorders/>
            <w:vAlign w:val="center"/>
          </w:tcPr>
          <w:p>
            <w:pPr>
              <w:pStyle w:val="TableContents"/>
              <w:bidi w:val="0"/>
              <w:spacing w:before="0" w:after="283"/>
              <w:jc w:val="left"/>
              <w:rPr/>
            </w:pPr>
            <w:r>
              <w:rPr/>
              <w:t xml:space="preserve">3 000 000 din. </w:t>
            </w:r>
          </w:p>
        </w:tc>
        <w:tc>
          <w:tcPr>
            <w:tcW w:w="1531" w:type="dxa"/>
            <w:tcBorders/>
            <w:vAlign w:val="center"/>
          </w:tcPr>
          <w:p>
            <w:pPr>
              <w:pStyle w:val="TableContents"/>
              <w:bidi w:val="0"/>
              <w:spacing w:before="0" w:after="283"/>
              <w:jc w:val="left"/>
              <w:rPr/>
            </w:pPr>
            <w:r>
              <w:rPr/>
              <w:t xml:space="preserve">6. toukokuuta 2002 </w:t>
            </w:r>
          </w:p>
        </w:tc>
        <w:tc>
          <w:tcPr>
            <w:tcW w:w="1141" w:type="dxa"/>
            <w:tcBorders/>
            <w:vAlign w:val="center"/>
          </w:tcPr>
          <w:p>
            <w:pPr>
              <w:pStyle w:val="TableContents"/>
              <w:bidi w:val="0"/>
              <w:spacing w:before="0" w:after="283"/>
              <w:jc w:val="left"/>
              <w:rPr/>
            </w:pPr>
            <w:r>
              <w:rPr/>
              <w:t xml:space="preserve">24. huhtikuuta 2006 </w:t>
            </w:r>
          </w:p>
        </w:tc>
        <w:tc>
          <w:tcPr>
            <w:tcW w:w="1186" w:type="dxa"/>
            <w:tcBorders/>
            <w:vAlign w:val="center"/>
          </w:tcPr>
          <w:p>
            <w:pPr>
              <w:pStyle w:val="TableContents"/>
              <w:bidi w:val="0"/>
              <w:spacing w:before="0" w:after="283"/>
              <w:jc w:val="left"/>
              <w:rPr/>
            </w:pPr>
            <w:r>
              <w:rPr/>
              <w:t xml:space="preserve">Alkuperäinen muoto (4. pelastusrengas ensimmäisen taatun summan jälkeen). </w:t>
            </w:r>
          </w:p>
        </w:tc>
      </w:tr>
      <w:tr>
        <w:trPr/>
        <w:tc>
          <w:tcPr>
            <w:tcW w:w="1996" w:type="dxa"/>
            <w:tcBorders/>
            <w:vAlign w:val="center"/>
          </w:tcPr>
          <w:p>
            <w:pPr>
              <w:pStyle w:val="TableContents"/>
              <w:bidi w:val="0"/>
              <w:spacing w:before="0" w:after="283"/>
              <w:jc w:val="left"/>
              <w:rPr/>
            </w:pPr>
            <w:r>
              <w:rPr/>
              <w:t xml:space="preserve">B92 Prva (ex Fox) </w:t>
            </w:r>
          </w:p>
        </w:tc>
        <w:tc>
          <w:tcPr>
            <w:tcW w:w="1951" w:type="dxa"/>
            <w:tcBorders/>
            <w:vAlign w:val="center"/>
          </w:tcPr>
          <w:p>
            <w:pPr>
              <w:pStyle w:val="TableContents"/>
              <w:bidi w:val="0"/>
              <w:spacing w:before="0" w:after="283"/>
              <w:jc w:val="left"/>
              <w:rPr/>
            </w:pPr>
            <w:r>
              <w:rPr/>
              <w:t xml:space="preserve">5,000,000 din </w:t>
            </w:r>
          </w:p>
        </w:tc>
        <w:tc>
          <w:tcPr>
            <w:tcW w:w="1486" w:type="dxa"/>
            <w:tcBorders/>
            <w:vAlign w:val="center"/>
          </w:tcPr>
          <w:p>
            <w:pPr>
              <w:pStyle w:val="TableContents"/>
              <w:bidi w:val="0"/>
              <w:spacing w:before="0" w:after="283"/>
              <w:jc w:val="left"/>
              <w:rPr/>
            </w:pPr>
            <w:r>
              <w:rPr/>
              <w:t xml:space="preserve">huhtikuu 9, 2007 </w:t>
            </w:r>
          </w:p>
        </w:tc>
        <w:tc>
          <w:tcPr>
            <w:tcW w:w="1651" w:type="dxa"/>
            <w:tcBorders/>
            <w:vAlign w:val="center"/>
          </w:tcPr>
          <w:p>
            <w:pPr>
              <w:pStyle w:val="TableContents"/>
              <w:bidi w:val="0"/>
              <w:spacing w:before="0" w:after="283"/>
              <w:jc w:val="left"/>
              <w:rPr/>
            </w:pPr>
            <w:r>
              <w:rPr/>
              <w:t xml:space="preserve">22. kesäkuuta 2009 2011 </w:t>
            </w:r>
          </w:p>
        </w:tc>
        <w:tc>
          <w:tcPr>
            <w:tcW w:w="550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Singapore (mandariiniksi) </w:t>
            </w:r>
          </w:p>
        </w:tc>
        <w:tc>
          <w:tcPr>
            <w:tcW w:w="1951" w:type="dxa"/>
            <w:tcBorders/>
            <w:vAlign w:val="center"/>
          </w:tcPr>
          <w:p>
            <w:pPr>
              <w:pStyle w:val="TableContents"/>
              <w:bidi w:val="0"/>
              <w:spacing w:before="0" w:after="283"/>
              <w:jc w:val="left"/>
              <w:rPr/>
            </w:pPr>
            <w:r>
              <w:rPr/>
              <w:t xml:space="preserve">百 万 大 赢家 </w:t>
            </w:r>
            <w:r>
              <w:rPr/>
              <w:t xml:space="preserve">Bai wan da ying jia </w:t>
            </w:r>
          </w:p>
        </w:tc>
        <w:tc>
          <w:tcPr>
            <w:tcW w:w="1486" w:type="dxa"/>
            <w:tcBorders/>
            <w:vAlign w:val="center"/>
          </w:tcPr>
          <w:p>
            <w:pPr>
              <w:pStyle w:val="TableContents"/>
              <w:bidi w:val="0"/>
              <w:spacing w:before="0" w:after="283"/>
              <w:jc w:val="left"/>
              <w:rPr/>
            </w:pPr>
            <w:r>
              <w:rPr/>
              <w:t xml:space="preserve">Cao Qitai </w:t>
            </w:r>
          </w:p>
        </w:tc>
        <w:tc>
          <w:tcPr>
            <w:tcW w:w="1651" w:type="dxa"/>
            <w:tcBorders/>
            <w:vAlign w:val="center"/>
          </w:tcPr>
          <w:p>
            <w:pPr>
              <w:pStyle w:val="TableContents"/>
              <w:bidi w:val="0"/>
              <w:spacing w:before="0" w:after="283"/>
              <w:jc w:val="left"/>
              <w:rPr/>
            </w:pPr>
            <w:r>
              <w:rPr/>
              <w:t xml:space="preserve">MediaCorp TV Channel 8 </w:t>
            </w:r>
          </w:p>
        </w:tc>
        <w:tc>
          <w:tcPr>
            <w:tcW w:w="1651" w:type="dxa"/>
            <w:tcBorders/>
            <w:vAlign w:val="center"/>
          </w:tcPr>
          <w:p>
            <w:pPr>
              <w:pStyle w:val="TableContents"/>
              <w:bidi w:val="0"/>
              <w:spacing w:before="0" w:after="283"/>
              <w:jc w:val="left"/>
              <w:rPr/>
            </w:pPr>
            <w:r>
              <w:rPr/>
              <w:t xml:space="preserve">S $ 1,000,000 </w:t>
            </w:r>
          </w:p>
        </w:tc>
        <w:tc>
          <w:tcPr>
            <w:tcW w:w="1531" w:type="dxa"/>
            <w:tcBorders/>
            <w:vAlign w:val="center"/>
          </w:tcPr>
          <w:p>
            <w:pPr>
              <w:pStyle w:val="TableContents"/>
              <w:bidi w:val="0"/>
              <w:spacing w:before="0" w:after="283"/>
              <w:jc w:val="left"/>
              <w:rPr/>
            </w:pPr>
            <w:r>
              <w:rPr/>
              <w:t xml:space="preserve">16. elokuuta 2000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Singapore (englanniksi) </w:t>
            </w:r>
          </w:p>
        </w:tc>
        <w:tc>
          <w:tcPr>
            <w:tcW w:w="1951" w:type="dxa"/>
            <w:tcBorders/>
            <w:vAlign w:val="center"/>
          </w:tcPr>
          <w:p>
            <w:pPr>
              <w:pStyle w:val="TableContents"/>
              <w:bidi w:val="0"/>
              <w:spacing w:before="0" w:after="283"/>
              <w:jc w:val="left"/>
              <w:rPr/>
            </w:pPr>
            <w:r>
              <w:rPr/>
              <w:t xml:space="preserve">Kuka haluaa miljonääriksi? </w:t>
            </w:r>
          </w:p>
        </w:tc>
        <w:tc>
          <w:tcPr>
            <w:tcW w:w="1486" w:type="dxa"/>
            <w:tcBorders/>
            <w:vAlign w:val="center"/>
          </w:tcPr>
          <w:p>
            <w:pPr>
              <w:pStyle w:val="TableContents"/>
              <w:bidi w:val="0"/>
              <w:spacing w:before="0" w:after="283"/>
              <w:jc w:val="left"/>
              <w:rPr/>
            </w:pPr>
            <w:r>
              <w:rPr/>
              <w:t xml:space="preserve">Mark Van Cuylenburg </w:t>
            </w:r>
          </w:p>
        </w:tc>
        <w:tc>
          <w:tcPr>
            <w:tcW w:w="1651" w:type="dxa"/>
            <w:tcBorders/>
            <w:vAlign w:val="center"/>
          </w:tcPr>
          <w:p>
            <w:pPr>
              <w:pStyle w:val="TableContents"/>
              <w:bidi w:val="0"/>
              <w:spacing w:before="0" w:after="283"/>
              <w:jc w:val="left"/>
              <w:rPr/>
            </w:pPr>
            <w:r>
              <w:rPr/>
              <w:t xml:space="preserve">MediaCorp TV Channel 5 </w:t>
            </w:r>
          </w:p>
        </w:tc>
        <w:tc>
          <w:tcPr>
            <w:tcW w:w="1651" w:type="dxa"/>
            <w:tcBorders/>
            <w:vAlign w:val="center"/>
          </w:tcPr>
          <w:p>
            <w:pPr>
              <w:pStyle w:val="TableContents"/>
              <w:bidi w:val="0"/>
              <w:spacing w:before="0" w:after="283"/>
              <w:jc w:val="left"/>
              <w:rPr/>
            </w:pPr>
            <w:r>
              <w:rPr/>
              <w:t xml:space="preserve">19. huhtikuuta 2000 </w:t>
            </w:r>
          </w:p>
        </w:tc>
        <w:tc>
          <w:tcPr>
            <w:tcW w:w="1531" w:type="dxa"/>
            <w:tcBorders/>
            <w:vAlign w:val="center"/>
          </w:tcPr>
          <w:p>
            <w:pPr>
              <w:pStyle w:val="TableContents"/>
              <w:bidi w:val="0"/>
              <w:spacing w:before="0" w:after="283"/>
              <w:jc w:val="left"/>
              <w:rPr>
                <w:sz w:val="4"/>
                <w:szCs w:val="4"/>
              </w:rPr>
            </w:pPr>
            <w:r>
              <w:rPr>
                <w:sz w:val="4"/>
                <w:szCs w:val="4"/>
              </w:rPr>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Slovakia </w:t>
            </w:r>
          </w:p>
        </w:tc>
        <w:tc>
          <w:tcPr>
            <w:tcW w:w="1951" w:type="dxa"/>
            <w:tcBorders/>
            <w:vAlign w:val="center"/>
          </w:tcPr>
          <w:p>
            <w:pPr>
              <w:pStyle w:val="TableContents"/>
              <w:bidi w:val="0"/>
              <w:spacing w:before="0" w:after="283"/>
              <w:jc w:val="left"/>
              <w:rPr/>
            </w:pPr>
            <w:r>
              <w:rPr/>
              <w:t xml:space="preserve">Milionár </w:t>
            </w:r>
          </w:p>
        </w:tc>
        <w:tc>
          <w:tcPr>
            <w:tcW w:w="1486" w:type="dxa"/>
            <w:tcBorders/>
            <w:vAlign w:val="center"/>
          </w:tcPr>
          <w:p>
            <w:pPr>
              <w:pStyle w:val="TableContents"/>
              <w:bidi w:val="0"/>
              <w:spacing w:before="0" w:after="283"/>
              <w:jc w:val="left"/>
              <w:rPr/>
            </w:pPr>
            <w:r>
              <w:rPr/>
              <w:t xml:space="preserve">Martin Nikodým </w:t>
            </w:r>
          </w:p>
        </w:tc>
        <w:tc>
          <w:tcPr>
            <w:tcW w:w="1651" w:type="dxa"/>
            <w:tcBorders/>
            <w:vAlign w:val="center"/>
          </w:tcPr>
          <w:p>
            <w:pPr>
              <w:pStyle w:val="TableContents"/>
              <w:bidi w:val="0"/>
              <w:spacing w:before="0" w:after="283"/>
              <w:jc w:val="left"/>
              <w:rPr/>
            </w:pPr>
            <w:r>
              <w:rPr/>
              <w:t xml:space="preserve">Markíza </w:t>
            </w:r>
          </w:p>
        </w:tc>
        <w:tc>
          <w:tcPr>
            <w:tcW w:w="1651" w:type="dxa"/>
            <w:tcBorders/>
            <w:vAlign w:val="center"/>
          </w:tcPr>
          <w:p>
            <w:pPr>
              <w:pStyle w:val="TableContents"/>
              <w:bidi w:val="0"/>
              <w:spacing w:before="0" w:after="283"/>
              <w:jc w:val="left"/>
              <w:rPr/>
            </w:pPr>
            <w:r>
              <w:rPr/>
              <w:t xml:space="preserve">1,000,000 Sk 5,000,000 Sk </w:t>
            </w:r>
          </w:p>
        </w:tc>
        <w:tc>
          <w:tcPr>
            <w:tcW w:w="1531" w:type="dxa"/>
            <w:tcBorders/>
            <w:vAlign w:val="center"/>
          </w:tcPr>
          <w:p>
            <w:pPr>
              <w:pStyle w:val="TableContents"/>
              <w:bidi w:val="0"/>
              <w:spacing w:before="0" w:after="283"/>
              <w:jc w:val="left"/>
              <w:rPr/>
            </w:pPr>
            <w:r>
              <w:rPr/>
              <w:t xml:space="preserve">Syyskuu 2000 </w:t>
            </w:r>
          </w:p>
        </w:tc>
        <w:tc>
          <w:tcPr>
            <w:tcW w:w="1141" w:type="dxa"/>
            <w:tcBorders/>
            <w:vAlign w:val="center"/>
          </w:tcPr>
          <w:p>
            <w:pPr>
              <w:pStyle w:val="TableContents"/>
              <w:bidi w:val="0"/>
              <w:spacing w:before="0" w:after="283"/>
              <w:jc w:val="left"/>
              <w:rPr/>
            </w:pPr>
            <w:r>
              <w:rPr/>
              <w:t xml:space="preserve">2006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Iveta Malachovská </w:t>
            </w:r>
          </w:p>
        </w:tc>
        <w:tc>
          <w:tcPr>
            <w:tcW w:w="1951" w:type="dxa"/>
            <w:tcBorders/>
            <w:vAlign w:val="center"/>
          </w:tcPr>
          <w:p>
            <w:pPr>
              <w:pStyle w:val="TableContents"/>
              <w:bidi w:val="0"/>
              <w:spacing w:before="0" w:after="283"/>
              <w:jc w:val="left"/>
              <w:rPr/>
            </w:pPr>
            <w:r>
              <w:rPr/>
              <w:t xml:space="preserve">Jednotka </w:t>
            </w:r>
          </w:p>
        </w:tc>
        <w:tc>
          <w:tcPr>
            <w:tcW w:w="1486" w:type="dxa"/>
            <w:tcBorders/>
            <w:vAlign w:val="center"/>
          </w:tcPr>
          <w:p>
            <w:pPr>
              <w:pStyle w:val="TableContents"/>
              <w:bidi w:val="0"/>
              <w:spacing w:before="0" w:after="283"/>
              <w:jc w:val="left"/>
              <w:rPr/>
            </w:pPr>
            <w:r>
              <w:rPr/>
              <w:t xml:space="preserve">10,000,000 Sk </w:t>
            </w:r>
          </w:p>
        </w:tc>
        <w:tc>
          <w:tcPr>
            <w:tcW w:w="1651" w:type="dxa"/>
            <w:tcBorders/>
            <w:vAlign w:val="center"/>
          </w:tcPr>
          <w:p>
            <w:pPr>
              <w:pStyle w:val="TableContents"/>
              <w:bidi w:val="0"/>
              <w:spacing w:before="0" w:after="283"/>
              <w:jc w:val="left"/>
              <w:rPr/>
            </w:pPr>
            <w:r>
              <w:rPr/>
              <w:t xml:space="preserve">huhtikuu 12, 2007 </w:t>
            </w:r>
          </w:p>
        </w:tc>
        <w:tc>
          <w:tcPr>
            <w:tcW w:w="1651" w:type="dxa"/>
            <w:tcBorders/>
            <w:vAlign w:val="center"/>
          </w:tcPr>
          <w:p>
            <w:pPr>
              <w:pStyle w:val="TableContents"/>
              <w:bidi w:val="0"/>
              <w:spacing w:before="0" w:after="283"/>
              <w:jc w:val="left"/>
              <w:rPr/>
            </w:pPr>
            <w:r>
              <w:rPr/>
              <w:t xml:space="preserve">26. maaliskuuta 2008 </w:t>
            </w:r>
          </w:p>
        </w:tc>
        <w:tc>
          <w:tcPr>
            <w:tcW w:w="1531" w:type="dxa"/>
            <w:tcBorders/>
            <w:vAlign w:val="center"/>
          </w:tcPr>
          <w:p>
            <w:pPr>
              <w:pStyle w:val="TableContents"/>
              <w:bidi w:val="0"/>
              <w:spacing w:before="0" w:after="283"/>
              <w:jc w:val="left"/>
              <w:rPr/>
            </w:pPr>
            <w:r>
              <w:rPr/>
              <w:t xml:space="preserve">Alkuperäinen muoto (4 elinkaarta)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Slovenia </w:t>
            </w:r>
          </w:p>
        </w:tc>
        <w:tc>
          <w:tcPr>
            <w:tcW w:w="1951" w:type="dxa"/>
            <w:tcBorders/>
            <w:vAlign w:val="center"/>
          </w:tcPr>
          <w:p>
            <w:pPr>
              <w:pStyle w:val="TableContents"/>
              <w:bidi w:val="0"/>
              <w:spacing w:before="0" w:after="283"/>
              <w:jc w:val="left"/>
              <w:rPr/>
            </w:pPr>
            <w:r>
              <w:rPr/>
              <w:t xml:space="preserve">Lepo je biti milijonar-Kviz z Jonasom </w:t>
            </w:r>
          </w:p>
        </w:tc>
        <w:tc>
          <w:tcPr>
            <w:tcW w:w="1486" w:type="dxa"/>
            <w:tcBorders/>
            <w:vAlign w:val="center"/>
          </w:tcPr>
          <w:p>
            <w:pPr>
              <w:pStyle w:val="TableContents"/>
              <w:bidi w:val="0"/>
              <w:spacing w:before="0" w:after="283"/>
              <w:jc w:val="left"/>
              <w:rPr/>
            </w:pPr>
            <w:r>
              <w:rPr/>
              <w:t xml:space="preserve">Jonas Žnidaršič </w:t>
            </w:r>
          </w:p>
        </w:tc>
        <w:tc>
          <w:tcPr>
            <w:tcW w:w="1651" w:type="dxa"/>
            <w:tcBorders/>
            <w:vAlign w:val="center"/>
          </w:tcPr>
          <w:p>
            <w:pPr>
              <w:pStyle w:val="TableContents"/>
              <w:bidi w:val="0"/>
              <w:spacing w:before="0" w:after="283"/>
              <w:jc w:val="left"/>
              <w:rPr/>
            </w:pPr>
            <w:r>
              <w:rPr/>
              <w:t xml:space="preserve">POP TV </w:t>
            </w:r>
          </w:p>
        </w:tc>
        <w:tc>
          <w:tcPr>
            <w:tcW w:w="1651" w:type="dxa"/>
            <w:tcBorders/>
            <w:vAlign w:val="center"/>
          </w:tcPr>
          <w:p>
            <w:pPr>
              <w:pStyle w:val="TableContents"/>
              <w:bidi w:val="0"/>
              <w:spacing w:before="0" w:after="283"/>
              <w:jc w:val="left"/>
              <w:rPr/>
            </w:pPr>
            <w:r>
              <w:rPr/>
              <w:t xml:space="preserve">10,000,000 SIT </w:t>
            </w:r>
          </w:p>
        </w:tc>
        <w:tc>
          <w:tcPr>
            <w:tcW w:w="1531" w:type="dxa"/>
            <w:tcBorders/>
            <w:vAlign w:val="center"/>
          </w:tcPr>
          <w:p>
            <w:pPr>
              <w:pStyle w:val="TableContents"/>
              <w:bidi w:val="0"/>
              <w:spacing w:before="0" w:after="283"/>
              <w:jc w:val="left"/>
              <w:rPr/>
            </w:pPr>
            <w:r>
              <w:rPr/>
              <w:t xml:space="preserve">Maaliskuu 2000 </w:t>
            </w:r>
          </w:p>
        </w:tc>
        <w:tc>
          <w:tcPr>
            <w:tcW w:w="1141" w:type="dxa"/>
            <w:tcBorders/>
            <w:vAlign w:val="center"/>
          </w:tcPr>
          <w:p>
            <w:pPr>
              <w:pStyle w:val="TableContents"/>
              <w:bidi w:val="0"/>
              <w:spacing w:before="0" w:after="283"/>
              <w:jc w:val="left"/>
              <w:rPr/>
            </w:pPr>
            <w:r>
              <w:rPr/>
              <w:t xml:space="preserve">2003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Lepo je biti milijonar </w:t>
            </w:r>
          </w:p>
        </w:tc>
        <w:tc>
          <w:tcPr>
            <w:tcW w:w="1951" w:type="dxa"/>
            <w:tcBorders/>
            <w:vAlign w:val="center"/>
          </w:tcPr>
          <w:p>
            <w:pPr>
              <w:pStyle w:val="TableContents"/>
              <w:bidi w:val="0"/>
              <w:spacing w:before="0" w:after="283"/>
              <w:jc w:val="left"/>
              <w:rPr/>
            </w:pPr>
            <w:r>
              <w:rPr/>
              <w:t xml:space="preserve">Boštjan Romih </w:t>
            </w:r>
          </w:p>
        </w:tc>
        <w:tc>
          <w:tcPr>
            <w:tcW w:w="1486" w:type="dxa"/>
            <w:tcBorders/>
            <w:vAlign w:val="center"/>
          </w:tcPr>
          <w:p>
            <w:pPr>
              <w:pStyle w:val="TableContents"/>
              <w:bidi w:val="0"/>
              <w:spacing w:before="0" w:after="283"/>
              <w:jc w:val="left"/>
              <w:rPr/>
            </w:pPr>
            <w:r>
              <w:rPr/>
              <w:t xml:space="preserve">POP TV </w:t>
            </w:r>
          </w:p>
        </w:tc>
        <w:tc>
          <w:tcPr>
            <w:tcW w:w="1651" w:type="dxa"/>
            <w:tcBorders/>
            <w:vAlign w:val="center"/>
          </w:tcPr>
          <w:p>
            <w:pPr>
              <w:pStyle w:val="TableContents"/>
              <w:bidi w:val="0"/>
              <w:spacing w:before="0" w:after="283"/>
              <w:jc w:val="left"/>
              <w:rPr/>
            </w:pPr>
            <w:r>
              <w:rPr/>
              <w:t xml:space="preserve">15,000,000 SIT </w:t>
            </w:r>
          </w:p>
        </w:tc>
        <w:tc>
          <w:tcPr>
            <w:tcW w:w="1651" w:type="dxa"/>
            <w:tcBorders/>
            <w:vAlign w:val="center"/>
          </w:tcPr>
          <w:p>
            <w:pPr>
              <w:pStyle w:val="TableContents"/>
              <w:bidi w:val="0"/>
              <w:spacing w:before="0" w:after="283"/>
              <w:jc w:val="left"/>
              <w:rPr/>
            </w:pPr>
            <w:r>
              <w:rPr/>
              <w:t xml:space="preserve">2003 </w:t>
            </w:r>
          </w:p>
        </w:tc>
        <w:tc>
          <w:tcPr>
            <w:tcW w:w="1531" w:type="dxa"/>
            <w:tcBorders/>
            <w:vAlign w:val="center"/>
          </w:tcPr>
          <w:p>
            <w:pPr>
              <w:pStyle w:val="TableContents"/>
              <w:bidi w:val="0"/>
              <w:spacing w:before="0" w:after="283"/>
              <w:jc w:val="left"/>
              <w:rPr/>
            </w:pPr>
            <w:r>
              <w:rPr/>
              <w:t xml:space="preserve">2005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Milijonar </w:t>
            </w:r>
          </w:p>
        </w:tc>
        <w:tc>
          <w:tcPr>
            <w:tcW w:w="1951" w:type="dxa"/>
            <w:tcBorders/>
            <w:vAlign w:val="center"/>
          </w:tcPr>
          <w:p>
            <w:pPr>
              <w:pStyle w:val="TableContents"/>
              <w:bidi w:val="0"/>
              <w:spacing w:before="0" w:after="283"/>
              <w:jc w:val="left"/>
              <w:rPr/>
            </w:pPr>
            <w:r>
              <w:rPr/>
              <w:t xml:space="preserve">Jonas Žnidaršič </w:t>
            </w:r>
          </w:p>
        </w:tc>
        <w:tc>
          <w:tcPr>
            <w:tcW w:w="1486" w:type="dxa"/>
            <w:tcBorders/>
            <w:vAlign w:val="center"/>
          </w:tcPr>
          <w:p>
            <w:pPr>
              <w:pStyle w:val="TableContents"/>
              <w:bidi w:val="0"/>
              <w:spacing w:before="0" w:after="283"/>
              <w:jc w:val="left"/>
              <w:rPr/>
            </w:pPr>
            <w:r>
              <w:rPr/>
              <w:t xml:space="preserve">TV SLO 1 </w:t>
            </w:r>
          </w:p>
        </w:tc>
        <w:tc>
          <w:tcPr>
            <w:tcW w:w="1651" w:type="dxa"/>
            <w:tcBorders/>
            <w:vAlign w:val="center"/>
          </w:tcPr>
          <w:p>
            <w:pPr>
              <w:pStyle w:val="TableContents"/>
              <w:bidi w:val="0"/>
              <w:spacing w:before="0" w:after="283"/>
              <w:jc w:val="left"/>
              <w:rPr/>
            </w:pPr>
            <w:r>
              <w:rPr/>
              <w:t xml:space="preserve">€ 100,000 </w:t>
            </w:r>
          </w:p>
        </w:tc>
        <w:tc>
          <w:tcPr>
            <w:tcW w:w="1651" w:type="dxa"/>
            <w:tcBorders/>
            <w:vAlign w:val="center"/>
          </w:tcPr>
          <w:p>
            <w:pPr>
              <w:pStyle w:val="TableContents"/>
              <w:bidi w:val="0"/>
              <w:spacing w:before="0" w:after="283"/>
              <w:jc w:val="left"/>
              <w:rPr/>
            </w:pPr>
            <w:r>
              <w:rPr/>
              <w:t xml:space="preserve">1. maaliskuuta 2007 </w:t>
            </w:r>
          </w:p>
        </w:tc>
        <w:tc>
          <w:tcPr>
            <w:tcW w:w="1531" w:type="dxa"/>
            <w:tcBorders/>
            <w:vAlign w:val="center"/>
          </w:tcPr>
          <w:p>
            <w:pPr>
              <w:pStyle w:val="TableContents"/>
              <w:bidi w:val="0"/>
              <w:spacing w:before="0" w:after="283"/>
              <w:jc w:val="left"/>
              <w:rPr/>
            </w:pPr>
            <w:r>
              <w:rPr/>
              <w:t xml:space="preserve">1. tammikuuta 2008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Etelä-Afrikka </w:t>
            </w:r>
          </w:p>
        </w:tc>
        <w:tc>
          <w:tcPr>
            <w:tcW w:w="1951" w:type="dxa"/>
            <w:tcBorders/>
            <w:vAlign w:val="center"/>
          </w:tcPr>
          <w:p>
            <w:pPr>
              <w:pStyle w:val="TableContents"/>
              <w:bidi w:val="0"/>
              <w:spacing w:before="0" w:after="283"/>
              <w:jc w:val="left"/>
              <w:rPr/>
            </w:pPr>
            <w:r>
              <w:rPr/>
              <w:t xml:space="preserve">Kuka haluaa olla miljonääri? </w:t>
            </w:r>
          </w:p>
        </w:tc>
        <w:tc>
          <w:tcPr>
            <w:tcW w:w="1486" w:type="dxa"/>
            <w:tcBorders/>
            <w:vAlign w:val="center"/>
          </w:tcPr>
          <w:p>
            <w:pPr>
              <w:pStyle w:val="TableContents"/>
              <w:bidi w:val="0"/>
              <w:spacing w:before="0" w:after="283"/>
              <w:jc w:val="left"/>
              <w:rPr/>
            </w:pPr>
            <w:r>
              <w:rPr/>
              <w:t xml:space="preserve">Jeremy Maggs </w:t>
            </w:r>
          </w:p>
        </w:tc>
        <w:tc>
          <w:tcPr>
            <w:tcW w:w="1651" w:type="dxa"/>
            <w:tcBorders/>
            <w:vAlign w:val="center"/>
          </w:tcPr>
          <w:p>
            <w:pPr>
              <w:pStyle w:val="TableContents"/>
              <w:bidi w:val="0"/>
              <w:spacing w:before="0" w:after="283"/>
              <w:jc w:val="left"/>
              <w:rPr/>
            </w:pPr>
            <w:r>
              <w:rPr/>
              <w:t xml:space="preserve">M-NET </w:t>
            </w:r>
          </w:p>
        </w:tc>
        <w:tc>
          <w:tcPr>
            <w:tcW w:w="1651" w:type="dxa"/>
            <w:tcBorders/>
            <w:vAlign w:val="center"/>
          </w:tcPr>
          <w:p>
            <w:pPr>
              <w:pStyle w:val="TableContents"/>
              <w:bidi w:val="0"/>
              <w:spacing w:before="0" w:after="283"/>
              <w:jc w:val="left"/>
              <w:rPr/>
            </w:pPr>
            <w:r>
              <w:rPr/>
              <w:t xml:space="preserve">R 1,000,000 </w:t>
            </w:r>
          </w:p>
        </w:tc>
        <w:tc>
          <w:tcPr>
            <w:tcW w:w="1531" w:type="dxa"/>
            <w:tcBorders/>
            <w:vAlign w:val="center"/>
          </w:tcPr>
          <w:p>
            <w:pPr>
              <w:pStyle w:val="TableContents"/>
              <w:bidi w:val="0"/>
              <w:spacing w:before="0" w:after="283"/>
              <w:jc w:val="left"/>
              <w:rPr/>
            </w:pPr>
            <w:r>
              <w:rPr/>
              <w:t xml:space="preserve">7. marraskuuta 1999 </w:t>
            </w:r>
          </w:p>
        </w:tc>
        <w:tc>
          <w:tcPr>
            <w:tcW w:w="1141" w:type="dxa"/>
            <w:tcBorders/>
            <w:vAlign w:val="center"/>
          </w:tcPr>
          <w:p>
            <w:pPr>
              <w:pStyle w:val="TableContents"/>
              <w:bidi w:val="0"/>
              <w:spacing w:before="0" w:after="283"/>
              <w:jc w:val="left"/>
              <w:rPr/>
            </w:pPr>
            <w:r>
              <w:rPr/>
              <w:t xml:space="preserve">2005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Etelä-Korea </w:t>
            </w:r>
          </w:p>
        </w:tc>
        <w:tc>
          <w:tcPr>
            <w:tcW w:w="1951" w:type="dxa"/>
            <w:tcBorders/>
            <w:vAlign w:val="center"/>
          </w:tcPr>
          <w:p>
            <w:pPr>
              <w:pStyle w:val="TableContents"/>
              <w:bidi w:val="0"/>
              <w:spacing w:before="0" w:after="283"/>
              <w:jc w:val="left"/>
              <w:rPr/>
            </w:pPr>
            <w:r>
              <w:rPr/>
              <w:t xml:space="preserve">퀴즈 쇼 밀리 어 네어 </w:t>
            </w:r>
            <w:r>
              <w:rPr/>
              <w:t xml:space="preserve">Kwijeusyo Millieoneeo </w:t>
            </w:r>
          </w:p>
        </w:tc>
        <w:tc>
          <w:tcPr>
            <w:tcW w:w="1486" w:type="dxa"/>
            <w:tcBorders/>
            <w:vAlign w:val="center"/>
          </w:tcPr>
          <w:p>
            <w:pPr>
              <w:pStyle w:val="TableContents"/>
              <w:bidi w:val="0"/>
              <w:spacing w:before="0" w:after="283"/>
              <w:jc w:val="left"/>
              <w:rPr/>
            </w:pPr>
            <w:r>
              <w:rPr/>
              <w:t xml:space="preserve">Kim Kap-soo </w:t>
            </w:r>
          </w:p>
        </w:tc>
        <w:tc>
          <w:tcPr>
            <w:tcW w:w="1651" w:type="dxa"/>
            <w:tcBorders/>
            <w:vAlign w:val="center"/>
          </w:tcPr>
          <w:p>
            <w:pPr>
              <w:pStyle w:val="TableContents"/>
              <w:bidi w:val="0"/>
              <w:spacing w:before="0" w:after="283"/>
              <w:jc w:val="left"/>
              <w:rPr/>
            </w:pPr>
            <w:r>
              <w:rPr/>
              <w:t xml:space="preserve">tvN </w:t>
            </w:r>
          </w:p>
        </w:tc>
        <w:tc>
          <w:tcPr>
            <w:tcW w:w="1651" w:type="dxa"/>
            <w:tcBorders/>
            <w:vAlign w:val="center"/>
          </w:tcPr>
          <w:p>
            <w:pPr>
              <w:pStyle w:val="TableContents"/>
              <w:bidi w:val="0"/>
              <w:spacing w:before="0" w:after="283"/>
              <w:jc w:val="left"/>
              <w:rPr/>
            </w:pPr>
            <w:r>
              <w:rPr/>
              <w:t xml:space="preserve">₩ </w:t>
            </w:r>
            <w:r>
              <w:rPr/>
              <w:t xml:space="preserve">500,000,000 </w:t>
            </w:r>
          </w:p>
        </w:tc>
        <w:tc>
          <w:tcPr>
            <w:tcW w:w="1531" w:type="dxa"/>
            <w:tcBorders/>
            <w:vAlign w:val="center"/>
          </w:tcPr>
          <w:p>
            <w:pPr>
              <w:pStyle w:val="TableContents"/>
              <w:bidi w:val="0"/>
              <w:spacing w:before="0" w:after="283"/>
              <w:jc w:val="left"/>
              <w:rPr/>
            </w:pPr>
            <w:r>
              <w:rPr/>
              <w:t xml:space="preserve">26. toukokuuta 2013 </w:t>
            </w:r>
          </w:p>
        </w:tc>
        <w:tc>
          <w:tcPr>
            <w:tcW w:w="1141" w:type="dxa"/>
            <w:tcBorders/>
            <w:vAlign w:val="center"/>
          </w:tcPr>
          <w:p>
            <w:pPr>
              <w:pStyle w:val="TableContents"/>
              <w:bidi w:val="0"/>
              <w:spacing w:before="0" w:after="283"/>
              <w:jc w:val="left"/>
              <w:rPr/>
            </w:pPr>
            <w:r>
              <w:rPr/>
              <w:t xml:space="preserve">kesäkuu 2, 2013 </w:t>
            </w:r>
          </w:p>
        </w:tc>
        <w:tc>
          <w:tcPr>
            <w:tcW w:w="1186" w:type="dxa"/>
            <w:tcBorders/>
            <w:vAlign w:val="center"/>
          </w:tcPr>
          <w:p>
            <w:pPr>
              <w:pStyle w:val="TableContents"/>
              <w:bidi w:val="0"/>
              <w:spacing w:before="0" w:after="283"/>
              <w:jc w:val="left"/>
              <w:rPr/>
            </w:pPr>
            <w:r>
              <w:rPr/>
              <w:t xml:space="preserve">Kellon muoto </w:t>
            </w:r>
          </w:p>
        </w:tc>
      </w:tr>
      <w:tr>
        <w:trPr/>
        <w:tc>
          <w:tcPr>
            <w:tcW w:w="1996" w:type="dxa"/>
            <w:tcBorders/>
            <w:vAlign w:val="center"/>
          </w:tcPr>
          <w:p>
            <w:pPr>
              <w:pStyle w:val="TableContents"/>
              <w:bidi w:val="0"/>
              <w:spacing w:before="0" w:after="283"/>
              <w:jc w:val="left"/>
              <w:rPr/>
            </w:pPr>
            <w:r>
              <w:rPr/>
              <w:t xml:space="preserve">Espanja </w:t>
            </w:r>
          </w:p>
        </w:tc>
        <w:tc>
          <w:tcPr>
            <w:tcW w:w="1951" w:type="dxa"/>
            <w:tcBorders/>
            <w:vAlign w:val="center"/>
          </w:tcPr>
          <w:p>
            <w:pPr>
              <w:pStyle w:val="TableContents"/>
              <w:bidi w:val="0"/>
              <w:spacing w:before="0" w:after="283"/>
              <w:jc w:val="left"/>
              <w:rPr/>
            </w:pPr>
            <w:r>
              <w:rPr/>
              <w:t xml:space="preserve">¿ Quiere ser millonario? 50 por 15 </w:t>
            </w:r>
          </w:p>
        </w:tc>
        <w:tc>
          <w:tcPr>
            <w:tcW w:w="1486" w:type="dxa"/>
            <w:tcBorders/>
            <w:vAlign w:val="center"/>
          </w:tcPr>
          <w:p>
            <w:pPr>
              <w:pStyle w:val="TableContents"/>
              <w:bidi w:val="0"/>
              <w:spacing w:before="0" w:after="283"/>
              <w:jc w:val="left"/>
              <w:rPr/>
            </w:pPr>
            <w:r>
              <w:rPr/>
              <w:t xml:space="preserve">Carlos Sobera </w:t>
            </w:r>
          </w:p>
        </w:tc>
        <w:tc>
          <w:tcPr>
            <w:tcW w:w="1651" w:type="dxa"/>
            <w:tcBorders/>
            <w:vAlign w:val="center"/>
          </w:tcPr>
          <w:p>
            <w:pPr>
              <w:pStyle w:val="TableContents"/>
              <w:bidi w:val="0"/>
              <w:spacing w:before="0" w:after="283"/>
              <w:jc w:val="left"/>
              <w:rPr/>
            </w:pPr>
            <w:r>
              <w:rPr/>
              <w:t xml:space="preserve">Telecinco </w:t>
            </w:r>
          </w:p>
        </w:tc>
        <w:tc>
          <w:tcPr>
            <w:tcW w:w="1651" w:type="dxa"/>
            <w:tcBorders/>
            <w:vAlign w:val="center"/>
          </w:tcPr>
          <w:p>
            <w:pPr>
              <w:pStyle w:val="TableContents"/>
              <w:bidi w:val="0"/>
              <w:spacing w:before="0" w:after="283"/>
              <w:jc w:val="left"/>
              <w:rPr/>
            </w:pPr>
            <w:r>
              <w:rPr/>
              <w:t xml:space="preserve">50,000,000 ₧ </w:t>
            </w:r>
          </w:p>
        </w:tc>
        <w:tc>
          <w:tcPr>
            <w:tcW w:w="1531" w:type="dxa"/>
            <w:tcBorders/>
            <w:vAlign w:val="center"/>
          </w:tcPr>
          <w:p>
            <w:pPr>
              <w:pStyle w:val="TableContents"/>
              <w:bidi w:val="0"/>
              <w:spacing w:before="0" w:after="283"/>
              <w:jc w:val="left"/>
              <w:rPr/>
            </w:pPr>
            <w:r>
              <w:rPr/>
              <w:t xml:space="preserve">19. huhtikuuta 1999 </w:t>
            </w:r>
          </w:p>
        </w:tc>
        <w:tc>
          <w:tcPr>
            <w:tcW w:w="1141" w:type="dxa"/>
            <w:tcBorders/>
            <w:vAlign w:val="center"/>
          </w:tcPr>
          <w:p>
            <w:pPr>
              <w:pStyle w:val="TableContents"/>
              <w:bidi w:val="0"/>
              <w:spacing w:before="0" w:after="283"/>
              <w:jc w:val="left"/>
              <w:rPr/>
            </w:pPr>
            <w:r>
              <w:rPr/>
              <w:t xml:space="preserve">2001 </w:t>
            </w:r>
          </w:p>
        </w:tc>
        <w:tc>
          <w:tcPr>
            <w:tcW w:w="1186" w:type="dxa"/>
            <w:tcBorders/>
            <w:vAlign w:val="center"/>
          </w:tcPr>
          <w:p>
            <w:pPr>
              <w:pStyle w:val="TableContents"/>
              <w:bidi w:val="0"/>
              <w:spacing w:before="0" w:after="283"/>
              <w:jc w:val="left"/>
              <w:rPr/>
            </w:pPr>
            <w:r>
              <w:rPr/>
              <w:t xml:space="preserve">12 kysymyksen muoto </w:t>
            </w:r>
          </w:p>
        </w:tc>
      </w:tr>
      <w:tr>
        <w:trPr/>
        <w:tc>
          <w:tcPr>
            <w:tcW w:w="1996" w:type="dxa"/>
            <w:tcBorders/>
            <w:vAlign w:val="center"/>
          </w:tcPr>
          <w:p>
            <w:pPr>
              <w:pStyle w:val="TableContents"/>
              <w:bidi w:val="0"/>
              <w:spacing w:before="0" w:after="283"/>
              <w:jc w:val="left"/>
              <w:rPr/>
            </w:pPr>
            <w:r>
              <w:rPr/>
              <w:t xml:space="preserve">¿ Quién quiere ser millonario? </w:t>
            </w:r>
          </w:p>
        </w:tc>
        <w:tc>
          <w:tcPr>
            <w:tcW w:w="1951" w:type="dxa"/>
            <w:tcBorders/>
            <w:vAlign w:val="center"/>
          </w:tcPr>
          <w:p>
            <w:pPr>
              <w:pStyle w:val="TableContents"/>
              <w:bidi w:val="0"/>
              <w:spacing w:before="0" w:after="283"/>
              <w:jc w:val="left"/>
              <w:rPr/>
            </w:pPr>
            <w:r>
              <w:rPr/>
              <w:t xml:space="preserve">Carlos Sobera Antonio Garrido </w:t>
            </w:r>
          </w:p>
        </w:tc>
        <w:tc>
          <w:tcPr>
            <w:tcW w:w="1486" w:type="dxa"/>
            <w:tcBorders/>
            <w:vAlign w:val="center"/>
          </w:tcPr>
          <w:p>
            <w:pPr>
              <w:pStyle w:val="TableContents"/>
              <w:bidi w:val="0"/>
              <w:spacing w:before="0" w:after="283"/>
              <w:jc w:val="left"/>
              <w:rPr/>
            </w:pPr>
            <w:r>
              <w:rPr/>
              <w:t xml:space="preserve">Antena 3 </w:t>
            </w:r>
          </w:p>
        </w:tc>
        <w:tc>
          <w:tcPr>
            <w:tcW w:w="1651" w:type="dxa"/>
            <w:tcBorders/>
            <w:vAlign w:val="center"/>
          </w:tcPr>
          <w:p>
            <w:pPr>
              <w:pStyle w:val="TableContents"/>
              <w:bidi w:val="0"/>
              <w:spacing w:before="0" w:after="283"/>
              <w:jc w:val="left"/>
              <w:rPr/>
            </w:pPr>
            <w:r>
              <w:rPr/>
              <w:t xml:space="preserve">€ 1,000,000 </w:t>
            </w:r>
          </w:p>
        </w:tc>
        <w:tc>
          <w:tcPr>
            <w:tcW w:w="1651" w:type="dxa"/>
            <w:tcBorders/>
            <w:vAlign w:val="center"/>
          </w:tcPr>
          <w:p>
            <w:pPr>
              <w:pStyle w:val="TableContents"/>
              <w:bidi w:val="0"/>
              <w:spacing w:before="0" w:after="283"/>
              <w:jc w:val="left"/>
              <w:rPr/>
            </w:pPr>
            <w:r>
              <w:rPr/>
              <w:t xml:space="preserve">heinäkuu 25, 2005 toukokuu 18, 2009 </w:t>
            </w:r>
          </w:p>
        </w:tc>
        <w:tc>
          <w:tcPr>
            <w:tcW w:w="1531" w:type="dxa"/>
            <w:tcBorders/>
            <w:vAlign w:val="center"/>
          </w:tcPr>
          <w:p>
            <w:pPr>
              <w:pStyle w:val="TableContents"/>
              <w:bidi w:val="0"/>
              <w:spacing w:before="0" w:after="283"/>
              <w:jc w:val="left"/>
              <w:rPr/>
            </w:pPr>
            <w:r>
              <w:rPr/>
              <w:t xml:space="preserve">toukokuu 2008 heinäkuu 2009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El millonario </w:t>
            </w:r>
          </w:p>
        </w:tc>
        <w:tc>
          <w:tcPr>
            <w:tcW w:w="1951" w:type="dxa"/>
            <w:tcBorders/>
            <w:vAlign w:val="center"/>
          </w:tcPr>
          <w:p>
            <w:pPr>
              <w:pStyle w:val="TableContents"/>
              <w:bidi w:val="0"/>
              <w:spacing w:before="0" w:after="283"/>
              <w:jc w:val="left"/>
              <w:rPr/>
            </w:pPr>
            <w:r>
              <w:rPr/>
              <w:t xml:space="preserve">Núria Roca </w:t>
            </w:r>
          </w:p>
        </w:tc>
        <w:tc>
          <w:tcPr>
            <w:tcW w:w="1486" w:type="dxa"/>
            <w:tcBorders/>
            <w:vAlign w:val="center"/>
          </w:tcPr>
          <w:p>
            <w:pPr>
              <w:pStyle w:val="TableContents"/>
              <w:bidi w:val="0"/>
              <w:spacing w:before="0" w:after="283"/>
              <w:jc w:val="left"/>
              <w:rPr/>
            </w:pPr>
            <w:r>
              <w:rPr/>
              <w:t xml:space="preserve">laSexta </w:t>
            </w:r>
          </w:p>
        </w:tc>
        <w:tc>
          <w:tcPr>
            <w:tcW w:w="1651" w:type="dxa"/>
            <w:tcBorders/>
            <w:vAlign w:val="center"/>
          </w:tcPr>
          <w:p>
            <w:pPr>
              <w:pStyle w:val="TableContents"/>
              <w:bidi w:val="0"/>
              <w:spacing w:before="0" w:after="283"/>
              <w:jc w:val="left"/>
              <w:rPr/>
            </w:pPr>
            <w:r>
              <w:rPr/>
              <w:t xml:space="preserve">€ 100,000 </w:t>
            </w:r>
          </w:p>
        </w:tc>
        <w:tc>
          <w:tcPr>
            <w:tcW w:w="1651" w:type="dxa"/>
            <w:tcBorders/>
            <w:vAlign w:val="center"/>
          </w:tcPr>
          <w:p>
            <w:pPr>
              <w:pStyle w:val="TableContents"/>
              <w:bidi w:val="0"/>
              <w:spacing w:before="0" w:after="283"/>
              <w:jc w:val="left"/>
              <w:rPr/>
            </w:pPr>
            <w:r>
              <w:rPr/>
              <w:t xml:space="preserve">15. helmikuuta 2012 </w:t>
            </w:r>
          </w:p>
        </w:tc>
        <w:tc>
          <w:tcPr>
            <w:tcW w:w="1531" w:type="dxa"/>
            <w:tcBorders/>
            <w:vAlign w:val="center"/>
          </w:tcPr>
          <w:p>
            <w:pPr>
              <w:pStyle w:val="TableContents"/>
              <w:bidi w:val="0"/>
              <w:spacing w:before="0" w:after="283"/>
              <w:jc w:val="left"/>
              <w:rPr/>
            </w:pPr>
            <w:r>
              <w:rPr/>
              <w:t xml:space="preserve">31. heinäkuuta 2012 </w:t>
            </w:r>
          </w:p>
        </w:tc>
        <w:tc>
          <w:tcPr>
            <w:tcW w:w="1141" w:type="dxa"/>
            <w:tcBorders/>
            <w:vAlign w:val="center"/>
          </w:tcPr>
          <w:p>
            <w:pPr>
              <w:pStyle w:val="TableContents"/>
              <w:bidi w:val="0"/>
              <w:spacing w:before="0" w:after="283"/>
              <w:jc w:val="left"/>
              <w:rPr/>
            </w:pPr>
            <w:r>
              <w:rPr/>
              <w:t xml:space="preserve">Hot Seat -muoto </w:t>
            </w:r>
          </w:p>
        </w:tc>
        <w:tc>
          <w:tcPr>
            <w:tcW w:w="118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Sri Lanka (singaleesiksi) </w:t>
            </w:r>
          </w:p>
        </w:tc>
        <w:tc>
          <w:tcPr>
            <w:tcW w:w="1951" w:type="dxa"/>
            <w:tcBorders/>
            <w:vAlign w:val="center"/>
          </w:tcPr>
          <w:p>
            <w:pPr>
              <w:pStyle w:val="TableContents"/>
              <w:bidi w:val="0"/>
              <w:spacing w:before="0" w:after="283"/>
              <w:jc w:val="left"/>
              <w:rPr/>
            </w:pPr>
            <w:r>
              <w:rPr/>
              <w:t xml:space="preserve">ඔබ ද ලක්ෂපති මම ද ලක්ෂපති </w:t>
            </w:r>
            <w:r>
              <w:rPr/>
              <w:t xml:space="preserve">Obada Lakshapathi Mamada Lakshapathi </w:t>
            </w:r>
          </w:p>
        </w:tc>
        <w:tc>
          <w:tcPr>
            <w:tcW w:w="1486" w:type="dxa"/>
            <w:tcBorders/>
            <w:vAlign w:val="center"/>
          </w:tcPr>
          <w:p>
            <w:pPr>
              <w:pStyle w:val="TableContents"/>
              <w:bidi w:val="0"/>
              <w:spacing w:before="0" w:after="283"/>
              <w:jc w:val="left"/>
              <w:rPr/>
            </w:pPr>
            <w:r>
              <w:rPr/>
              <w:t xml:space="preserve">Lucky Dias Chandana Suriyabandara </w:t>
            </w:r>
          </w:p>
        </w:tc>
        <w:tc>
          <w:tcPr>
            <w:tcW w:w="1651" w:type="dxa"/>
            <w:tcBorders/>
            <w:vAlign w:val="center"/>
          </w:tcPr>
          <w:p>
            <w:pPr>
              <w:pStyle w:val="TableContents"/>
              <w:bidi w:val="0"/>
              <w:spacing w:before="0" w:after="283"/>
              <w:jc w:val="left"/>
              <w:rPr/>
            </w:pPr>
            <w:r>
              <w:rPr/>
              <w:t xml:space="preserve">Sirasa TV </w:t>
            </w:r>
          </w:p>
        </w:tc>
        <w:tc>
          <w:tcPr>
            <w:tcW w:w="1651" w:type="dxa"/>
            <w:tcBorders/>
            <w:vAlign w:val="center"/>
          </w:tcPr>
          <w:p>
            <w:pPr>
              <w:pStyle w:val="TableContents"/>
              <w:bidi w:val="0"/>
              <w:spacing w:before="0" w:after="283"/>
              <w:jc w:val="left"/>
              <w:rPr/>
            </w:pPr>
            <w:r>
              <w:rPr/>
              <w:t xml:space="preserve">2 000 000 rupiaa </w:t>
            </w:r>
          </w:p>
        </w:tc>
        <w:tc>
          <w:tcPr>
            <w:tcW w:w="1531" w:type="dxa"/>
            <w:tcBorders/>
            <w:vAlign w:val="center"/>
          </w:tcPr>
          <w:p>
            <w:pPr>
              <w:pStyle w:val="TableContents"/>
              <w:bidi w:val="0"/>
              <w:spacing w:before="0" w:after="283"/>
              <w:jc w:val="left"/>
              <w:rPr/>
            </w:pPr>
            <w:r>
              <w:rPr/>
              <w:t xml:space="preserve">18. syyskuuta 2010 </w:t>
            </w:r>
          </w:p>
        </w:tc>
        <w:tc>
          <w:tcPr>
            <w:tcW w:w="1141" w:type="dxa"/>
            <w:tcBorders/>
            <w:vAlign w:val="center"/>
          </w:tcPr>
          <w:p>
            <w:pPr>
              <w:pStyle w:val="TableContents"/>
              <w:bidi w:val="0"/>
              <w:spacing w:before="0" w:after="283"/>
              <w:jc w:val="left"/>
              <w:rPr/>
            </w:pPr>
            <w:r>
              <w:rPr/>
              <w:t xml:space="preserve">lokakuu 1, 2017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Sri Lanka (tamiliksi) </w:t>
            </w:r>
          </w:p>
        </w:tc>
        <w:tc>
          <w:tcPr>
            <w:tcW w:w="1951" w:type="dxa"/>
            <w:tcBorders/>
            <w:vAlign w:val="center"/>
          </w:tcPr>
          <w:p>
            <w:pPr>
              <w:pStyle w:val="TableContents"/>
              <w:bidi w:val="0"/>
              <w:spacing w:before="0" w:after="283"/>
              <w:jc w:val="left"/>
              <w:rPr/>
            </w:pPr>
            <w:r>
              <w:rPr/>
              <w:t xml:space="preserve">உங்களில் யார் மகா இலட்சாதிபதி </w:t>
            </w:r>
            <w:r>
              <w:rPr/>
              <w:t xml:space="preserve">Ungali Yaar Maha Latchathipathi </w:t>
            </w:r>
          </w:p>
        </w:tc>
        <w:tc>
          <w:tcPr>
            <w:tcW w:w="1486" w:type="dxa"/>
            <w:tcBorders/>
            <w:vAlign w:val="center"/>
          </w:tcPr>
          <w:p>
            <w:pPr>
              <w:pStyle w:val="TableContents"/>
              <w:bidi w:val="0"/>
              <w:spacing w:before="0" w:after="283"/>
              <w:jc w:val="left"/>
              <w:rPr/>
            </w:pPr>
            <w:r>
              <w:rPr/>
              <w:t xml:space="preserve">Aparna Cutan </w:t>
            </w:r>
          </w:p>
        </w:tc>
        <w:tc>
          <w:tcPr>
            <w:tcW w:w="1651" w:type="dxa"/>
            <w:tcBorders/>
            <w:vAlign w:val="center"/>
          </w:tcPr>
          <w:p>
            <w:pPr>
              <w:pStyle w:val="TableContents"/>
              <w:bidi w:val="0"/>
              <w:spacing w:before="0" w:after="283"/>
              <w:jc w:val="left"/>
              <w:rPr/>
            </w:pPr>
            <w:r>
              <w:rPr/>
              <w:t xml:space="preserve">Shakthi TV </w:t>
            </w:r>
          </w:p>
        </w:tc>
        <w:tc>
          <w:tcPr>
            <w:tcW w:w="1651" w:type="dxa"/>
            <w:tcBorders/>
            <w:vAlign w:val="center"/>
          </w:tcPr>
          <w:p>
            <w:pPr>
              <w:pStyle w:val="TableContents"/>
              <w:bidi w:val="0"/>
              <w:spacing w:before="0" w:after="283"/>
              <w:jc w:val="left"/>
              <w:rPr/>
            </w:pPr>
            <w:r>
              <w:rPr/>
              <w:t xml:space="preserve">2 000 000 rupiaa </w:t>
            </w:r>
          </w:p>
        </w:tc>
        <w:tc>
          <w:tcPr>
            <w:tcW w:w="1531" w:type="dxa"/>
            <w:tcBorders/>
            <w:vAlign w:val="center"/>
          </w:tcPr>
          <w:p>
            <w:pPr>
              <w:pStyle w:val="TableContents"/>
              <w:bidi w:val="0"/>
              <w:spacing w:before="0" w:after="283"/>
              <w:jc w:val="left"/>
              <w:rPr/>
            </w:pPr>
            <w:r>
              <w:rPr/>
              <w:t xml:space="preserve">toukokuu 2011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sz w:val="4"/>
                <w:szCs w:val="4"/>
              </w:rPr>
            </w:pPr>
            <w:r>
              <w:rPr>
                <w:sz w:val="4"/>
                <w:szCs w:val="4"/>
              </w:rPr>
            </w:r>
          </w:p>
        </w:tc>
        <w:tc>
          <w:tcPr>
            <w:tcW w:w="10597" w:type="dxa"/>
            <w:gridSpan w:val="7"/>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Balendran Kandeeban 2012 </w:t>
            </w:r>
          </w:p>
        </w:tc>
        <w:tc>
          <w:tcPr>
            <w:tcW w:w="10597" w:type="dxa"/>
            <w:gridSpan w:val="7"/>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Sri Lanka (englanniksi) </w:t>
            </w:r>
          </w:p>
        </w:tc>
        <w:tc>
          <w:tcPr>
            <w:tcW w:w="1951" w:type="dxa"/>
            <w:tcBorders/>
            <w:vAlign w:val="center"/>
          </w:tcPr>
          <w:p>
            <w:pPr>
              <w:pStyle w:val="TableContents"/>
              <w:bidi w:val="0"/>
              <w:spacing w:before="0" w:after="283"/>
              <w:jc w:val="left"/>
              <w:rPr/>
            </w:pPr>
            <w:r>
              <w:rPr/>
              <w:t xml:space="preserve">Kuka haluaa miljonääriksi? </w:t>
            </w:r>
          </w:p>
        </w:tc>
        <w:tc>
          <w:tcPr>
            <w:tcW w:w="1486" w:type="dxa"/>
            <w:tcBorders/>
            <w:vAlign w:val="center"/>
          </w:tcPr>
          <w:p>
            <w:pPr>
              <w:pStyle w:val="TableContents"/>
              <w:bidi w:val="0"/>
              <w:spacing w:before="0" w:after="283"/>
              <w:jc w:val="left"/>
              <w:rPr/>
            </w:pPr>
            <w:r>
              <w:rPr/>
              <w:t xml:space="preserve">Riyaz Shah Jahan </w:t>
            </w:r>
          </w:p>
        </w:tc>
        <w:tc>
          <w:tcPr>
            <w:tcW w:w="1651" w:type="dxa"/>
            <w:tcBorders/>
            <w:vAlign w:val="center"/>
          </w:tcPr>
          <w:p>
            <w:pPr>
              <w:pStyle w:val="TableContents"/>
              <w:bidi w:val="0"/>
              <w:spacing w:before="0" w:after="283"/>
              <w:jc w:val="left"/>
              <w:rPr/>
            </w:pPr>
            <w:r>
              <w:rPr/>
              <w:t xml:space="preserve">MTV Sports </w:t>
            </w:r>
          </w:p>
        </w:tc>
        <w:tc>
          <w:tcPr>
            <w:tcW w:w="1651" w:type="dxa"/>
            <w:tcBorders/>
            <w:vAlign w:val="center"/>
          </w:tcPr>
          <w:p>
            <w:pPr>
              <w:pStyle w:val="TableContents"/>
              <w:bidi w:val="0"/>
              <w:spacing w:before="0" w:after="283"/>
              <w:jc w:val="left"/>
              <w:rPr/>
            </w:pPr>
            <w:r>
              <w:rPr/>
              <w:t xml:space="preserve">2 000 000 rupiaa </w:t>
            </w:r>
          </w:p>
        </w:tc>
        <w:tc>
          <w:tcPr>
            <w:tcW w:w="1531" w:type="dxa"/>
            <w:tcBorders/>
            <w:vAlign w:val="center"/>
          </w:tcPr>
          <w:p>
            <w:pPr>
              <w:pStyle w:val="TableContents"/>
              <w:bidi w:val="0"/>
              <w:spacing w:before="0" w:after="283"/>
              <w:jc w:val="left"/>
              <w:rPr/>
            </w:pPr>
            <w:r>
              <w:rPr/>
              <w:t xml:space="preserve">toukokuu 12, 2012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Ruotsi </w:t>
            </w:r>
          </w:p>
        </w:tc>
        <w:tc>
          <w:tcPr>
            <w:tcW w:w="1951" w:type="dxa"/>
            <w:tcBorders/>
            <w:vAlign w:val="center"/>
          </w:tcPr>
          <w:p>
            <w:pPr>
              <w:pStyle w:val="TableContents"/>
              <w:bidi w:val="0"/>
              <w:spacing w:before="0" w:after="283"/>
              <w:jc w:val="left"/>
              <w:rPr/>
            </w:pPr>
            <w:r>
              <w:rPr/>
              <w:t xml:space="preserve">Vem vill bli miljonär? </w:t>
            </w:r>
          </w:p>
        </w:tc>
        <w:tc>
          <w:tcPr>
            <w:tcW w:w="1486" w:type="dxa"/>
            <w:tcBorders/>
            <w:vAlign w:val="center"/>
          </w:tcPr>
          <w:p>
            <w:pPr>
              <w:pStyle w:val="TableContents"/>
              <w:bidi w:val="0"/>
              <w:spacing w:before="0" w:after="283"/>
              <w:jc w:val="left"/>
              <w:rPr/>
            </w:pPr>
            <w:r>
              <w:rPr/>
              <w:t xml:space="preserve">Bengt Magnusson </w:t>
            </w:r>
          </w:p>
        </w:tc>
        <w:tc>
          <w:tcPr>
            <w:tcW w:w="1651" w:type="dxa"/>
            <w:tcBorders/>
            <w:vAlign w:val="center"/>
          </w:tcPr>
          <w:p>
            <w:pPr>
              <w:pStyle w:val="TableContents"/>
              <w:bidi w:val="0"/>
              <w:spacing w:before="0" w:after="283"/>
              <w:jc w:val="left"/>
              <w:rPr/>
            </w:pPr>
            <w:r>
              <w:rPr/>
              <w:t xml:space="preserve">TV4 </w:t>
            </w:r>
          </w:p>
        </w:tc>
        <w:tc>
          <w:tcPr>
            <w:tcW w:w="1651" w:type="dxa"/>
            <w:tcBorders/>
            <w:vAlign w:val="center"/>
          </w:tcPr>
          <w:p>
            <w:pPr>
              <w:pStyle w:val="TableContents"/>
              <w:bidi w:val="0"/>
              <w:spacing w:before="0" w:after="283"/>
              <w:jc w:val="left"/>
              <w:rPr/>
            </w:pPr>
            <w:r>
              <w:rPr/>
              <w:t xml:space="preserve">10,000,000 Kr 3,000,000 Kr 3,000,000 Kr </w:t>
            </w:r>
          </w:p>
        </w:tc>
        <w:tc>
          <w:tcPr>
            <w:tcW w:w="1531" w:type="dxa"/>
            <w:tcBorders/>
            <w:vAlign w:val="center"/>
          </w:tcPr>
          <w:p>
            <w:pPr>
              <w:pStyle w:val="TableContents"/>
              <w:bidi w:val="0"/>
              <w:spacing w:before="0" w:after="283"/>
              <w:jc w:val="left"/>
              <w:rPr/>
            </w:pPr>
            <w:r>
              <w:rPr/>
              <w:t xml:space="preserve">21. tammikuuta 2000 </w:t>
            </w:r>
          </w:p>
        </w:tc>
        <w:tc>
          <w:tcPr>
            <w:tcW w:w="1141" w:type="dxa"/>
            <w:tcBorders/>
            <w:vAlign w:val="center"/>
          </w:tcPr>
          <w:p>
            <w:pPr>
              <w:pStyle w:val="TableContents"/>
              <w:bidi w:val="0"/>
              <w:spacing w:before="0" w:after="283"/>
              <w:jc w:val="left"/>
              <w:rPr/>
            </w:pPr>
            <w:r>
              <w:rPr/>
              <w:t xml:space="preserve">2003 </w:t>
            </w:r>
          </w:p>
        </w:tc>
        <w:tc>
          <w:tcPr>
            <w:tcW w:w="1186" w:type="dxa"/>
            <w:tcBorders/>
            <w:vAlign w:val="center"/>
          </w:tcPr>
          <w:p>
            <w:pPr>
              <w:pStyle w:val="TableContents"/>
              <w:bidi w:val="0"/>
              <w:spacing w:before="0" w:after="283"/>
              <w:jc w:val="left"/>
              <w:rPr/>
            </w:pPr>
            <w:r>
              <w:rPr/>
              <w:t xml:space="preserve">Alkuperäinen muoto ja riskimuoto </w:t>
            </w:r>
          </w:p>
        </w:tc>
      </w:tr>
      <w:tr>
        <w:trPr/>
        <w:tc>
          <w:tcPr>
            <w:tcW w:w="1996" w:type="dxa"/>
            <w:tcBorders/>
            <w:vAlign w:val="center"/>
          </w:tcPr>
          <w:p>
            <w:pPr>
              <w:pStyle w:val="TableContents"/>
              <w:bidi w:val="0"/>
              <w:spacing w:before="0" w:after="283"/>
              <w:jc w:val="left"/>
              <w:rPr/>
            </w:pPr>
            <w:r>
              <w:rPr/>
              <w:t xml:space="preserve">Postkodmiljonären </w:t>
            </w:r>
          </w:p>
        </w:tc>
        <w:tc>
          <w:tcPr>
            <w:tcW w:w="1951" w:type="dxa"/>
            <w:tcBorders/>
            <w:vAlign w:val="center"/>
          </w:tcPr>
          <w:p>
            <w:pPr>
              <w:pStyle w:val="TableContents"/>
              <w:bidi w:val="0"/>
              <w:spacing w:before="0" w:after="283"/>
              <w:jc w:val="left"/>
              <w:rPr/>
            </w:pPr>
            <w:r>
              <w:rPr/>
              <w:t xml:space="preserve">Rickard Sjöberg </w:t>
            </w:r>
          </w:p>
        </w:tc>
        <w:tc>
          <w:tcPr>
            <w:tcW w:w="1486" w:type="dxa"/>
            <w:tcBorders/>
            <w:vAlign w:val="center"/>
          </w:tcPr>
          <w:p>
            <w:pPr>
              <w:pStyle w:val="TableContents"/>
              <w:bidi w:val="0"/>
              <w:spacing w:before="0" w:after="283"/>
              <w:jc w:val="left"/>
              <w:rPr/>
            </w:pPr>
            <w:r>
              <w:rPr/>
              <w:t xml:space="preserve">1 000 000 kr </w:t>
            </w:r>
          </w:p>
        </w:tc>
        <w:tc>
          <w:tcPr>
            <w:tcW w:w="1651" w:type="dxa"/>
            <w:tcBorders/>
            <w:vAlign w:val="center"/>
          </w:tcPr>
          <w:p>
            <w:pPr>
              <w:pStyle w:val="TableContents"/>
              <w:bidi w:val="0"/>
              <w:spacing w:before="0" w:after="283"/>
              <w:jc w:val="left"/>
              <w:rPr/>
            </w:pPr>
            <w:r>
              <w:rPr/>
              <w:t xml:space="preserve">2005 </w:t>
            </w:r>
          </w:p>
        </w:tc>
        <w:tc>
          <w:tcPr>
            <w:tcW w:w="1651" w:type="dxa"/>
            <w:tcBorders/>
            <w:vAlign w:val="center"/>
          </w:tcPr>
          <w:p>
            <w:pPr>
              <w:pStyle w:val="TableContents"/>
              <w:bidi w:val="0"/>
              <w:spacing w:before="0" w:after="283"/>
              <w:jc w:val="left"/>
              <w:rPr>
                <w:sz w:val="4"/>
                <w:szCs w:val="4"/>
              </w:rPr>
            </w:pPr>
            <w:r>
              <w:rPr>
                <w:sz w:val="4"/>
                <w:szCs w:val="4"/>
              </w:rPr>
            </w:r>
          </w:p>
        </w:tc>
        <w:tc>
          <w:tcPr>
            <w:tcW w:w="3858" w:type="dxa"/>
            <w:gridSpan w:val="3"/>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Sveitsi </w:t>
            </w:r>
          </w:p>
        </w:tc>
        <w:tc>
          <w:tcPr>
            <w:tcW w:w="1951" w:type="dxa"/>
            <w:tcBorders/>
            <w:vAlign w:val="center"/>
          </w:tcPr>
          <w:p>
            <w:pPr>
              <w:pStyle w:val="TableContents"/>
              <w:bidi w:val="0"/>
              <w:spacing w:before="0" w:after="283"/>
              <w:jc w:val="left"/>
              <w:rPr/>
            </w:pPr>
            <w:r>
              <w:rPr/>
              <w:t xml:space="preserve">Wer wird Millionär? </w:t>
            </w:r>
          </w:p>
        </w:tc>
        <w:tc>
          <w:tcPr>
            <w:tcW w:w="1486" w:type="dxa"/>
            <w:tcBorders/>
            <w:vAlign w:val="center"/>
          </w:tcPr>
          <w:p>
            <w:pPr>
              <w:pStyle w:val="TableContents"/>
              <w:bidi w:val="0"/>
              <w:spacing w:before="0" w:after="283"/>
              <w:jc w:val="left"/>
              <w:rPr/>
            </w:pPr>
            <w:r>
              <w:rPr/>
              <w:t xml:space="preserve">René Rindlisbacher </w:t>
            </w:r>
          </w:p>
        </w:tc>
        <w:tc>
          <w:tcPr>
            <w:tcW w:w="1651" w:type="dxa"/>
            <w:tcBorders/>
            <w:vAlign w:val="center"/>
          </w:tcPr>
          <w:p>
            <w:pPr>
              <w:pStyle w:val="TableContents"/>
              <w:bidi w:val="0"/>
              <w:spacing w:before="0" w:after="283"/>
              <w:jc w:val="left"/>
              <w:rPr/>
            </w:pPr>
            <w:r>
              <w:rPr/>
              <w:t xml:space="preserve">TV3 </w:t>
            </w:r>
          </w:p>
        </w:tc>
        <w:tc>
          <w:tcPr>
            <w:tcW w:w="1651" w:type="dxa"/>
            <w:tcBorders/>
            <w:vAlign w:val="center"/>
          </w:tcPr>
          <w:p>
            <w:pPr>
              <w:pStyle w:val="TableContents"/>
              <w:bidi w:val="0"/>
              <w:spacing w:before="0" w:after="283"/>
              <w:jc w:val="left"/>
              <w:rPr/>
            </w:pPr>
            <w:r>
              <w:rPr/>
              <w:t xml:space="preserve">₣ </w:t>
            </w:r>
            <w:r>
              <w:rPr/>
              <w:t xml:space="preserve">1,000,000 </w:t>
            </w:r>
          </w:p>
        </w:tc>
        <w:tc>
          <w:tcPr>
            <w:tcW w:w="1531" w:type="dxa"/>
            <w:tcBorders/>
            <w:vAlign w:val="center"/>
          </w:tcPr>
          <w:p>
            <w:pPr>
              <w:pStyle w:val="TableContents"/>
              <w:bidi w:val="0"/>
              <w:spacing w:before="0" w:after="283"/>
              <w:jc w:val="left"/>
              <w:rPr/>
            </w:pPr>
            <w:r>
              <w:rPr/>
              <w:t xml:space="preserve">27. maaliskuuta 2000 </w:t>
            </w:r>
          </w:p>
        </w:tc>
        <w:tc>
          <w:tcPr>
            <w:tcW w:w="1141" w:type="dxa"/>
            <w:tcBorders/>
            <w:vAlign w:val="center"/>
          </w:tcPr>
          <w:p>
            <w:pPr>
              <w:pStyle w:val="TableContents"/>
              <w:bidi w:val="0"/>
              <w:spacing w:before="0" w:after="283"/>
              <w:jc w:val="left"/>
              <w:rPr/>
            </w:pPr>
            <w:r>
              <w:rPr/>
              <w:t xml:space="preserve">2001 </w:t>
            </w:r>
          </w:p>
        </w:tc>
        <w:tc>
          <w:tcPr>
            <w:tcW w:w="1186" w:type="dxa"/>
            <w:tcBorders/>
            <w:vAlign w:val="center"/>
          </w:tcPr>
          <w:p>
            <w:pPr>
              <w:pStyle w:val="TableContents"/>
              <w:bidi w:val="0"/>
              <w:spacing w:before="0" w:after="283"/>
              <w:jc w:val="left"/>
              <w:rPr/>
            </w:pPr>
            <w:r>
              <w:rPr/>
              <w:t xml:space="preserve">Riskin muoto </w:t>
            </w:r>
          </w:p>
        </w:tc>
      </w:tr>
      <w:tr>
        <w:trPr/>
        <w:tc>
          <w:tcPr>
            <w:tcW w:w="1996" w:type="dxa"/>
            <w:tcBorders/>
            <w:vAlign w:val="center"/>
          </w:tcPr>
          <w:p>
            <w:pPr>
              <w:pStyle w:val="TableContents"/>
              <w:bidi w:val="0"/>
              <w:spacing w:before="0" w:after="283"/>
              <w:jc w:val="left"/>
              <w:rPr/>
            </w:pPr>
            <w:r>
              <w:rPr/>
              <w:t xml:space="preserve">Claudio Zuccolini </w:t>
            </w:r>
          </w:p>
        </w:tc>
        <w:tc>
          <w:tcPr>
            <w:tcW w:w="1951" w:type="dxa"/>
            <w:tcBorders/>
            <w:vAlign w:val="center"/>
          </w:tcPr>
          <w:p>
            <w:pPr>
              <w:pStyle w:val="TableContents"/>
              <w:bidi w:val="0"/>
              <w:spacing w:before="0" w:after="283"/>
              <w:jc w:val="left"/>
              <w:rPr/>
            </w:pPr>
            <w:r>
              <w:rPr/>
              <w:t xml:space="preserve">3 + </w:t>
            </w:r>
          </w:p>
        </w:tc>
        <w:tc>
          <w:tcPr>
            <w:tcW w:w="1486" w:type="dxa"/>
            <w:tcBorders/>
            <w:vAlign w:val="center"/>
          </w:tcPr>
          <w:p>
            <w:pPr>
              <w:pStyle w:val="TableContents"/>
              <w:bidi w:val="0"/>
              <w:spacing w:before="0" w:after="283"/>
              <w:jc w:val="left"/>
              <w:rPr/>
            </w:pPr>
            <w:r>
              <w:rPr/>
              <w:t xml:space="preserve">29. marraskuuta 2011 </w:t>
            </w:r>
          </w:p>
        </w:tc>
        <w:tc>
          <w:tcPr>
            <w:tcW w:w="1651" w:type="dxa"/>
            <w:tcBorders/>
            <w:vAlign w:val="center"/>
          </w:tcPr>
          <w:p>
            <w:pPr>
              <w:pStyle w:val="TableContents"/>
              <w:bidi w:val="0"/>
              <w:spacing w:before="0" w:after="283"/>
              <w:jc w:val="left"/>
              <w:rPr/>
            </w:pPr>
            <w:r>
              <w:rPr/>
              <w:t xml:space="preserve">joulukuu 13, 2011 </w:t>
            </w:r>
          </w:p>
        </w:tc>
        <w:tc>
          <w:tcPr>
            <w:tcW w:w="550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Taiwan </w:t>
            </w:r>
          </w:p>
        </w:tc>
        <w:tc>
          <w:tcPr>
            <w:tcW w:w="1951" w:type="dxa"/>
            <w:tcBorders/>
            <w:vAlign w:val="center"/>
          </w:tcPr>
          <w:p>
            <w:pPr>
              <w:pStyle w:val="TableContents"/>
              <w:bidi w:val="0"/>
              <w:spacing w:before="0" w:after="283"/>
              <w:jc w:val="left"/>
              <w:rPr/>
            </w:pPr>
            <w:r>
              <w:rPr/>
              <w:t xml:space="preserve">超級 大 富翁 </w:t>
            </w:r>
            <w:r>
              <w:rPr/>
              <w:t xml:space="preserve">Chao ji da fu weng </w:t>
            </w:r>
          </w:p>
        </w:tc>
        <w:tc>
          <w:tcPr>
            <w:tcW w:w="1486" w:type="dxa"/>
            <w:tcBorders/>
            <w:vAlign w:val="center"/>
          </w:tcPr>
          <w:p>
            <w:pPr>
              <w:pStyle w:val="TableContents"/>
              <w:bidi w:val="0"/>
              <w:spacing w:before="0" w:after="283"/>
              <w:jc w:val="left"/>
              <w:rPr/>
            </w:pPr>
            <w:r>
              <w:rPr/>
              <w:t xml:space="preserve">Hsie Zhen-wu </w:t>
            </w:r>
          </w:p>
        </w:tc>
        <w:tc>
          <w:tcPr>
            <w:tcW w:w="1651" w:type="dxa"/>
            <w:tcBorders/>
            <w:vAlign w:val="center"/>
          </w:tcPr>
          <w:p>
            <w:pPr>
              <w:pStyle w:val="TableContents"/>
              <w:bidi w:val="0"/>
              <w:spacing w:before="0" w:after="283"/>
              <w:jc w:val="left"/>
              <w:rPr/>
            </w:pPr>
            <w:r>
              <w:rPr/>
              <w:t xml:space="preserve">TTV </w:t>
            </w:r>
          </w:p>
        </w:tc>
        <w:tc>
          <w:tcPr>
            <w:tcW w:w="1651" w:type="dxa"/>
            <w:tcBorders/>
            <w:vAlign w:val="center"/>
          </w:tcPr>
          <w:p>
            <w:pPr>
              <w:pStyle w:val="TableContents"/>
              <w:bidi w:val="0"/>
              <w:spacing w:before="0" w:after="283"/>
              <w:jc w:val="left"/>
              <w:rPr/>
            </w:pPr>
            <w:r>
              <w:rPr/>
              <w:t xml:space="preserve">NT $ 1 000 000 </w:t>
            </w:r>
          </w:p>
        </w:tc>
        <w:tc>
          <w:tcPr>
            <w:tcW w:w="1531" w:type="dxa"/>
            <w:tcBorders/>
            <w:vAlign w:val="center"/>
          </w:tcPr>
          <w:p>
            <w:pPr>
              <w:pStyle w:val="TableContents"/>
              <w:bidi w:val="0"/>
              <w:spacing w:before="0" w:after="283"/>
              <w:jc w:val="left"/>
              <w:rPr/>
            </w:pPr>
            <w:r>
              <w:rPr/>
              <w:t xml:space="preserve">2000 </w:t>
            </w:r>
          </w:p>
        </w:tc>
        <w:tc>
          <w:tcPr>
            <w:tcW w:w="1141" w:type="dxa"/>
            <w:tcBorders/>
            <w:vAlign w:val="center"/>
          </w:tcPr>
          <w:p>
            <w:pPr>
              <w:pStyle w:val="TableContents"/>
              <w:bidi w:val="0"/>
              <w:spacing w:before="0" w:after="283"/>
              <w:jc w:val="left"/>
              <w:rPr/>
            </w:pPr>
            <w:r>
              <w:rPr/>
              <w:t xml:space="preserve">2006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Thaimaa </w:t>
            </w:r>
          </w:p>
        </w:tc>
        <w:tc>
          <w:tcPr>
            <w:tcW w:w="1951" w:type="dxa"/>
            <w:tcBorders/>
            <w:vAlign w:val="center"/>
          </w:tcPr>
          <w:p>
            <w:pPr>
              <w:pStyle w:val="TableContents"/>
              <w:bidi w:val="0"/>
              <w:spacing w:before="0" w:after="283"/>
              <w:jc w:val="left"/>
              <w:rPr/>
            </w:pPr>
            <w:r>
              <w:rPr/>
              <w:t xml:space="preserve">เกม เศรษฐี </w:t>
            </w:r>
          </w:p>
        </w:tc>
        <w:tc>
          <w:tcPr>
            <w:tcW w:w="1486" w:type="dxa"/>
            <w:tcBorders/>
            <w:vAlign w:val="center"/>
          </w:tcPr>
          <w:p>
            <w:pPr>
              <w:pStyle w:val="TableContents"/>
              <w:bidi w:val="0"/>
              <w:spacing w:before="0" w:after="283"/>
              <w:jc w:val="left"/>
              <w:rPr/>
            </w:pPr>
            <w:r>
              <w:rPr/>
              <w:t xml:space="preserve">Traiphop Limpapath </w:t>
            </w:r>
          </w:p>
        </w:tc>
        <w:tc>
          <w:tcPr>
            <w:tcW w:w="1651" w:type="dxa"/>
            <w:tcBorders/>
            <w:vAlign w:val="center"/>
          </w:tcPr>
          <w:p>
            <w:pPr>
              <w:pStyle w:val="TableContents"/>
              <w:bidi w:val="0"/>
              <w:spacing w:before="0" w:after="283"/>
              <w:jc w:val="left"/>
              <w:rPr/>
            </w:pPr>
            <w:r>
              <w:rPr/>
              <w:t xml:space="preserve">ThaiTV 3 ITV TITV </w:t>
            </w:r>
          </w:p>
        </w:tc>
        <w:tc>
          <w:tcPr>
            <w:tcW w:w="1651" w:type="dxa"/>
            <w:tcBorders/>
            <w:vAlign w:val="center"/>
          </w:tcPr>
          <w:p>
            <w:pPr>
              <w:pStyle w:val="TableContents"/>
              <w:bidi w:val="0"/>
              <w:spacing w:before="0" w:after="283"/>
              <w:jc w:val="left"/>
              <w:rPr/>
            </w:pPr>
            <w:r>
              <w:rPr/>
              <w:t xml:space="preserve">1,000,000 ฿ </w:t>
            </w:r>
          </w:p>
        </w:tc>
        <w:tc>
          <w:tcPr>
            <w:tcW w:w="1531" w:type="dxa"/>
            <w:tcBorders/>
            <w:vAlign w:val="center"/>
          </w:tcPr>
          <w:p>
            <w:pPr>
              <w:pStyle w:val="TableContents"/>
              <w:bidi w:val="0"/>
              <w:spacing w:before="0" w:after="283"/>
              <w:jc w:val="left"/>
              <w:rPr/>
            </w:pPr>
            <w:r>
              <w:rPr/>
              <w:t xml:space="preserve">4. maaliskuuta 2000 </w:t>
            </w:r>
          </w:p>
        </w:tc>
        <w:tc>
          <w:tcPr>
            <w:tcW w:w="1141" w:type="dxa"/>
            <w:tcBorders/>
            <w:vAlign w:val="center"/>
          </w:tcPr>
          <w:p>
            <w:pPr>
              <w:pStyle w:val="TableContents"/>
              <w:bidi w:val="0"/>
              <w:spacing w:before="0" w:after="283"/>
              <w:jc w:val="left"/>
              <w:rPr/>
            </w:pPr>
            <w:r>
              <w:rPr/>
              <w:t xml:space="preserve">tammikuu 14, 2008 </w:t>
            </w:r>
          </w:p>
        </w:tc>
        <w:tc>
          <w:tcPr>
            <w:tcW w:w="1186" w:type="dxa"/>
            <w:tcBorders/>
            <w:vAlign w:val="center"/>
          </w:tcPr>
          <w:p>
            <w:pPr>
              <w:pStyle w:val="TableContents"/>
              <w:bidi w:val="0"/>
              <w:spacing w:before="0" w:after="283"/>
              <w:jc w:val="left"/>
              <w:rPr/>
            </w:pPr>
            <w:r>
              <w:rPr/>
              <w:t xml:space="preserve">16 kysymyksen muoto </w:t>
            </w:r>
          </w:p>
        </w:tc>
      </w:tr>
      <w:tr>
        <w:trPr/>
        <w:tc>
          <w:tcPr>
            <w:tcW w:w="1996" w:type="dxa"/>
            <w:tcBorders/>
            <w:vAlign w:val="center"/>
          </w:tcPr>
          <w:p>
            <w:pPr>
              <w:pStyle w:val="TableContents"/>
              <w:bidi w:val="0"/>
              <w:spacing w:before="0" w:after="283"/>
              <w:jc w:val="left"/>
              <w:rPr/>
            </w:pPr>
            <w:r>
              <w:rPr/>
              <w:t xml:space="preserve">12 kysymyksen muoto </w:t>
            </w:r>
          </w:p>
        </w:tc>
        <w:tc>
          <w:tcPr>
            <w:tcW w:w="10597" w:type="dxa"/>
            <w:gridSpan w:val="7"/>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Turkki </w:t>
            </w:r>
          </w:p>
        </w:tc>
        <w:tc>
          <w:tcPr>
            <w:tcW w:w="1951" w:type="dxa"/>
            <w:tcBorders/>
            <w:vAlign w:val="center"/>
          </w:tcPr>
          <w:p>
            <w:pPr>
              <w:pStyle w:val="TableContents"/>
              <w:bidi w:val="0"/>
              <w:spacing w:before="0" w:after="283"/>
              <w:jc w:val="left"/>
              <w:rPr/>
            </w:pPr>
            <w:r>
              <w:rPr/>
              <w:t xml:space="preserve">Kim 500 Milyar İster? </w:t>
            </w:r>
          </w:p>
        </w:tc>
        <w:tc>
          <w:tcPr>
            <w:tcW w:w="1486" w:type="dxa"/>
            <w:tcBorders/>
            <w:vAlign w:val="center"/>
          </w:tcPr>
          <w:p>
            <w:pPr>
              <w:pStyle w:val="TableContents"/>
              <w:bidi w:val="0"/>
              <w:spacing w:before="0" w:after="283"/>
              <w:jc w:val="left"/>
              <w:rPr/>
            </w:pPr>
            <w:r>
              <w:rPr/>
              <w:t xml:space="preserve">Kenan Işık </w:t>
            </w:r>
          </w:p>
        </w:tc>
        <w:tc>
          <w:tcPr>
            <w:tcW w:w="1651" w:type="dxa"/>
            <w:tcBorders/>
            <w:vAlign w:val="center"/>
          </w:tcPr>
          <w:p>
            <w:pPr>
              <w:pStyle w:val="TableContents"/>
              <w:bidi w:val="0"/>
              <w:spacing w:before="0" w:after="283"/>
              <w:jc w:val="left"/>
              <w:rPr/>
            </w:pPr>
            <w:r>
              <w:rPr/>
              <w:t xml:space="preserve">Näytä TV kanava D </w:t>
            </w:r>
          </w:p>
        </w:tc>
        <w:tc>
          <w:tcPr>
            <w:tcW w:w="1651" w:type="dxa"/>
            <w:tcBorders/>
            <w:vAlign w:val="center"/>
          </w:tcPr>
          <w:p>
            <w:pPr>
              <w:pStyle w:val="TableContents"/>
              <w:bidi w:val="0"/>
              <w:spacing w:before="0" w:after="283"/>
              <w:jc w:val="left"/>
              <w:rPr/>
            </w:pPr>
            <w:r>
              <w:rPr/>
              <w:t xml:space="preserve">500.000. 000.000 TL </w:t>
            </w:r>
          </w:p>
        </w:tc>
        <w:tc>
          <w:tcPr>
            <w:tcW w:w="1531" w:type="dxa"/>
            <w:tcBorders/>
            <w:vAlign w:val="center"/>
          </w:tcPr>
          <w:p>
            <w:pPr>
              <w:pStyle w:val="TableContents"/>
              <w:bidi w:val="0"/>
              <w:spacing w:before="0" w:after="283"/>
              <w:jc w:val="left"/>
              <w:rPr/>
            </w:pPr>
            <w:r>
              <w:rPr/>
              <w:t xml:space="preserve">7. maaliskuuta 2000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Kim 500 Bin İster? </w:t>
            </w:r>
          </w:p>
        </w:tc>
        <w:tc>
          <w:tcPr>
            <w:tcW w:w="1951" w:type="dxa"/>
            <w:tcBorders/>
            <w:vAlign w:val="center"/>
          </w:tcPr>
          <w:p>
            <w:pPr>
              <w:pStyle w:val="TableContents"/>
              <w:bidi w:val="0"/>
              <w:spacing w:before="0" w:after="283"/>
              <w:jc w:val="left"/>
              <w:rPr/>
            </w:pPr>
            <w:r>
              <w:rPr/>
              <w:t xml:space="preserve">Kenan Işık Haluk Bilginer </w:t>
            </w:r>
          </w:p>
        </w:tc>
        <w:tc>
          <w:tcPr>
            <w:tcW w:w="1486" w:type="dxa"/>
            <w:tcBorders/>
            <w:vAlign w:val="center"/>
          </w:tcPr>
          <w:p>
            <w:pPr>
              <w:pStyle w:val="TableContents"/>
              <w:bidi w:val="0"/>
              <w:spacing w:before="0" w:after="283"/>
              <w:jc w:val="left"/>
              <w:rPr/>
            </w:pPr>
            <w:r>
              <w:rPr/>
              <w:t xml:space="preserve">Näytä TV </w:t>
            </w:r>
          </w:p>
        </w:tc>
        <w:tc>
          <w:tcPr>
            <w:tcW w:w="1651" w:type="dxa"/>
            <w:tcBorders/>
            <w:vAlign w:val="center"/>
          </w:tcPr>
          <w:p>
            <w:pPr>
              <w:pStyle w:val="TableContents"/>
              <w:bidi w:val="0"/>
              <w:spacing w:before="0" w:after="283"/>
              <w:jc w:val="left"/>
              <w:rPr/>
            </w:pPr>
            <w:r>
              <w:rPr/>
              <w:t xml:space="preserve">500.000 YTL </w:t>
            </w:r>
          </w:p>
        </w:tc>
        <w:tc>
          <w:tcPr>
            <w:tcW w:w="1651" w:type="dxa"/>
            <w:tcBorders/>
            <w:vAlign w:val="center"/>
          </w:tcPr>
          <w:p>
            <w:pPr>
              <w:pStyle w:val="TableContents"/>
              <w:bidi w:val="0"/>
              <w:spacing w:before="0" w:after="283"/>
              <w:jc w:val="left"/>
              <w:rPr/>
            </w:pPr>
            <w:r>
              <w:rPr/>
              <w:t xml:space="preserve">2005 </w:t>
            </w:r>
          </w:p>
        </w:tc>
        <w:tc>
          <w:tcPr>
            <w:tcW w:w="1531" w:type="dxa"/>
            <w:tcBorders/>
            <w:vAlign w:val="center"/>
          </w:tcPr>
          <w:p>
            <w:pPr>
              <w:pStyle w:val="TableContents"/>
              <w:bidi w:val="0"/>
              <w:spacing w:before="0" w:after="283"/>
              <w:jc w:val="left"/>
              <w:rPr/>
            </w:pPr>
            <w:r>
              <w:rPr/>
              <w:t xml:space="preserve">2007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Kim Bir Milyon İster? </w:t>
            </w:r>
          </w:p>
        </w:tc>
        <w:tc>
          <w:tcPr>
            <w:tcW w:w="1951" w:type="dxa"/>
            <w:tcBorders/>
            <w:vAlign w:val="center"/>
          </w:tcPr>
          <w:p>
            <w:pPr>
              <w:pStyle w:val="TableContents"/>
              <w:bidi w:val="0"/>
              <w:spacing w:before="0" w:after="283"/>
              <w:jc w:val="left"/>
              <w:rPr/>
            </w:pPr>
            <w:r>
              <w:rPr/>
              <w:t xml:space="preserve">Kenan Işık </w:t>
            </w:r>
          </w:p>
        </w:tc>
        <w:tc>
          <w:tcPr>
            <w:tcW w:w="1486" w:type="dxa"/>
            <w:tcBorders/>
            <w:vAlign w:val="center"/>
          </w:tcPr>
          <w:p>
            <w:pPr>
              <w:pStyle w:val="TableContents"/>
              <w:bidi w:val="0"/>
              <w:spacing w:before="0" w:after="283"/>
              <w:jc w:val="left"/>
              <w:rPr/>
            </w:pPr>
            <w:r>
              <w:rPr/>
              <w:t xml:space="preserve">Star TV </w:t>
            </w:r>
          </w:p>
        </w:tc>
        <w:tc>
          <w:tcPr>
            <w:tcW w:w="1651" w:type="dxa"/>
            <w:tcBorders/>
            <w:vAlign w:val="center"/>
          </w:tcPr>
          <w:p>
            <w:pPr>
              <w:pStyle w:val="TableContents"/>
              <w:bidi w:val="0"/>
              <w:spacing w:before="0" w:after="283"/>
              <w:jc w:val="left"/>
              <w:rPr/>
            </w:pPr>
            <w:r>
              <w:rPr/>
              <w:t xml:space="preserve">1.000. 000 YTL </w:t>
            </w:r>
          </w:p>
        </w:tc>
        <w:tc>
          <w:tcPr>
            <w:tcW w:w="1651" w:type="dxa"/>
            <w:tcBorders/>
            <w:vAlign w:val="center"/>
          </w:tcPr>
          <w:p>
            <w:pPr>
              <w:pStyle w:val="TableContents"/>
              <w:bidi w:val="0"/>
              <w:spacing w:before="0" w:after="283"/>
              <w:jc w:val="left"/>
              <w:rPr/>
            </w:pPr>
            <w:r>
              <w:rPr/>
              <w:t xml:space="preserve">1. helmikuuta 2008 </w:t>
            </w:r>
          </w:p>
        </w:tc>
        <w:tc>
          <w:tcPr>
            <w:tcW w:w="1531" w:type="dxa"/>
            <w:tcBorders/>
            <w:vAlign w:val="center"/>
          </w:tcPr>
          <w:p>
            <w:pPr>
              <w:pStyle w:val="TableContents"/>
              <w:bidi w:val="0"/>
              <w:spacing w:before="0" w:after="283"/>
              <w:jc w:val="left"/>
              <w:rPr/>
            </w:pPr>
            <w:r>
              <w:rPr/>
              <w:t xml:space="preserve">2009 </w:t>
            </w:r>
          </w:p>
        </w:tc>
        <w:tc>
          <w:tcPr>
            <w:tcW w:w="1141" w:type="dxa"/>
            <w:tcBorders/>
            <w:vAlign w:val="center"/>
          </w:tcPr>
          <w:p>
            <w:pPr>
              <w:pStyle w:val="TableContents"/>
              <w:bidi w:val="0"/>
              <w:spacing w:before="0" w:after="283"/>
              <w:jc w:val="left"/>
              <w:rPr/>
            </w:pPr>
            <w:r>
              <w:rPr/>
              <w:t xml:space="preserve">16 kysymyksen muoto (4. pelastusrengas toisen taatun summan jälkeen). </w:t>
            </w:r>
          </w:p>
        </w:tc>
        <w:tc>
          <w:tcPr>
            <w:tcW w:w="118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Kim Milyoner Olmak İster </w:t>
            </w:r>
          </w:p>
        </w:tc>
        <w:tc>
          <w:tcPr>
            <w:tcW w:w="1951" w:type="dxa"/>
            <w:tcBorders/>
            <w:vAlign w:val="center"/>
          </w:tcPr>
          <w:p>
            <w:pPr>
              <w:pStyle w:val="TableContents"/>
              <w:bidi w:val="0"/>
              <w:spacing w:before="0" w:after="283"/>
              <w:jc w:val="left"/>
              <w:rPr/>
            </w:pPr>
            <w:r>
              <w:rPr/>
              <w:t xml:space="preserve">Kenan Işık Selçuk Yöntem Murat Yıldırım </w:t>
            </w:r>
          </w:p>
        </w:tc>
        <w:tc>
          <w:tcPr>
            <w:tcW w:w="1486" w:type="dxa"/>
            <w:tcBorders/>
            <w:vAlign w:val="center"/>
          </w:tcPr>
          <w:p>
            <w:pPr>
              <w:pStyle w:val="TableContents"/>
              <w:bidi w:val="0"/>
              <w:spacing w:before="0" w:after="283"/>
              <w:jc w:val="left"/>
              <w:rPr/>
            </w:pPr>
            <w:r>
              <w:rPr/>
              <w:t xml:space="preserve">aTV </w:t>
            </w:r>
          </w:p>
        </w:tc>
        <w:tc>
          <w:tcPr>
            <w:tcW w:w="1651" w:type="dxa"/>
            <w:tcBorders/>
            <w:vAlign w:val="center"/>
          </w:tcPr>
          <w:p>
            <w:pPr>
              <w:pStyle w:val="TableContents"/>
              <w:bidi w:val="0"/>
              <w:spacing w:before="0" w:after="283"/>
              <w:jc w:val="left"/>
              <w:rPr/>
            </w:pPr>
            <w:r>
              <w:rPr/>
              <w:t xml:space="preserve">1.000. 000 TL </w:t>
            </w:r>
          </w:p>
        </w:tc>
        <w:tc>
          <w:tcPr>
            <w:tcW w:w="1651" w:type="dxa"/>
            <w:tcBorders/>
            <w:vAlign w:val="center"/>
          </w:tcPr>
          <w:p>
            <w:pPr>
              <w:pStyle w:val="TableContents"/>
              <w:bidi w:val="0"/>
              <w:spacing w:before="0" w:after="283"/>
              <w:jc w:val="left"/>
              <w:rPr/>
            </w:pPr>
            <w:r>
              <w:rPr/>
              <w:t xml:space="preserve">elokuu 2, 2011 </w:t>
            </w:r>
          </w:p>
        </w:tc>
        <w:tc>
          <w:tcPr>
            <w:tcW w:w="153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12 kysymyksen muoto ja Clock-muoto (4. pelastusrengas toisesta taatusta summasta lähtien). </w:t>
            </w:r>
          </w:p>
        </w:tc>
        <w:tc>
          <w:tcPr>
            <w:tcW w:w="118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Uganda </w:t>
            </w:r>
          </w:p>
        </w:tc>
        <w:tc>
          <w:tcPr>
            <w:tcW w:w="1951" w:type="dxa"/>
            <w:tcBorders/>
            <w:vAlign w:val="center"/>
          </w:tcPr>
          <w:p>
            <w:pPr>
              <w:pStyle w:val="TableContents"/>
              <w:bidi w:val="0"/>
              <w:spacing w:before="0" w:after="283"/>
              <w:jc w:val="left"/>
              <w:rPr/>
            </w:pPr>
            <w:r>
              <w:rPr/>
              <w:t xml:space="preserve">Kuka haluaa miljonääriksi? </w:t>
            </w:r>
          </w:p>
        </w:tc>
        <w:tc>
          <w:tcPr>
            <w:tcW w:w="1486" w:type="dxa"/>
            <w:tcBorders/>
            <w:vAlign w:val="center"/>
          </w:tcPr>
          <w:p>
            <w:pPr>
              <w:pStyle w:val="TableContents"/>
              <w:bidi w:val="0"/>
              <w:spacing w:before="0" w:after="283"/>
              <w:jc w:val="left"/>
              <w:rPr/>
            </w:pPr>
            <w:r>
              <w:rPr/>
              <w:t xml:space="preserve">Alan Kasujja </w:t>
            </w:r>
          </w:p>
        </w:tc>
        <w:tc>
          <w:tcPr>
            <w:tcW w:w="1651" w:type="dxa"/>
            <w:tcBorders/>
            <w:vAlign w:val="center"/>
          </w:tcPr>
          <w:p>
            <w:pPr>
              <w:pStyle w:val="TableContents"/>
              <w:bidi w:val="0"/>
              <w:spacing w:before="0" w:after="283"/>
              <w:jc w:val="left"/>
              <w:rPr/>
            </w:pPr>
            <w:r>
              <w:rPr/>
              <w:t xml:space="preserve">NTV </w:t>
            </w:r>
          </w:p>
        </w:tc>
        <w:tc>
          <w:tcPr>
            <w:tcW w:w="1651" w:type="dxa"/>
            <w:tcBorders/>
            <w:vAlign w:val="center"/>
          </w:tcPr>
          <w:p>
            <w:pPr>
              <w:pStyle w:val="TableContents"/>
              <w:bidi w:val="0"/>
              <w:spacing w:before="0" w:after="283"/>
              <w:jc w:val="left"/>
              <w:rPr/>
            </w:pPr>
            <w:r>
              <w:rPr/>
              <w:t xml:space="preserve">25 000 000 USh </w:t>
            </w:r>
          </w:p>
        </w:tc>
        <w:tc>
          <w:tcPr>
            <w:tcW w:w="1531" w:type="dxa"/>
            <w:tcBorders/>
            <w:vAlign w:val="center"/>
          </w:tcPr>
          <w:p>
            <w:pPr>
              <w:pStyle w:val="TableContents"/>
              <w:bidi w:val="0"/>
              <w:spacing w:before="0" w:after="283"/>
              <w:jc w:val="left"/>
              <w:rPr/>
            </w:pPr>
            <w:r>
              <w:rPr/>
              <w:t xml:space="preserve">tammikuu 31, 2011 </w:t>
            </w:r>
          </w:p>
        </w:tc>
        <w:tc>
          <w:tcPr>
            <w:tcW w:w="1141" w:type="dxa"/>
            <w:tcBorders/>
            <w:vAlign w:val="center"/>
          </w:tcPr>
          <w:p>
            <w:pPr>
              <w:pStyle w:val="TableContents"/>
              <w:bidi w:val="0"/>
              <w:spacing w:before="0" w:after="283"/>
              <w:jc w:val="left"/>
              <w:rPr/>
            </w:pPr>
            <w:r>
              <w:rPr/>
              <w:t xml:space="preserve">2012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Ukraina </w:t>
            </w:r>
          </w:p>
        </w:tc>
        <w:tc>
          <w:tcPr>
            <w:tcW w:w="1951" w:type="dxa"/>
            <w:tcBorders/>
            <w:vAlign w:val="center"/>
          </w:tcPr>
          <w:p>
            <w:pPr>
              <w:pStyle w:val="TableContents"/>
              <w:bidi w:val="0"/>
              <w:spacing w:before="0" w:after="283"/>
              <w:jc w:val="left"/>
              <w:rPr/>
            </w:pPr>
            <w:r>
              <w:rPr/>
              <w:t xml:space="preserve">Хто хоче стати miльйонером? Перший мільйон Khto khoche staty milyonerom? Pershy milyon </w:t>
            </w:r>
          </w:p>
        </w:tc>
        <w:tc>
          <w:tcPr>
            <w:tcW w:w="1486" w:type="dxa"/>
            <w:tcBorders/>
            <w:vAlign w:val="center"/>
          </w:tcPr>
          <w:p>
            <w:pPr>
              <w:pStyle w:val="TableContents"/>
              <w:bidi w:val="0"/>
              <w:spacing w:before="0" w:after="283"/>
              <w:jc w:val="left"/>
              <w:rPr/>
            </w:pPr>
            <w:r>
              <w:rPr/>
              <w:t xml:space="preserve">Daniel Janevski Anatoli Borsiuk Ostap Stupka </w:t>
            </w:r>
          </w:p>
        </w:tc>
        <w:tc>
          <w:tcPr>
            <w:tcW w:w="1651" w:type="dxa"/>
            <w:tcBorders/>
            <w:vAlign w:val="center"/>
          </w:tcPr>
          <w:p>
            <w:pPr>
              <w:pStyle w:val="TableContents"/>
              <w:bidi w:val="0"/>
              <w:spacing w:before="0" w:after="283"/>
              <w:jc w:val="left"/>
              <w:rPr/>
            </w:pPr>
            <w:r>
              <w:rPr/>
              <w:t xml:space="preserve">1 + 1 </w:t>
            </w:r>
          </w:p>
        </w:tc>
        <w:tc>
          <w:tcPr>
            <w:tcW w:w="1651" w:type="dxa"/>
            <w:tcBorders/>
            <w:vAlign w:val="center"/>
          </w:tcPr>
          <w:p>
            <w:pPr>
              <w:pStyle w:val="TableContents"/>
              <w:bidi w:val="0"/>
              <w:spacing w:before="0" w:after="283"/>
              <w:jc w:val="left"/>
              <w:rPr/>
            </w:pPr>
            <w:r>
              <w:rPr/>
              <w:t xml:space="preserve">1,000,000 Ukrainan hryvnia </w:t>
            </w:r>
          </w:p>
        </w:tc>
        <w:tc>
          <w:tcPr>
            <w:tcW w:w="1531" w:type="dxa"/>
            <w:tcBorders/>
            <w:vAlign w:val="center"/>
          </w:tcPr>
          <w:p>
            <w:pPr>
              <w:pStyle w:val="TableContents"/>
              <w:bidi w:val="0"/>
              <w:spacing w:before="0" w:after="283"/>
              <w:jc w:val="left"/>
              <w:rPr/>
            </w:pPr>
            <w:r>
              <w:rPr/>
              <w:t xml:space="preserve">10. marraskuuta 2000 </w:t>
            </w:r>
          </w:p>
        </w:tc>
        <w:tc>
          <w:tcPr>
            <w:tcW w:w="1141" w:type="dxa"/>
            <w:tcBorders/>
            <w:vAlign w:val="center"/>
          </w:tcPr>
          <w:p>
            <w:pPr>
              <w:pStyle w:val="TableContents"/>
              <w:bidi w:val="0"/>
              <w:spacing w:before="0" w:after="283"/>
              <w:jc w:val="left"/>
              <w:rPr/>
            </w:pPr>
            <w:r>
              <w:rPr/>
              <w:t xml:space="preserve">tammikuu 2006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Мільйонер-Гаряче крісло Milyoner-Garyache Krislo </w:t>
            </w:r>
          </w:p>
        </w:tc>
        <w:tc>
          <w:tcPr>
            <w:tcW w:w="1951" w:type="dxa"/>
            <w:tcBorders/>
            <w:vAlign w:val="center"/>
          </w:tcPr>
          <w:p>
            <w:pPr>
              <w:pStyle w:val="TableContents"/>
              <w:bidi w:val="0"/>
              <w:spacing w:before="0" w:after="283"/>
              <w:jc w:val="left"/>
              <w:rPr/>
            </w:pPr>
            <w:r>
              <w:rPr/>
              <w:t xml:space="preserve">Vladimir Zelensky </w:t>
            </w:r>
          </w:p>
        </w:tc>
        <w:tc>
          <w:tcPr>
            <w:tcW w:w="1486" w:type="dxa"/>
            <w:tcBorders/>
            <w:vAlign w:val="center"/>
          </w:tcPr>
          <w:p>
            <w:pPr>
              <w:pStyle w:val="TableContents"/>
              <w:bidi w:val="0"/>
              <w:spacing w:before="0" w:after="283"/>
              <w:jc w:val="left"/>
              <w:rPr/>
            </w:pPr>
            <w:r>
              <w:rPr/>
              <w:t xml:space="preserve">Inter </w:t>
            </w:r>
          </w:p>
        </w:tc>
        <w:tc>
          <w:tcPr>
            <w:tcW w:w="1651" w:type="dxa"/>
            <w:tcBorders/>
            <w:vAlign w:val="center"/>
          </w:tcPr>
          <w:p>
            <w:pPr>
              <w:pStyle w:val="TableContents"/>
              <w:bidi w:val="0"/>
              <w:spacing w:before="0" w:after="283"/>
              <w:jc w:val="left"/>
              <w:rPr/>
            </w:pPr>
            <w:r>
              <w:rPr/>
              <w:t xml:space="preserve">helmikuu 15, 2011 </w:t>
            </w:r>
          </w:p>
        </w:tc>
        <w:tc>
          <w:tcPr>
            <w:tcW w:w="1651" w:type="dxa"/>
            <w:tcBorders/>
            <w:vAlign w:val="center"/>
          </w:tcPr>
          <w:p>
            <w:pPr>
              <w:pStyle w:val="TableContents"/>
              <w:bidi w:val="0"/>
              <w:spacing w:before="0" w:after="283"/>
              <w:jc w:val="left"/>
              <w:rPr/>
            </w:pPr>
            <w:r>
              <w:rPr/>
              <w:t xml:space="preserve">elokuu 13, 2011 </w:t>
            </w:r>
          </w:p>
        </w:tc>
        <w:tc>
          <w:tcPr>
            <w:tcW w:w="1531" w:type="dxa"/>
            <w:tcBorders/>
            <w:vAlign w:val="center"/>
          </w:tcPr>
          <w:p>
            <w:pPr>
              <w:pStyle w:val="TableContents"/>
              <w:bidi w:val="0"/>
              <w:spacing w:before="0" w:after="283"/>
              <w:jc w:val="left"/>
              <w:rPr/>
            </w:pPr>
            <w:r>
              <w:rPr/>
              <w:t xml:space="preserve">Hot Seat -muoto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Yhdistynyt kuningaskunta </w:t>
            </w:r>
          </w:p>
        </w:tc>
        <w:tc>
          <w:tcPr>
            <w:tcW w:w="1951" w:type="dxa"/>
            <w:tcBorders/>
            <w:vAlign w:val="center"/>
          </w:tcPr>
          <w:p>
            <w:pPr>
              <w:pStyle w:val="TableContents"/>
              <w:bidi w:val="0"/>
              <w:spacing w:before="0" w:after="283"/>
              <w:jc w:val="left"/>
              <w:rPr/>
            </w:pPr>
            <w:r>
              <w:rPr/>
              <w:t xml:space="preserve">Kuka haluaa miljonääriksi? </w:t>
            </w:r>
          </w:p>
        </w:tc>
        <w:tc>
          <w:tcPr>
            <w:tcW w:w="1486" w:type="dxa"/>
            <w:tcBorders/>
            <w:vAlign w:val="center"/>
          </w:tcPr>
          <w:p>
            <w:pPr>
              <w:pStyle w:val="TableContents"/>
              <w:bidi w:val="0"/>
              <w:spacing w:before="0" w:after="283"/>
              <w:jc w:val="left"/>
              <w:rPr/>
            </w:pPr>
            <w:r>
              <w:rPr/>
              <w:t xml:space="preserve">Chris Tarrant </w:t>
            </w:r>
          </w:p>
        </w:tc>
        <w:tc>
          <w:tcPr>
            <w:tcW w:w="1651" w:type="dxa"/>
            <w:tcBorders/>
            <w:vAlign w:val="center"/>
          </w:tcPr>
          <w:p>
            <w:pPr>
              <w:pStyle w:val="TableContents"/>
              <w:bidi w:val="0"/>
              <w:spacing w:before="0" w:after="283"/>
              <w:jc w:val="left"/>
              <w:rPr/>
            </w:pPr>
            <w:r>
              <w:rPr/>
              <w:t xml:space="preserve">ITV </w:t>
            </w:r>
          </w:p>
        </w:tc>
        <w:tc>
          <w:tcPr>
            <w:tcW w:w="1651" w:type="dxa"/>
            <w:tcBorders/>
            <w:vAlign w:val="center"/>
          </w:tcPr>
          <w:p>
            <w:pPr>
              <w:pStyle w:val="TableContents"/>
              <w:bidi w:val="0"/>
              <w:spacing w:before="0" w:after="283"/>
              <w:jc w:val="left"/>
              <w:rPr/>
            </w:pPr>
            <w:r>
              <w:rPr/>
              <w:t xml:space="preserve">£ 1,000,000 </w:t>
            </w:r>
          </w:p>
        </w:tc>
        <w:tc>
          <w:tcPr>
            <w:tcW w:w="1531" w:type="dxa"/>
            <w:tcBorders/>
            <w:vAlign w:val="center"/>
          </w:tcPr>
          <w:p>
            <w:pPr>
              <w:pStyle w:val="TableContents"/>
              <w:bidi w:val="0"/>
              <w:spacing w:before="0" w:after="283"/>
              <w:jc w:val="left"/>
              <w:rPr/>
            </w:pPr>
            <w:r>
              <w:rPr/>
              <w:t xml:space="preserve">4. syyskuuta 1998 </w:t>
            </w:r>
          </w:p>
        </w:tc>
        <w:tc>
          <w:tcPr>
            <w:tcW w:w="1141" w:type="dxa"/>
            <w:tcBorders/>
            <w:vAlign w:val="center"/>
          </w:tcPr>
          <w:p>
            <w:pPr>
              <w:pStyle w:val="TableContents"/>
              <w:bidi w:val="0"/>
              <w:spacing w:before="0" w:after="283"/>
              <w:jc w:val="left"/>
              <w:rPr/>
            </w:pPr>
            <w:r>
              <w:rPr/>
              <w:t xml:space="preserve">11. helmikuuta 2014 </w:t>
            </w:r>
          </w:p>
        </w:tc>
        <w:tc>
          <w:tcPr>
            <w:tcW w:w="1186" w:type="dxa"/>
            <w:tcBorders/>
            <w:vAlign w:val="center"/>
          </w:tcPr>
          <w:p>
            <w:pPr>
              <w:pStyle w:val="TableContents"/>
              <w:bidi w:val="0"/>
              <w:spacing w:before="0" w:after="283"/>
              <w:jc w:val="left"/>
              <w:rPr/>
            </w:pPr>
            <w:r>
              <w:rPr/>
              <w:t xml:space="preserve">12 kysymyksen muoto &amp; Kellomuoto &amp; Alkuperäinen muoto </w:t>
            </w:r>
          </w:p>
        </w:tc>
      </w:tr>
      <w:tr>
        <w:trPr/>
        <w:tc>
          <w:tcPr>
            <w:tcW w:w="1996" w:type="dxa"/>
            <w:tcBorders/>
            <w:vAlign w:val="center"/>
          </w:tcPr>
          <w:p>
            <w:pPr>
              <w:pStyle w:val="TableContents"/>
              <w:bidi w:val="0"/>
              <w:spacing w:before="0" w:after="283"/>
              <w:jc w:val="left"/>
              <w:rPr/>
            </w:pPr>
            <w:r>
              <w:rPr/>
              <w:t xml:space="preserve">Yhdysvallat </w:t>
            </w:r>
          </w:p>
        </w:tc>
        <w:tc>
          <w:tcPr>
            <w:tcW w:w="1951" w:type="dxa"/>
            <w:tcBorders/>
            <w:vAlign w:val="center"/>
          </w:tcPr>
          <w:p>
            <w:pPr>
              <w:pStyle w:val="TableContents"/>
              <w:bidi w:val="0"/>
              <w:spacing w:before="0" w:after="283"/>
              <w:jc w:val="left"/>
              <w:rPr/>
            </w:pPr>
            <w:r>
              <w:rPr/>
              <w:t xml:space="preserve">Kuka haluaa miljonääriksi? </w:t>
            </w:r>
          </w:p>
        </w:tc>
        <w:tc>
          <w:tcPr>
            <w:tcW w:w="1486" w:type="dxa"/>
            <w:tcBorders/>
            <w:vAlign w:val="center"/>
          </w:tcPr>
          <w:p>
            <w:pPr>
              <w:pStyle w:val="TableContents"/>
              <w:bidi w:val="0"/>
              <w:spacing w:before="0" w:after="283"/>
              <w:jc w:val="left"/>
              <w:rPr/>
            </w:pPr>
            <w:r>
              <w:rPr/>
              <w:t xml:space="preserve">Regis Philbin </w:t>
            </w:r>
          </w:p>
        </w:tc>
        <w:tc>
          <w:tcPr>
            <w:tcW w:w="1651" w:type="dxa"/>
            <w:tcBorders/>
            <w:vAlign w:val="center"/>
          </w:tcPr>
          <w:p>
            <w:pPr>
              <w:pStyle w:val="TableContents"/>
              <w:bidi w:val="0"/>
              <w:spacing w:before="0" w:after="283"/>
              <w:jc w:val="left"/>
              <w:rPr/>
            </w:pPr>
            <w:r>
              <w:rPr/>
              <w:t xml:space="preserve">ABC </w:t>
            </w:r>
          </w:p>
        </w:tc>
        <w:tc>
          <w:tcPr>
            <w:tcW w:w="1651" w:type="dxa"/>
            <w:tcBorders/>
            <w:vAlign w:val="center"/>
          </w:tcPr>
          <w:p>
            <w:pPr>
              <w:pStyle w:val="TableContents"/>
              <w:bidi w:val="0"/>
              <w:spacing w:before="0" w:after="283"/>
              <w:jc w:val="left"/>
              <w:rPr/>
            </w:pPr>
            <w:r>
              <w:rPr/>
              <w:t xml:space="preserve">US $ 1,000,000 </w:t>
            </w:r>
          </w:p>
        </w:tc>
        <w:tc>
          <w:tcPr>
            <w:tcW w:w="1531" w:type="dxa"/>
            <w:tcBorders/>
            <w:vAlign w:val="center"/>
          </w:tcPr>
          <w:p>
            <w:pPr>
              <w:pStyle w:val="TableContents"/>
              <w:bidi w:val="0"/>
              <w:spacing w:before="0" w:after="283"/>
              <w:jc w:val="left"/>
              <w:rPr/>
            </w:pPr>
            <w:r>
              <w:rPr/>
              <w:t xml:space="preserve">16. elokuuta 1999 </w:t>
            </w:r>
          </w:p>
        </w:tc>
        <w:tc>
          <w:tcPr>
            <w:tcW w:w="1141" w:type="dxa"/>
            <w:tcBorders/>
            <w:vAlign w:val="center"/>
          </w:tcPr>
          <w:p>
            <w:pPr>
              <w:pStyle w:val="TableContents"/>
              <w:bidi w:val="0"/>
              <w:spacing w:before="0" w:after="283"/>
              <w:jc w:val="left"/>
              <w:rPr/>
            </w:pPr>
            <w:r>
              <w:rPr/>
              <w:t xml:space="preserve">27. kesäkuuta 2002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9. elokuuta 2009 </w:t>
            </w:r>
          </w:p>
        </w:tc>
        <w:tc>
          <w:tcPr>
            <w:tcW w:w="1951" w:type="dxa"/>
            <w:tcBorders/>
            <w:vAlign w:val="center"/>
          </w:tcPr>
          <w:p>
            <w:pPr>
              <w:pStyle w:val="TableContents"/>
              <w:bidi w:val="0"/>
              <w:spacing w:before="0" w:after="283"/>
              <w:jc w:val="left"/>
              <w:rPr/>
            </w:pPr>
            <w:r>
              <w:rPr/>
              <w:t xml:space="preserve">elokuu 23, 2009 </w:t>
            </w:r>
          </w:p>
        </w:tc>
        <w:tc>
          <w:tcPr>
            <w:tcW w:w="1486" w:type="dxa"/>
            <w:tcBorders/>
            <w:vAlign w:val="center"/>
          </w:tcPr>
          <w:p>
            <w:pPr>
              <w:pStyle w:val="TableContents"/>
              <w:bidi w:val="0"/>
              <w:spacing w:before="0" w:after="283"/>
              <w:jc w:val="left"/>
              <w:rPr/>
            </w:pPr>
            <w:r>
              <w:rPr/>
              <w:t xml:space="preserve">Alkuperäinen muoto ja kellomuoto </w:t>
            </w:r>
          </w:p>
        </w:tc>
        <w:tc>
          <w:tcPr>
            <w:tcW w:w="716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jc w:val="left"/>
              <w:rPr/>
            </w:pPr>
            <w:r>
              <w:rPr/>
              <w:t xml:space="preserve">Meredith Vieira (2002 -- 13) </w:t>
            </w:r>
          </w:p>
          <w:p>
            <w:pPr>
              <w:pStyle w:val="TableContents"/>
              <w:bidi w:val="0"/>
              <w:spacing w:before="0" w:after="283"/>
              <w:jc w:val="left"/>
              <w:rPr/>
            </w:pPr>
            <w:r>
              <w:rPr/>
              <w:t xml:space="preserve">Cedric the Entertainer (2013-14) Terry Crews (2014 -- 15) Chris Harrison (2015-nykyisin). </w:t>
            </w:r>
          </w:p>
        </w:tc>
        <w:tc>
          <w:tcPr>
            <w:tcW w:w="1951" w:type="dxa"/>
            <w:tcBorders/>
            <w:vAlign w:val="center"/>
          </w:tcPr>
          <w:p>
            <w:pPr>
              <w:pStyle w:val="TableContents"/>
              <w:bidi w:val="0"/>
              <w:spacing w:before="0" w:after="283"/>
              <w:jc w:val="left"/>
              <w:rPr/>
            </w:pPr>
            <w:r>
              <w:rPr/>
              <w:t xml:space="preserve">Television syndikointi </w:t>
            </w:r>
          </w:p>
        </w:tc>
        <w:tc>
          <w:tcPr>
            <w:tcW w:w="1486" w:type="dxa"/>
            <w:tcBorders/>
            <w:vAlign w:val="center"/>
          </w:tcPr>
          <w:p>
            <w:pPr>
              <w:pStyle w:val="TableContents"/>
              <w:bidi w:val="0"/>
              <w:spacing w:before="0" w:after="283"/>
              <w:jc w:val="left"/>
              <w:rPr/>
            </w:pPr>
            <w:r>
              <w:rPr/>
              <w:t xml:space="preserve">16. syyskuuta 2002 </w:t>
            </w:r>
          </w:p>
        </w:tc>
        <w:tc>
          <w:tcPr>
            <w:tcW w:w="1651" w:type="dxa"/>
            <w:tcBorders/>
            <w:vAlign w:val="center"/>
          </w:tcPr>
          <w:p>
            <w:pPr>
              <w:pStyle w:val="TableContents"/>
              <w:bidi w:val="0"/>
              <w:spacing w:before="0" w:after="283"/>
              <w:jc w:val="left"/>
              <w:rPr/>
            </w:pPr>
            <w:r>
              <w:rPr/>
              <w:t xml:space="preserve">kesäkuu 2010 </w:t>
            </w:r>
          </w:p>
        </w:tc>
        <w:tc>
          <w:tcPr>
            <w:tcW w:w="550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13. syyskuuta 2010 </w:t>
            </w:r>
          </w:p>
        </w:tc>
        <w:tc>
          <w:tcPr>
            <w:tcW w:w="195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Sekoitettu muoto (2010 -- 2015) Alkuperäinen 14 kysymyksen muoto (2015 -- nyt) </w:t>
            </w:r>
          </w:p>
        </w:tc>
        <w:tc>
          <w:tcPr>
            <w:tcW w:w="716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Kuka haluaa olla supermiljonääri? </w:t>
            </w:r>
          </w:p>
        </w:tc>
        <w:tc>
          <w:tcPr>
            <w:tcW w:w="1951" w:type="dxa"/>
            <w:tcBorders/>
            <w:vAlign w:val="center"/>
          </w:tcPr>
          <w:p>
            <w:pPr>
              <w:pStyle w:val="TableContents"/>
              <w:bidi w:val="0"/>
              <w:spacing w:before="0" w:after="283"/>
              <w:jc w:val="left"/>
              <w:rPr/>
            </w:pPr>
            <w:r>
              <w:rPr/>
              <w:t xml:space="preserve">Regis Philbin </w:t>
            </w:r>
          </w:p>
        </w:tc>
        <w:tc>
          <w:tcPr>
            <w:tcW w:w="1486" w:type="dxa"/>
            <w:tcBorders/>
            <w:vAlign w:val="center"/>
          </w:tcPr>
          <w:p>
            <w:pPr>
              <w:pStyle w:val="TableContents"/>
              <w:bidi w:val="0"/>
              <w:spacing w:before="0" w:after="283"/>
              <w:jc w:val="left"/>
              <w:rPr/>
            </w:pPr>
            <w:r>
              <w:rPr/>
              <w:t xml:space="preserve">ABC </w:t>
            </w:r>
          </w:p>
        </w:tc>
        <w:tc>
          <w:tcPr>
            <w:tcW w:w="1651" w:type="dxa"/>
            <w:tcBorders/>
            <w:vAlign w:val="center"/>
          </w:tcPr>
          <w:p>
            <w:pPr>
              <w:pStyle w:val="TableContents"/>
              <w:bidi w:val="0"/>
              <w:spacing w:before="0" w:after="283"/>
              <w:jc w:val="left"/>
              <w:rPr/>
            </w:pPr>
            <w:r>
              <w:rPr/>
              <w:t xml:space="preserve">US $ 10,000,000 </w:t>
            </w:r>
          </w:p>
        </w:tc>
        <w:tc>
          <w:tcPr>
            <w:tcW w:w="1651" w:type="dxa"/>
            <w:tcBorders/>
            <w:vAlign w:val="center"/>
          </w:tcPr>
          <w:p>
            <w:pPr>
              <w:pStyle w:val="TableContents"/>
              <w:bidi w:val="0"/>
              <w:spacing w:before="0" w:after="283"/>
              <w:jc w:val="left"/>
              <w:rPr/>
            </w:pPr>
            <w:r>
              <w:rPr/>
              <w:t xml:space="preserve">22. - 26. helmikuuta 2004 Toukokuu 2004 </w:t>
            </w:r>
          </w:p>
        </w:tc>
        <w:tc>
          <w:tcPr>
            <w:tcW w:w="1531" w:type="dxa"/>
            <w:tcBorders/>
            <w:vAlign w:val="center"/>
          </w:tcPr>
          <w:p>
            <w:pPr>
              <w:pStyle w:val="TableContents"/>
              <w:bidi w:val="0"/>
              <w:spacing w:before="0" w:after="283"/>
              <w:jc w:val="left"/>
              <w:rPr/>
            </w:pPr>
            <w:r>
              <w:rPr/>
              <w:t xml:space="preserve">toukokuu 2004 </w:t>
            </w:r>
          </w:p>
        </w:tc>
        <w:tc>
          <w:tcPr>
            <w:tcW w:w="1141" w:type="dxa"/>
            <w:tcBorders/>
            <w:vAlign w:val="center"/>
          </w:tcPr>
          <w:p>
            <w:pPr>
              <w:pStyle w:val="TableContents"/>
              <w:bidi w:val="0"/>
              <w:spacing w:before="0" w:after="283"/>
              <w:jc w:val="left"/>
              <w:rPr/>
            </w:pPr>
            <w:r>
              <w:rPr/>
              <w:t xml:space="preserve">Alkuperäinen 15 kysymyksen muoto </w:t>
            </w:r>
          </w:p>
        </w:tc>
        <w:tc>
          <w:tcPr>
            <w:tcW w:w="118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Uruguay </w:t>
            </w:r>
          </w:p>
        </w:tc>
        <w:tc>
          <w:tcPr>
            <w:tcW w:w="1951" w:type="dxa"/>
            <w:tcBorders/>
            <w:vAlign w:val="center"/>
          </w:tcPr>
          <w:p>
            <w:pPr>
              <w:pStyle w:val="TableContents"/>
              <w:bidi w:val="0"/>
              <w:spacing w:before="0" w:after="283"/>
              <w:jc w:val="left"/>
              <w:rPr/>
            </w:pPr>
            <w:r>
              <w:rPr/>
              <w:t xml:space="preserve">¿ Quién quiere ser millonario? </w:t>
            </w:r>
          </w:p>
        </w:tc>
        <w:tc>
          <w:tcPr>
            <w:tcW w:w="1486" w:type="dxa"/>
            <w:tcBorders/>
            <w:vAlign w:val="center"/>
          </w:tcPr>
          <w:p>
            <w:pPr>
              <w:pStyle w:val="TableContents"/>
              <w:bidi w:val="0"/>
              <w:spacing w:before="0" w:after="283"/>
              <w:jc w:val="left"/>
              <w:rPr/>
            </w:pPr>
            <w:r>
              <w:rPr/>
              <w:t xml:space="preserve">Andrés Tulipano </w:t>
            </w:r>
          </w:p>
        </w:tc>
        <w:tc>
          <w:tcPr>
            <w:tcW w:w="1651" w:type="dxa"/>
            <w:tcBorders/>
            <w:vAlign w:val="center"/>
          </w:tcPr>
          <w:p>
            <w:pPr>
              <w:pStyle w:val="TableContents"/>
              <w:bidi w:val="0"/>
              <w:spacing w:before="0" w:after="283"/>
              <w:jc w:val="left"/>
              <w:rPr/>
            </w:pPr>
            <w:r>
              <w:rPr/>
              <w:t xml:space="preserve">Teledoce </w:t>
            </w:r>
          </w:p>
        </w:tc>
        <w:tc>
          <w:tcPr>
            <w:tcW w:w="1651" w:type="dxa"/>
            <w:tcBorders/>
            <w:vAlign w:val="center"/>
          </w:tcPr>
          <w:p>
            <w:pPr>
              <w:pStyle w:val="TableContents"/>
              <w:bidi w:val="0"/>
              <w:spacing w:before="0" w:after="283"/>
              <w:jc w:val="left"/>
              <w:rPr/>
            </w:pPr>
            <w:r>
              <w:rPr/>
              <w:t xml:space="preserve">US $ 40,000 </w:t>
            </w:r>
          </w:p>
        </w:tc>
        <w:tc>
          <w:tcPr>
            <w:tcW w:w="1531" w:type="dxa"/>
            <w:tcBorders/>
            <w:vAlign w:val="center"/>
          </w:tcPr>
          <w:p>
            <w:pPr>
              <w:pStyle w:val="TableContents"/>
              <w:bidi w:val="0"/>
              <w:spacing w:before="0" w:after="283"/>
              <w:jc w:val="left"/>
              <w:rPr/>
            </w:pPr>
            <w:r>
              <w:rPr/>
              <w:t xml:space="preserve">2001 </w:t>
            </w:r>
          </w:p>
        </w:tc>
        <w:tc>
          <w:tcPr>
            <w:tcW w:w="1141" w:type="dxa"/>
            <w:tcBorders/>
            <w:vAlign w:val="center"/>
          </w:tcPr>
          <w:p>
            <w:pPr>
              <w:pStyle w:val="TableContents"/>
              <w:bidi w:val="0"/>
              <w:spacing w:before="0" w:after="283"/>
              <w:jc w:val="left"/>
              <w:rPr/>
            </w:pPr>
            <w:r>
              <w:rPr/>
              <w:t xml:space="preserve">Alkuvuosi 2002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Venezuela </w:t>
            </w:r>
          </w:p>
        </w:tc>
        <w:tc>
          <w:tcPr>
            <w:tcW w:w="1951" w:type="dxa"/>
            <w:tcBorders/>
            <w:vAlign w:val="center"/>
          </w:tcPr>
          <w:p>
            <w:pPr>
              <w:pStyle w:val="TableContents"/>
              <w:bidi w:val="0"/>
              <w:spacing w:before="0" w:after="283"/>
              <w:jc w:val="left"/>
              <w:rPr/>
            </w:pPr>
            <w:r>
              <w:rPr/>
              <w:t xml:space="preserve">¿ Quién quiere ser millonario? </w:t>
            </w:r>
          </w:p>
        </w:tc>
        <w:tc>
          <w:tcPr>
            <w:tcW w:w="1486" w:type="dxa"/>
            <w:tcBorders/>
            <w:vAlign w:val="center"/>
          </w:tcPr>
          <w:p>
            <w:pPr>
              <w:pStyle w:val="TableContents"/>
              <w:bidi w:val="0"/>
              <w:spacing w:before="0" w:after="283"/>
              <w:jc w:val="left"/>
              <w:rPr/>
            </w:pPr>
            <w:r>
              <w:rPr/>
              <w:t xml:space="preserve">Eladio Lárez </w:t>
            </w:r>
          </w:p>
        </w:tc>
        <w:tc>
          <w:tcPr>
            <w:tcW w:w="1651" w:type="dxa"/>
            <w:tcBorders/>
            <w:vAlign w:val="center"/>
          </w:tcPr>
          <w:p>
            <w:pPr>
              <w:pStyle w:val="TableContents"/>
              <w:bidi w:val="0"/>
              <w:spacing w:before="0" w:after="283"/>
              <w:jc w:val="left"/>
              <w:rPr/>
            </w:pPr>
            <w:r>
              <w:rPr/>
              <w:t xml:space="preserve">RCTV </w:t>
            </w:r>
          </w:p>
        </w:tc>
        <w:tc>
          <w:tcPr>
            <w:tcW w:w="1651" w:type="dxa"/>
            <w:tcBorders/>
            <w:vAlign w:val="center"/>
          </w:tcPr>
          <w:p>
            <w:pPr>
              <w:pStyle w:val="TableContents"/>
              <w:bidi w:val="0"/>
              <w:spacing w:before="0" w:after="283"/>
              <w:jc w:val="left"/>
              <w:rPr/>
            </w:pPr>
            <w:r>
              <w:rPr/>
              <w:t xml:space="preserve">Bs. 100,000,000 Bs. 200,000,000 Bs. F 200,000 </w:t>
            </w:r>
          </w:p>
        </w:tc>
        <w:tc>
          <w:tcPr>
            <w:tcW w:w="1531" w:type="dxa"/>
            <w:tcBorders/>
            <w:vAlign w:val="center"/>
          </w:tcPr>
          <w:p>
            <w:pPr>
              <w:pStyle w:val="TableContents"/>
              <w:bidi w:val="0"/>
              <w:spacing w:before="0" w:after="283"/>
              <w:jc w:val="left"/>
              <w:rPr/>
            </w:pPr>
            <w:r>
              <w:rPr/>
              <w:t xml:space="preserve">23. elokuuta 2000 </w:t>
            </w:r>
          </w:p>
        </w:tc>
        <w:tc>
          <w:tcPr>
            <w:tcW w:w="1141" w:type="dxa"/>
            <w:tcBorders/>
            <w:vAlign w:val="center"/>
          </w:tcPr>
          <w:p>
            <w:pPr>
              <w:pStyle w:val="TableContents"/>
              <w:bidi w:val="0"/>
              <w:spacing w:before="0" w:after="283"/>
              <w:jc w:val="left"/>
              <w:rPr/>
            </w:pPr>
            <w:r>
              <w:rPr/>
              <w:t xml:space="preserve">tammikuu 20, 2010 </w:t>
            </w:r>
          </w:p>
        </w:tc>
        <w:tc>
          <w:tcPr>
            <w:tcW w:w="1186" w:type="dxa"/>
            <w:tcBorders/>
            <w:vAlign w:val="center"/>
          </w:tcPr>
          <w:p>
            <w:pPr>
              <w:pStyle w:val="TableContents"/>
              <w:bidi w:val="0"/>
              <w:spacing w:before="0" w:after="283"/>
              <w:jc w:val="left"/>
              <w:rPr/>
            </w:pPr>
            <w:r>
              <w:rPr/>
              <w:t xml:space="preserve">Riskin muoto </w:t>
            </w:r>
          </w:p>
        </w:tc>
      </w:tr>
      <w:tr>
        <w:trPr/>
        <w:tc>
          <w:tcPr>
            <w:tcW w:w="1996" w:type="dxa"/>
            <w:tcBorders/>
            <w:vAlign w:val="center"/>
          </w:tcPr>
          <w:p>
            <w:pPr>
              <w:pStyle w:val="TableContents"/>
              <w:bidi w:val="0"/>
              <w:spacing w:before="0" w:after="283"/>
              <w:jc w:val="left"/>
              <w:rPr/>
            </w:pPr>
            <w:r>
              <w:rPr/>
              <w:t xml:space="preserve">Televen </w:t>
            </w:r>
          </w:p>
        </w:tc>
        <w:tc>
          <w:tcPr>
            <w:tcW w:w="1951" w:type="dxa"/>
            <w:tcBorders/>
            <w:vAlign w:val="center"/>
          </w:tcPr>
          <w:p>
            <w:pPr>
              <w:pStyle w:val="TableContents"/>
              <w:bidi w:val="0"/>
              <w:spacing w:before="0" w:after="283"/>
              <w:jc w:val="left"/>
              <w:rPr/>
            </w:pPr>
            <w:r>
              <w:rPr/>
              <w:t xml:space="preserve">Bs. F 250 000 Bs. F 300 000 Bs. F 400 000 Bs. F 500 000 Bs. F 2,000,000 </w:t>
            </w:r>
          </w:p>
        </w:tc>
        <w:tc>
          <w:tcPr>
            <w:tcW w:w="1486" w:type="dxa"/>
            <w:tcBorders/>
            <w:vAlign w:val="center"/>
          </w:tcPr>
          <w:p>
            <w:pPr>
              <w:pStyle w:val="TableContents"/>
              <w:bidi w:val="0"/>
              <w:spacing w:before="0" w:after="283"/>
              <w:jc w:val="left"/>
              <w:rPr/>
            </w:pPr>
            <w:r>
              <w:rPr/>
              <w:t xml:space="preserve">toukokuu 8, 2011 maaliskuu 4, 2012 </w:t>
            </w:r>
          </w:p>
        </w:tc>
        <w:tc>
          <w:tcPr>
            <w:tcW w:w="1651" w:type="dxa"/>
            <w:tcBorders/>
            <w:vAlign w:val="center"/>
          </w:tcPr>
          <w:p>
            <w:pPr>
              <w:pStyle w:val="TableContents"/>
              <w:bidi w:val="0"/>
              <w:spacing w:before="0" w:after="283"/>
              <w:jc w:val="left"/>
              <w:rPr/>
            </w:pPr>
            <w:r>
              <w:rPr/>
              <w:t xml:space="preserve">marraskuu 27, 2011 </w:t>
            </w:r>
          </w:p>
        </w:tc>
        <w:tc>
          <w:tcPr>
            <w:tcW w:w="550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Vietnam </w:t>
            </w:r>
          </w:p>
        </w:tc>
        <w:tc>
          <w:tcPr>
            <w:tcW w:w="1951" w:type="dxa"/>
            <w:tcBorders/>
            <w:vAlign w:val="center"/>
          </w:tcPr>
          <w:p>
            <w:pPr>
              <w:pStyle w:val="TableContents"/>
              <w:bidi w:val="0"/>
              <w:spacing w:before="0" w:after="283"/>
              <w:jc w:val="left"/>
              <w:rPr/>
            </w:pPr>
            <w:r>
              <w:rPr/>
              <w:t xml:space="preserve">Ai là triệu phú phú </w:t>
            </w:r>
          </w:p>
        </w:tc>
        <w:tc>
          <w:tcPr>
            <w:tcW w:w="1486" w:type="dxa"/>
            <w:tcBorders/>
            <w:vAlign w:val="center"/>
          </w:tcPr>
          <w:p>
            <w:pPr>
              <w:pStyle w:val="TableContents"/>
              <w:bidi w:val="0"/>
              <w:spacing w:before="0" w:after="283"/>
              <w:jc w:val="left"/>
              <w:rPr/>
            </w:pPr>
            <w:r>
              <w:rPr/>
              <w:t xml:space="preserve">Lại Văn Sâm </w:t>
            </w:r>
          </w:p>
        </w:tc>
        <w:tc>
          <w:tcPr>
            <w:tcW w:w="1651" w:type="dxa"/>
            <w:tcBorders/>
            <w:vAlign w:val="center"/>
          </w:tcPr>
          <w:p>
            <w:pPr>
              <w:pStyle w:val="TableContents"/>
              <w:bidi w:val="0"/>
              <w:spacing w:before="0" w:after="283"/>
              <w:jc w:val="left"/>
              <w:rPr/>
            </w:pPr>
            <w:r>
              <w:rPr/>
              <w:t xml:space="preserve">VTV3 </w:t>
            </w:r>
          </w:p>
        </w:tc>
        <w:tc>
          <w:tcPr>
            <w:tcW w:w="1651" w:type="dxa"/>
            <w:tcBorders/>
            <w:vAlign w:val="center"/>
          </w:tcPr>
          <w:p>
            <w:pPr>
              <w:pStyle w:val="TableContents"/>
              <w:bidi w:val="0"/>
              <w:spacing w:before="0" w:after="283"/>
              <w:jc w:val="left"/>
              <w:rPr/>
            </w:pPr>
            <w:r>
              <w:rPr/>
              <w:t xml:space="preserve">₫ </w:t>
            </w:r>
            <w:r>
              <w:rPr/>
              <w:t xml:space="preserve">50,000,000 ₫ 100,000,000 ₫ 120,000,000 ₫ 150,000,000 </w:t>
            </w:r>
          </w:p>
        </w:tc>
        <w:tc>
          <w:tcPr>
            <w:tcW w:w="1531" w:type="dxa"/>
            <w:tcBorders/>
            <w:vAlign w:val="center"/>
          </w:tcPr>
          <w:p>
            <w:pPr>
              <w:pStyle w:val="TableContents"/>
              <w:bidi w:val="0"/>
              <w:spacing w:before="0" w:after="283"/>
              <w:jc w:val="left"/>
              <w:rPr/>
            </w:pPr>
            <w:r>
              <w:rPr/>
              <w:t xml:space="preserve">tammikuu 4, 2005 heinäkuu 5, 2011 </w:t>
            </w:r>
          </w:p>
        </w:tc>
        <w:tc>
          <w:tcPr>
            <w:tcW w:w="1141" w:type="dxa"/>
            <w:tcBorders/>
            <w:vAlign w:val="center"/>
          </w:tcPr>
          <w:p>
            <w:pPr>
              <w:pStyle w:val="TableContents"/>
              <w:bidi w:val="0"/>
              <w:spacing w:before="0" w:after="283"/>
              <w:jc w:val="left"/>
              <w:rPr/>
            </w:pPr>
            <w:r>
              <w:rPr/>
              <w:t xml:space="preserve">Nykyinen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Ai Là Triệu Phú-Ghế nóng </w:t>
            </w:r>
          </w:p>
        </w:tc>
        <w:tc>
          <w:tcPr>
            <w:tcW w:w="1951" w:type="dxa"/>
            <w:tcBorders/>
            <w:vAlign w:val="center"/>
          </w:tcPr>
          <w:p>
            <w:pPr>
              <w:pStyle w:val="TableContents"/>
              <w:bidi w:val="0"/>
              <w:spacing w:before="0" w:after="283"/>
              <w:jc w:val="left"/>
              <w:rPr/>
            </w:pPr>
            <w:r>
              <w:rPr/>
              <w:t xml:space="preserve">₫ </w:t>
            </w:r>
            <w:r>
              <w:rPr/>
              <w:t xml:space="preserve">120,000,000 </w:t>
            </w:r>
          </w:p>
        </w:tc>
        <w:tc>
          <w:tcPr>
            <w:tcW w:w="1486" w:type="dxa"/>
            <w:tcBorders/>
            <w:vAlign w:val="center"/>
          </w:tcPr>
          <w:p>
            <w:pPr>
              <w:pStyle w:val="TableContents"/>
              <w:bidi w:val="0"/>
              <w:spacing w:before="0" w:after="283"/>
              <w:jc w:val="left"/>
              <w:rPr/>
            </w:pPr>
            <w:r>
              <w:rPr/>
              <w:t xml:space="preserve">7. syyskuuta 2010 </w:t>
            </w:r>
          </w:p>
        </w:tc>
        <w:tc>
          <w:tcPr>
            <w:tcW w:w="1651" w:type="dxa"/>
            <w:tcBorders/>
            <w:vAlign w:val="center"/>
          </w:tcPr>
          <w:p>
            <w:pPr>
              <w:pStyle w:val="TableContents"/>
              <w:bidi w:val="0"/>
              <w:spacing w:before="0" w:after="283"/>
              <w:jc w:val="left"/>
              <w:rPr/>
            </w:pPr>
            <w:r>
              <w:rPr/>
              <w:t xml:space="preserve">kesäkuu 28, 2011 </w:t>
            </w:r>
          </w:p>
        </w:tc>
        <w:tc>
          <w:tcPr>
            <w:tcW w:w="1651" w:type="dxa"/>
            <w:tcBorders/>
            <w:vAlign w:val="center"/>
          </w:tcPr>
          <w:p>
            <w:pPr>
              <w:pStyle w:val="TableContents"/>
              <w:bidi w:val="0"/>
              <w:spacing w:before="0" w:after="283"/>
              <w:jc w:val="left"/>
              <w:rPr/>
            </w:pPr>
            <w:r>
              <w:rPr/>
              <w:t xml:space="preserve">Hot Seat -muoto </w:t>
            </w:r>
          </w:p>
        </w:tc>
        <w:tc>
          <w:tcPr>
            <w:tcW w:w="385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haluaa miljonääriksi ranskaksi</w:t>
      </w:r>
    </w:p>
    <w:p>
      <w:pPr>
        <w:pStyle w:val="TextBody"/>
        <w:bidi w:val="0"/>
        <w:jc w:val="left"/>
        <w:rPr>
          <w:b/>
          <w:shd w:val="clear" w:fill="FFFF00"/>
        </w:rPr>
      </w:pPr>
      <w:r>
        <w:rPr>
          <w:b/>
          <w:shd w:val="clear" w:fill="FFFF00"/>
        </w:rPr>
        <w:t xml:space="preserve">Teksti numero 1</w:t>
      </w:r>
    </w:p>
    <w:tbl>
      <w:tblPr>
        <w:tblW w:w="12203" w:type="dxa"/>
        <w:jc w:val="left"/>
        <w:tblInd w:w="0" w:type="dxa"/>
        <w:tblLayout w:type="fixed"/>
        <w:tblCellMar>
          <w:top w:w="28" w:type="dxa"/>
          <w:left w:w="28" w:type="dxa"/>
          <w:bottom w:w="28" w:type="dxa"/>
          <w:right w:w="28" w:type="dxa"/>
        </w:tblCellMar>
      </w:tblPr>
      <w:tblGrid>
        <w:gridCol w:w="1996"/>
        <w:gridCol w:w="1951"/>
        <w:gridCol w:w="1486"/>
        <w:gridCol w:w="1651"/>
        <w:gridCol w:w="1651"/>
        <w:gridCol w:w="1141"/>
        <w:gridCol w:w="1141"/>
        <w:gridCol w:w="1186"/>
      </w:tblGrid>
      <w:tr>
        <w:trPr/>
        <w:tc>
          <w:tcPr>
            <w:tcW w:w="1996" w:type="dxa"/>
            <w:tcBorders/>
            <w:vAlign w:val="center"/>
          </w:tcPr>
          <w:p>
            <w:pPr>
              <w:pStyle w:val="TableHeading"/>
              <w:suppressLineNumbers/>
              <w:bidi w:val="0"/>
              <w:spacing w:before="0" w:after="283"/>
              <w:jc w:val="center"/>
              <w:rPr/>
            </w:pPr>
            <w:r>
              <w:rPr/>
              <w:t xml:space="preserve">Maat / alueet </w:t>
            </w:r>
          </w:p>
        </w:tc>
        <w:tc>
          <w:tcPr>
            <w:tcW w:w="1951" w:type="dxa"/>
            <w:tcBorders/>
            <w:vAlign w:val="center"/>
          </w:tcPr>
          <w:p>
            <w:pPr>
              <w:pStyle w:val="TableHeading"/>
              <w:suppressLineNumbers/>
              <w:bidi w:val="0"/>
              <w:spacing w:before="0" w:after="283"/>
              <w:jc w:val="center"/>
              <w:rPr/>
            </w:pPr>
            <w:r>
              <w:rPr/>
              <w:t xml:space="preserve">Otsikko </w:t>
            </w:r>
          </w:p>
        </w:tc>
        <w:tc>
          <w:tcPr>
            <w:tcW w:w="1486" w:type="dxa"/>
            <w:tcBorders/>
            <w:vAlign w:val="center"/>
          </w:tcPr>
          <w:p>
            <w:pPr>
              <w:pStyle w:val="TableHeading"/>
              <w:suppressLineNumbers/>
              <w:bidi w:val="0"/>
              <w:spacing w:before="0" w:after="283"/>
              <w:jc w:val="center"/>
              <w:rPr/>
            </w:pPr>
            <w:r>
              <w:rPr/>
              <w:t xml:space="preserve">Isäntä </w:t>
            </w:r>
          </w:p>
        </w:tc>
        <w:tc>
          <w:tcPr>
            <w:tcW w:w="1651" w:type="dxa"/>
            <w:tcBorders/>
            <w:vAlign w:val="center"/>
          </w:tcPr>
          <w:p>
            <w:pPr>
              <w:pStyle w:val="TableHeading"/>
              <w:suppressLineNumbers/>
              <w:bidi w:val="0"/>
              <w:spacing w:before="0" w:after="283"/>
              <w:jc w:val="center"/>
              <w:rPr/>
            </w:pPr>
            <w:r>
              <w:rPr/>
              <w:t xml:space="preserve">Verkko </w:t>
            </w:r>
          </w:p>
        </w:tc>
        <w:tc>
          <w:tcPr>
            <w:tcW w:w="1651" w:type="dxa"/>
            <w:tcBorders/>
            <w:vAlign w:val="center"/>
          </w:tcPr>
          <w:p>
            <w:pPr>
              <w:pStyle w:val="TableHeading"/>
              <w:suppressLineNumbers/>
              <w:bidi w:val="0"/>
              <w:spacing w:before="0" w:after="283"/>
              <w:jc w:val="center"/>
              <w:rPr/>
            </w:pPr>
            <w:r>
              <w:rPr/>
              <w:t xml:space="preserve">Pääpalkinto </w:t>
            </w:r>
          </w:p>
        </w:tc>
        <w:tc>
          <w:tcPr>
            <w:tcW w:w="1141" w:type="dxa"/>
            <w:tcBorders/>
            <w:vAlign w:val="center"/>
          </w:tcPr>
          <w:p>
            <w:pPr>
              <w:pStyle w:val="TableHeading"/>
              <w:suppressLineNumbers/>
              <w:bidi w:val="0"/>
              <w:spacing w:before="0" w:after="283"/>
              <w:jc w:val="center"/>
              <w:rPr/>
            </w:pPr>
            <w:r>
              <w:rPr/>
              <w:t xml:space="preserve">Premiere </w:t>
            </w:r>
          </w:p>
        </w:tc>
        <w:tc>
          <w:tcPr>
            <w:tcW w:w="1141" w:type="dxa"/>
            <w:tcBorders/>
            <w:vAlign w:val="center"/>
          </w:tcPr>
          <w:p>
            <w:pPr>
              <w:pStyle w:val="TableHeading"/>
              <w:suppressLineNumbers/>
              <w:bidi w:val="0"/>
              <w:spacing w:before="0" w:after="283"/>
              <w:jc w:val="center"/>
              <w:rPr/>
            </w:pPr>
            <w:r>
              <w:rPr/>
              <w:t xml:space="preserve">Lopetettu </w:t>
            </w:r>
          </w:p>
        </w:tc>
        <w:tc>
          <w:tcPr>
            <w:tcW w:w="1186" w:type="dxa"/>
            <w:tcBorders/>
            <w:vAlign w:val="center"/>
          </w:tcPr>
          <w:p>
            <w:pPr>
              <w:pStyle w:val="TableHeading"/>
              <w:suppressLineNumbers/>
              <w:bidi w:val="0"/>
              <w:spacing w:before="0" w:after="283"/>
              <w:jc w:val="center"/>
              <w:rPr/>
            </w:pPr>
            <w:r>
              <w:rPr/>
              <w:t xml:space="preserve">Nykyinen / viimeksi käytetty muoto </w:t>
            </w:r>
          </w:p>
        </w:tc>
      </w:tr>
      <w:tr>
        <w:trPr/>
        <w:tc>
          <w:tcPr>
            <w:tcW w:w="1996" w:type="dxa"/>
            <w:tcBorders/>
            <w:vAlign w:val="center"/>
          </w:tcPr>
          <w:p>
            <w:pPr>
              <w:pStyle w:val="TableContents"/>
              <w:bidi w:val="0"/>
              <w:spacing w:before="0" w:after="283"/>
              <w:jc w:val="left"/>
              <w:rPr/>
            </w:pPr>
            <w:r>
              <w:rPr/>
              <w:t xml:space="preserve">Afganistan (pashtu-kielellä) </w:t>
            </w:r>
          </w:p>
        </w:tc>
        <w:tc>
          <w:tcPr>
            <w:tcW w:w="1951" w:type="dxa"/>
            <w:tcBorders/>
            <w:vAlign w:val="center"/>
          </w:tcPr>
          <w:p>
            <w:pPr>
              <w:pStyle w:val="TableContents"/>
              <w:bidi w:val="0"/>
              <w:spacing w:before="0" w:after="283"/>
              <w:jc w:val="left"/>
              <w:rPr/>
            </w:pPr>
            <w:r>
              <w:rPr>
                <w:rtl w:val="true"/>
              </w:rPr>
              <w:t xml:space="preserve">څوك غواري چې شي میلیونر ؟ </w:t>
            </w:r>
            <w:r>
              <w:rPr/>
              <w:t xml:space="preserve">Sok Ghwari Chi Shi Millonar? </w:t>
            </w:r>
          </w:p>
        </w:tc>
        <w:tc>
          <w:tcPr>
            <w:tcW w:w="1486" w:type="dxa"/>
            <w:tcBorders/>
            <w:vAlign w:val="center"/>
          </w:tcPr>
          <w:p>
            <w:pPr>
              <w:pStyle w:val="TableContents"/>
              <w:bidi w:val="0"/>
              <w:spacing w:before="0" w:after="283"/>
              <w:jc w:val="left"/>
              <w:rPr/>
            </w:pPr>
            <w:r>
              <w:rPr/>
              <w:t xml:space="preserve">Aryan Khan Najeeba Faiz </w:t>
            </w:r>
          </w:p>
        </w:tc>
        <w:tc>
          <w:tcPr>
            <w:tcW w:w="1651" w:type="dxa"/>
            <w:tcBorders/>
            <w:vAlign w:val="center"/>
          </w:tcPr>
          <w:p>
            <w:pPr>
              <w:pStyle w:val="TableContents"/>
              <w:bidi w:val="0"/>
              <w:spacing w:before="0" w:after="283"/>
              <w:jc w:val="left"/>
              <w:rPr/>
            </w:pPr>
            <w:r>
              <w:rPr/>
              <w:t xml:space="preserve">Shamshad TV ATN </w:t>
            </w:r>
          </w:p>
        </w:tc>
        <w:tc>
          <w:tcPr>
            <w:tcW w:w="1651" w:type="dxa"/>
            <w:tcBorders/>
            <w:vAlign w:val="center"/>
          </w:tcPr>
          <w:p>
            <w:pPr>
              <w:pStyle w:val="TableContents"/>
              <w:bidi w:val="0"/>
              <w:spacing w:before="0" w:after="283"/>
              <w:jc w:val="left"/>
              <w:rPr/>
            </w:pPr>
            <w:r>
              <w:rPr/>
              <w:t xml:space="preserve">Af. 1,000,000 </w:t>
            </w:r>
          </w:p>
        </w:tc>
        <w:tc>
          <w:tcPr>
            <w:tcW w:w="1141" w:type="dxa"/>
            <w:tcBorders/>
            <w:vAlign w:val="center"/>
          </w:tcPr>
          <w:p>
            <w:pPr>
              <w:pStyle w:val="TableContents"/>
              <w:bidi w:val="0"/>
              <w:spacing w:before="0" w:after="283"/>
              <w:jc w:val="left"/>
              <w:rPr/>
            </w:pPr>
            <w:r>
              <w:rPr/>
              <w:t xml:space="preserve">17. lokakuuta 2008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Afganistan (persiaksi) </w:t>
            </w:r>
          </w:p>
        </w:tc>
        <w:tc>
          <w:tcPr>
            <w:tcW w:w="1951" w:type="dxa"/>
            <w:tcBorders/>
            <w:vAlign w:val="center"/>
          </w:tcPr>
          <w:p>
            <w:pPr>
              <w:pStyle w:val="TableContents"/>
              <w:bidi w:val="0"/>
              <w:spacing w:before="0" w:after="283"/>
              <w:jc w:val="left"/>
              <w:rPr/>
            </w:pPr>
            <w:r>
              <w:rPr>
                <w:rtl w:val="true"/>
              </w:rPr>
              <w:t xml:space="preserve">کی ميخواهد میلیونر شود ؟ </w:t>
            </w:r>
            <w:r>
              <w:rPr/>
              <w:t xml:space="preserve">Ke Mekhowahad Milyoner Shawad? </w:t>
            </w:r>
          </w:p>
        </w:tc>
        <w:tc>
          <w:tcPr>
            <w:tcW w:w="1486" w:type="dxa"/>
            <w:tcBorders/>
            <w:vAlign w:val="center"/>
          </w:tcPr>
          <w:p>
            <w:pPr>
              <w:pStyle w:val="TableContents"/>
              <w:bidi w:val="0"/>
              <w:spacing w:before="0" w:after="283"/>
              <w:jc w:val="left"/>
              <w:rPr/>
            </w:pPr>
            <w:r>
              <w:rPr/>
              <w:t xml:space="preserve">Walid Soroor Khatera Yusufi </w:t>
            </w:r>
          </w:p>
        </w:tc>
        <w:tc>
          <w:tcPr>
            <w:tcW w:w="1651" w:type="dxa"/>
            <w:tcBorders/>
            <w:vAlign w:val="center"/>
          </w:tcPr>
          <w:p>
            <w:pPr>
              <w:pStyle w:val="TableContents"/>
              <w:bidi w:val="0"/>
              <w:spacing w:before="0" w:after="283"/>
              <w:jc w:val="left"/>
              <w:rPr/>
            </w:pPr>
            <w:r>
              <w:rPr/>
              <w:t xml:space="preserve">ATN </w:t>
            </w:r>
          </w:p>
        </w:tc>
        <w:tc>
          <w:tcPr>
            <w:tcW w:w="1651" w:type="dxa"/>
            <w:tcBorders/>
            <w:vAlign w:val="center"/>
          </w:tcPr>
          <w:p>
            <w:pPr>
              <w:pStyle w:val="TableContents"/>
              <w:bidi w:val="0"/>
              <w:spacing w:before="0" w:after="283"/>
              <w:jc w:val="left"/>
              <w:rPr/>
            </w:pPr>
            <w:r>
              <w:rPr/>
              <w:t xml:space="preserve">Af. 1,000,000 </w:t>
            </w:r>
          </w:p>
        </w:tc>
        <w:tc>
          <w:tcPr>
            <w:tcW w:w="1141" w:type="dxa"/>
            <w:tcBorders/>
            <w:vAlign w:val="center"/>
          </w:tcPr>
          <w:p>
            <w:pPr>
              <w:pStyle w:val="TableContents"/>
              <w:bidi w:val="0"/>
              <w:spacing w:before="0" w:after="283"/>
              <w:jc w:val="left"/>
              <w:rPr/>
            </w:pPr>
            <w:r>
              <w:rPr/>
              <w:t xml:space="preserve">25. kesäkuuta 2010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Albania Kosovo </w:t>
            </w:r>
          </w:p>
        </w:tc>
        <w:tc>
          <w:tcPr>
            <w:tcW w:w="1951" w:type="dxa"/>
            <w:tcBorders/>
            <w:vAlign w:val="center"/>
          </w:tcPr>
          <w:p>
            <w:pPr>
              <w:pStyle w:val="TableContents"/>
              <w:bidi w:val="0"/>
              <w:spacing w:before="0" w:after="283"/>
              <w:jc w:val="left"/>
              <w:rPr/>
            </w:pPr>
            <w:r>
              <w:rPr/>
              <w:t xml:space="preserve">Kush do të bëhet milioner? </w:t>
            </w:r>
          </w:p>
        </w:tc>
        <w:tc>
          <w:tcPr>
            <w:tcW w:w="1486" w:type="dxa"/>
            <w:tcBorders/>
            <w:vAlign w:val="center"/>
          </w:tcPr>
          <w:p>
            <w:pPr>
              <w:pStyle w:val="TableContents"/>
              <w:bidi w:val="0"/>
              <w:spacing w:before="0" w:after="283"/>
              <w:jc w:val="left"/>
              <w:rPr/>
            </w:pPr>
            <w:r>
              <w:rPr/>
              <w:t xml:space="preserve">Veton Ibrahimi Fehmi Ferati Agron Llakaj </w:t>
            </w:r>
          </w:p>
        </w:tc>
        <w:tc>
          <w:tcPr>
            <w:tcW w:w="1651" w:type="dxa"/>
            <w:tcBorders/>
            <w:vAlign w:val="center"/>
          </w:tcPr>
          <w:p>
            <w:pPr>
              <w:pStyle w:val="TableContents"/>
              <w:bidi w:val="0"/>
              <w:spacing w:before="0" w:after="283"/>
              <w:jc w:val="left"/>
              <w:rPr/>
            </w:pPr>
            <w:r>
              <w:rPr/>
              <w:t xml:space="preserve">RTK1 TV Klan </w:t>
            </w:r>
          </w:p>
        </w:tc>
        <w:tc>
          <w:tcPr>
            <w:tcW w:w="1651" w:type="dxa"/>
            <w:tcBorders/>
            <w:vAlign w:val="center"/>
          </w:tcPr>
          <w:p>
            <w:pPr>
              <w:pStyle w:val="TableContents"/>
              <w:bidi w:val="0"/>
              <w:spacing w:before="0" w:after="283"/>
              <w:jc w:val="left"/>
              <w:rPr/>
            </w:pPr>
            <w:r>
              <w:rPr/>
              <w:t xml:space="preserve">€ 50,000 </w:t>
            </w:r>
          </w:p>
        </w:tc>
        <w:tc>
          <w:tcPr>
            <w:tcW w:w="1141" w:type="dxa"/>
            <w:tcBorders/>
            <w:vAlign w:val="center"/>
          </w:tcPr>
          <w:p>
            <w:pPr>
              <w:pStyle w:val="TableContents"/>
              <w:bidi w:val="0"/>
              <w:spacing w:before="0" w:after="283"/>
              <w:jc w:val="left"/>
              <w:rPr/>
            </w:pPr>
            <w:r>
              <w:rPr/>
              <w:t xml:space="preserve">15. joulukuuta 2008 </w:t>
            </w:r>
          </w:p>
        </w:tc>
        <w:tc>
          <w:tcPr>
            <w:tcW w:w="1141" w:type="dxa"/>
            <w:tcBorders/>
            <w:vAlign w:val="center"/>
          </w:tcPr>
          <w:p>
            <w:pPr>
              <w:pStyle w:val="TableContents"/>
              <w:bidi w:val="0"/>
              <w:spacing w:before="0" w:after="283"/>
              <w:jc w:val="left"/>
              <w:rPr/>
            </w:pPr>
            <w:r>
              <w:rPr/>
              <w:t xml:space="preserve">30. heinäkuuta 2012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Enkel Demi </w:t>
            </w:r>
          </w:p>
        </w:tc>
        <w:tc>
          <w:tcPr>
            <w:tcW w:w="1951" w:type="dxa"/>
            <w:tcBorders/>
            <w:vAlign w:val="center"/>
          </w:tcPr>
          <w:p>
            <w:pPr>
              <w:pStyle w:val="TableContents"/>
              <w:bidi w:val="0"/>
              <w:spacing w:before="0" w:after="283"/>
              <w:jc w:val="left"/>
              <w:rPr/>
            </w:pPr>
            <w:r>
              <w:rPr/>
              <w:t xml:space="preserve">RTSH </w:t>
            </w:r>
          </w:p>
        </w:tc>
        <w:tc>
          <w:tcPr>
            <w:tcW w:w="1486" w:type="dxa"/>
            <w:tcBorders/>
            <w:vAlign w:val="center"/>
          </w:tcPr>
          <w:p>
            <w:pPr>
              <w:pStyle w:val="TableContents"/>
              <w:bidi w:val="0"/>
              <w:spacing w:before="0" w:after="283"/>
              <w:jc w:val="left"/>
              <w:rPr/>
            </w:pPr>
            <w:r>
              <w:rPr/>
              <w:t xml:space="preserve">€ 25,000 </w:t>
            </w:r>
          </w:p>
        </w:tc>
        <w:tc>
          <w:tcPr>
            <w:tcW w:w="1651" w:type="dxa"/>
            <w:tcBorders/>
            <w:vAlign w:val="center"/>
          </w:tcPr>
          <w:p>
            <w:pPr>
              <w:pStyle w:val="TableContents"/>
              <w:bidi w:val="0"/>
              <w:spacing w:before="0" w:after="283"/>
              <w:jc w:val="left"/>
              <w:rPr/>
            </w:pPr>
            <w:r>
              <w:rPr/>
              <w:t xml:space="preserve">maaliskuu 7, 2014 </w:t>
            </w:r>
          </w:p>
        </w:tc>
        <w:tc>
          <w:tcPr>
            <w:tcW w:w="1651" w:type="dxa"/>
            <w:tcBorders/>
            <w:vAlign w:val="center"/>
          </w:tcPr>
          <w:p>
            <w:pPr>
              <w:pStyle w:val="TableContents"/>
              <w:bidi w:val="0"/>
              <w:spacing w:before="0" w:after="283"/>
              <w:jc w:val="left"/>
              <w:rPr/>
            </w:pPr>
            <w:r>
              <w:rPr/>
              <w:t xml:space="preserve">2014 </w:t>
            </w:r>
          </w:p>
        </w:tc>
        <w:tc>
          <w:tcPr>
            <w:tcW w:w="1141" w:type="dxa"/>
            <w:tcBorders/>
            <w:vAlign w:val="center"/>
          </w:tcPr>
          <w:p>
            <w:pPr>
              <w:pStyle w:val="TableContents"/>
              <w:bidi w:val="0"/>
              <w:spacing w:before="0" w:after="283"/>
              <w:jc w:val="left"/>
              <w:rPr/>
            </w:pPr>
            <w:r>
              <w:rPr/>
              <w:t xml:space="preserve">Riskin muoto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Angola </w:t>
            </w:r>
          </w:p>
        </w:tc>
        <w:tc>
          <w:tcPr>
            <w:tcW w:w="1951" w:type="dxa"/>
            <w:tcBorders/>
            <w:vAlign w:val="center"/>
          </w:tcPr>
          <w:p>
            <w:pPr>
              <w:pStyle w:val="TableContents"/>
              <w:bidi w:val="0"/>
              <w:spacing w:before="0" w:after="283"/>
              <w:jc w:val="left"/>
              <w:rPr/>
            </w:pPr>
            <w:r>
              <w:rPr/>
              <w:t xml:space="preserve">Quem quer ser milionário? </w:t>
            </w:r>
          </w:p>
        </w:tc>
        <w:tc>
          <w:tcPr>
            <w:tcW w:w="1486" w:type="dxa"/>
            <w:tcBorders/>
            <w:vAlign w:val="center"/>
          </w:tcPr>
          <w:p>
            <w:pPr>
              <w:pStyle w:val="TableContents"/>
              <w:bidi w:val="0"/>
              <w:spacing w:before="0" w:after="283"/>
              <w:jc w:val="left"/>
              <w:rPr/>
            </w:pPr>
            <w:r>
              <w:rPr/>
              <w:t xml:space="preserve">Jorge Antunes </w:t>
            </w:r>
          </w:p>
        </w:tc>
        <w:tc>
          <w:tcPr>
            <w:tcW w:w="1651" w:type="dxa"/>
            <w:tcBorders/>
            <w:vAlign w:val="center"/>
          </w:tcPr>
          <w:p>
            <w:pPr>
              <w:pStyle w:val="TableContents"/>
              <w:bidi w:val="0"/>
              <w:spacing w:before="0" w:after="283"/>
              <w:jc w:val="left"/>
              <w:rPr/>
            </w:pPr>
            <w:r>
              <w:rPr/>
              <w:t xml:space="preserve">TV Zimbo </w:t>
            </w:r>
          </w:p>
        </w:tc>
        <w:tc>
          <w:tcPr>
            <w:tcW w:w="1651" w:type="dxa"/>
            <w:tcBorders/>
            <w:vAlign w:val="center"/>
          </w:tcPr>
          <w:p>
            <w:pPr>
              <w:pStyle w:val="TableContents"/>
              <w:bidi w:val="0"/>
              <w:spacing w:before="0" w:after="283"/>
              <w:jc w:val="left"/>
              <w:rPr/>
            </w:pPr>
            <w:r>
              <w:rPr/>
              <w:t xml:space="preserve">3,000,000 Kz </w:t>
            </w:r>
          </w:p>
        </w:tc>
        <w:tc>
          <w:tcPr>
            <w:tcW w:w="1141" w:type="dxa"/>
            <w:tcBorders/>
            <w:vAlign w:val="center"/>
          </w:tcPr>
          <w:p>
            <w:pPr>
              <w:pStyle w:val="TableContents"/>
              <w:bidi w:val="0"/>
              <w:spacing w:before="0" w:after="283"/>
              <w:jc w:val="left"/>
              <w:rPr/>
            </w:pPr>
            <w:r>
              <w:rPr/>
              <w:t xml:space="preserve">2009 </w:t>
            </w:r>
          </w:p>
        </w:tc>
        <w:tc>
          <w:tcPr>
            <w:tcW w:w="1141" w:type="dxa"/>
            <w:tcBorders/>
            <w:vAlign w:val="center"/>
          </w:tcPr>
          <w:p>
            <w:pPr>
              <w:pStyle w:val="TableContents"/>
              <w:bidi w:val="0"/>
              <w:spacing w:before="0" w:after="283"/>
              <w:jc w:val="left"/>
              <w:rPr/>
            </w:pPr>
            <w:r>
              <w:rPr/>
              <w:t xml:space="preserve">Tuntematon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Maghreb-maat </w:t>
            </w:r>
          </w:p>
        </w:tc>
        <w:tc>
          <w:tcPr>
            <w:tcW w:w="1951" w:type="dxa"/>
            <w:tcBorders/>
            <w:vAlign w:val="center"/>
          </w:tcPr>
          <w:p>
            <w:pPr>
              <w:pStyle w:val="TableContents"/>
              <w:bidi w:val="0"/>
              <w:spacing w:before="0" w:after="283"/>
              <w:jc w:val="left"/>
              <w:rPr/>
            </w:pPr>
            <w:r>
              <w:rPr>
                <w:rtl w:val="true"/>
              </w:rPr>
              <w:t xml:space="preserve">من سيربح المليون ؟ </w:t>
            </w:r>
            <w:r>
              <w:rPr/>
              <w:t xml:space="preserve">Man Sayarbah al-malyoon </w:t>
            </w:r>
          </w:p>
        </w:tc>
        <w:tc>
          <w:tcPr>
            <w:tcW w:w="1486" w:type="dxa"/>
            <w:tcBorders/>
            <w:vAlign w:val="center"/>
          </w:tcPr>
          <w:p>
            <w:pPr>
              <w:pStyle w:val="TableContents"/>
              <w:bidi w:val="0"/>
              <w:spacing w:before="0" w:after="283"/>
              <w:jc w:val="left"/>
              <w:rPr/>
            </w:pPr>
            <w:r>
              <w:rPr/>
              <w:t xml:space="preserve">Rachid El Ouali </w:t>
            </w:r>
          </w:p>
        </w:tc>
        <w:tc>
          <w:tcPr>
            <w:tcW w:w="1651" w:type="dxa"/>
            <w:tcBorders/>
            <w:vAlign w:val="center"/>
          </w:tcPr>
          <w:p>
            <w:pPr>
              <w:pStyle w:val="TableContents"/>
              <w:bidi w:val="0"/>
              <w:spacing w:before="0" w:after="283"/>
              <w:jc w:val="left"/>
              <w:rPr/>
            </w:pPr>
            <w:r>
              <w:rPr/>
              <w:t xml:space="preserve">Nessma TV </w:t>
            </w:r>
          </w:p>
        </w:tc>
        <w:tc>
          <w:tcPr>
            <w:tcW w:w="1651" w:type="dxa"/>
            <w:tcBorders/>
            <w:vAlign w:val="center"/>
          </w:tcPr>
          <w:p>
            <w:pPr>
              <w:pStyle w:val="TableContents"/>
              <w:bidi w:val="0"/>
              <w:spacing w:before="0" w:after="283"/>
              <w:jc w:val="left"/>
              <w:rPr/>
            </w:pPr>
            <w:r>
              <w:rPr/>
              <w:t xml:space="preserve">€ 500,000 </w:t>
            </w:r>
          </w:p>
        </w:tc>
        <w:tc>
          <w:tcPr>
            <w:tcW w:w="1141" w:type="dxa"/>
            <w:tcBorders/>
            <w:vAlign w:val="center"/>
          </w:tcPr>
          <w:p>
            <w:pPr>
              <w:pStyle w:val="TableContents"/>
              <w:bidi w:val="0"/>
              <w:spacing w:before="0" w:after="283"/>
              <w:jc w:val="left"/>
              <w:rPr/>
            </w:pPr>
            <w:r>
              <w:rPr/>
              <w:t xml:space="preserve">elokuu 22, 2009 </w:t>
            </w:r>
          </w:p>
        </w:tc>
        <w:tc>
          <w:tcPr>
            <w:tcW w:w="1141" w:type="dxa"/>
            <w:tcBorders/>
            <w:vAlign w:val="center"/>
          </w:tcPr>
          <w:p>
            <w:pPr>
              <w:pStyle w:val="TableContents"/>
              <w:bidi w:val="0"/>
              <w:spacing w:before="0" w:after="283"/>
              <w:jc w:val="left"/>
              <w:rPr/>
            </w:pPr>
            <w:r>
              <w:rPr/>
              <w:t xml:space="preserve">3. syyskuuta 2010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Arabimaailma </w:t>
            </w:r>
          </w:p>
        </w:tc>
        <w:tc>
          <w:tcPr>
            <w:tcW w:w="1951" w:type="dxa"/>
            <w:tcBorders/>
            <w:vAlign w:val="center"/>
          </w:tcPr>
          <w:p>
            <w:pPr>
              <w:pStyle w:val="TableContents"/>
              <w:bidi w:val="0"/>
              <w:spacing w:before="0" w:after="283"/>
              <w:jc w:val="left"/>
              <w:rPr/>
            </w:pPr>
            <w:r>
              <w:rPr>
                <w:rtl w:val="true"/>
              </w:rPr>
              <w:t xml:space="preserve">من سيربح المليون ؟ </w:t>
            </w:r>
            <w:r>
              <w:rPr/>
              <w:t xml:space="preserve">Man Sayarbah al-malyoon </w:t>
            </w:r>
          </w:p>
        </w:tc>
        <w:tc>
          <w:tcPr>
            <w:tcW w:w="1486" w:type="dxa"/>
            <w:tcBorders/>
            <w:vAlign w:val="center"/>
          </w:tcPr>
          <w:p>
            <w:pPr>
              <w:pStyle w:val="TableContents"/>
              <w:bidi w:val="0"/>
              <w:spacing w:before="0" w:after="283"/>
              <w:jc w:val="left"/>
              <w:rPr/>
            </w:pPr>
            <w:r>
              <w:rPr/>
              <w:t xml:space="preserve">George Kurdahi </w:t>
            </w:r>
          </w:p>
        </w:tc>
        <w:tc>
          <w:tcPr>
            <w:tcW w:w="1651" w:type="dxa"/>
            <w:tcBorders/>
            <w:vAlign w:val="center"/>
          </w:tcPr>
          <w:p>
            <w:pPr>
              <w:pStyle w:val="TableContents"/>
              <w:bidi w:val="0"/>
              <w:spacing w:before="0" w:after="283"/>
              <w:jc w:val="left"/>
              <w:rPr/>
            </w:pPr>
            <w:r>
              <w:rPr/>
              <w:t xml:space="preserve">MBC 1 </w:t>
            </w:r>
          </w:p>
        </w:tc>
        <w:tc>
          <w:tcPr>
            <w:tcW w:w="1651" w:type="dxa"/>
            <w:tcBorders/>
            <w:vAlign w:val="center"/>
          </w:tcPr>
          <w:p>
            <w:pPr>
              <w:pStyle w:val="TableContents"/>
              <w:bidi w:val="0"/>
              <w:spacing w:before="0" w:after="283"/>
              <w:jc w:val="left"/>
              <w:rPr/>
            </w:pPr>
            <w:r>
              <w:rPr/>
              <w:t xml:space="preserve">SR 1,000,000 </w:t>
            </w:r>
          </w:p>
        </w:tc>
        <w:tc>
          <w:tcPr>
            <w:tcW w:w="1141" w:type="dxa"/>
            <w:tcBorders/>
            <w:vAlign w:val="center"/>
          </w:tcPr>
          <w:p>
            <w:pPr>
              <w:pStyle w:val="TableContents"/>
              <w:bidi w:val="0"/>
              <w:spacing w:before="0" w:after="283"/>
              <w:jc w:val="left"/>
              <w:rPr/>
            </w:pPr>
            <w:r>
              <w:rPr/>
              <w:t xml:space="preserve">14. syyskuuta 1998 </w:t>
            </w:r>
          </w:p>
        </w:tc>
        <w:tc>
          <w:tcPr>
            <w:tcW w:w="1141" w:type="dxa"/>
            <w:tcBorders/>
            <w:vAlign w:val="center"/>
          </w:tcPr>
          <w:p>
            <w:pPr>
              <w:pStyle w:val="TableContents"/>
              <w:bidi w:val="0"/>
              <w:spacing w:before="0" w:after="283"/>
              <w:jc w:val="left"/>
              <w:rPr/>
            </w:pPr>
            <w:r>
              <w:rPr/>
              <w:t xml:space="preserve">toukokuu 2004 </w:t>
            </w:r>
          </w:p>
        </w:tc>
        <w:tc>
          <w:tcPr>
            <w:tcW w:w="1186" w:type="dxa"/>
            <w:tcBorders/>
            <w:vAlign w:val="center"/>
          </w:tcPr>
          <w:p>
            <w:pPr>
              <w:pStyle w:val="TableContents"/>
              <w:bidi w:val="0"/>
              <w:spacing w:before="0" w:after="283"/>
              <w:jc w:val="left"/>
              <w:rPr/>
            </w:pPr>
            <w:r>
              <w:rPr/>
              <w:t xml:space="preserve">Alkuperäinen muoto (4 elinkaarta) </w:t>
            </w:r>
          </w:p>
        </w:tc>
      </w:tr>
      <w:tr>
        <w:trPr/>
        <w:tc>
          <w:tcPr>
            <w:tcW w:w="1996" w:type="dxa"/>
            <w:tcBorders/>
            <w:vAlign w:val="center"/>
          </w:tcPr>
          <w:p>
            <w:pPr>
              <w:pStyle w:val="TableContents"/>
              <w:bidi w:val="0"/>
              <w:spacing w:before="0" w:after="283"/>
              <w:jc w:val="left"/>
              <w:rPr/>
            </w:pPr>
            <w:r>
              <w:rPr>
                <w:rtl w:val="true"/>
              </w:rPr>
              <w:t xml:space="preserve">من سيربح </w:t>
            </w:r>
            <w:r>
              <w:rPr/>
              <w:t xml:space="preserve">2</w:t>
            </w:r>
            <w:r>
              <w:rPr>
                <w:rtl w:val="true"/>
              </w:rPr>
              <w:t xml:space="preserve"> مليون</w:t>
            </w:r>
            <w:r>
              <w:rPr>
                <w:rtl w:val="true"/>
              </w:rPr>
              <w:t xml:space="preserve"> ؟ </w:t>
            </w:r>
            <w:r>
              <w:rPr/>
              <w:t xml:space="preserve">Man Sayarbah 2 Malyoon </w:t>
            </w:r>
          </w:p>
        </w:tc>
        <w:tc>
          <w:tcPr>
            <w:tcW w:w="1951" w:type="dxa"/>
            <w:tcBorders/>
            <w:vAlign w:val="center"/>
          </w:tcPr>
          <w:p>
            <w:pPr>
              <w:pStyle w:val="TableContents"/>
              <w:bidi w:val="0"/>
              <w:spacing w:before="0" w:after="283"/>
              <w:jc w:val="left"/>
              <w:rPr/>
            </w:pPr>
            <w:r>
              <w:rPr/>
              <w:t xml:space="preserve">SR 2,000,000 </w:t>
            </w:r>
          </w:p>
        </w:tc>
        <w:tc>
          <w:tcPr>
            <w:tcW w:w="1486" w:type="dxa"/>
            <w:tcBorders/>
            <w:vAlign w:val="center"/>
          </w:tcPr>
          <w:p>
            <w:pPr>
              <w:pStyle w:val="TableContents"/>
              <w:bidi w:val="0"/>
              <w:spacing w:before="0" w:after="283"/>
              <w:jc w:val="left"/>
              <w:rPr/>
            </w:pPr>
            <w:r>
              <w:rPr/>
              <w:t xml:space="preserve">toukokuu 2004 </w:t>
            </w:r>
          </w:p>
        </w:tc>
        <w:tc>
          <w:tcPr>
            <w:tcW w:w="1651" w:type="dxa"/>
            <w:tcBorders/>
            <w:vAlign w:val="center"/>
          </w:tcPr>
          <w:p>
            <w:pPr>
              <w:pStyle w:val="TableContents"/>
              <w:bidi w:val="0"/>
              <w:spacing w:before="0" w:after="283"/>
              <w:jc w:val="left"/>
              <w:rPr/>
            </w:pPr>
            <w:r>
              <w:rPr/>
              <w:t xml:space="preserve">kesäkuu 2007 </w:t>
            </w:r>
          </w:p>
        </w:tc>
        <w:tc>
          <w:tcPr>
            <w:tcW w:w="511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rtl w:val="true"/>
              </w:rPr>
              <w:t xml:space="preserve">من سيربح المليون ؟ </w:t>
            </w:r>
            <w:r>
              <w:rPr/>
              <w:t xml:space="preserve">Man Sayarbah al-Malyoon </w:t>
            </w:r>
          </w:p>
        </w:tc>
        <w:tc>
          <w:tcPr>
            <w:tcW w:w="1951" w:type="dxa"/>
            <w:tcBorders/>
            <w:vAlign w:val="center"/>
          </w:tcPr>
          <w:p>
            <w:pPr>
              <w:pStyle w:val="TableContents"/>
              <w:bidi w:val="0"/>
              <w:spacing w:before="0" w:after="283"/>
              <w:jc w:val="left"/>
              <w:rPr/>
            </w:pPr>
            <w:r>
              <w:rPr/>
              <w:t xml:space="preserve">SR 1,000,000 </w:t>
            </w:r>
          </w:p>
        </w:tc>
        <w:tc>
          <w:tcPr>
            <w:tcW w:w="1486" w:type="dxa"/>
            <w:tcBorders/>
            <w:vAlign w:val="center"/>
          </w:tcPr>
          <w:p>
            <w:pPr>
              <w:pStyle w:val="TableContents"/>
              <w:bidi w:val="0"/>
              <w:spacing w:before="0" w:after="283"/>
              <w:jc w:val="left"/>
              <w:rPr/>
            </w:pPr>
            <w:r>
              <w:rPr/>
              <w:t xml:space="preserve">tammikuu 12, 2010 </w:t>
            </w:r>
          </w:p>
        </w:tc>
        <w:tc>
          <w:tcPr>
            <w:tcW w:w="1651" w:type="dxa"/>
            <w:tcBorders/>
            <w:vAlign w:val="center"/>
          </w:tcPr>
          <w:p>
            <w:pPr>
              <w:pStyle w:val="TableContents"/>
              <w:bidi w:val="0"/>
              <w:spacing w:before="0" w:after="283"/>
              <w:jc w:val="left"/>
              <w:rPr/>
            </w:pPr>
            <w:r>
              <w:rPr/>
              <w:t xml:space="preserve">3. elokuuta 2010 </w:t>
            </w:r>
          </w:p>
        </w:tc>
        <w:tc>
          <w:tcPr>
            <w:tcW w:w="1651" w:type="dxa"/>
            <w:tcBorders/>
            <w:vAlign w:val="center"/>
          </w:tcPr>
          <w:p>
            <w:pPr>
              <w:pStyle w:val="TableContents"/>
              <w:bidi w:val="0"/>
              <w:spacing w:before="0" w:after="283"/>
              <w:jc w:val="left"/>
              <w:rPr/>
            </w:pPr>
            <w:r>
              <w:rPr/>
              <w:t xml:space="preserve">12 kysymyksen muoto (ja 4 pelastuslinjaa). </w:t>
            </w:r>
          </w:p>
        </w:tc>
        <w:tc>
          <w:tcPr>
            <w:tcW w:w="3468" w:type="dxa"/>
            <w:gridSpan w:val="3"/>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rtl w:val="true"/>
              </w:rPr>
              <w:t xml:space="preserve">المليونير-الحلقة</w:t>
            </w:r>
            <w:r>
              <w:rPr>
                <w:rtl w:val="true"/>
              </w:rPr>
              <w:t xml:space="preserve"> الأقوى </w:t>
            </w:r>
            <w:r>
              <w:rPr/>
              <w:t xml:space="preserve">El milyoner-Elhalka elaqwa </w:t>
            </w:r>
          </w:p>
        </w:tc>
        <w:tc>
          <w:tcPr>
            <w:tcW w:w="1951" w:type="dxa"/>
            <w:tcBorders/>
            <w:vAlign w:val="center"/>
          </w:tcPr>
          <w:p>
            <w:pPr>
              <w:pStyle w:val="TableContents"/>
              <w:bidi w:val="0"/>
              <w:spacing w:before="0" w:after="283"/>
              <w:jc w:val="left"/>
              <w:rPr/>
            </w:pPr>
            <w:r>
              <w:rPr/>
              <w:t xml:space="preserve">Maysa Maghrebi </w:t>
            </w:r>
          </w:p>
        </w:tc>
        <w:tc>
          <w:tcPr>
            <w:tcW w:w="1486" w:type="dxa"/>
            <w:tcBorders/>
            <w:vAlign w:val="center"/>
          </w:tcPr>
          <w:p>
            <w:pPr>
              <w:pStyle w:val="TableContents"/>
              <w:bidi w:val="0"/>
              <w:spacing w:before="0" w:after="283"/>
              <w:jc w:val="left"/>
              <w:rPr/>
            </w:pPr>
            <w:r>
              <w:rPr/>
              <w:t xml:space="preserve">Dubai TV </w:t>
            </w:r>
          </w:p>
        </w:tc>
        <w:tc>
          <w:tcPr>
            <w:tcW w:w="1651" w:type="dxa"/>
            <w:tcBorders/>
            <w:vAlign w:val="center"/>
          </w:tcPr>
          <w:p>
            <w:pPr>
              <w:pStyle w:val="TableContents"/>
              <w:bidi w:val="0"/>
              <w:spacing w:before="0" w:after="283"/>
              <w:jc w:val="left"/>
              <w:rPr/>
            </w:pPr>
            <w:r>
              <w:rPr/>
              <w:t xml:space="preserve">1,000,000 AED </w:t>
            </w:r>
          </w:p>
        </w:tc>
        <w:tc>
          <w:tcPr>
            <w:tcW w:w="1651" w:type="dxa"/>
            <w:tcBorders/>
            <w:vAlign w:val="center"/>
          </w:tcPr>
          <w:p>
            <w:pPr>
              <w:pStyle w:val="TableContents"/>
              <w:bidi w:val="0"/>
              <w:spacing w:before="0" w:after="283"/>
              <w:jc w:val="left"/>
              <w:rPr/>
            </w:pPr>
            <w:r>
              <w:rPr/>
              <w:t xml:space="preserve">huhtikuu 17, 2013 </w:t>
            </w:r>
          </w:p>
        </w:tc>
        <w:tc>
          <w:tcPr>
            <w:tcW w:w="1141" w:type="dxa"/>
            <w:tcBorders/>
            <w:vAlign w:val="center"/>
          </w:tcPr>
          <w:p>
            <w:pPr>
              <w:pStyle w:val="TableContents"/>
              <w:bidi w:val="0"/>
              <w:spacing w:before="0" w:after="283"/>
              <w:jc w:val="left"/>
              <w:rPr/>
            </w:pPr>
            <w:r>
              <w:rPr/>
              <w:t xml:space="preserve">tammikuu 12, 2014 </w:t>
            </w:r>
          </w:p>
        </w:tc>
        <w:tc>
          <w:tcPr>
            <w:tcW w:w="1141" w:type="dxa"/>
            <w:tcBorders/>
            <w:vAlign w:val="center"/>
          </w:tcPr>
          <w:p>
            <w:pPr>
              <w:pStyle w:val="TableContents"/>
              <w:bidi w:val="0"/>
              <w:spacing w:before="0" w:after="283"/>
              <w:jc w:val="left"/>
              <w:rPr/>
            </w:pPr>
            <w:r>
              <w:rPr/>
              <w:t xml:space="preserve">Hot Seat -muoto </w:t>
            </w:r>
          </w:p>
        </w:tc>
        <w:tc>
          <w:tcPr>
            <w:tcW w:w="118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rtl w:val="true"/>
              </w:rPr>
              <w:t xml:space="preserve">من سيربح المليون ؟ </w:t>
            </w:r>
            <w:r>
              <w:rPr/>
              <w:t xml:space="preserve">Man Sayarbah al-malyoon </w:t>
            </w:r>
          </w:p>
        </w:tc>
        <w:tc>
          <w:tcPr>
            <w:tcW w:w="1951" w:type="dxa"/>
            <w:tcBorders/>
            <w:vAlign w:val="center"/>
          </w:tcPr>
          <w:p>
            <w:pPr>
              <w:pStyle w:val="TableContents"/>
              <w:bidi w:val="0"/>
              <w:spacing w:before="0" w:after="283"/>
              <w:jc w:val="left"/>
              <w:rPr/>
            </w:pPr>
            <w:r>
              <w:rPr/>
              <w:t xml:space="preserve">George Kurdahi </w:t>
            </w:r>
          </w:p>
        </w:tc>
        <w:tc>
          <w:tcPr>
            <w:tcW w:w="1486" w:type="dxa"/>
            <w:tcBorders/>
            <w:vAlign w:val="center"/>
          </w:tcPr>
          <w:p>
            <w:pPr>
              <w:pStyle w:val="TableContents"/>
              <w:bidi w:val="0"/>
              <w:spacing w:before="0" w:after="283"/>
              <w:jc w:val="left"/>
              <w:rPr/>
            </w:pPr>
            <w:r>
              <w:rPr/>
              <w:t xml:space="preserve">OSN Yahala HD </w:t>
            </w:r>
          </w:p>
        </w:tc>
        <w:tc>
          <w:tcPr>
            <w:tcW w:w="1651" w:type="dxa"/>
            <w:tcBorders/>
            <w:vAlign w:val="center"/>
          </w:tcPr>
          <w:p>
            <w:pPr>
              <w:pStyle w:val="TableContents"/>
              <w:bidi w:val="0"/>
              <w:spacing w:before="0" w:after="283"/>
              <w:jc w:val="left"/>
              <w:rPr/>
            </w:pPr>
            <w:r>
              <w:rPr/>
              <w:t xml:space="preserve">SR 2,000,000 </w:t>
            </w:r>
          </w:p>
        </w:tc>
        <w:tc>
          <w:tcPr>
            <w:tcW w:w="1651" w:type="dxa"/>
            <w:tcBorders/>
            <w:vAlign w:val="center"/>
          </w:tcPr>
          <w:p>
            <w:pPr>
              <w:pStyle w:val="TableContents"/>
              <w:bidi w:val="0"/>
              <w:spacing w:before="0" w:after="283"/>
              <w:jc w:val="left"/>
              <w:rPr/>
            </w:pPr>
            <w:r>
              <w:rPr/>
              <w:t xml:space="preserve">lokakuu 16, 2015 </w:t>
            </w:r>
          </w:p>
        </w:tc>
        <w:tc>
          <w:tcPr>
            <w:tcW w:w="1141" w:type="dxa"/>
            <w:tcBorders/>
            <w:vAlign w:val="center"/>
          </w:tcPr>
          <w:p>
            <w:pPr>
              <w:pStyle w:val="TableContents"/>
              <w:bidi w:val="0"/>
              <w:spacing w:before="0" w:after="283"/>
              <w:jc w:val="left"/>
              <w:rPr/>
            </w:pPr>
            <w:r>
              <w:rPr/>
              <w:t xml:space="preserve">huhtikuu 8, 2016 </w:t>
            </w:r>
          </w:p>
        </w:tc>
        <w:tc>
          <w:tcPr>
            <w:tcW w:w="1141" w:type="dxa"/>
            <w:tcBorders/>
            <w:vAlign w:val="center"/>
          </w:tcPr>
          <w:p>
            <w:pPr>
              <w:pStyle w:val="TableContents"/>
              <w:bidi w:val="0"/>
              <w:spacing w:before="0" w:after="283"/>
              <w:jc w:val="left"/>
              <w:rPr/>
            </w:pPr>
            <w:r>
              <w:rPr/>
              <w:t xml:space="preserve">Alkuperäinen muoto (4 elinkaarta) </w:t>
            </w:r>
          </w:p>
        </w:tc>
        <w:tc>
          <w:tcPr>
            <w:tcW w:w="118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Argentiina </w:t>
            </w:r>
          </w:p>
        </w:tc>
        <w:tc>
          <w:tcPr>
            <w:tcW w:w="1951" w:type="dxa"/>
            <w:tcBorders/>
            <w:vAlign w:val="center"/>
          </w:tcPr>
          <w:p>
            <w:pPr>
              <w:pStyle w:val="TableContents"/>
              <w:bidi w:val="0"/>
              <w:spacing w:before="0" w:after="283"/>
              <w:jc w:val="left"/>
              <w:rPr/>
            </w:pPr>
            <w:r>
              <w:rPr/>
              <w:t xml:space="preserve">¿ Quién quiere ser millonario? </w:t>
            </w:r>
          </w:p>
        </w:tc>
        <w:tc>
          <w:tcPr>
            <w:tcW w:w="1486" w:type="dxa"/>
            <w:tcBorders/>
            <w:vAlign w:val="center"/>
          </w:tcPr>
          <w:p>
            <w:pPr>
              <w:pStyle w:val="TableContents"/>
              <w:bidi w:val="0"/>
              <w:spacing w:before="0" w:after="283"/>
              <w:jc w:val="left"/>
              <w:rPr/>
            </w:pPr>
            <w:r>
              <w:rPr/>
              <w:t xml:space="preserve">Julián Weich </w:t>
            </w:r>
          </w:p>
        </w:tc>
        <w:tc>
          <w:tcPr>
            <w:tcW w:w="1651" w:type="dxa"/>
            <w:tcBorders/>
            <w:vAlign w:val="center"/>
          </w:tcPr>
          <w:p>
            <w:pPr>
              <w:pStyle w:val="TableContents"/>
              <w:bidi w:val="0"/>
              <w:spacing w:before="0" w:after="283"/>
              <w:jc w:val="left"/>
              <w:rPr/>
            </w:pPr>
            <w:r>
              <w:rPr/>
              <w:t xml:space="preserve">El Trece </w:t>
            </w:r>
          </w:p>
        </w:tc>
        <w:tc>
          <w:tcPr>
            <w:tcW w:w="1651" w:type="dxa"/>
            <w:tcBorders/>
            <w:vAlign w:val="center"/>
          </w:tcPr>
          <w:p>
            <w:pPr>
              <w:pStyle w:val="TableContents"/>
              <w:bidi w:val="0"/>
              <w:spacing w:before="0" w:after="283"/>
              <w:jc w:val="left"/>
              <w:rPr/>
            </w:pPr>
            <w:r>
              <w:rPr/>
              <w:t xml:space="preserve">AR ₱ 1,000,000 </w:t>
            </w:r>
          </w:p>
        </w:tc>
        <w:tc>
          <w:tcPr>
            <w:tcW w:w="1141" w:type="dxa"/>
            <w:tcBorders/>
            <w:vAlign w:val="center"/>
          </w:tcPr>
          <w:p>
            <w:pPr>
              <w:pStyle w:val="TableContents"/>
              <w:bidi w:val="0"/>
              <w:spacing w:before="0" w:after="283"/>
              <w:jc w:val="left"/>
              <w:rPr/>
            </w:pPr>
            <w:r>
              <w:rPr/>
              <w:t xml:space="preserve">toukokuu 2000 </w:t>
            </w:r>
          </w:p>
        </w:tc>
        <w:tc>
          <w:tcPr>
            <w:tcW w:w="1141" w:type="dxa"/>
            <w:tcBorders/>
            <w:vAlign w:val="center"/>
          </w:tcPr>
          <w:p>
            <w:pPr>
              <w:pStyle w:val="TableContents"/>
              <w:bidi w:val="0"/>
              <w:spacing w:before="0" w:after="283"/>
              <w:jc w:val="left"/>
              <w:rPr/>
            </w:pPr>
            <w:r>
              <w:rPr/>
              <w:t xml:space="preserve">Joulukuu 2002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Armenia </w:t>
            </w:r>
          </w:p>
        </w:tc>
        <w:tc>
          <w:tcPr>
            <w:tcW w:w="1951" w:type="dxa"/>
            <w:tcBorders/>
            <w:vAlign w:val="center"/>
          </w:tcPr>
          <w:p>
            <w:pPr>
              <w:pStyle w:val="TableContents"/>
              <w:bidi w:val="0"/>
              <w:spacing w:before="0" w:after="283"/>
              <w:jc w:val="left"/>
              <w:rPr/>
            </w:pPr>
            <w:r>
              <w:rPr/>
              <w:t xml:space="preserve">Ո ՞ վէ ուզում դառնալ միլիոնատեր Ov e uzum darnal milionater </w:t>
            </w:r>
          </w:p>
        </w:tc>
        <w:tc>
          <w:tcPr>
            <w:tcW w:w="1486" w:type="dxa"/>
            <w:tcBorders/>
            <w:vAlign w:val="center"/>
          </w:tcPr>
          <w:p>
            <w:pPr>
              <w:pStyle w:val="TableContents"/>
              <w:bidi w:val="0"/>
              <w:spacing w:before="0" w:after="283"/>
              <w:jc w:val="left"/>
              <w:rPr/>
            </w:pPr>
            <w:r>
              <w:rPr/>
              <w:t xml:space="preserve">Ashot Adamyan Mark Saghatelyan Arman Saghatelyan Avet Barseghyan </w:t>
            </w:r>
          </w:p>
        </w:tc>
        <w:tc>
          <w:tcPr>
            <w:tcW w:w="1651" w:type="dxa"/>
            <w:tcBorders/>
            <w:vAlign w:val="center"/>
          </w:tcPr>
          <w:p>
            <w:pPr>
              <w:pStyle w:val="TableContents"/>
              <w:bidi w:val="0"/>
              <w:spacing w:before="0" w:after="283"/>
              <w:jc w:val="left"/>
              <w:rPr/>
            </w:pPr>
            <w:r>
              <w:rPr/>
              <w:t xml:space="preserve">Shant TV </w:t>
            </w:r>
          </w:p>
        </w:tc>
        <w:tc>
          <w:tcPr>
            <w:tcW w:w="1651" w:type="dxa"/>
            <w:tcBorders/>
            <w:vAlign w:val="center"/>
          </w:tcPr>
          <w:p>
            <w:pPr>
              <w:pStyle w:val="TableContents"/>
              <w:bidi w:val="0"/>
              <w:spacing w:before="0" w:after="283"/>
              <w:jc w:val="left"/>
              <w:rPr/>
            </w:pPr>
            <w:r>
              <w:rPr/>
              <w:t xml:space="preserve">դր. 5,000,000 </w:t>
            </w:r>
          </w:p>
        </w:tc>
        <w:tc>
          <w:tcPr>
            <w:tcW w:w="1141" w:type="dxa"/>
            <w:tcBorders/>
            <w:vAlign w:val="center"/>
          </w:tcPr>
          <w:p>
            <w:pPr>
              <w:pStyle w:val="TableContents"/>
              <w:bidi w:val="0"/>
              <w:spacing w:before="0" w:after="283"/>
              <w:jc w:val="left"/>
              <w:rPr/>
            </w:pPr>
            <w:r>
              <w:rPr/>
              <w:t xml:space="preserve">2003 </w:t>
            </w:r>
          </w:p>
        </w:tc>
        <w:tc>
          <w:tcPr>
            <w:tcW w:w="1141" w:type="dxa"/>
            <w:tcBorders/>
            <w:vAlign w:val="center"/>
          </w:tcPr>
          <w:p>
            <w:pPr>
              <w:pStyle w:val="TableContents"/>
              <w:bidi w:val="0"/>
              <w:spacing w:before="0" w:after="283"/>
              <w:jc w:val="left"/>
              <w:rPr/>
            </w:pPr>
            <w:r>
              <w:rPr/>
              <w:t xml:space="preserve">Joulukuu 2008 </w:t>
            </w:r>
          </w:p>
        </w:tc>
        <w:tc>
          <w:tcPr>
            <w:tcW w:w="1186" w:type="dxa"/>
            <w:tcBorders/>
            <w:vAlign w:val="center"/>
          </w:tcPr>
          <w:p>
            <w:pPr>
              <w:pStyle w:val="TableContents"/>
              <w:bidi w:val="0"/>
              <w:spacing w:before="0" w:after="283"/>
              <w:jc w:val="left"/>
              <w:rPr/>
            </w:pPr>
            <w:r>
              <w:rPr/>
              <w:t xml:space="preserve">Alkuperäinen muoto (4 elinehtoa ensimmäisen takuusumman jälkeen). </w:t>
            </w:r>
          </w:p>
        </w:tc>
      </w:tr>
      <w:tr>
        <w:trPr/>
        <w:tc>
          <w:tcPr>
            <w:tcW w:w="1996" w:type="dxa"/>
            <w:tcBorders/>
            <w:vAlign w:val="center"/>
          </w:tcPr>
          <w:p>
            <w:pPr>
              <w:pStyle w:val="TableContents"/>
              <w:bidi w:val="0"/>
              <w:spacing w:before="0" w:after="283"/>
              <w:jc w:val="left"/>
              <w:rPr/>
            </w:pPr>
            <w:r>
              <w:rPr/>
              <w:t xml:space="preserve">Egor Glumov </w:t>
            </w:r>
          </w:p>
        </w:tc>
        <w:tc>
          <w:tcPr>
            <w:tcW w:w="1951" w:type="dxa"/>
            <w:tcBorders/>
            <w:vAlign w:val="center"/>
          </w:tcPr>
          <w:p>
            <w:pPr>
              <w:pStyle w:val="TableContents"/>
              <w:bidi w:val="0"/>
              <w:spacing w:before="0" w:after="283"/>
              <w:jc w:val="left"/>
              <w:rPr/>
            </w:pPr>
            <w:r>
              <w:rPr/>
              <w:t xml:space="preserve">1. toukokuuta 2011 </w:t>
            </w:r>
          </w:p>
        </w:tc>
        <w:tc>
          <w:tcPr>
            <w:tcW w:w="1486" w:type="dxa"/>
            <w:tcBorders/>
            <w:vAlign w:val="center"/>
          </w:tcPr>
          <w:p>
            <w:pPr>
              <w:pStyle w:val="TableContents"/>
              <w:bidi w:val="0"/>
              <w:spacing w:before="0" w:after="283"/>
              <w:jc w:val="left"/>
              <w:rPr/>
            </w:pPr>
            <w:r>
              <w:rPr/>
              <w:t xml:space="preserve">19. marraskuuta 2011 </w:t>
            </w:r>
          </w:p>
        </w:tc>
        <w:tc>
          <w:tcPr>
            <w:tcW w:w="677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Avet Barseghyan </w:t>
            </w:r>
          </w:p>
        </w:tc>
        <w:tc>
          <w:tcPr>
            <w:tcW w:w="10207" w:type="dxa"/>
            <w:gridSpan w:val="7"/>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20. marraskuuta 2011 </w:t>
            </w:r>
          </w:p>
        </w:tc>
        <w:tc>
          <w:tcPr>
            <w:tcW w:w="1951" w:type="dxa"/>
            <w:tcBorders/>
            <w:vAlign w:val="center"/>
          </w:tcPr>
          <w:p>
            <w:pPr>
              <w:pStyle w:val="TableContents"/>
              <w:bidi w:val="0"/>
              <w:spacing w:before="0" w:after="283"/>
              <w:jc w:val="left"/>
              <w:rPr/>
            </w:pPr>
            <w:r>
              <w:rPr/>
              <w:t xml:space="preserve">tammikuu 2012 </w:t>
            </w:r>
          </w:p>
        </w:tc>
        <w:tc>
          <w:tcPr>
            <w:tcW w:w="8256" w:type="dxa"/>
            <w:gridSpan w:val="6"/>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maaliskuu 30, 2013 </w:t>
            </w:r>
          </w:p>
        </w:tc>
        <w:tc>
          <w:tcPr>
            <w:tcW w:w="1951" w:type="dxa"/>
            <w:tcBorders/>
            <w:vAlign w:val="center"/>
          </w:tcPr>
          <w:p>
            <w:pPr>
              <w:pStyle w:val="TableContents"/>
              <w:bidi w:val="0"/>
              <w:spacing w:before="0" w:after="283"/>
              <w:jc w:val="left"/>
              <w:rPr/>
            </w:pPr>
            <w:r>
              <w:rPr/>
              <w:t xml:space="preserve">30. kesäkuuta 2013 </w:t>
            </w:r>
          </w:p>
        </w:tc>
        <w:tc>
          <w:tcPr>
            <w:tcW w:w="8256" w:type="dxa"/>
            <w:gridSpan w:val="6"/>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Joulukuu 2014 </w:t>
            </w:r>
          </w:p>
        </w:tc>
        <w:tc>
          <w:tcPr>
            <w:tcW w:w="1951" w:type="dxa"/>
            <w:tcBorders/>
            <w:vAlign w:val="center"/>
          </w:tcPr>
          <w:p>
            <w:pPr>
              <w:pStyle w:val="TableContents"/>
              <w:bidi w:val="0"/>
              <w:spacing w:before="0" w:after="283"/>
              <w:jc w:val="left"/>
              <w:rPr/>
            </w:pPr>
            <w:r>
              <w:rPr/>
              <w:t xml:space="preserve">tammikuu 2015 </w:t>
            </w:r>
          </w:p>
        </w:tc>
        <w:tc>
          <w:tcPr>
            <w:tcW w:w="8256" w:type="dxa"/>
            <w:gridSpan w:val="6"/>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Australia </w:t>
            </w:r>
          </w:p>
        </w:tc>
        <w:tc>
          <w:tcPr>
            <w:tcW w:w="1951" w:type="dxa"/>
            <w:tcBorders/>
            <w:vAlign w:val="center"/>
          </w:tcPr>
          <w:p>
            <w:pPr>
              <w:pStyle w:val="TableContents"/>
              <w:bidi w:val="0"/>
              <w:spacing w:before="0" w:after="283"/>
              <w:jc w:val="left"/>
              <w:rPr/>
            </w:pPr>
            <w:r>
              <w:rPr/>
              <w:t xml:space="preserve">Kuka haluaa miljonääriksi? </w:t>
            </w:r>
          </w:p>
        </w:tc>
        <w:tc>
          <w:tcPr>
            <w:tcW w:w="1486" w:type="dxa"/>
            <w:tcBorders/>
            <w:vAlign w:val="center"/>
          </w:tcPr>
          <w:p>
            <w:pPr>
              <w:pStyle w:val="TableContents"/>
              <w:bidi w:val="0"/>
              <w:spacing w:before="0" w:after="283"/>
              <w:jc w:val="left"/>
              <w:rPr/>
            </w:pPr>
            <w:r>
              <w:rPr/>
              <w:t xml:space="preserve">Eddie McGuire </w:t>
            </w:r>
          </w:p>
        </w:tc>
        <w:tc>
          <w:tcPr>
            <w:tcW w:w="1651" w:type="dxa"/>
            <w:tcBorders/>
            <w:vAlign w:val="center"/>
          </w:tcPr>
          <w:p>
            <w:pPr>
              <w:pStyle w:val="TableContents"/>
              <w:bidi w:val="0"/>
              <w:spacing w:before="0" w:after="283"/>
              <w:jc w:val="left"/>
              <w:rPr/>
            </w:pPr>
            <w:r>
              <w:rPr/>
              <w:t xml:space="preserve">Nine Network </w:t>
            </w:r>
          </w:p>
        </w:tc>
        <w:tc>
          <w:tcPr>
            <w:tcW w:w="1651" w:type="dxa"/>
            <w:tcBorders/>
            <w:vAlign w:val="center"/>
          </w:tcPr>
          <w:p>
            <w:pPr>
              <w:pStyle w:val="TableContents"/>
              <w:bidi w:val="0"/>
              <w:spacing w:before="0" w:after="283"/>
              <w:jc w:val="left"/>
              <w:rPr/>
            </w:pPr>
            <w:r>
              <w:rPr/>
              <w:t xml:space="preserve">A 1 000 000 DOLLARIA A 5 000 000 DOLLARIA (2007) </w:t>
            </w:r>
          </w:p>
        </w:tc>
        <w:tc>
          <w:tcPr>
            <w:tcW w:w="1141" w:type="dxa"/>
            <w:tcBorders/>
            <w:vAlign w:val="center"/>
          </w:tcPr>
          <w:p>
            <w:pPr>
              <w:pStyle w:val="TableContents"/>
              <w:bidi w:val="0"/>
              <w:spacing w:before="0" w:after="283"/>
              <w:jc w:val="left"/>
              <w:rPr/>
            </w:pPr>
            <w:r>
              <w:rPr/>
              <w:t xml:space="preserve">18. huhtikuuta 1999 </w:t>
            </w:r>
          </w:p>
        </w:tc>
        <w:tc>
          <w:tcPr>
            <w:tcW w:w="1141" w:type="dxa"/>
            <w:tcBorders/>
            <w:vAlign w:val="center"/>
          </w:tcPr>
          <w:p>
            <w:pPr>
              <w:pStyle w:val="TableContents"/>
              <w:bidi w:val="0"/>
              <w:spacing w:before="0" w:after="283"/>
              <w:jc w:val="left"/>
              <w:rPr/>
            </w:pPr>
            <w:r>
              <w:rPr/>
              <w:t xml:space="preserve">maaliskuu 6, 2010 </w:t>
            </w:r>
          </w:p>
        </w:tc>
        <w:tc>
          <w:tcPr>
            <w:tcW w:w="1186" w:type="dxa"/>
            <w:tcBorders/>
            <w:vAlign w:val="center"/>
          </w:tcPr>
          <w:p>
            <w:pPr>
              <w:pStyle w:val="TableContents"/>
              <w:bidi w:val="0"/>
              <w:spacing w:before="0" w:after="283"/>
              <w:jc w:val="left"/>
              <w:rPr/>
            </w:pPr>
            <w:r>
              <w:rPr/>
              <w:t xml:space="preserve">Alkuperäinen muoto ja 16 kysymyksen muoto (2007) </w:t>
            </w:r>
          </w:p>
        </w:tc>
      </w:tr>
      <w:tr>
        <w:trPr/>
        <w:tc>
          <w:tcPr>
            <w:tcW w:w="1996" w:type="dxa"/>
            <w:tcBorders/>
            <w:vAlign w:val="center"/>
          </w:tcPr>
          <w:p>
            <w:pPr>
              <w:pStyle w:val="TableContents"/>
              <w:bidi w:val="0"/>
              <w:spacing w:before="0" w:after="283"/>
              <w:jc w:val="left"/>
              <w:rPr/>
            </w:pPr>
            <w:r>
              <w:rPr/>
              <w:t xml:space="preserve">Millionaire Hot Seat </w:t>
            </w:r>
          </w:p>
        </w:tc>
        <w:tc>
          <w:tcPr>
            <w:tcW w:w="1951" w:type="dxa"/>
            <w:tcBorders/>
            <w:vAlign w:val="center"/>
          </w:tcPr>
          <w:p>
            <w:pPr>
              <w:pStyle w:val="TableContents"/>
              <w:bidi w:val="0"/>
              <w:spacing w:before="0" w:after="283"/>
              <w:jc w:val="left"/>
              <w:rPr/>
            </w:pPr>
            <w:r>
              <w:rPr/>
              <w:t xml:space="preserve">A 1 000 000 DOLLARIA + 1 000 DOLLARIA. </w:t>
            </w:r>
          </w:p>
        </w:tc>
        <w:tc>
          <w:tcPr>
            <w:tcW w:w="1486" w:type="dxa"/>
            <w:tcBorders/>
            <w:vAlign w:val="center"/>
          </w:tcPr>
          <w:p>
            <w:pPr>
              <w:pStyle w:val="TableContents"/>
              <w:bidi w:val="0"/>
              <w:spacing w:before="0" w:after="283"/>
              <w:jc w:val="left"/>
              <w:rPr/>
            </w:pPr>
            <w:r>
              <w:rPr/>
              <w:t xml:space="preserve">huhtikuu 20, 2009 </w:t>
            </w:r>
          </w:p>
        </w:tc>
        <w:tc>
          <w:tcPr>
            <w:tcW w:w="1651"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Uusi Hot Seat -formaatti (pelastusrenkaat käytettävissä ja 15 kysymystä Fastest Finger First (nopein sormi ensin)). </w:t>
            </w:r>
          </w:p>
        </w:tc>
        <w:tc>
          <w:tcPr>
            <w:tcW w:w="3468" w:type="dxa"/>
            <w:gridSpan w:val="3"/>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Itävalta </w:t>
            </w:r>
          </w:p>
        </w:tc>
        <w:tc>
          <w:tcPr>
            <w:tcW w:w="1951" w:type="dxa"/>
            <w:tcBorders/>
            <w:vAlign w:val="center"/>
          </w:tcPr>
          <w:p>
            <w:pPr>
              <w:pStyle w:val="TableContents"/>
              <w:bidi w:val="0"/>
              <w:spacing w:before="0" w:after="283"/>
              <w:jc w:val="left"/>
              <w:rPr/>
            </w:pPr>
            <w:r>
              <w:rPr/>
              <w:t xml:space="preserve">Kaikki on mahdollista -- Die 10-Millionen Show </w:t>
            </w:r>
          </w:p>
        </w:tc>
        <w:tc>
          <w:tcPr>
            <w:tcW w:w="1486" w:type="dxa"/>
            <w:tcBorders/>
            <w:vAlign w:val="center"/>
          </w:tcPr>
          <w:p>
            <w:pPr>
              <w:pStyle w:val="TableContents"/>
              <w:bidi w:val="0"/>
              <w:spacing w:before="0" w:after="283"/>
              <w:jc w:val="left"/>
              <w:rPr/>
            </w:pPr>
            <w:r>
              <w:rPr/>
              <w:t xml:space="preserve">Rainhard Fendrich </w:t>
            </w:r>
          </w:p>
        </w:tc>
        <w:tc>
          <w:tcPr>
            <w:tcW w:w="1651" w:type="dxa"/>
            <w:tcBorders/>
            <w:vAlign w:val="center"/>
          </w:tcPr>
          <w:p>
            <w:pPr>
              <w:pStyle w:val="TableContents"/>
              <w:bidi w:val="0"/>
              <w:spacing w:before="0" w:after="283"/>
              <w:jc w:val="left"/>
              <w:rPr/>
            </w:pPr>
            <w:r>
              <w:rPr/>
              <w:t xml:space="preserve">ORF </w:t>
            </w:r>
          </w:p>
        </w:tc>
        <w:tc>
          <w:tcPr>
            <w:tcW w:w="1651" w:type="dxa"/>
            <w:tcBorders/>
            <w:vAlign w:val="center"/>
          </w:tcPr>
          <w:p>
            <w:pPr>
              <w:pStyle w:val="TableContents"/>
              <w:bidi w:val="0"/>
              <w:spacing w:before="0" w:after="283"/>
              <w:jc w:val="left"/>
              <w:rPr/>
            </w:pPr>
            <w:r>
              <w:rPr/>
              <w:t xml:space="preserve">ATS 10,000,000 ATS 500,000 (julkkispainos) </w:t>
            </w:r>
          </w:p>
        </w:tc>
        <w:tc>
          <w:tcPr>
            <w:tcW w:w="1141" w:type="dxa"/>
            <w:tcBorders/>
            <w:vAlign w:val="center"/>
          </w:tcPr>
          <w:p>
            <w:pPr>
              <w:pStyle w:val="TableContents"/>
              <w:bidi w:val="0"/>
              <w:spacing w:before="0" w:after="283"/>
              <w:jc w:val="left"/>
              <w:rPr/>
            </w:pPr>
            <w:r>
              <w:rPr/>
              <w:t xml:space="preserve">24. tammikuuta 2000 </w:t>
            </w:r>
          </w:p>
        </w:tc>
        <w:tc>
          <w:tcPr>
            <w:tcW w:w="1141" w:type="dxa"/>
            <w:tcBorders/>
            <w:vAlign w:val="center"/>
          </w:tcPr>
          <w:p>
            <w:pPr>
              <w:pStyle w:val="TableContents"/>
              <w:bidi w:val="0"/>
              <w:spacing w:before="0" w:after="283"/>
              <w:jc w:val="left"/>
              <w:rPr/>
            </w:pPr>
            <w:r>
              <w:rPr/>
              <w:t xml:space="preserve">31. joulukuuta 2001 </w:t>
            </w:r>
          </w:p>
        </w:tc>
        <w:tc>
          <w:tcPr>
            <w:tcW w:w="1186" w:type="dxa"/>
            <w:tcBorders/>
            <w:vAlign w:val="center"/>
          </w:tcPr>
          <w:p>
            <w:pPr>
              <w:pStyle w:val="TableContents"/>
              <w:bidi w:val="0"/>
              <w:spacing w:before="0" w:after="283"/>
              <w:jc w:val="left"/>
              <w:rPr/>
            </w:pPr>
            <w:r>
              <w:rPr/>
              <w:t xml:space="preserve">Riskin muoto </w:t>
            </w:r>
          </w:p>
        </w:tc>
      </w:tr>
      <w:tr>
        <w:trPr/>
        <w:tc>
          <w:tcPr>
            <w:tcW w:w="1996" w:type="dxa"/>
            <w:tcBorders/>
            <w:vAlign w:val="center"/>
          </w:tcPr>
          <w:p>
            <w:pPr>
              <w:pStyle w:val="TableContents"/>
              <w:bidi w:val="0"/>
              <w:spacing w:before="0" w:after="283"/>
              <w:jc w:val="left"/>
              <w:rPr/>
            </w:pPr>
            <w:r>
              <w:rPr/>
              <w:t xml:space="preserve">Die Millionenshow </w:t>
            </w:r>
          </w:p>
        </w:tc>
        <w:tc>
          <w:tcPr>
            <w:tcW w:w="1951" w:type="dxa"/>
            <w:tcBorders/>
            <w:vAlign w:val="center"/>
          </w:tcPr>
          <w:p>
            <w:pPr>
              <w:pStyle w:val="TableContents"/>
              <w:bidi w:val="0"/>
              <w:spacing w:before="0" w:after="283"/>
              <w:jc w:val="left"/>
              <w:rPr/>
            </w:pPr>
            <w:r>
              <w:rPr/>
              <w:t xml:space="preserve">Barbara Stöckl Armin Assinger </w:t>
            </w:r>
          </w:p>
        </w:tc>
        <w:tc>
          <w:tcPr>
            <w:tcW w:w="1486" w:type="dxa"/>
            <w:tcBorders/>
            <w:vAlign w:val="center"/>
          </w:tcPr>
          <w:p>
            <w:pPr>
              <w:pStyle w:val="TableContents"/>
              <w:bidi w:val="0"/>
              <w:spacing w:before="0" w:after="283"/>
              <w:jc w:val="left"/>
              <w:rPr/>
            </w:pPr>
            <w:r>
              <w:rPr/>
              <w:t xml:space="preserve">10 000 000 Itävallan šillinkiä (1. tammikuuta 2002 asti), 1 000 000 euroa 75 000 euroa, aiemmin 50 000 euroa (julkkispainos) 100 000 euroa (junioripainos). </w:t>
            </w:r>
          </w:p>
        </w:tc>
        <w:tc>
          <w:tcPr>
            <w:tcW w:w="1651" w:type="dxa"/>
            <w:tcBorders/>
            <w:vAlign w:val="center"/>
          </w:tcPr>
          <w:p>
            <w:pPr>
              <w:pStyle w:val="TableContents"/>
              <w:bidi w:val="0"/>
              <w:spacing w:before="0" w:after="283"/>
              <w:jc w:val="left"/>
              <w:rPr/>
            </w:pPr>
            <w:r>
              <w:rPr/>
              <w:t xml:space="preserve">1. tammikuuta 2002 </w:t>
            </w:r>
          </w:p>
        </w:tc>
        <w:tc>
          <w:tcPr>
            <w:tcW w:w="1651" w:type="dxa"/>
            <w:tcBorders/>
            <w:vAlign w:val="center"/>
          </w:tcPr>
          <w:p>
            <w:pPr>
              <w:pStyle w:val="TableContents"/>
              <w:bidi w:val="0"/>
              <w:spacing w:before="0" w:after="283"/>
              <w:jc w:val="left"/>
              <w:rPr>
                <w:sz w:val="4"/>
                <w:szCs w:val="4"/>
              </w:rPr>
            </w:pPr>
            <w:r>
              <w:rPr>
                <w:sz w:val="4"/>
                <w:szCs w:val="4"/>
              </w:rPr>
            </w:r>
          </w:p>
        </w:tc>
        <w:tc>
          <w:tcPr>
            <w:tcW w:w="3468" w:type="dxa"/>
            <w:gridSpan w:val="3"/>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Azerbaidžan </w:t>
            </w:r>
          </w:p>
        </w:tc>
        <w:tc>
          <w:tcPr>
            <w:tcW w:w="1951" w:type="dxa"/>
            <w:tcBorders/>
            <w:vAlign w:val="center"/>
          </w:tcPr>
          <w:p>
            <w:pPr>
              <w:pStyle w:val="TableContents"/>
              <w:bidi w:val="0"/>
              <w:spacing w:before="0" w:after="283"/>
              <w:jc w:val="left"/>
              <w:rPr/>
            </w:pPr>
            <w:r>
              <w:rPr/>
              <w:t xml:space="preserve">Milyonçu-Dövlətli olmaq istərdinmi </w:t>
            </w:r>
          </w:p>
        </w:tc>
        <w:tc>
          <w:tcPr>
            <w:tcW w:w="1486" w:type="dxa"/>
            <w:tcBorders/>
            <w:vAlign w:val="center"/>
          </w:tcPr>
          <w:p>
            <w:pPr>
              <w:pStyle w:val="TableContents"/>
              <w:bidi w:val="0"/>
              <w:spacing w:before="0" w:after="283"/>
              <w:jc w:val="left"/>
              <w:rPr/>
            </w:pPr>
            <w:r>
              <w:rPr/>
              <w:t xml:space="preserve">Ilhamiye Rzayeva Azer Akhsham </w:t>
            </w:r>
          </w:p>
        </w:tc>
        <w:tc>
          <w:tcPr>
            <w:tcW w:w="1651" w:type="dxa"/>
            <w:tcBorders/>
            <w:vAlign w:val="center"/>
          </w:tcPr>
          <w:p>
            <w:pPr>
              <w:pStyle w:val="TableContents"/>
              <w:bidi w:val="0"/>
              <w:spacing w:before="0" w:after="283"/>
              <w:jc w:val="left"/>
              <w:rPr/>
            </w:pPr>
            <w:r>
              <w:rPr/>
              <w:t xml:space="preserve">Lider TV </w:t>
            </w:r>
          </w:p>
        </w:tc>
        <w:tc>
          <w:tcPr>
            <w:tcW w:w="1651" w:type="dxa"/>
            <w:tcBorders/>
            <w:vAlign w:val="center"/>
          </w:tcPr>
          <w:p>
            <w:pPr>
              <w:pStyle w:val="TableContents"/>
              <w:bidi w:val="0"/>
              <w:spacing w:before="0" w:after="283"/>
              <w:jc w:val="left"/>
              <w:rPr/>
            </w:pPr>
            <w:r>
              <w:rPr/>
              <w:t xml:space="preserve">100 000 000 miestä. </w:t>
            </w:r>
          </w:p>
        </w:tc>
        <w:tc>
          <w:tcPr>
            <w:tcW w:w="1141" w:type="dxa"/>
            <w:tcBorders/>
            <w:vAlign w:val="center"/>
          </w:tcPr>
          <w:p>
            <w:pPr>
              <w:pStyle w:val="TableContents"/>
              <w:bidi w:val="0"/>
              <w:spacing w:before="0" w:after="283"/>
              <w:jc w:val="left"/>
              <w:rPr/>
            </w:pPr>
            <w:r>
              <w:rPr/>
              <w:t xml:space="preserve">9. elokuuta 2002 </w:t>
            </w:r>
          </w:p>
        </w:tc>
        <w:tc>
          <w:tcPr>
            <w:tcW w:w="1141" w:type="dxa"/>
            <w:tcBorders/>
            <w:vAlign w:val="center"/>
          </w:tcPr>
          <w:p>
            <w:pPr>
              <w:pStyle w:val="TableContents"/>
              <w:bidi w:val="0"/>
              <w:spacing w:before="0" w:after="283"/>
              <w:jc w:val="left"/>
              <w:rPr/>
            </w:pPr>
            <w:r>
              <w:rPr/>
              <w:t xml:space="preserve">2007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Bangladesh </w:t>
            </w:r>
          </w:p>
        </w:tc>
        <w:tc>
          <w:tcPr>
            <w:tcW w:w="1951" w:type="dxa"/>
            <w:tcBorders/>
            <w:vAlign w:val="center"/>
          </w:tcPr>
          <w:p>
            <w:pPr>
              <w:pStyle w:val="TableContents"/>
              <w:bidi w:val="0"/>
              <w:spacing w:before="0" w:after="283"/>
              <w:jc w:val="left"/>
              <w:rPr/>
            </w:pPr>
            <w:r>
              <w:rPr/>
              <w:t xml:space="preserve">কে হতে চায় কোটিপতি </w:t>
            </w:r>
            <w:r>
              <w:rPr/>
              <w:t xml:space="preserve">Ke Hotey Chay Kotipoti </w:t>
            </w:r>
          </w:p>
        </w:tc>
        <w:tc>
          <w:tcPr>
            <w:tcW w:w="1486" w:type="dxa"/>
            <w:tcBorders/>
            <w:vAlign w:val="center"/>
          </w:tcPr>
          <w:p>
            <w:pPr>
              <w:pStyle w:val="TableContents"/>
              <w:bidi w:val="0"/>
              <w:spacing w:before="0" w:after="283"/>
              <w:jc w:val="left"/>
              <w:rPr/>
            </w:pPr>
            <w:r>
              <w:rPr/>
              <w:t xml:space="preserve">Asaduzzaman Noor </w:t>
            </w:r>
          </w:p>
        </w:tc>
        <w:tc>
          <w:tcPr>
            <w:tcW w:w="1651" w:type="dxa"/>
            <w:tcBorders/>
            <w:vAlign w:val="center"/>
          </w:tcPr>
          <w:p>
            <w:pPr>
              <w:pStyle w:val="TableContents"/>
              <w:bidi w:val="0"/>
              <w:spacing w:before="0" w:after="283"/>
              <w:jc w:val="left"/>
              <w:rPr/>
            </w:pPr>
            <w:r>
              <w:rPr/>
              <w:t xml:space="preserve">Desh TV </w:t>
            </w:r>
          </w:p>
        </w:tc>
        <w:tc>
          <w:tcPr>
            <w:tcW w:w="1651" w:type="dxa"/>
            <w:tcBorders/>
            <w:vAlign w:val="center"/>
          </w:tcPr>
          <w:p>
            <w:pPr>
              <w:pStyle w:val="TableContents"/>
              <w:bidi w:val="0"/>
              <w:spacing w:before="0" w:after="283"/>
              <w:jc w:val="left"/>
              <w:rPr/>
            </w:pPr>
            <w:r>
              <w:rPr/>
              <w:t xml:space="preserve">৳ </w:t>
            </w:r>
            <w:r>
              <w:rPr/>
              <w:t xml:space="preserve">1, 00, 00,000 </w:t>
            </w:r>
          </w:p>
        </w:tc>
        <w:tc>
          <w:tcPr>
            <w:tcW w:w="1141" w:type="dxa"/>
            <w:tcBorders/>
            <w:vAlign w:val="center"/>
          </w:tcPr>
          <w:p>
            <w:pPr>
              <w:pStyle w:val="TableContents"/>
              <w:bidi w:val="0"/>
              <w:spacing w:before="0" w:after="283"/>
              <w:jc w:val="left"/>
              <w:rPr/>
            </w:pPr>
            <w:r>
              <w:rPr/>
              <w:t xml:space="preserve">10. heinäkuuta 2011 </w:t>
            </w:r>
          </w:p>
        </w:tc>
        <w:tc>
          <w:tcPr>
            <w:tcW w:w="1141" w:type="dxa"/>
            <w:tcBorders/>
            <w:vAlign w:val="center"/>
          </w:tcPr>
          <w:p>
            <w:pPr>
              <w:pStyle w:val="TableContents"/>
              <w:bidi w:val="0"/>
              <w:spacing w:before="0" w:after="283"/>
              <w:jc w:val="left"/>
              <w:rPr/>
            </w:pPr>
            <w:r>
              <w:rPr/>
              <w:t xml:space="preserve">2. marraskuuta 2011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Belgia (ranskaksi) </w:t>
            </w:r>
          </w:p>
        </w:tc>
        <w:tc>
          <w:tcPr>
            <w:tcW w:w="1951" w:type="dxa"/>
            <w:tcBorders/>
            <w:vAlign w:val="center"/>
          </w:tcPr>
          <w:p>
            <w:pPr>
              <w:pStyle w:val="TableContents"/>
              <w:bidi w:val="0"/>
              <w:spacing w:before="0" w:after="283"/>
              <w:jc w:val="left"/>
              <w:rPr/>
            </w:pPr>
            <w:r>
              <w:rPr/>
              <w:t xml:space="preserve">Qui sera millionnaire? </w:t>
            </w:r>
          </w:p>
        </w:tc>
        <w:tc>
          <w:tcPr>
            <w:tcW w:w="1486" w:type="dxa"/>
            <w:tcBorders/>
            <w:vAlign w:val="center"/>
          </w:tcPr>
          <w:p>
            <w:pPr>
              <w:pStyle w:val="TableContents"/>
              <w:bidi w:val="0"/>
              <w:spacing w:before="0" w:after="283"/>
              <w:jc w:val="left"/>
              <w:rPr/>
            </w:pPr>
            <w:r>
              <w:rPr/>
              <w:t xml:space="preserve">Alain Simons </w:t>
            </w:r>
          </w:p>
        </w:tc>
        <w:tc>
          <w:tcPr>
            <w:tcW w:w="1651" w:type="dxa"/>
            <w:tcBorders/>
            <w:vAlign w:val="center"/>
          </w:tcPr>
          <w:p>
            <w:pPr>
              <w:pStyle w:val="TableContents"/>
              <w:bidi w:val="0"/>
              <w:spacing w:before="0" w:after="283"/>
              <w:jc w:val="left"/>
              <w:rPr/>
            </w:pPr>
            <w:r>
              <w:rPr/>
              <w:t xml:space="preserve">RTL-TVI </w:t>
            </w:r>
          </w:p>
        </w:tc>
        <w:tc>
          <w:tcPr>
            <w:tcW w:w="1651" w:type="dxa"/>
            <w:tcBorders/>
            <w:vAlign w:val="center"/>
          </w:tcPr>
          <w:p>
            <w:pPr>
              <w:pStyle w:val="TableContents"/>
              <w:bidi w:val="0"/>
              <w:spacing w:before="0" w:after="283"/>
              <w:jc w:val="left"/>
              <w:rPr/>
            </w:pPr>
            <w:r>
              <w:rPr/>
              <w:t xml:space="preserve">10,000,000 ₣ € 1,000,000 </w:t>
            </w:r>
          </w:p>
        </w:tc>
        <w:tc>
          <w:tcPr>
            <w:tcW w:w="1141" w:type="dxa"/>
            <w:tcBorders/>
            <w:vAlign w:val="center"/>
          </w:tcPr>
          <w:p>
            <w:pPr>
              <w:pStyle w:val="TableContents"/>
              <w:bidi w:val="0"/>
              <w:spacing w:before="0" w:after="283"/>
              <w:jc w:val="left"/>
              <w:rPr/>
            </w:pPr>
            <w:r>
              <w:rPr/>
              <w:t xml:space="preserve">1999 2002 2009 </w:t>
            </w:r>
          </w:p>
        </w:tc>
        <w:tc>
          <w:tcPr>
            <w:tcW w:w="1141" w:type="dxa"/>
            <w:tcBorders/>
            <w:vAlign w:val="center"/>
          </w:tcPr>
          <w:p>
            <w:pPr>
              <w:pStyle w:val="TableContents"/>
              <w:bidi w:val="0"/>
              <w:spacing w:before="0" w:after="283"/>
              <w:jc w:val="left"/>
              <w:rPr/>
            </w:pPr>
            <w:r>
              <w:rPr/>
              <w:t xml:space="preserve">2001 2008 Tuntematon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Belgia (hollanniksi) </w:t>
            </w:r>
          </w:p>
        </w:tc>
        <w:tc>
          <w:tcPr>
            <w:tcW w:w="1951" w:type="dxa"/>
            <w:tcBorders/>
            <w:vAlign w:val="center"/>
          </w:tcPr>
          <w:p>
            <w:pPr>
              <w:pStyle w:val="TableContents"/>
              <w:bidi w:val="0"/>
              <w:spacing w:before="0" w:after="283"/>
              <w:jc w:val="left"/>
              <w:rPr/>
            </w:pPr>
            <w:r>
              <w:rPr/>
              <w:t xml:space="preserve">Miten multimiljonäärinen on? </w:t>
            </w:r>
          </w:p>
        </w:tc>
        <w:tc>
          <w:tcPr>
            <w:tcW w:w="1486" w:type="dxa"/>
            <w:tcBorders/>
            <w:vAlign w:val="center"/>
          </w:tcPr>
          <w:p>
            <w:pPr>
              <w:pStyle w:val="TableContents"/>
              <w:bidi w:val="0"/>
              <w:spacing w:before="0" w:after="283"/>
              <w:jc w:val="left"/>
              <w:rPr/>
            </w:pPr>
            <w:r>
              <w:rPr/>
              <w:t xml:space="preserve">Walter Grootaers Staf Coppens </w:t>
            </w:r>
          </w:p>
        </w:tc>
        <w:tc>
          <w:tcPr>
            <w:tcW w:w="1651" w:type="dxa"/>
            <w:tcBorders/>
            <w:vAlign w:val="center"/>
          </w:tcPr>
          <w:p>
            <w:pPr>
              <w:pStyle w:val="TableContents"/>
              <w:bidi w:val="0"/>
              <w:spacing w:before="0" w:after="283"/>
              <w:jc w:val="left"/>
              <w:rPr/>
            </w:pPr>
            <w:r>
              <w:rPr/>
              <w:t xml:space="preserve">VTM </w:t>
            </w:r>
          </w:p>
        </w:tc>
        <w:tc>
          <w:tcPr>
            <w:tcW w:w="1651" w:type="dxa"/>
            <w:tcBorders/>
            <w:vAlign w:val="center"/>
          </w:tcPr>
          <w:p>
            <w:pPr>
              <w:pStyle w:val="TableContents"/>
              <w:bidi w:val="0"/>
              <w:spacing w:before="0" w:after="283"/>
              <w:jc w:val="left"/>
              <w:rPr/>
            </w:pPr>
            <w:r>
              <w:rPr/>
              <w:t xml:space="preserve">20,000,000 ₣ </w:t>
            </w:r>
          </w:p>
        </w:tc>
        <w:tc>
          <w:tcPr>
            <w:tcW w:w="1141" w:type="dxa"/>
            <w:tcBorders/>
            <w:vAlign w:val="center"/>
          </w:tcPr>
          <w:p>
            <w:pPr>
              <w:pStyle w:val="TableContents"/>
              <w:bidi w:val="0"/>
              <w:spacing w:before="0" w:after="283"/>
              <w:jc w:val="left"/>
              <w:rPr/>
            </w:pPr>
            <w:r>
              <w:rPr/>
              <w:t xml:space="preserve">1999 </w:t>
            </w:r>
          </w:p>
        </w:tc>
        <w:tc>
          <w:tcPr>
            <w:tcW w:w="1141" w:type="dxa"/>
            <w:tcBorders/>
            <w:vAlign w:val="center"/>
          </w:tcPr>
          <w:p>
            <w:pPr>
              <w:pStyle w:val="TableContents"/>
              <w:bidi w:val="0"/>
              <w:spacing w:before="0" w:after="283"/>
              <w:jc w:val="left"/>
              <w:rPr/>
            </w:pPr>
            <w:r>
              <w:rPr/>
              <w:t xml:space="preserve">2002 </w:t>
            </w:r>
          </w:p>
        </w:tc>
        <w:tc>
          <w:tcPr>
            <w:tcW w:w="1186" w:type="dxa"/>
            <w:tcBorders/>
            <w:vAlign w:val="center"/>
          </w:tcPr>
          <w:p>
            <w:pPr>
              <w:pStyle w:val="TableContents"/>
              <w:bidi w:val="0"/>
              <w:spacing w:before="0" w:after="283"/>
              <w:jc w:val="left"/>
              <w:rPr/>
            </w:pPr>
            <w:r>
              <w:rPr/>
              <w:t xml:space="preserve">Alkuperäinen formaatti (1999-2006) Tarkistettu Hot Seat -formaatti (5 kysymystä Fastest Finger First (nopein sormi ensin) ja pelastuslinjat käytettävissä) (2017). </w:t>
            </w:r>
          </w:p>
        </w:tc>
      </w:tr>
      <w:tr>
        <w:trPr/>
        <w:tc>
          <w:tcPr>
            <w:tcW w:w="1996" w:type="dxa"/>
            <w:tcBorders/>
            <w:vAlign w:val="center"/>
          </w:tcPr>
          <w:p>
            <w:pPr>
              <w:pStyle w:val="TableContents"/>
              <w:bidi w:val="0"/>
              <w:spacing w:before="0" w:after="283"/>
              <w:jc w:val="left"/>
              <w:rPr/>
            </w:pPr>
            <w:r>
              <w:rPr/>
              <w:t xml:space="preserve">Miten euromiljonäärit suhtautuvat? </w:t>
            </w:r>
          </w:p>
        </w:tc>
        <w:tc>
          <w:tcPr>
            <w:tcW w:w="1951" w:type="dxa"/>
            <w:tcBorders/>
            <w:vAlign w:val="center"/>
          </w:tcPr>
          <w:p>
            <w:pPr>
              <w:pStyle w:val="TableContents"/>
              <w:bidi w:val="0"/>
              <w:spacing w:before="0" w:after="283"/>
              <w:jc w:val="left"/>
              <w:rPr/>
            </w:pPr>
            <w:r>
              <w:rPr/>
              <w:t xml:space="preserve">€ 1,000,000 </w:t>
            </w:r>
          </w:p>
        </w:tc>
        <w:tc>
          <w:tcPr>
            <w:tcW w:w="1486" w:type="dxa"/>
            <w:tcBorders/>
            <w:vAlign w:val="center"/>
          </w:tcPr>
          <w:p>
            <w:pPr>
              <w:pStyle w:val="TableContents"/>
              <w:bidi w:val="0"/>
              <w:spacing w:before="0" w:after="283"/>
              <w:jc w:val="left"/>
              <w:rPr/>
            </w:pPr>
            <w:r>
              <w:rPr/>
              <w:t xml:space="preserve">2002 elokuu 7, 2017 </w:t>
            </w:r>
          </w:p>
        </w:tc>
        <w:tc>
          <w:tcPr>
            <w:tcW w:w="1651" w:type="dxa"/>
            <w:tcBorders/>
            <w:vAlign w:val="center"/>
          </w:tcPr>
          <w:p>
            <w:pPr>
              <w:pStyle w:val="TableContents"/>
              <w:bidi w:val="0"/>
              <w:spacing w:before="0" w:after="283"/>
              <w:jc w:val="left"/>
              <w:rPr/>
            </w:pPr>
            <w:r>
              <w:rPr/>
              <w:t xml:space="preserve">2006 nykyisin </w:t>
            </w:r>
          </w:p>
        </w:tc>
        <w:tc>
          <w:tcPr>
            <w:tcW w:w="511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Brasilia </w:t>
            </w:r>
          </w:p>
        </w:tc>
        <w:tc>
          <w:tcPr>
            <w:tcW w:w="1951" w:type="dxa"/>
            <w:tcBorders/>
            <w:vAlign w:val="center"/>
          </w:tcPr>
          <w:p>
            <w:pPr>
              <w:pStyle w:val="TableContents"/>
              <w:bidi w:val="0"/>
              <w:spacing w:before="0" w:after="283"/>
              <w:jc w:val="left"/>
              <w:rPr/>
            </w:pPr>
            <w:r>
              <w:rPr/>
              <w:t xml:space="preserve">Kuka haluaa olla miljonääri? </w:t>
            </w:r>
          </w:p>
        </w:tc>
        <w:tc>
          <w:tcPr>
            <w:tcW w:w="1486" w:type="dxa"/>
            <w:tcBorders/>
            <w:vAlign w:val="center"/>
          </w:tcPr>
          <w:p>
            <w:pPr>
              <w:pStyle w:val="TableContents"/>
              <w:bidi w:val="0"/>
              <w:spacing w:before="0" w:after="283"/>
              <w:jc w:val="left"/>
              <w:rPr/>
            </w:pPr>
            <w:r>
              <w:rPr/>
              <w:t xml:space="preserve">Luciano Huck </w:t>
            </w:r>
          </w:p>
        </w:tc>
        <w:tc>
          <w:tcPr>
            <w:tcW w:w="1651" w:type="dxa"/>
            <w:tcBorders/>
            <w:vAlign w:val="center"/>
          </w:tcPr>
          <w:p>
            <w:pPr>
              <w:pStyle w:val="TableContents"/>
              <w:bidi w:val="0"/>
              <w:spacing w:before="0" w:after="283"/>
              <w:jc w:val="left"/>
              <w:rPr/>
            </w:pPr>
            <w:r>
              <w:rPr/>
              <w:t xml:space="preserve">Rede Globo </w:t>
            </w:r>
          </w:p>
        </w:tc>
        <w:tc>
          <w:tcPr>
            <w:tcW w:w="1651" w:type="dxa"/>
            <w:tcBorders/>
            <w:vAlign w:val="center"/>
          </w:tcPr>
          <w:p>
            <w:pPr>
              <w:pStyle w:val="TableContents"/>
              <w:bidi w:val="0"/>
              <w:spacing w:before="0" w:after="283"/>
              <w:jc w:val="left"/>
              <w:rPr/>
            </w:pPr>
            <w:r>
              <w:rPr/>
              <w:t xml:space="preserve">R $ 1,000,000 </w:t>
            </w:r>
          </w:p>
        </w:tc>
        <w:tc>
          <w:tcPr>
            <w:tcW w:w="1141" w:type="dxa"/>
            <w:tcBorders/>
            <w:vAlign w:val="center"/>
          </w:tcPr>
          <w:p>
            <w:pPr>
              <w:pStyle w:val="TableContents"/>
              <w:bidi w:val="0"/>
              <w:spacing w:before="0" w:after="283"/>
              <w:jc w:val="left"/>
              <w:rPr/>
            </w:pPr>
            <w:r>
              <w:rPr/>
              <w:t xml:space="preserve">toukokuu 6, 2017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Bulgaria </w:t>
            </w:r>
          </w:p>
        </w:tc>
        <w:tc>
          <w:tcPr>
            <w:tcW w:w="1951" w:type="dxa"/>
            <w:tcBorders/>
            <w:vAlign w:val="center"/>
          </w:tcPr>
          <w:p>
            <w:pPr>
              <w:pStyle w:val="TableContents"/>
              <w:bidi w:val="0"/>
              <w:spacing w:before="0" w:after="283"/>
              <w:jc w:val="left"/>
              <w:rPr/>
            </w:pPr>
            <w:r>
              <w:rPr/>
              <w:t xml:space="preserve">Стани богат Stani bogat </w:t>
            </w:r>
          </w:p>
        </w:tc>
        <w:tc>
          <w:tcPr>
            <w:tcW w:w="1486" w:type="dxa"/>
            <w:tcBorders/>
            <w:vAlign w:val="center"/>
          </w:tcPr>
          <w:p>
            <w:pPr>
              <w:pStyle w:val="TableContents"/>
              <w:bidi w:val="0"/>
              <w:spacing w:before="0" w:after="283"/>
              <w:jc w:val="left"/>
              <w:rPr/>
            </w:pPr>
            <w:r>
              <w:rPr/>
              <w:t xml:space="preserve">Niki Kunchev </w:t>
            </w:r>
          </w:p>
        </w:tc>
        <w:tc>
          <w:tcPr>
            <w:tcW w:w="1651" w:type="dxa"/>
            <w:tcBorders/>
            <w:vAlign w:val="center"/>
          </w:tcPr>
          <w:p>
            <w:pPr>
              <w:pStyle w:val="TableContents"/>
              <w:bidi w:val="0"/>
              <w:spacing w:before="0" w:after="283"/>
              <w:jc w:val="left"/>
              <w:rPr/>
            </w:pPr>
            <w:r>
              <w:rPr/>
              <w:t xml:space="preserve">Nova TV </w:t>
            </w:r>
          </w:p>
        </w:tc>
        <w:tc>
          <w:tcPr>
            <w:tcW w:w="1651" w:type="dxa"/>
            <w:tcBorders/>
            <w:vAlign w:val="center"/>
          </w:tcPr>
          <w:p>
            <w:pPr>
              <w:pStyle w:val="TableContents"/>
              <w:bidi w:val="0"/>
              <w:spacing w:before="0" w:after="283"/>
              <w:jc w:val="left"/>
              <w:rPr/>
            </w:pPr>
            <w:r>
              <w:rPr/>
              <w:t xml:space="preserve">100 000 лв 200 000 лв (2008) </w:t>
            </w:r>
          </w:p>
        </w:tc>
        <w:tc>
          <w:tcPr>
            <w:tcW w:w="1141" w:type="dxa"/>
            <w:tcBorders/>
            <w:vAlign w:val="center"/>
          </w:tcPr>
          <w:p>
            <w:pPr>
              <w:pStyle w:val="TableContents"/>
              <w:bidi w:val="0"/>
              <w:spacing w:before="0" w:after="283"/>
              <w:jc w:val="left"/>
              <w:rPr/>
            </w:pPr>
            <w:r>
              <w:rPr/>
              <w:t xml:space="preserve">12. toukokuuta 2001 </w:t>
            </w:r>
          </w:p>
        </w:tc>
        <w:tc>
          <w:tcPr>
            <w:tcW w:w="1141" w:type="dxa"/>
            <w:tcBorders/>
            <w:vAlign w:val="center"/>
          </w:tcPr>
          <w:p>
            <w:pPr>
              <w:pStyle w:val="TableContents"/>
              <w:bidi w:val="0"/>
              <w:spacing w:before="0" w:after="283"/>
              <w:jc w:val="left"/>
              <w:rPr/>
            </w:pPr>
            <w:r>
              <w:rPr/>
              <w:t xml:space="preserve">toukokuu 30, 2014 </w:t>
            </w:r>
          </w:p>
        </w:tc>
        <w:tc>
          <w:tcPr>
            <w:tcW w:w="1186" w:type="dxa"/>
            <w:tcBorders/>
            <w:vAlign w:val="center"/>
          </w:tcPr>
          <w:p>
            <w:pPr>
              <w:pStyle w:val="TableContents"/>
              <w:bidi w:val="0"/>
              <w:spacing w:before="0" w:after="283"/>
              <w:jc w:val="left"/>
              <w:rPr/>
            </w:pPr>
            <w:r>
              <w:rPr/>
              <w:t xml:space="preserve">12 kysymyksen muoto </w:t>
            </w:r>
          </w:p>
        </w:tc>
      </w:tr>
      <w:tr>
        <w:trPr/>
        <w:tc>
          <w:tcPr>
            <w:tcW w:w="1996" w:type="dxa"/>
            <w:tcBorders/>
            <w:vAlign w:val="center"/>
          </w:tcPr>
          <w:p>
            <w:pPr>
              <w:pStyle w:val="TableContents"/>
              <w:bidi w:val="0"/>
              <w:spacing w:before="0" w:after="283"/>
              <w:jc w:val="left"/>
              <w:rPr/>
            </w:pPr>
            <w:r>
              <w:rPr/>
              <w:t xml:space="preserve">Kanada (englanniksi) </w:t>
            </w:r>
          </w:p>
        </w:tc>
        <w:tc>
          <w:tcPr>
            <w:tcW w:w="1951" w:type="dxa"/>
            <w:tcBorders/>
            <w:vAlign w:val="center"/>
          </w:tcPr>
          <w:p>
            <w:pPr>
              <w:pStyle w:val="TableContents"/>
              <w:bidi w:val="0"/>
              <w:spacing w:before="0" w:after="283"/>
              <w:jc w:val="left"/>
              <w:rPr/>
            </w:pPr>
            <w:r>
              <w:rPr/>
              <w:t xml:space="preserve">Kuka haluaa miljonääriksi: Canadian Edition </w:t>
            </w:r>
          </w:p>
        </w:tc>
        <w:tc>
          <w:tcPr>
            <w:tcW w:w="1486" w:type="dxa"/>
            <w:tcBorders/>
            <w:vAlign w:val="center"/>
          </w:tcPr>
          <w:p>
            <w:pPr>
              <w:pStyle w:val="TableContents"/>
              <w:bidi w:val="0"/>
              <w:spacing w:before="0" w:after="283"/>
              <w:jc w:val="left"/>
              <w:rPr/>
            </w:pPr>
            <w:r>
              <w:rPr/>
              <w:t xml:space="preserve">Pamela Wallin </w:t>
            </w:r>
          </w:p>
        </w:tc>
        <w:tc>
          <w:tcPr>
            <w:tcW w:w="1651" w:type="dxa"/>
            <w:tcBorders/>
            <w:vAlign w:val="center"/>
          </w:tcPr>
          <w:p>
            <w:pPr>
              <w:pStyle w:val="TableContents"/>
              <w:bidi w:val="0"/>
              <w:spacing w:before="0" w:after="283"/>
              <w:jc w:val="left"/>
              <w:rPr/>
            </w:pPr>
            <w:r>
              <w:rPr/>
              <w:t xml:space="preserve">CTV </w:t>
            </w:r>
          </w:p>
        </w:tc>
        <w:tc>
          <w:tcPr>
            <w:tcW w:w="1651" w:type="dxa"/>
            <w:tcBorders/>
            <w:vAlign w:val="center"/>
          </w:tcPr>
          <w:p>
            <w:pPr>
              <w:pStyle w:val="TableContents"/>
              <w:bidi w:val="0"/>
              <w:spacing w:before="0" w:after="283"/>
              <w:jc w:val="left"/>
              <w:rPr/>
            </w:pPr>
            <w:r>
              <w:rPr/>
              <w:t xml:space="preserve">CA 1 000 000 DOLLARIA </w:t>
            </w:r>
          </w:p>
        </w:tc>
        <w:tc>
          <w:tcPr>
            <w:tcW w:w="1141" w:type="dxa"/>
            <w:tcBorders/>
            <w:vAlign w:val="center"/>
          </w:tcPr>
          <w:p>
            <w:pPr>
              <w:pStyle w:val="TableContents"/>
              <w:bidi w:val="0"/>
              <w:spacing w:before="0" w:after="283"/>
              <w:jc w:val="left"/>
              <w:rPr/>
            </w:pPr>
            <w:r>
              <w:rPr/>
              <w:t xml:space="preserve">13. syyskuuta 2000 </w:t>
            </w:r>
          </w:p>
        </w:tc>
        <w:tc>
          <w:tcPr>
            <w:tcW w:w="1141" w:type="dxa"/>
            <w:tcBorders/>
            <w:vAlign w:val="center"/>
          </w:tcPr>
          <w:p>
            <w:pPr>
              <w:pStyle w:val="TableContents"/>
              <w:bidi w:val="0"/>
              <w:spacing w:before="0" w:after="283"/>
              <w:jc w:val="left"/>
              <w:rPr/>
            </w:pPr>
            <w:r>
              <w:rPr/>
              <w:t xml:space="preserve">14. syyskuuta 2000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Kambodža </w:t>
            </w:r>
          </w:p>
        </w:tc>
        <w:tc>
          <w:tcPr>
            <w:tcW w:w="1951" w:type="dxa"/>
            <w:tcBorders/>
            <w:vAlign w:val="center"/>
          </w:tcPr>
          <w:p>
            <w:pPr>
              <w:pStyle w:val="TableContents"/>
              <w:bidi w:val="0"/>
              <w:spacing w:before="0" w:after="283"/>
              <w:jc w:val="left"/>
              <w:rPr/>
            </w:pPr>
            <w:r>
              <w:rPr/>
              <w:t xml:space="preserve">អ្នក នឹង ក្លាយ ជា សេដ្ឋី </w:t>
            </w:r>
            <w:r>
              <w:rPr/>
              <w:t xml:space="preserve">Neak Neng Klay Chea Sethey </w:t>
            </w:r>
          </w:p>
        </w:tc>
        <w:tc>
          <w:tcPr>
            <w:tcW w:w="1486" w:type="dxa"/>
            <w:tcBorders/>
            <w:vAlign w:val="center"/>
          </w:tcPr>
          <w:p>
            <w:pPr>
              <w:pStyle w:val="TableContents"/>
              <w:bidi w:val="0"/>
              <w:spacing w:before="0" w:after="283"/>
              <w:jc w:val="left"/>
              <w:rPr/>
            </w:pPr>
            <w:r>
              <w:rPr/>
              <w:t xml:space="preserve">Ith Setha </w:t>
            </w:r>
          </w:p>
        </w:tc>
        <w:tc>
          <w:tcPr>
            <w:tcW w:w="1651" w:type="dxa"/>
            <w:tcBorders/>
            <w:vAlign w:val="center"/>
          </w:tcPr>
          <w:p>
            <w:pPr>
              <w:pStyle w:val="TableContents"/>
              <w:bidi w:val="0"/>
              <w:spacing w:before="0" w:after="283"/>
              <w:jc w:val="left"/>
              <w:rPr/>
            </w:pPr>
            <w:r>
              <w:rPr/>
              <w:t xml:space="preserve">CTN </w:t>
            </w:r>
          </w:p>
        </w:tc>
        <w:tc>
          <w:tcPr>
            <w:tcW w:w="1651" w:type="dxa"/>
            <w:tcBorders/>
            <w:vAlign w:val="center"/>
          </w:tcPr>
          <w:p>
            <w:pPr>
              <w:pStyle w:val="TableContents"/>
              <w:bidi w:val="0"/>
              <w:spacing w:before="0" w:after="283"/>
              <w:jc w:val="left"/>
              <w:rPr/>
            </w:pPr>
            <w:r>
              <w:rPr/>
              <w:t xml:space="preserve">៛ 1</w:t>
            </w:r>
            <w:r>
              <w:rPr/>
              <w:t xml:space="preserve">00,000,000 </w:t>
            </w:r>
          </w:p>
        </w:tc>
        <w:tc>
          <w:tcPr>
            <w:tcW w:w="1141" w:type="dxa"/>
            <w:tcBorders/>
            <w:vAlign w:val="center"/>
          </w:tcPr>
          <w:p>
            <w:pPr>
              <w:pStyle w:val="TableContents"/>
              <w:bidi w:val="0"/>
              <w:spacing w:before="0" w:after="283"/>
              <w:jc w:val="left"/>
              <w:rPr/>
            </w:pPr>
            <w:r>
              <w:rPr/>
              <w:t xml:space="preserve">kesäkuu 29, 2013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Chile </w:t>
            </w:r>
          </w:p>
        </w:tc>
        <w:tc>
          <w:tcPr>
            <w:tcW w:w="1951" w:type="dxa"/>
            <w:tcBorders/>
            <w:vAlign w:val="center"/>
          </w:tcPr>
          <w:p>
            <w:pPr>
              <w:pStyle w:val="TableContents"/>
              <w:bidi w:val="0"/>
              <w:spacing w:before="0" w:after="283"/>
              <w:jc w:val="left"/>
              <w:rPr/>
            </w:pPr>
            <w:r>
              <w:rPr/>
              <w:t xml:space="preserve">¿ Quién quiere ser millonario? </w:t>
            </w:r>
          </w:p>
        </w:tc>
        <w:tc>
          <w:tcPr>
            <w:tcW w:w="1486" w:type="dxa"/>
            <w:tcBorders/>
            <w:vAlign w:val="center"/>
          </w:tcPr>
          <w:p>
            <w:pPr>
              <w:pStyle w:val="TableContents"/>
              <w:bidi w:val="0"/>
              <w:spacing w:before="0" w:after="283"/>
              <w:jc w:val="left"/>
              <w:rPr/>
            </w:pPr>
            <w:r>
              <w:rPr/>
              <w:t xml:space="preserve">Don Francisco Sergio Lagos </w:t>
            </w:r>
          </w:p>
        </w:tc>
        <w:tc>
          <w:tcPr>
            <w:tcW w:w="1651" w:type="dxa"/>
            <w:tcBorders/>
            <w:vAlign w:val="center"/>
          </w:tcPr>
          <w:p>
            <w:pPr>
              <w:pStyle w:val="TableContents"/>
              <w:bidi w:val="0"/>
              <w:spacing w:before="0" w:after="283"/>
              <w:jc w:val="left"/>
              <w:rPr/>
            </w:pPr>
            <w:r>
              <w:rPr/>
              <w:t xml:space="preserve">Kanava 13 </w:t>
            </w:r>
          </w:p>
        </w:tc>
        <w:tc>
          <w:tcPr>
            <w:tcW w:w="1651" w:type="dxa"/>
            <w:tcBorders/>
            <w:vAlign w:val="center"/>
          </w:tcPr>
          <w:p>
            <w:pPr>
              <w:pStyle w:val="TableContents"/>
              <w:bidi w:val="0"/>
              <w:spacing w:before="0" w:after="283"/>
              <w:jc w:val="left"/>
              <w:rPr/>
            </w:pPr>
            <w:r>
              <w:rPr/>
              <w:t xml:space="preserve">100 000 000 YHDYSVALTAIN DOLLARIA 65 000 000 000 YHDYSVALTAIN DOLLARIA. </w:t>
            </w:r>
          </w:p>
        </w:tc>
        <w:tc>
          <w:tcPr>
            <w:tcW w:w="1141" w:type="dxa"/>
            <w:tcBorders/>
            <w:vAlign w:val="center"/>
          </w:tcPr>
          <w:p>
            <w:pPr>
              <w:pStyle w:val="TableContents"/>
              <w:bidi w:val="0"/>
              <w:spacing w:before="0" w:after="283"/>
              <w:jc w:val="left"/>
              <w:rPr/>
            </w:pPr>
            <w:r>
              <w:rPr/>
              <w:t xml:space="preserve">Huhtikuu 2001 </w:t>
            </w:r>
          </w:p>
        </w:tc>
        <w:tc>
          <w:tcPr>
            <w:tcW w:w="1141" w:type="dxa"/>
            <w:tcBorders/>
            <w:vAlign w:val="center"/>
          </w:tcPr>
          <w:p>
            <w:pPr>
              <w:pStyle w:val="TableContents"/>
              <w:bidi w:val="0"/>
              <w:spacing w:before="0" w:after="283"/>
              <w:jc w:val="left"/>
              <w:rPr/>
            </w:pPr>
            <w:r>
              <w:rPr/>
              <w:t xml:space="preserve">2003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 Quién merece ser millonario? </w:t>
            </w:r>
          </w:p>
        </w:tc>
        <w:tc>
          <w:tcPr>
            <w:tcW w:w="1951" w:type="dxa"/>
            <w:tcBorders/>
            <w:vAlign w:val="center"/>
          </w:tcPr>
          <w:p>
            <w:pPr>
              <w:pStyle w:val="TableContents"/>
              <w:bidi w:val="0"/>
              <w:spacing w:before="0" w:after="283"/>
              <w:jc w:val="left"/>
              <w:rPr/>
            </w:pPr>
            <w:r>
              <w:rPr/>
              <w:t xml:space="preserve">Don Francisco </w:t>
            </w:r>
          </w:p>
        </w:tc>
        <w:tc>
          <w:tcPr>
            <w:tcW w:w="1486" w:type="dxa"/>
            <w:tcBorders/>
            <w:vAlign w:val="center"/>
          </w:tcPr>
          <w:p>
            <w:pPr>
              <w:pStyle w:val="TableContents"/>
              <w:bidi w:val="0"/>
              <w:spacing w:before="0" w:after="283"/>
              <w:jc w:val="left"/>
              <w:rPr/>
            </w:pPr>
            <w:r>
              <w:rPr/>
              <w:t xml:space="preserve">120 000 000 YHDYSVALTAIN DOLLARIA </w:t>
            </w:r>
          </w:p>
        </w:tc>
        <w:tc>
          <w:tcPr>
            <w:tcW w:w="1651" w:type="dxa"/>
            <w:tcBorders/>
            <w:vAlign w:val="center"/>
          </w:tcPr>
          <w:p>
            <w:pPr>
              <w:pStyle w:val="TableContents"/>
              <w:bidi w:val="0"/>
              <w:spacing w:before="0" w:after="283"/>
              <w:jc w:val="left"/>
              <w:rPr/>
            </w:pPr>
            <w:r>
              <w:rPr/>
              <w:t xml:space="preserve">2006 </w:t>
            </w:r>
          </w:p>
        </w:tc>
        <w:tc>
          <w:tcPr>
            <w:tcW w:w="1651" w:type="dxa"/>
            <w:tcBorders/>
            <w:vAlign w:val="center"/>
          </w:tcPr>
          <w:p>
            <w:pPr>
              <w:pStyle w:val="TableContents"/>
              <w:bidi w:val="0"/>
              <w:spacing w:before="0" w:after="283"/>
              <w:jc w:val="left"/>
              <w:rPr/>
            </w:pPr>
            <w:r>
              <w:rPr/>
              <w:t xml:space="preserve">2008 </w:t>
            </w:r>
          </w:p>
        </w:tc>
        <w:tc>
          <w:tcPr>
            <w:tcW w:w="1141" w:type="dxa"/>
            <w:tcBorders/>
            <w:vAlign w:val="center"/>
          </w:tcPr>
          <w:p>
            <w:pPr>
              <w:pStyle w:val="TableContents"/>
              <w:bidi w:val="0"/>
              <w:spacing w:before="0" w:after="283"/>
              <w:jc w:val="left"/>
              <w:rPr/>
            </w:pPr>
            <w:r>
              <w:rPr/>
              <w:t xml:space="preserve">Alkuperäinen muoto (4 elinkaarta)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Sergio Lagos </w:t>
            </w:r>
          </w:p>
        </w:tc>
        <w:tc>
          <w:tcPr>
            <w:tcW w:w="1951" w:type="dxa"/>
            <w:tcBorders/>
            <w:vAlign w:val="center"/>
          </w:tcPr>
          <w:p>
            <w:pPr>
              <w:pStyle w:val="TableContents"/>
              <w:bidi w:val="0"/>
              <w:spacing w:before="0" w:after="283"/>
              <w:jc w:val="left"/>
              <w:rPr/>
            </w:pPr>
            <w:r>
              <w:rPr/>
              <w:t xml:space="preserve">2. syyskuuta 2010 </w:t>
            </w:r>
          </w:p>
        </w:tc>
        <w:tc>
          <w:tcPr>
            <w:tcW w:w="1486" w:type="dxa"/>
            <w:tcBorders/>
            <w:vAlign w:val="center"/>
          </w:tcPr>
          <w:p>
            <w:pPr>
              <w:pStyle w:val="TableContents"/>
              <w:bidi w:val="0"/>
              <w:spacing w:before="0" w:after="283"/>
              <w:jc w:val="left"/>
              <w:rPr/>
            </w:pPr>
            <w:r>
              <w:rPr/>
              <w:t xml:space="preserve">joulukuu 30, 2010 </w:t>
            </w:r>
          </w:p>
        </w:tc>
        <w:tc>
          <w:tcPr>
            <w:tcW w:w="1651" w:type="dxa"/>
            <w:tcBorders/>
            <w:vAlign w:val="center"/>
          </w:tcPr>
          <w:p>
            <w:pPr>
              <w:pStyle w:val="TableContents"/>
              <w:bidi w:val="0"/>
              <w:spacing w:before="0" w:after="283"/>
              <w:jc w:val="left"/>
              <w:rPr/>
            </w:pPr>
            <w:r>
              <w:rPr/>
              <w:t xml:space="preserve">Alkuperäinen muoto (4 elinkaarta) </w:t>
            </w:r>
          </w:p>
        </w:tc>
        <w:tc>
          <w:tcPr>
            <w:tcW w:w="511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 Quién quiere ser millonario?: Alta tensión </w:t>
            </w:r>
          </w:p>
        </w:tc>
        <w:tc>
          <w:tcPr>
            <w:tcW w:w="1951" w:type="dxa"/>
            <w:tcBorders/>
            <w:vAlign w:val="center"/>
          </w:tcPr>
          <w:p>
            <w:pPr>
              <w:pStyle w:val="TableContents"/>
              <w:bidi w:val="0"/>
              <w:spacing w:before="0" w:after="283"/>
              <w:jc w:val="left"/>
              <w:rPr/>
            </w:pPr>
            <w:r>
              <w:rPr/>
              <w:t xml:space="preserve">Diana Bolocco Sergio Lagos </w:t>
            </w:r>
          </w:p>
        </w:tc>
        <w:tc>
          <w:tcPr>
            <w:tcW w:w="1486" w:type="dxa"/>
            <w:tcBorders/>
            <w:vAlign w:val="center"/>
          </w:tcPr>
          <w:p>
            <w:pPr>
              <w:pStyle w:val="TableContents"/>
              <w:bidi w:val="0"/>
              <w:spacing w:before="0" w:after="283"/>
              <w:jc w:val="left"/>
              <w:rPr/>
            </w:pPr>
            <w:r>
              <w:rPr/>
              <w:t xml:space="preserve">tammikuu 6, 2011 </w:t>
            </w:r>
          </w:p>
        </w:tc>
        <w:tc>
          <w:tcPr>
            <w:tcW w:w="1651" w:type="dxa"/>
            <w:tcBorders/>
            <w:vAlign w:val="center"/>
          </w:tcPr>
          <w:p>
            <w:pPr>
              <w:pStyle w:val="TableContents"/>
              <w:bidi w:val="0"/>
              <w:spacing w:before="0" w:after="283"/>
              <w:jc w:val="left"/>
              <w:rPr/>
            </w:pPr>
            <w:r>
              <w:rPr/>
              <w:t xml:space="preserve">2012 </w:t>
            </w:r>
          </w:p>
        </w:tc>
        <w:tc>
          <w:tcPr>
            <w:tcW w:w="1651" w:type="dxa"/>
            <w:tcBorders/>
            <w:vAlign w:val="center"/>
          </w:tcPr>
          <w:p>
            <w:pPr>
              <w:pStyle w:val="TableContents"/>
              <w:bidi w:val="0"/>
              <w:spacing w:before="0" w:after="283"/>
              <w:jc w:val="left"/>
              <w:rPr/>
            </w:pPr>
            <w:r>
              <w:rPr/>
              <w:t xml:space="preserve">Hot Seat -muoto </w:t>
            </w:r>
          </w:p>
        </w:tc>
        <w:tc>
          <w:tcPr>
            <w:tcW w:w="3468" w:type="dxa"/>
            <w:gridSpan w:val="3"/>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Kiina </w:t>
            </w:r>
          </w:p>
        </w:tc>
        <w:tc>
          <w:tcPr>
            <w:tcW w:w="1951" w:type="dxa"/>
            <w:tcBorders/>
            <w:vAlign w:val="center"/>
          </w:tcPr>
          <w:p>
            <w:pPr>
              <w:pStyle w:val="TableContents"/>
              <w:bidi w:val="0"/>
              <w:spacing w:before="0" w:after="283"/>
              <w:jc w:val="left"/>
              <w:rPr/>
            </w:pPr>
            <w:r>
              <w:rPr/>
              <w:t xml:space="preserve">百 万 智多星 </w:t>
            </w:r>
            <w:r>
              <w:rPr/>
              <w:t xml:space="preserve">Bai Wan Zhi Duo Xing </w:t>
            </w:r>
          </w:p>
        </w:tc>
        <w:tc>
          <w:tcPr>
            <w:tcW w:w="1486" w:type="dxa"/>
            <w:tcBorders/>
            <w:vAlign w:val="center"/>
          </w:tcPr>
          <w:p>
            <w:pPr>
              <w:pStyle w:val="TableContents"/>
              <w:bidi w:val="0"/>
              <w:spacing w:before="0" w:after="283"/>
              <w:jc w:val="left"/>
              <w:rPr/>
            </w:pPr>
            <w:r>
              <w:rPr/>
              <w:t xml:space="preserve">Li Fan </w:t>
            </w:r>
          </w:p>
        </w:tc>
        <w:tc>
          <w:tcPr>
            <w:tcW w:w="1651" w:type="dxa"/>
            <w:tcBorders/>
            <w:vAlign w:val="center"/>
          </w:tcPr>
          <w:p>
            <w:pPr>
              <w:pStyle w:val="TableContents"/>
              <w:bidi w:val="0"/>
              <w:spacing w:before="0" w:after="283"/>
              <w:jc w:val="left"/>
              <w:rPr/>
            </w:pPr>
            <w:r>
              <w:rPr/>
              <w:t xml:space="preserve">GuiZhou TV </w:t>
            </w:r>
          </w:p>
        </w:tc>
        <w:tc>
          <w:tcPr>
            <w:tcW w:w="1651" w:type="dxa"/>
            <w:tcBorders/>
            <w:vAlign w:val="center"/>
          </w:tcPr>
          <w:p>
            <w:pPr>
              <w:pStyle w:val="TableContents"/>
              <w:bidi w:val="0"/>
              <w:spacing w:before="0" w:after="283"/>
              <w:jc w:val="left"/>
              <w:rPr/>
            </w:pPr>
            <w:r>
              <w:rPr/>
              <w:t xml:space="preserve">CN ¥ 1,000,000 </w:t>
            </w:r>
          </w:p>
        </w:tc>
        <w:tc>
          <w:tcPr>
            <w:tcW w:w="1141" w:type="dxa"/>
            <w:tcBorders/>
            <w:vAlign w:val="center"/>
          </w:tcPr>
          <w:p>
            <w:pPr>
              <w:pStyle w:val="TableContents"/>
              <w:bidi w:val="0"/>
              <w:spacing w:before="0" w:after="283"/>
              <w:jc w:val="left"/>
              <w:rPr/>
            </w:pPr>
            <w:r>
              <w:rPr/>
              <w:t xml:space="preserve">27. syyskuuta 2007 </w:t>
            </w:r>
          </w:p>
        </w:tc>
        <w:tc>
          <w:tcPr>
            <w:tcW w:w="1141" w:type="dxa"/>
            <w:tcBorders/>
            <w:vAlign w:val="center"/>
          </w:tcPr>
          <w:p>
            <w:pPr>
              <w:pStyle w:val="TableContents"/>
              <w:bidi w:val="0"/>
              <w:spacing w:before="0" w:after="283"/>
              <w:jc w:val="left"/>
              <w:rPr/>
            </w:pPr>
            <w:r>
              <w:rPr/>
              <w:t xml:space="preserve">2008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Kolumbia </w:t>
            </w:r>
          </w:p>
        </w:tc>
        <w:tc>
          <w:tcPr>
            <w:tcW w:w="1951" w:type="dxa"/>
            <w:tcBorders/>
            <w:vAlign w:val="center"/>
          </w:tcPr>
          <w:p>
            <w:pPr>
              <w:pStyle w:val="TableContents"/>
              <w:bidi w:val="0"/>
              <w:spacing w:before="0" w:after="283"/>
              <w:jc w:val="left"/>
              <w:rPr/>
            </w:pPr>
            <w:r>
              <w:rPr/>
              <w:t xml:space="preserve">¿ Quién quiere ser millonario? </w:t>
            </w:r>
          </w:p>
        </w:tc>
        <w:tc>
          <w:tcPr>
            <w:tcW w:w="1486" w:type="dxa"/>
            <w:tcBorders/>
            <w:vAlign w:val="center"/>
          </w:tcPr>
          <w:p>
            <w:pPr>
              <w:pStyle w:val="TableContents"/>
              <w:bidi w:val="0"/>
              <w:spacing w:before="0" w:after="283"/>
              <w:jc w:val="left"/>
              <w:rPr/>
            </w:pPr>
            <w:r>
              <w:rPr/>
              <w:t xml:space="preserve">Paulo Laserna Phillips </w:t>
            </w:r>
          </w:p>
        </w:tc>
        <w:tc>
          <w:tcPr>
            <w:tcW w:w="1651" w:type="dxa"/>
            <w:tcBorders/>
            <w:vAlign w:val="center"/>
          </w:tcPr>
          <w:p>
            <w:pPr>
              <w:pStyle w:val="TableContents"/>
              <w:bidi w:val="0"/>
              <w:spacing w:before="0" w:after="283"/>
              <w:jc w:val="left"/>
              <w:rPr/>
            </w:pPr>
            <w:r>
              <w:rPr/>
              <w:t xml:space="preserve">Canal Caracol </w:t>
            </w:r>
          </w:p>
        </w:tc>
        <w:tc>
          <w:tcPr>
            <w:tcW w:w="1651" w:type="dxa"/>
            <w:tcBorders/>
            <w:vAlign w:val="center"/>
          </w:tcPr>
          <w:p>
            <w:pPr>
              <w:pStyle w:val="TableContents"/>
              <w:bidi w:val="0"/>
              <w:spacing w:before="0" w:after="283"/>
              <w:jc w:val="left"/>
              <w:rPr/>
            </w:pPr>
            <w:r>
              <w:rPr/>
              <w:t xml:space="preserve">$ 200,000,000 $ 210,000,000 $ 300,000,000 </w:t>
            </w:r>
          </w:p>
        </w:tc>
        <w:tc>
          <w:tcPr>
            <w:tcW w:w="1141" w:type="dxa"/>
            <w:tcBorders/>
            <w:vAlign w:val="center"/>
          </w:tcPr>
          <w:p>
            <w:pPr>
              <w:pStyle w:val="TableContents"/>
              <w:bidi w:val="0"/>
              <w:spacing w:before="0" w:after="283"/>
              <w:jc w:val="left"/>
              <w:rPr/>
            </w:pPr>
            <w:r>
              <w:rPr/>
              <w:t xml:space="preserve">2. syyskuuta 2000 </w:t>
            </w:r>
          </w:p>
        </w:tc>
        <w:tc>
          <w:tcPr>
            <w:tcW w:w="1141" w:type="dxa"/>
            <w:tcBorders/>
            <w:vAlign w:val="center"/>
          </w:tcPr>
          <w:p>
            <w:pPr>
              <w:pStyle w:val="TableContents"/>
              <w:bidi w:val="0"/>
              <w:spacing w:before="0" w:after="283"/>
              <w:jc w:val="left"/>
              <w:rPr/>
            </w:pPr>
            <w:r>
              <w:rPr/>
              <w:t xml:space="preserve">joulukuu 10, 2011 </w:t>
            </w:r>
          </w:p>
        </w:tc>
        <w:tc>
          <w:tcPr>
            <w:tcW w:w="1186" w:type="dxa"/>
            <w:tcBorders/>
            <w:vAlign w:val="center"/>
          </w:tcPr>
          <w:p>
            <w:pPr>
              <w:pStyle w:val="TableContents"/>
              <w:bidi w:val="0"/>
              <w:spacing w:before="0" w:after="283"/>
              <w:jc w:val="left"/>
              <w:rPr/>
            </w:pPr>
            <w:r>
              <w:rPr/>
              <w:t xml:space="preserve">Alkuperäinen muoto (4 elinkaarta) </w:t>
            </w:r>
          </w:p>
        </w:tc>
      </w:tr>
      <w:tr>
        <w:trPr/>
        <w:tc>
          <w:tcPr>
            <w:tcW w:w="1996" w:type="dxa"/>
            <w:tcBorders/>
            <w:vAlign w:val="center"/>
          </w:tcPr>
          <w:p>
            <w:pPr>
              <w:pStyle w:val="TableContents"/>
              <w:bidi w:val="0"/>
              <w:spacing w:before="0" w:after="283"/>
              <w:jc w:val="left"/>
              <w:rPr/>
            </w:pPr>
            <w:r>
              <w:rPr/>
              <w:t xml:space="preserve">RCN </w:t>
            </w:r>
          </w:p>
        </w:tc>
        <w:tc>
          <w:tcPr>
            <w:tcW w:w="1951" w:type="dxa"/>
            <w:tcBorders/>
            <w:vAlign w:val="center"/>
          </w:tcPr>
          <w:p>
            <w:pPr>
              <w:pStyle w:val="TableContents"/>
              <w:bidi w:val="0"/>
              <w:spacing w:before="0" w:after="283"/>
              <w:jc w:val="left"/>
              <w:rPr/>
            </w:pPr>
            <w:r>
              <w:rPr/>
              <w:t xml:space="preserve">maaliskuu 10, 2013 </w:t>
            </w:r>
          </w:p>
        </w:tc>
        <w:tc>
          <w:tcPr>
            <w:tcW w:w="1486" w:type="dxa"/>
            <w:tcBorders/>
            <w:vAlign w:val="center"/>
          </w:tcPr>
          <w:p>
            <w:pPr>
              <w:pStyle w:val="TableContents"/>
              <w:bidi w:val="0"/>
              <w:spacing w:before="0" w:after="283"/>
              <w:jc w:val="left"/>
              <w:rPr/>
            </w:pPr>
            <w:r>
              <w:rPr/>
              <w:t xml:space="preserve">7. marraskuuta 2015 (kausi 2) </w:t>
            </w:r>
          </w:p>
        </w:tc>
        <w:tc>
          <w:tcPr>
            <w:tcW w:w="1651" w:type="dxa"/>
            <w:tcBorders/>
            <w:vAlign w:val="center"/>
          </w:tcPr>
          <w:p>
            <w:pPr>
              <w:pStyle w:val="TableContents"/>
              <w:bidi w:val="0"/>
              <w:spacing w:before="0" w:after="283"/>
              <w:jc w:val="left"/>
              <w:rPr/>
            </w:pPr>
            <w:r>
              <w:rPr/>
              <w:t xml:space="preserve">Alkuperäinen formaatti (4 pelastuslinjaa vuodesta 2015 alkaen) </w:t>
            </w:r>
          </w:p>
        </w:tc>
        <w:tc>
          <w:tcPr>
            <w:tcW w:w="511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Costa Rica </w:t>
            </w:r>
          </w:p>
        </w:tc>
        <w:tc>
          <w:tcPr>
            <w:tcW w:w="1951" w:type="dxa"/>
            <w:tcBorders/>
            <w:vAlign w:val="center"/>
          </w:tcPr>
          <w:p>
            <w:pPr>
              <w:pStyle w:val="TableContents"/>
              <w:bidi w:val="0"/>
              <w:spacing w:before="0" w:after="283"/>
              <w:jc w:val="left"/>
              <w:rPr/>
            </w:pPr>
            <w:r>
              <w:rPr/>
              <w:t xml:space="preserve">¿ Quién quiere ser millonario? </w:t>
            </w:r>
          </w:p>
        </w:tc>
        <w:tc>
          <w:tcPr>
            <w:tcW w:w="1486" w:type="dxa"/>
            <w:tcBorders/>
            <w:vAlign w:val="center"/>
          </w:tcPr>
          <w:p>
            <w:pPr>
              <w:pStyle w:val="TableContents"/>
              <w:bidi w:val="0"/>
              <w:spacing w:before="0" w:after="283"/>
              <w:jc w:val="left"/>
              <w:rPr/>
            </w:pPr>
            <w:r>
              <w:rPr/>
              <w:t xml:space="preserve">Ignacio Santos Pasamontes </w:t>
            </w:r>
          </w:p>
        </w:tc>
        <w:tc>
          <w:tcPr>
            <w:tcW w:w="1651" w:type="dxa"/>
            <w:tcBorders/>
            <w:vAlign w:val="center"/>
          </w:tcPr>
          <w:p>
            <w:pPr>
              <w:pStyle w:val="TableContents"/>
              <w:bidi w:val="0"/>
              <w:spacing w:before="0" w:after="283"/>
              <w:jc w:val="left"/>
              <w:rPr/>
            </w:pPr>
            <w:r>
              <w:rPr/>
              <w:t xml:space="preserve">Teletica </w:t>
            </w:r>
          </w:p>
        </w:tc>
        <w:tc>
          <w:tcPr>
            <w:tcW w:w="1651" w:type="dxa"/>
            <w:tcBorders/>
            <w:vAlign w:val="center"/>
          </w:tcPr>
          <w:p>
            <w:pPr>
              <w:pStyle w:val="TableContents"/>
              <w:bidi w:val="0"/>
              <w:spacing w:before="0" w:after="283"/>
              <w:jc w:val="left"/>
              <w:rPr/>
            </w:pPr>
            <w:r>
              <w:rPr/>
              <w:t xml:space="preserve">₡ 2</w:t>
            </w:r>
            <w:r>
              <w:rPr/>
              <w:t xml:space="preserve">5,000,000 ₡ 30,000,000 </w:t>
            </w:r>
          </w:p>
        </w:tc>
        <w:tc>
          <w:tcPr>
            <w:tcW w:w="1141" w:type="dxa"/>
            <w:tcBorders/>
            <w:vAlign w:val="center"/>
          </w:tcPr>
          <w:p>
            <w:pPr>
              <w:pStyle w:val="TableContents"/>
              <w:bidi w:val="0"/>
              <w:spacing w:before="0" w:after="283"/>
              <w:jc w:val="left"/>
              <w:rPr/>
            </w:pPr>
            <w:r>
              <w:rPr/>
              <w:t xml:space="preserve">3. helmikuuta 2009 </w:t>
            </w:r>
          </w:p>
        </w:tc>
        <w:tc>
          <w:tcPr>
            <w:tcW w:w="1141" w:type="dxa"/>
            <w:tcBorders/>
            <w:vAlign w:val="center"/>
          </w:tcPr>
          <w:p>
            <w:pPr>
              <w:pStyle w:val="TableContents"/>
              <w:bidi w:val="0"/>
              <w:spacing w:before="0" w:after="283"/>
              <w:jc w:val="left"/>
              <w:rPr/>
            </w:pPr>
            <w:r>
              <w:rPr/>
              <w:t xml:space="preserve">3. syyskuuta 2013 </w:t>
            </w:r>
          </w:p>
        </w:tc>
        <w:tc>
          <w:tcPr>
            <w:tcW w:w="1186" w:type="dxa"/>
            <w:tcBorders/>
            <w:vAlign w:val="center"/>
          </w:tcPr>
          <w:p>
            <w:pPr>
              <w:pStyle w:val="TableContents"/>
              <w:bidi w:val="0"/>
              <w:spacing w:before="0" w:after="283"/>
              <w:jc w:val="left"/>
              <w:rPr/>
            </w:pPr>
            <w:r>
              <w:rPr/>
              <w:t xml:space="preserve">Alkuperäinen muoto (4 elinehtoa ensimmäisen takuusumman jälkeen). </w:t>
            </w:r>
          </w:p>
        </w:tc>
      </w:tr>
      <w:tr>
        <w:trPr/>
        <w:tc>
          <w:tcPr>
            <w:tcW w:w="1996" w:type="dxa"/>
            <w:tcBorders/>
            <w:vAlign w:val="center"/>
          </w:tcPr>
          <w:p>
            <w:pPr>
              <w:pStyle w:val="TableContents"/>
              <w:bidi w:val="0"/>
              <w:spacing w:before="0" w:after="283"/>
              <w:jc w:val="left"/>
              <w:rPr/>
            </w:pPr>
            <w:r>
              <w:rPr/>
              <w:t xml:space="preserve">Kroatia </w:t>
            </w:r>
          </w:p>
        </w:tc>
        <w:tc>
          <w:tcPr>
            <w:tcW w:w="1951" w:type="dxa"/>
            <w:tcBorders/>
            <w:vAlign w:val="center"/>
          </w:tcPr>
          <w:p>
            <w:pPr>
              <w:pStyle w:val="TableContents"/>
              <w:bidi w:val="0"/>
              <w:spacing w:before="0" w:after="283"/>
              <w:jc w:val="left"/>
              <w:rPr/>
            </w:pPr>
            <w:r>
              <w:rPr/>
              <w:t xml:space="preserve">Tko želi biti milijunaš? </w:t>
            </w:r>
          </w:p>
        </w:tc>
        <w:tc>
          <w:tcPr>
            <w:tcW w:w="1486" w:type="dxa"/>
            <w:tcBorders/>
            <w:vAlign w:val="center"/>
          </w:tcPr>
          <w:p>
            <w:pPr>
              <w:pStyle w:val="TableContents"/>
              <w:bidi w:val="0"/>
              <w:spacing w:before="0" w:after="283"/>
              <w:jc w:val="left"/>
              <w:rPr/>
            </w:pPr>
            <w:r>
              <w:rPr/>
              <w:t xml:space="preserve">Tarik Filipović </w:t>
            </w:r>
          </w:p>
        </w:tc>
        <w:tc>
          <w:tcPr>
            <w:tcW w:w="1651" w:type="dxa"/>
            <w:tcBorders/>
            <w:vAlign w:val="center"/>
          </w:tcPr>
          <w:p>
            <w:pPr>
              <w:pStyle w:val="TableContents"/>
              <w:bidi w:val="0"/>
              <w:spacing w:before="0" w:after="283"/>
              <w:jc w:val="left"/>
              <w:rPr/>
            </w:pPr>
            <w:r>
              <w:rPr/>
              <w:t xml:space="preserve">HRT 1 </w:t>
            </w:r>
          </w:p>
        </w:tc>
        <w:tc>
          <w:tcPr>
            <w:tcW w:w="1651" w:type="dxa"/>
            <w:tcBorders/>
            <w:vAlign w:val="center"/>
          </w:tcPr>
          <w:p>
            <w:pPr>
              <w:pStyle w:val="TableContents"/>
              <w:bidi w:val="0"/>
              <w:spacing w:before="0" w:after="283"/>
              <w:jc w:val="left"/>
              <w:rPr/>
            </w:pPr>
            <w:r>
              <w:rPr/>
              <w:t xml:space="preserve">1,000,000 Kn </w:t>
            </w:r>
          </w:p>
        </w:tc>
        <w:tc>
          <w:tcPr>
            <w:tcW w:w="1141" w:type="dxa"/>
            <w:tcBorders/>
            <w:vAlign w:val="center"/>
          </w:tcPr>
          <w:p>
            <w:pPr>
              <w:pStyle w:val="TableContents"/>
              <w:bidi w:val="0"/>
              <w:spacing w:before="0" w:after="283"/>
              <w:jc w:val="left"/>
              <w:rPr/>
            </w:pPr>
            <w:r>
              <w:rPr/>
              <w:t xml:space="preserve">24. maaliskuuta 2002 </w:t>
            </w:r>
          </w:p>
        </w:tc>
        <w:tc>
          <w:tcPr>
            <w:tcW w:w="1141" w:type="dxa"/>
            <w:tcBorders/>
            <w:vAlign w:val="center"/>
          </w:tcPr>
          <w:p>
            <w:pPr>
              <w:pStyle w:val="TableContents"/>
              <w:bidi w:val="0"/>
              <w:spacing w:before="0" w:after="283"/>
              <w:jc w:val="left"/>
              <w:rPr/>
            </w:pPr>
            <w:r>
              <w:rPr/>
              <w:t xml:space="preserve">3. kesäkuuta 2010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Tšekin tasavalta </w:t>
            </w:r>
          </w:p>
        </w:tc>
        <w:tc>
          <w:tcPr>
            <w:tcW w:w="1951" w:type="dxa"/>
            <w:tcBorders/>
            <w:vAlign w:val="center"/>
          </w:tcPr>
          <w:p>
            <w:pPr>
              <w:pStyle w:val="TableContents"/>
              <w:bidi w:val="0"/>
              <w:spacing w:before="0" w:after="283"/>
              <w:jc w:val="left"/>
              <w:rPr/>
            </w:pPr>
            <w:r>
              <w:rPr/>
              <w:t xml:space="preserve">Chcete být milionářem? </w:t>
            </w:r>
          </w:p>
        </w:tc>
        <w:tc>
          <w:tcPr>
            <w:tcW w:w="1486" w:type="dxa"/>
            <w:tcBorders/>
            <w:vAlign w:val="center"/>
          </w:tcPr>
          <w:p>
            <w:pPr>
              <w:pStyle w:val="TableContents"/>
              <w:bidi w:val="0"/>
              <w:spacing w:before="0" w:after="283"/>
              <w:jc w:val="left"/>
              <w:rPr/>
            </w:pPr>
            <w:r>
              <w:rPr/>
              <w:t xml:space="preserve">Vladimír Čech † Martin Preiss Ondřej Hejma </w:t>
            </w:r>
          </w:p>
        </w:tc>
        <w:tc>
          <w:tcPr>
            <w:tcW w:w="1651" w:type="dxa"/>
            <w:tcBorders/>
            <w:vAlign w:val="center"/>
          </w:tcPr>
          <w:p>
            <w:pPr>
              <w:pStyle w:val="TableContents"/>
              <w:bidi w:val="0"/>
              <w:spacing w:before="0" w:after="283"/>
              <w:jc w:val="left"/>
              <w:rPr/>
            </w:pPr>
            <w:r>
              <w:rPr/>
              <w:t xml:space="preserve">Telka-Nova TV </w:t>
            </w:r>
          </w:p>
        </w:tc>
        <w:tc>
          <w:tcPr>
            <w:tcW w:w="1651" w:type="dxa"/>
            <w:tcBorders/>
            <w:vAlign w:val="center"/>
          </w:tcPr>
          <w:p>
            <w:pPr>
              <w:pStyle w:val="TableContents"/>
              <w:bidi w:val="0"/>
              <w:spacing w:before="0" w:after="283"/>
              <w:jc w:val="left"/>
              <w:rPr/>
            </w:pPr>
            <w:r>
              <w:rPr/>
              <w:t xml:space="preserve">10 000 000 Kč </w:t>
            </w:r>
          </w:p>
        </w:tc>
        <w:tc>
          <w:tcPr>
            <w:tcW w:w="1141" w:type="dxa"/>
            <w:tcBorders/>
            <w:vAlign w:val="center"/>
          </w:tcPr>
          <w:p>
            <w:pPr>
              <w:pStyle w:val="TableContents"/>
              <w:bidi w:val="0"/>
              <w:spacing w:before="0" w:after="283"/>
              <w:jc w:val="left"/>
              <w:rPr/>
            </w:pPr>
            <w:r>
              <w:rPr/>
              <w:t xml:space="preserve">16. lokakuuta 2000 </w:t>
            </w:r>
          </w:p>
        </w:tc>
        <w:tc>
          <w:tcPr>
            <w:tcW w:w="1141" w:type="dxa"/>
            <w:tcBorders/>
            <w:vAlign w:val="center"/>
          </w:tcPr>
          <w:p>
            <w:pPr>
              <w:pStyle w:val="TableContents"/>
              <w:bidi w:val="0"/>
              <w:spacing w:before="0" w:after="283"/>
              <w:jc w:val="left"/>
              <w:rPr/>
            </w:pPr>
            <w:r>
              <w:rPr/>
              <w:t xml:space="preserve">4. syyskuuta 2005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Marek Vašut </w:t>
            </w:r>
          </w:p>
        </w:tc>
        <w:tc>
          <w:tcPr>
            <w:tcW w:w="1951" w:type="dxa"/>
            <w:tcBorders/>
            <w:vAlign w:val="center"/>
          </w:tcPr>
          <w:p>
            <w:pPr>
              <w:pStyle w:val="TableContents"/>
              <w:bidi w:val="0"/>
              <w:spacing w:before="0" w:after="283"/>
              <w:jc w:val="left"/>
              <w:rPr/>
            </w:pPr>
            <w:r>
              <w:rPr/>
              <w:t xml:space="preserve">Nova </w:t>
            </w:r>
          </w:p>
        </w:tc>
        <w:tc>
          <w:tcPr>
            <w:tcW w:w="1486" w:type="dxa"/>
            <w:tcBorders/>
            <w:vAlign w:val="center"/>
          </w:tcPr>
          <w:p>
            <w:pPr>
              <w:pStyle w:val="TableContents"/>
              <w:bidi w:val="0"/>
              <w:jc w:val="left"/>
              <w:rPr/>
            </w:pPr>
            <w:r>
              <w:rPr/>
              <w:t xml:space="preserve">maaliskuu 23, 2016 </w:t>
            </w:r>
          </w:p>
          <w:p>
            <w:pPr>
              <w:pStyle w:val="TableContents"/>
              <w:bidi w:val="0"/>
              <w:spacing w:before="0" w:after="283"/>
              <w:jc w:val="left"/>
              <w:rPr/>
            </w:pPr>
            <w:r>
              <w:rPr/>
              <w:t xml:space="preserve">kesäkuu 21, 2017 </w:t>
            </w:r>
          </w:p>
        </w:tc>
        <w:tc>
          <w:tcPr>
            <w:tcW w:w="1651" w:type="dxa"/>
            <w:tcBorders/>
            <w:vAlign w:val="center"/>
          </w:tcPr>
          <w:p>
            <w:pPr>
              <w:pStyle w:val="TableContents"/>
              <w:bidi w:val="0"/>
              <w:jc w:val="left"/>
              <w:rPr/>
            </w:pPr>
            <w:r>
              <w:rPr/>
              <w:t xml:space="preserve">syyskuu 27, 2016 </w:t>
            </w:r>
          </w:p>
          <w:p>
            <w:pPr>
              <w:pStyle w:val="TableContents"/>
              <w:bidi w:val="0"/>
              <w:spacing w:before="0" w:after="283"/>
              <w:jc w:val="left"/>
              <w:rPr/>
            </w:pPr>
            <w:r>
              <w:rPr/>
              <w:t xml:space="preserve">elokuu 23, 2017 </w:t>
            </w:r>
          </w:p>
        </w:tc>
        <w:tc>
          <w:tcPr>
            <w:tcW w:w="1651" w:type="dxa"/>
            <w:tcBorders/>
            <w:vAlign w:val="center"/>
          </w:tcPr>
          <w:p>
            <w:pPr>
              <w:pStyle w:val="TableContents"/>
              <w:bidi w:val="0"/>
              <w:spacing w:before="0" w:after="283"/>
              <w:jc w:val="left"/>
              <w:rPr/>
            </w:pPr>
            <w:r>
              <w:rPr/>
              <w:t xml:space="preserve">Alkuperäinen muoto tai riskimuoto (kilpailijan valinta). </w:t>
            </w:r>
          </w:p>
        </w:tc>
        <w:tc>
          <w:tcPr>
            <w:tcW w:w="3468" w:type="dxa"/>
            <w:gridSpan w:val="3"/>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Milionář </w:t>
            </w:r>
          </w:p>
        </w:tc>
        <w:tc>
          <w:tcPr>
            <w:tcW w:w="1951" w:type="dxa"/>
            <w:tcBorders/>
            <w:vAlign w:val="center"/>
          </w:tcPr>
          <w:p>
            <w:pPr>
              <w:pStyle w:val="TableContents"/>
              <w:bidi w:val="0"/>
              <w:spacing w:before="0" w:after="283"/>
              <w:jc w:val="left"/>
              <w:rPr/>
            </w:pPr>
            <w:r>
              <w:rPr/>
              <w:t xml:space="preserve">Roman Šmucler </w:t>
            </w:r>
          </w:p>
        </w:tc>
        <w:tc>
          <w:tcPr>
            <w:tcW w:w="1486" w:type="dxa"/>
            <w:tcBorders/>
            <w:vAlign w:val="center"/>
          </w:tcPr>
          <w:p>
            <w:pPr>
              <w:pStyle w:val="TableContents"/>
              <w:bidi w:val="0"/>
              <w:spacing w:before="0" w:after="283"/>
              <w:jc w:val="left"/>
              <w:rPr/>
            </w:pPr>
            <w:r>
              <w:rPr/>
              <w:t xml:space="preserve">TV Prima </w:t>
            </w:r>
          </w:p>
        </w:tc>
        <w:tc>
          <w:tcPr>
            <w:tcW w:w="1651" w:type="dxa"/>
            <w:tcBorders/>
            <w:vAlign w:val="center"/>
          </w:tcPr>
          <w:p>
            <w:pPr>
              <w:pStyle w:val="TableContents"/>
              <w:bidi w:val="0"/>
              <w:spacing w:before="0" w:after="283"/>
              <w:jc w:val="left"/>
              <w:rPr/>
            </w:pPr>
            <w:r>
              <w:rPr/>
              <w:t xml:space="preserve">2 000 000 Kč </w:t>
            </w:r>
          </w:p>
        </w:tc>
        <w:tc>
          <w:tcPr>
            <w:tcW w:w="1651" w:type="dxa"/>
            <w:tcBorders/>
            <w:vAlign w:val="center"/>
          </w:tcPr>
          <w:p>
            <w:pPr>
              <w:pStyle w:val="TableContents"/>
              <w:bidi w:val="0"/>
              <w:spacing w:before="0" w:after="283"/>
              <w:jc w:val="left"/>
              <w:rPr/>
            </w:pPr>
            <w:r>
              <w:rPr/>
              <w:t xml:space="preserve">4. helmikuuta 2008 </w:t>
            </w:r>
          </w:p>
        </w:tc>
        <w:tc>
          <w:tcPr>
            <w:tcW w:w="1141" w:type="dxa"/>
            <w:tcBorders/>
            <w:vAlign w:val="center"/>
          </w:tcPr>
          <w:p>
            <w:pPr>
              <w:pStyle w:val="TableContents"/>
              <w:bidi w:val="0"/>
              <w:spacing w:before="0" w:after="283"/>
              <w:jc w:val="left"/>
              <w:rPr/>
            </w:pPr>
            <w:r>
              <w:rPr/>
              <w:t xml:space="preserve">Syyskuu 2008 </w:t>
            </w:r>
          </w:p>
        </w:tc>
        <w:tc>
          <w:tcPr>
            <w:tcW w:w="1141" w:type="dxa"/>
            <w:tcBorders/>
            <w:vAlign w:val="center"/>
          </w:tcPr>
          <w:p>
            <w:pPr>
              <w:pStyle w:val="TableContents"/>
              <w:bidi w:val="0"/>
              <w:spacing w:before="0" w:after="283"/>
              <w:jc w:val="left"/>
              <w:rPr/>
            </w:pPr>
            <w:r>
              <w:rPr/>
              <w:t xml:space="preserve">Alkuperäinen muoto (4. pelastusrengas toisen taatun summan jälkeen). </w:t>
            </w:r>
          </w:p>
        </w:tc>
        <w:tc>
          <w:tcPr>
            <w:tcW w:w="118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Tanska </w:t>
            </w:r>
          </w:p>
        </w:tc>
        <w:tc>
          <w:tcPr>
            <w:tcW w:w="1951" w:type="dxa"/>
            <w:tcBorders/>
            <w:vAlign w:val="center"/>
          </w:tcPr>
          <w:p>
            <w:pPr>
              <w:pStyle w:val="TableContents"/>
              <w:bidi w:val="0"/>
              <w:spacing w:before="0" w:after="283"/>
              <w:jc w:val="left"/>
              <w:rPr/>
            </w:pPr>
            <w:r>
              <w:rPr/>
              <w:t xml:space="preserve">Kuka haluaa olla miljonääri? </w:t>
            </w:r>
          </w:p>
        </w:tc>
        <w:tc>
          <w:tcPr>
            <w:tcW w:w="1486" w:type="dxa"/>
            <w:tcBorders/>
            <w:vAlign w:val="center"/>
          </w:tcPr>
          <w:p>
            <w:pPr>
              <w:pStyle w:val="TableContents"/>
              <w:bidi w:val="0"/>
              <w:spacing w:before="0" w:after="283"/>
              <w:jc w:val="left"/>
              <w:rPr/>
            </w:pPr>
            <w:r>
              <w:rPr/>
              <w:t xml:space="preserve">Peter Kær Jes Dorph Petersen Hans Pilgaard </w:t>
            </w:r>
          </w:p>
        </w:tc>
        <w:tc>
          <w:tcPr>
            <w:tcW w:w="1651" w:type="dxa"/>
            <w:tcBorders/>
            <w:vAlign w:val="center"/>
          </w:tcPr>
          <w:p>
            <w:pPr>
              <w:pStyle w:val="TableContents"/>
              <w:bidi w:val="0"/>
              <w:spacing w:before="0" w:after="283"/>
              <w:jc w:val="left"/>
              <w:rPr/>
            </w:pPr>
            <w:r>
              <w:rPr/>
              <w:t xml:space="preserve">TV2 </w:t>
            </w:r>
          </w:p>
        </w:tc>
        <w:tc>
          <w:tcPr>
            <w:tcW w:w="1651" w:type="dxa"/>
            <w:tcBorders/>
            <w:vAlign w:val="center"/>
          </w:tcPr>
          <w:p>
            <w:pPr>
              <w:pStyle w:val="TableContents"/>
              <w:bidi w:val="0"/>
              <w:spacing w:before="0" w:after="283"/>
              <w:jc w:val="left"/>
              <w:rPr/>
            </w:pPr>
            <w:r>
              <w:rPr/>
              <w:t xml:space="preserve">1,000,000 Kr </w:t>
            </w:r>
          </w:p>
        </w:tc>
        <w:tc>
          <w:tcPr>
            <w:tcW w:w="1141" w:type="dxa"/>
            <w:tcBorders/>
            <w:vAlign w:val="center"/>
          </w:tcPr>
          <w:p>
            <w:pPr>
              <w:pStyle w:val="TableContents"/>
              <w:bidi w:val="0"/>
              <w:spacing w:before="0" w:after="283"/>
              <w:jc w:val="left"/>
              <w:rPr/>
            </w:pPr>
            <w:r>
              <w:rPr/>
              <w:t xml:space="preserve">1999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Hänestä tulee miljonääri: Alle mod alle </w:t>
            </w:r>
          </w:p>
        </w:tc>
        <w:tc>
          <w:tcPr>
            <w:tcW w:w="1951" w:type="dxa"/>
            <w:tcBorders/>
            <w:vAlign w:val="center"/>
          </w:tcPr>
          <w:p>
            <w:pPr>
              <w:pStyle w:val="TableContents"/>
              <w:bidi w:val="0"/>
              <w:spacing w:before="0" w:after="283"/>
              <w:jc w:val="left"/>
              <w:rPr/>
            </w:pPr>
            <w:r>
              <w:rPr/>
              <w:t xml:space="preserve">Hans Pilgaard </w:t>
            </w:r>
          </w:p>
        </w:tc>
        <w:tc>
          <w:tcPr>
            <w:tcW w:w="1486" w:type="dxa"/>
            <w:tcBorders/>
            <w:vAlign w:val="center"/>
          </w:tcPr>
          <w:p>
            <w:pPr>
              <w:pStyle w:val="TableContents"/>
              <w:bidi w:val="0"/>
              <w:spacing w:before="0" w:after="283"/>
              <w:jc w:val="left"/>
              <w:rPr/>
            </w:pPr>
            <w:r>
              <w:rPr/>
              <w:t xml:space="preserve">2,000,000 Kr </w:t>
            </w:r>
          </w:p>
        </w:tc>
        <w:tc>
          <w:tcPr>
            <w:tcW w:w="1651" w:type="dxa"/>
            <w:tcBorders/>
            <w:vAlign w:val="center"/>
          </w:tcPr>
          <w:p>
            <w:pPr>
              <w:pStyle w:val="TableContents"/>
              <w:bidi w:val="0"/>
              <w:spacing w:before="0" w:after="283"/>
              <w:jc w:val="left"/>
              <w:rPr/>
            </w:pPr>
            <w:r>
              <w:rPr/>
              <w:t xml:space="preserve">2009 </w:t>
            </w:r>
          </w:p>
        </w:tc>
        <w:tc>
          <w:tcPr>
            <w:tcW w:w="1651" w:type="dxa"/>
            <w:tcBorders/>
            <w:vAlign w:val="center"/>
          </w:tcPr>
          <w:p>
            <w:pPr>
              <w:pStyle w:val="TableContents"/>
              <w:bidi w:val="0"/>
              <w:spacing w:before="0" w:after="283"/>
              <w:jc w:val="left"/>
              <w:rPr/>
            </w:pPr>
            <w:r>
              <w:rPr/>
              <w:t xml:space="preserve">2009 </w:t>
            </w:r>
          </w:p>
        </w:tc>
        <w:tc>
          <w:tcPr>
            <w:tcW w:w="1141" w:type="dxa"/>
            <w:tcBorders/>
            <w:vAlign w:val="center"/>
          </w:tcPr>
          <w:p>
            <w:pPr>
              <w:pStyle w:val="TableContents"/>
              <w:bidi w:val="0"/>
              <w:spacing w:before="0" w:after="283"/>
              <w:jc w:val="left"/>
              <w:rPr/>
            </w:pPr>
            <w:r>
              <w:rPr/>
              <w:t xml:space="preserve">Hot Seat -muoto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El Salvador </w:t>
            </w:r>
          </w:p>
        </w:tc>
        <w:tc>
          <w:tcPr>
            <w:tcW w:w="1951" w:type="dxa"/>
            <w:tcBorders/>
            <w:vAlign w:val="center"/>
          </w:tcPr>
          <w:p>
            <w:pPr>
              <w:pStyle w:val="TableContents"/>
              <w:bidi w:val="0"/>
              <w:spacing w:before="0" w:after="283"/>
              <w:jc w:val="left"/>
              <w:rPr/>
            </w:pPr>
            <w:r>
              <w:rPr/>
              <w:t xml:space="preserve">¿ Quién quiere ser millonario? </w:t>
            </w:r>
          </w:p>
        </w:tc>
        <w:tc>
          <w:tcPr>
            <w:tcW w:w="1486" w:type="dxa"/>
            <w:tcBorders/>
            <w:vAlign w:val="center"/>
          </w:tcPr>
          <w:p>
            <w:pPr>
              <w:pStyle w:val="TableContents"/>
              <w:bidi w:val="0"/>
              <w:spacing w:before="0" w:after="283"/>
              <w:jc w:val="left"/>
              <w:rPr/>
            </w:pPr>
            <w:r>
              <w:rPr/>
              <w:t xml:space="preserve">Willie Maldonado </w:t>
            </w:r>
          </w:p>
        </w:tc>
        <w:tc>
          <w:tcPr>
            <w:tcW w:w="1651" w:type="dxa"/>
            <w:tcBorders/>
            <w:vAlign w:val="center"/>
          </w:tcPr>
          <w:p>
            <w:pPr>
              <w:pStyle w:val="TableContents"/>
              <w:bidi w:val="0"/>
              <w:spacing w:before="0" w:after="283"/>
              <w:jc w:val="left"/>
              <w:rPr/>
            </w:pPr>
            <w:r>
              <w:rPr/>
              <w:t xml:space="preserve">Telecorporación Salvadoreña </w:t>
            </w:r>
          </w:p>
        </w:tc>
        <w:tc>
          <w:tcPr>
            <w:tcW w:w="1651" w:type="dxa"/>
            <w:tcBorders/>
            <w:vAlign w:val="center"/>
          </w:tcPr>
          <w:p>
            <w:pPr>
              <w:pStyle w:val="TableContents"/>
              <w:bidi w:val="0"/>
              <w:spacing w:before="0" w:after="283"/>
              <w:jc w:val="left"/>
              <w:rPr/>
            </w:pPr>
            <w:r>
              <w:rPr/>
              <w:t xml:space="preserve">NZ $ 200,000, 00 </w:t>
            </w:r>
          </w:p>
        </w:tc>
        <w:tc>
          <w:tcPr>
            <w:tcW w:w="1141" w:type="dxa"/>
            <w:tcBorders/>
            <w:vAlign w:val="center"/>
          </w:tcPr>
          <w:p>
            <w:pPr>
              <w:pStyle w:val="TableContents"/>
              <w:bidi w:val="0"/>
              <w:spacing w:before="0" w:after="283"/>
              <w:jc w:val="left"/>
              <w:rPr/>
            </w:pPr>
            <w:r>
              <w:rPr/>
              <w:t xml:space="preserve">3. maaliskuuta 2010 </w:t>
            </w:r>
          </w:p>
        </w:tc>
        <w:tc>
          <w:tcPr>
            <w:tcW w:w="1141" w:type="dxa"/>
            <w:tcBorders/>
            <w:vAlign w:val="center"/>
          </w:tcPr>
          <w:p>
            <w:pPr>
              <w:pStyle w:val="TableContents"/>
              <w:bidi w:val="0"/>
              <w:spacing w:before="0" w:after="283"/>
              <w:jc w:val="left"/>
              <w:rPr/>
            </w:pPr>
            <w:r>
              <w:rPr/>
              <w:t xml:space="preserve">päivämäärä tuntematon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Ecuador </w:t>
            </w:r>
          </w:p>
        </w:tc>
        <w:tc>
          <w:tcPr>
            <w:tcW w:w="1951" w:type="dxa"/>
            <w:tcBorders/>
            <w:vAlign w:val="center"/>
          </w:tcPr>
          <w:p>
            <w:pPr>
              <w:pStyle w:val="TableContents"/>
              <w:bidi w:val="0"/>
              <w:spacing w:before="0" w:after="283"/>
              <w:jc w:val="left"/>
              <w:rPr/>
            </w:pPr>
            <w:r>
              <w:rPr/>
              <w:t xml:space="preserve">¿ Quién quiere ser millonario? </w:t>
            </w:r>
          </w:p>
        </w:tc>
        <w:tc>
          <w:tcPr>
            <w:tcW w:w="1486" w:type="dxa"/>
            <w:tcBorders/>
            <w:vAlign w:val="center"/>
          </w:tcPr>
          <w:p>
            <w:pPr>
              <w:pStyle w:val="TableContents"/>
              <w:bidi w:val="0"/>
              <w:spacing w:before="0" w:after="283"/>
              <w:jc w:val="left"/>
              <w:rPr/>
            </w:pPr>
            <w:r>
              <w:rPr/>
              <w:t xml:space="preserve">Alfonso Espinosa de los Monteros </w:t>
            </w:r>
          </w:p>
        </w:tc>
        <w:tc>
          <w:tcPr>
            <w:tcW w:w="1651" w:type="dxa"/>
            <w:tcBorders/>
            <w:vAlign w:val="center"/>
          </w:tcPr>
          <w:p>
            <w:pPr>
              <w:pStyle w:val="TableContents"/>
              <w:bidi w:val="0"/>
              <w:spacing w:before="0" w:after="283"/>
              <w:jc w:val="left"/>
              <w:rPr/>
            </w:pPr>
            <w:r>
              <w:rPr/>
              <w:t xml:space="preserve">Ecuavisa </w:t>
            </w:r>
          </w:p>
        </w:tc>
        <w:tc>
          <w:tcPr>
            <w:tcW w:w="1651" w:type="dxa"/>
            <w:tcBorders/>
            <w:vAlign w:val="center"/>
          </w:tcPr>
          <w:p>
            <w:pPr>
              <w:pStyle w:val="TableContents"/>
              <w:bidi w:val="0"/>
              <w:spacing w:before="0" w:after="283"/>
              <w:jc w:val="left"/>
              <w:rPr/>
            </w:pPr>
            <w:r>
              <w:rPr/>
              <w:t xml:space="preserve">A 25 000 DOLLARIA A 50 000 DOLLARIA </w:t>
            </w:r>
          </w:p>
        </w:tc>
        <w:tc>
          <w:tcPr>
            <w:tcW w:w="1141" w:type="dxa"/>
            <w:tcBorders/>
            <w:vAlign w:val="center"/>
          </w:tcPr>
          <w:p>
            <w:pPr>
              <w:pStyle w:val="TableContents"/>
              <w:bidi w:val="0"/>
              <w:spacing w:before="0" w:after="283"/>
              <w:jc w:val="left"/>
              <w:rPr/>
            </w:pPr>
            <w:r>
              <w:rPr/>
              <w:t xml:space="preserve">2001 23. elokuuta 2009 </w:t>
            </w:r>
          </w:p>
        </w:tc>
        <w:tc>
          <w:tcPr>
            <w:tcW w:w="1141" w:type="dxa"/>
            <w:tcBorders/>
            <w:vAlign w:val="center"/>
          </w:tcPr>
          <w:p>
            <w:pPr>
              <w:pStyle w:val="TableContents"/>
              <w:bidi w:val="0"/>
              <w:spacing w:before="0" w:after="283"/>
              <w:jc w:val="left"/>
              <w:rPr/>
            </w:pPr>
            <w:r>
              <w:rPr/>
              <w:t xml:space="preserve">28. marraskuuta 2010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 Quién quiere ser millonario?: Alta tensión </w:t>
            </w:r>
          </w:p>
        </w:tc>
        <w:tc>
          <w:tcPr>
            <w:tcW w:w="1951" w:type="dxa"/>
            <w:tcBorders/>
            <w:vAlign w:val="center"/>
          </w:tcPr>
          <w:p>
            <w:pPr>
              <w:pStyle w:val="TableContents"/>
              <w:bidi w:val="0"/>
              <w:spacing w:before="0" w:after="283"/>
              <w:jc w:val="left"/>
              <w:rPr/>
            </w:pPr>
            <w:r>
              <w:rPr/>
              <w:t xml:space="preserve">Estéfani Espín </w:t>
            </w:r>
          </w:p>
        </w:tc>
        <w:tc>
          <w:tcPr>
            <w:tcW w:w="1486" w:type="dxa"/>
            <w:tcBorders/>
            <w:vAlign w:val="center"/>
          </w:tcPr>
          <w:p>
            <w:pPr>
              <w:pStyle w:val="TableContents"/>
              <w:bidi w:val="0"/>
              <w:spacing w:before="0" w:after="283"/>
              <w:jc w:val="left"/>
              <w:rPr/>
            </w:pPr>
            <w:r>
              <w:rPr/>
              <w:t xml:space="preserve">A $ 100,000 </w:t>
            </w:r>
          </w:p>
        </w:tc>
        <w:tc>
          <w:tcPr>
            <w:tcW w:w="1651" w:type="dxa"/>
            <w:tcBorders/>
            <w:vAlign w:val="center"/>
          </w:tcPr>
          <w:p>
            <w:pPr>
              <w:pStyle w:val="TableContents"/>
              <w:bidi w:val="0"/>
              <w:spacing w:before="0" w:after="283"/>
              <w:jc w:val="left"/>
              <w:rPr/>
            </w:pPr>
            <w:r>
              <w:rPr/>
              <w:t xml:space="preserve">1. heinäkuuta 2012 </w:t>
            </w:r>
          </w:p>
        </w:tc>
        <w:tc>
          <w:tcPr>
            <w:tcW w:w="1651" w:type="dxa"/>
            <w:tcBorders/>
            <w:vAlign w:val="center"/>
          </w:tcPr>
          <w:p>
            <w:pPr>
              <w:pStyle w:val="TableContents"/>
              <w:bidi w:val="0"/>
              <w:spacing w:before="0" w:after="283"/>
              <w:jc w:val="left"/>
              <w:rPr/>
            </w:pPr>
            <w:r>
              <w:rPr/>
              <w:t xml:space="preserve">joulukuu 23, 2012 </w:t>
            </w:r>
          </w:p>
        </w:tc>
        <w:tc>
          <w:tcPr>
            <w:tcW w:w="1141" w:type="dxa"/>
            <w:tcBorders/>
            <w:vAlign w:val="center"/>
          </w:tcPr>
          <w:p>
            <w:pPr>
              <w:pStyle w:val="TableContents"/>
              <w:bidi w:val="0"/>
              <w:spacing w:before="0" w:after="283"/>
              <w:jc w:val="left"/>
              <w:rPr/>
            </w:pPr>
            <w:r>
              <w:rPr/>
              <w:t xml:space="preserve">Hot Seat -muoto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Egypti </w:t>
            </w:r>
          </w:p>
        </w:tc>
        <w:tc>
          <w:tcPr>
            <w:tcW w:w="1951" w:type="dxa"/>
            <w:tcBorders/>
            <w:vAlign w:val="center"/>
          </w:tcPr>
          <w:p>
            <w:pPr>
              <w:pStyle w:val="TableContents"/>
              <w:bidi w:val="0"/>
              <w:spacing w:before="0" w:after="283"/>
              <w:jc w:val="left"/>
              <w:rPr/>
            </w:pPr>
            <w:r>
              <w:rPr>
                <w:rtl w:val="true"/>
              </w:rPr>
              <w:t xml:space="preserve">المليونير </w:t>
            </w:r>
            <w:r>
              <w:rPr/>
              <w:t xml:space="preserve">El Milyoner </w:t>
            </w:r>
          </w:p>
        </w:tc>
        <w:tc>
          <w:tcPr>
            <w:tcW w:w="1486" w:type="dxa"/>
            <w:tcBorders/>
            <w:vAlign w:val="center"/>
          </w:tcPr>
          <w:p>
            <w:pPr>
              <w:pStyle w:val="TableContents"/>
              <w:bidi w:val="0"/>
              <w:spacing w:before="0" w:after="283"/>
              <w:jc w:val="left"/>
              <w:rPr/>
            </w:pPr>
            <w:r>
              <w:rPr/>
              <w:t xml:space="preserve">George Kurdahi </w:t>
            </w:r>
          </w:p>
        </w:tc>
        <w:tc>
          <w:tcPr>
            <w:tcW w:w="1651" w:type="dxa"/>
            <w:tcBorders/>
            <w:vAlign w:val="center"/>
          </w:tcPr>
          <w:p>
            <w:pPr>
              <w:pStyle w:val="TableContents"/>
              <w:bidi w:val="0"/>
              <w:spacing w:before="0" w:after="283"/>
              <w:jc w:val="left"/>
              <w:rPr/>
            </w:pPr>
            <w:r>
              <w:rPr/>
              <w:t xml:space="preserve">Al hayat TV2 / 1 </w:t>
            </w:r>
          </w:p>
        </w:tc>
        <w:tc>
          <w:tcPr>
            <w:tcW w:w="1651" w:type="dxa"/>
            <w:tcBorders/>
            <w:vAlign w:val="center"/>
          </w:tcPr>
          <w:p>
            <w:pPr>
              <w:pStyle w:val="TableContents"/>
              <w:bidi w:val="0"/>
              <w:spacing w:before="0" w:after="283"/>
              <w:jc w:val="left"/>
              <w:rPr/>
            </w:pPr>
            <w:r>
              <w:rPr/>
              <w:t xml:space="preserve">1,000,000 </w:t>
            </w:r>
            <w:r>
              <w:rPr>
                <w:rtl w:val="true"/>
              </w:rPr>
              <w:t xml:space="preserve">ج. </w:t>
            </w:r>
            <w:r>
              <w:rPr/>
              <w:t xml:space="preserve">م </w:t>
            </w:r>
          </w:p>
        </w:tc>
        <w:tc>
          <w:tcPr>
            <w:tcW w:w="1141" w:type="dxa"/>
            <w:tcBorders/>
            <w:vAlign w:val="center"/>
          </w:tcPr>
          <w:p>
            <w:pPr>
              <w:pStyle w:val="TableContents"/>
              <w:bidi w:val="0"/>
              <w:spacing w:before="0" w:after="283"/>
              <w:jc w:val="left"/>
              <w:rPr/>
            </w:pPr>
            <w:r>
              <w:rPr/>
              <w:t xml:space="preserve">heinäkuu 20, 2012 huhtikuu 24, 2013 </w:t>
            </w:r>
          </w:p>
        </w:tc>
        <w:tc>
          <w:tcPr>
            <w:tcW w:w="1141" w:type="dxa"/>
            <w:tcBorders/>
            <w:vAlign w:val="center"/>
          </w:tcPr>
          <w:p>
            <w:pPr>
              <w:pStyle w:val="TableContents"/>
              <w:bidi w:val="0"/>
              <w:spacing w:before="0" w:after="283"/>
              <w:jc w:val="left"/>
              <w:rPr/>
            </w:pPr>
            <w:r>
              <w:rPr/>
              <w:t xml:space="preserve">lokakuu 29, 2012 Tuntematon </w:t>
            </w:r>
          </w:p>
        </w:tc>
        <w:tc>
          <w:tcPr>
            <w:tcW w:w="1186" w:type="dxa"/>
            <w:tcBorders/>
            <w:vAlign w:val="center"/>
          </w:tcPr>
          <w:p>
            <w:pPr>
              <w:pStyle w:val="TableContents"/>
              <w:bidi w:val="0"/>
              <w:spacing w:before="0" w:after="283"/>
              <w:jc w:val="left"/>
              <w:rPr/>
            </w:pPr>
            <w:r>
              <w:rPr/>
              <w:t xml:space="preserve">Alkuperäinen muoto ja kellomuoto </w:t>
            </w:r>
          </w:p>
        </w:tc>
      </w:tr>
      <w:tr>
        <w:trPr/>
        <w:tc>
          <w:tcPr>
            <w:tcW w:w="1996" w:type="dxa"/>
            <w:tcBorders/>
            <w:vAlign w:val="center"/>
          </w:tcPr>
          <w:p>
            <w:pPr>
              <w:pStyle w:val="TableContents"/>
              <w:bidi w:val="0"/>
              <w:spacing w:before="0" w:after="283"/>
              <w:jc w:val="left"/>
              <w:rPr/>
            </w:pPr>
            <w:r>
              <w:rPr/>
              <w:t xml:space="preserve">Viro </w:t>
            </w:r>
          </w:p>
        </w:tc>
        <w:tc>
          <w:tcPr>
            <w:tcW w:w="1951" w:type="dxa"/>
            <w:tcBorders/>
            <w:vAlign w:val="center"/>
          </w:tcPr>
          <w:p>
            <w:pPr>
              <w:pStyle w:val="TableContents"/>
              <w:bidi w:val="0"/>
              <w:spacing w:before="0" w:after="283"/>
              <w:jc w:val="left"/>
              <w:rPr/>
            </w:pPr>
            <w:r>
              <w:rPr/>
              <w:t xml:space="preserve">Kes taht saada miljonäriks? </w:t>
            </w:r>
          </w:p>
        </w:tc>
        <w:tc>
          <w:tcPr>
            <w:tcW w:w="1486" w:type="dxa"/>
            <w:tcBorders/>
            <w:vAlign w:val="center"/>
          </w:tcPr>
          <w:p>
            <w:pPr>
              <w:pStyle w:val="TableContents"/>
              <w:bidi w:val="0"/>
              <w:spacing w:before="0" w:after="283"/>
              <w:jc w:val="left"/>
              <w:rPr/>
            </w:pPr>
            <w:r>
              <w:rPr/>
              <w:t xml:space="preserve">Hannes Võrno </w:t>
            </w:r>
          </w:p>
        </w:tc>
        <w:tc>
          <w:tcPr>
            <w:tcW w:w="1651" w:type="dxa"/>
            <w:tcBorders/>
            <w:vAlign w:val="center"/>
          </w:tcPr>
          <w:p>
            <w:pPr>
              <w:pStyle w:val="TableContents"/>
              <w:bidi w:val="0"/>
              <w:spacing w:before="0" w:after="283"/>
              <w:jc w:val="left"/>
              <w:rPr/>
            </w:pPr>
            <w:r>
              <w:rPr/>
              <w:t xml:space="preserve">TV3 </w:t>
            </w:r>
          </w:p>
        </w:tc>
        <w:tc>
          <w:tcPr>
            <w:tcW w:w="1651" w:type="dxa"/>
            <w:tcBorders/>
            <w:vAlign w:val="center"/>
          </w:tcPr>
          <w:p>
            <w:pPr>
              <w:pStyle w:val="TableContents"/>
              <w:bidi w:val="0"/>
              <w:spacing w:before="0" w:after="283"/>
              <w:jc w:val="left"/>
              <w:rPr/>
            </w:pPr>
            <w:r>
              <w:rPr/>
              <w:t xml:space="preserve">1,000,000 Kr </w:t>
            </w:r>
          </w:p>
        </w:tc>
        <w:tc>
          <w:tcPr>
            <w:tcW w:w="1141" w:type="dxa"/>
            <w:tcBorders/>
            <w:vAlign w:val="center"/>
          </w:tcPr>
          <w:p>
            <w:pPr>
              <w:pStyle w:val="TableContents"/>
              <w:bidi w:val="0"/>
              <w:spacing w:before="0" w:after="283"/>
              <w:jc w:val="left"/>
              <w:rPr/>
            </w:pPr>
            <w:r>
              <w:rPr/>
              <w:t xml:space="preserve">8. syyskuuta 2002 </w:t>
            </w:r>
          </w:p>
        </w:tc>
        <w:tc>
          <w:tcPr>
            <w:tcW w:w="1141" w:type="dxa"/>
            <w:tcBorders/>
            <w:vAlign w:val="center"/>
          </w:tcPr>
          <w:p>
            <w:pPr>
              <w:pStyle w:val="TableContents"/>
              <w:bidi w:val="0"/>
              <w:spacing w:before="0" w:after="283"/>
              <w:jc w:val="left"/>
              <w:rPr/>
            </w:pPr>
            <w:r>
              <w:rPr/>
              <w:t xml:space="preserve">3. joulukuuta 2008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Suomi </w:t>
            </w:r>
          </w:p>
        </w:tc>
        <w:tc>
          <w:tcPr>
            <w:tcW w:w="1951" w:type="dxa"/>
            <w:tcBorders/>
            <w:vAlign w:val="center"/>
          </w:tcPr>
          <w:p>
            <w:pPr>
              <w:pStyle w:val="TableContents"/>
              <w:bidi w:val="0"/>
              <w:spacing w:before="0" w:after="283"/>
              <w:jc w:val="left"/>
              <w:rPr/>
            </w:pPr>
            <w:r>
              <w:rPr/>
              <w:t xml:space="preserve">Haluatko miljonääriksi? </w:t>
            </w:r>
          </w:p>
        </w:tc>
        <w:tc>
          <w:tcPr>
            <w:tcW w:w="1486" w:type="dxa"/>
            <w:tcBorders/>
            <w:vAlign w:val="center"/>
          </w:tcPr>
          <w:p>
            <w:pPr>
              <w:pStyle w:val="TableContents"/>
              <w:bidi w:val="0"/>
              <w:spacing w:before="0" w:after="283"/>
              <w:jc w:val="left"/>
              <w:rPr/>
            </w:pPr>
            <w:r>
              <w:rPr/>
              <w:t xml:space="preserve">Lasse Lehtinen </w:t>
            </w:r>
          </w:p>
        </w:tc>
        <w:tc>
          <w:tcPr>
            <w:tcW w:w="1651" w:type="dxa"/>
            <w:tcBorders/>
            <w:vAlign w:val="center"/>
          </w:tcPr>
          <w:p>
            <w:pPr>
              <w:pStyle w:val="TableContents"/>
              <w:bidi w:val="0"/>
              <w:spacing w:before="0" w:after="283"/>
              <w:jc w:val="left"/>
              <w:rPr/>
            </w:pPr>
            <w:r>
              <w:rPr/>
              <w:t xml:space="preserve">Nelonen </w:t>
            </w:r>
          </w:p>
        </w:tc>
        <w:tc>
          <w:tcPr>
            <w:tcW w:w="1651" w:type="dxa"/>
            <w:tcBorders/>
            <w:vAlign w:val="center"/>
          </w:tcPr>
          <w:p>
            <w:pPr>
              <w:pStyle w:val="TableContents"/>
              <w:bidi w:val="0"/>
              <w:spacing w:before="0" w:after="283"/>
              <w:jc w:val="left"/>
              <w:rPr/>
            </w:pPr>
            <w:r>
              <w:rPr/>
              <w:t xml:space="preserve">1 000 000 mk 200 000 € mk </w:t>
            </w:r>
          </w:p>
        </w:tc>
        <w:tc>
          <w:tcPr>
            <w:tcW w:w="1141" w:type="dxa"/>
            <w:tcBorders/>
            <w:vAlign w:val="center"/>
          </w:tcPr>
          <w:p>
            <w:pPr>
              <w:pStyle w:val="TableContents"/>
              <w:bidi w:val="0"/>
              <w:spacing w:before="0" w:after="283"/>
              <w:jc w:val="left"/>
              <w:rPr/>
            </w:pPr>
            <w:r>
              <w:rPr/>
              <w:t xml:space="preserve">12. marraskuuta 1999 </w:t>
            </w:r>
          </w:p>
        </w:tc>
        <w:tc>
          <w:tcPr>
            <w:tcW w:w="1141" w:type="dxa"/>
            <w:tcBorders/>
            <w:vAlign w:val="center"/>
          </w:tcPr>
          <w:p>
            <w:pPr>
              <w:pStyle w:val="TableContents"/>
              <w:bidi w:val="0"/>
              <w:spacing w:before="0" w:after="283"/>
              <w:jc w:val="left"/>
              <w:rPr/>
            </w:pPr>
            <w:r>
              <w:rPr/>
              <w:t xml:space="preserve">15. toukokuuta 2005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Ville Klinga </w:t>
            </w:r>
          </w:p>
        </w:tc>
        <w:tc>
          <w:tcPr>
            <w:tcW w:w="1951" w:type="dxa"/>
            <w:tcBorders/>
            <w:vAlign w:val="center"/>
          </w:tcPr>
          <w:p>
            <w:pPr>
              <w:pStyle w:val="TableContents"/>
              <w:bidi w:val="0"/>
              <w:spacing w:before="0" w:after="283"/>
              <w:jc w:val="left"/>
              <w:rPr/>
            </w:pPr>
            <w:r>
              <w:rPr/>
              <w:t xml:space="preserve">MTV3 </w:t>
            </w:r>
          </w:p>
        </w:tc>
        <w:tc>
          <w:tcPr>
            <w:tcW w:w="1486" w:type="dxa"/>
            <w:tcBorders/>
            <w:vAlign w:val="center"/>
          </w:tcPr>
          <w:p>
            <w:pPr>
              <w:pStyle w:val="TableContents"/>
              <w:bidi w:val="0"/>
              <w:spacing w:before="0" w:after="283"/>
              <w:jc w:val="left"/>
              <w:rPr/>
            </w:pPr>
            <w:r>
              <w:rPr/>
              <w:t xml:space="preserve">€ 1,000,000 </w:t>
            </w:r>
          </w:p>
        </w:tc>
        <w:tc>
          <w:tcPr>
            <w:tcW w:w="1651" w:type="dxa"/>
            <w:tcBorders/>
            <w:vAlign w:val="center"/>
          </w:tcPr>
          <w:p>
            <w:pPr>
              <w:pStyle w:val="TableContents"/>
              <w:bidi w:val="0"/>
              <w:spacing w:before="0" w:after="283"/>
              <w:jc w:val="left"/>
              <w:rPr/>
            </w:pPr>
            <w:r>
              <w:rPr/>
              <w:t xml:space="preserve">3. syyskuuta 2005 </w:t>
            </w:r>
          </w:p>
        </w:tc>
        <w:tc>
          <w:tcPr>
            <w:tcW w:w="1651" w:type="dxa"/>
            <w:tcBorders/>
            <w:vAlign w:val="center"/>
          </w:tcPr>
          <w:p>
            <w:pPr>
              <w:pStyle w:val="TableContents"/>
              <w:bidi w:val="0"/>
              <w:spacing w:before="0" w:after="283"/>
              <w:jc w:val="left"/>
              <w:rPr/>
            </w:pPr>
            <w:r>
              <w:rPr/>
              <w:t xml:space="preserve">4. maaliskuuta 2007 </w:t>
            </w:r>
          </w:p>
        </w:tc>
        <w:tc>
          <w:tcPr>
            <w:tcW w:w="3468" w:type="dxa"/>
            <w:gridSpan w:val="3"/>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Jaajo Linnonmaa </w:t>
            </w:r>
          </w:p>
        </w:tc>
        <w:tc>
          <w:tcPr>
            <w:tcW w:w="1951" w:type="dxa"/>
            <w:tcBorders/>
            <w:vAlign w:val="center"/>
          </w:tcPr>
          <w:p>
            <w:pPr>
              <w:pStyle w:val="TableContents"/>
              <w:bidi w:val="0"/>
              <w:spacing w:before="0" w:after="283"/>
              <w:jc w:val="left"/>
              <w:rPr/>
            </w:pPr>
            <w:r>
              <w:rPr/>
              <w:t xml:space="preserve">Nelonen </w:t>
            </w:r>
          </w:p>
        </w:tc>
        <w:tc>
          <w:tcPr>
            <w:tcW w:w="1486" w:type="dxa"/>
            <w:tcBorders/>
            <w:vAlign w:val="center"/>
          </w:tcPr>
          <w:p>
            <w:pPr>
              <w:pStyle w:val="TableContents"/>
              <w:bidi w:val="0"/>
              <w:spacing w:before="0" w:after="283"/>
              <w:jc w:val="left"/>
              <w:rPr/>
            </w:pPr>
            <w:r>
              <w:rPr/>
              <w:t xml:space="preserve">€ 1,000,000 </w:t>
            </w:r>
          </w:p>
        </w:tc>
        <w:tc>
          <w:tcPr>
            <w:tcW w:w="1651" w:type="dxa"/>
            <w:tcBorders/>
            <w:vAlign w:val="center"/>
          </w:tcPr>
          <w:p>
            <w:pPr>
              <w:pStyle w:val="TableContents"/>
              <w:bidi w:val="0"/>
              <w:spacing w:before="0" w:after="283"/>
              <w:jc w:val="left"/>
              <w:rPr/>
            </w:pPr>
            <w:r>
              <w:rPr/>
              <w:t xml:space="preserve">tammikuu 23, 2016 </w:t>
            </w:r>
          </w:p>
        </w:tc>
        <w:tc>
          <w:tcPr>
            <w:tcW w:w="1651" w:type="dxa"/>
            <w:tcBorders/>
            <w:vAlign w:val="center"/>
          </w:tcPr>
          <w:p>
            <w:pPr>
              <w:pStyle w:val="TableContents"/>
              <w:bidi w:val="0"/>
              <w:spacing w:before="0" w:after="283"/>
              <w:jc w:val="left"/>
              <w:rPr>
                <w:sz w:val="4"/>
                <w:szCs w:val="4"/>
              </w:rPr>
            </w:pPr>
            <w:r>
              <w:rPr>
                <w:sz w:val="4"/>
                <w:szCs w:val="4"/>
              </w:rPr>
            </w:r>
          </w:p>
        </w:tc>
        <w:tc>
          <w:tcPr>
            <w:tcW w:w="3468" w:type="dxa"/>
            <w:gridSpan w:val="3"/>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Ranska </w:t>
            </w:r>
          </w:p>
        </w:tc>
        <w:tc>
          <w:tcPr>
            <w:tcW w:w="1951" w:type="dxa"/>
            <w:tcBorders/>
            <w:vAlign w:val="center"/>
          </w:tcPr>
          <w:p>
            <w:pPr>
              <w:pStyle w:val="TableContents"/>
              <w:bidi w:val="0"/>
              <w:spacing w:before="0" w:after="283"/>
              <w:jc w:val="left"/>
              <w:rPr/>
            </w:pPr>
            <w:r>
              <w:rPr>
                <w:color w:val="A9A9A9"/>
              </w:rPr>
              <w:t xml:space="preserve">Qui veut gagner des millions</w:t>
            </w:r>
            <w:r>
              <w:rPr/>
              <w:t xml:space="preserve">? </w:t>
            </w:r>
          </w:p>
        </w:tc>
        <w:tc>
          <w:tcPr>
            <w:tcW w:w="1486" w:type="dxa"/>
            <w:tcBorders/>
            <w:vAlign w:val="center"/>
          </w:tcPr>
          <w:p>
            <w:pPr>
              <w:pStyle w:val="TableContents"/>
              <w:bidi w:val="0"/>
              <w:spacing w:before="0" w:after="283"/>
              <w:jc w:val="left"/>
              <w:rPr/>
            </w:pPr>
            <w:r>
              <w:rPr/>
              <w:t xml:space="preserve">Jean-Pierre Foucault </w:t>
            </w:r>
          </w:p>
        </w:tc>
        <w:tc>
          <w:tcPr>
            <w:tcW w:w="1651" w:type="dxa"/>
            <w:tcBorders/>
            <w:vAlign w:val="center"/>
          </w:tcPr>
          <w:p>
            <w:pPr>
              <w:pStyle w:val="TableContents"/>
              <w:bidi w:val="0"/>
              <w:spacing w:before="0" w:after="283"/>
              <w:jc w:val="left"/>
              <w:rPr/>
            </w:pPr>
            <w:r>
              <w:rPr/>
              <w:t xml:space="preserve">TF1 </w:t>
            </w:r>
          </w:p>
        </w:tc>
        <w:tc>
          <w:tcPr>
            <w:tcW w:w="1651" w:type="dxa"/>
            <w:tcBorders/>
            <w:vAlign w:val="center"/>
          </w:tcPr>
          <w:p>
            <w:pPr>
              <w:pStyle w:val="TableContents"/>
              <w:bidi w:val="0"/>
              <w:spacing w:before="0" w:after="283"/>
              <w:jc w:val="left"/>
              <w:rPr/>
            </w:pPr>
            <w:r>
              <w:rPr/>
              <w:t xml:space="preserve">3,000,000 ₣ 4,000,000 ₣ 1,000,000 € </w:t>
            </w:r>
          </w:p>
        </w:tc>
        <w:tc>
          <w:tcPr>
            <w:tcW w:w="1141" w:type="dxa"/>
            <w:tcBorders/>
            <w:vAlign w:val="center"/>
          </w:tcPr>
          <w:p>
            <w:pPr>
              <w:pStyle w:val="TableContents"/>
              <w:bidi w:val="0"/>
              <w:spacing w:before="0" w:after="283"/>
              <w:jc w:val="left"/>
              <w:rPr/>
            </w:pPr>
            <w:r>
              <w:rPr/>
              <w:t xml:space="preserve">3. heinäkuuta 2000 </w:t>
            </w:r>
          </w:p>
        </w:tc>
        <w:tc>
          <w:tcPr>
            <w:tcW w:w="1141" w:type="dxa"/>
            <w:tcBorders/>
            <w:vAlign w:val="center"/>
          </w:tcPr>
          <w:p>
            <w:pPr>
              <w:pStyle w:val="TableContents"/>
              <w:bidi w:val="0"/>
              <w:spacing w:before="0" w:after="283"/>
              <w:jc w:val="left"/>
              <w:rPr/>
            </w:pPr>
            <w:r>
              <w:rPr/>
              <w:t xml:space="preserve">tammikuu 1, 2016 </w:t>
            </w:r>
          </w:p>
        </w:tc>
        <w:tc>
          <w:tcPr>
            <w:tcW w:w="1186" w:type="dxa"/>
            <w:tcBorders/>
            <w:vAlign w:val="center"/>
          </w:tcPr>
          <w:p>
            <w:pPr>
              <w:pStyle w:val="TableContents"/>
              <w:bidi w:val="0"/>
              <w:spacing w:before="0" w:after="283"/>
              <w:jc w:val="left"/>
              <w:rPr/>
            </w:pPr>
            <w:r>
              <w:rPr/>
              <w:t xml:space="preserve">12 kysymyksen muoto </w:t>
            </w:r>
          </w:p>
        </w:tc>
      </w:tr>
      <w:tr>
        <w:trPr/>
        <w:tc>
          <w:tcPr>
            <w:tcW w:w="1996" w:type="dxa"/>
            <w:tcBorders/>
            <w:vAlign w:val="center"/>
          </w:tcPr>
          <w:p>
            <w:pPr>
              <w:pStyle w:val="TableContents"/>
              <w:bidi w:val="0"/>
              <w:spacing w:before="0" w:after="283"/>
              <w:jc w:val="left"/>
              <w:rPr/>
            </w:pPr>
            <w:r>
              <w:rPr/>
              <w:t xml:space="preserve">Georgia </w:t>
            </w:r>
          </w:p>
        </w:tc>
        <w:tc>
          <w:tcPr>
            <w:tcW w:w="1951" w:type="dxa"/>
            <w:tcBorders/>
            <w:vAlign w:val="center"/>
          </w:tcPr>
          <w:p>
            <w:pPr>
              <w:pStyle w:val="TableContents"/>
              <w:bidi w:val="0"/>
              <w:spacing w:before="0" w:after="283"/>
              <w:jc w:val="left"/>
              <w:rPr/>
            </w:pPr>
            <w:r>
              <w:rPr/>
              <w:t xml:space="preserve">ვის უნდა ოცი ათასი? Vis Unda 20000 </w:t>
            </w:r>
          </w:p>
        </w:tc>
        <w:tc>
          <w:tcPr>
            <w:tcW w:w="1486" w:type="dxa"/>
            <w:tcBorders/>
            <w:vAlign w:val="center"/>
          </w:tcPr>
          <w:p>
            <w:pPr>
              <w:pStyle w:val="TableContents"/>
              <w:bidi w:val="0"/>
              <w:spacing w:before="0" w:after="283"/>
              <w:jc w:val="left"/>
              <w:rPr/>
            </w:pPr>
            <w:r>
              <w:rPr/>
              <w:t xml:space="preserve">Duta Skhirtladze </w:t>
            </w:r>
          </w:p>
        </w:tc>
        <w:tc>
          <w:tcPr>
            <w:tcW w:w="1651" w:type="dxa"/>
            <w:tcBorders/>
            <w:vAlign w:val="center"/>
          </w:tcPr>
          <w:p>
            <w:pPr>
              <w:pStyle w:val="TableContents"/>
              <w:bidi w:val="0"/>
              <w:spacing w:before="0" w:after="283"/>
              <w:jc w:val="left"/>
              <w:rPr/>
            </w:pPr>
            <w:r>
              <w:rPr/>
              <w:t xml:space="preserve">Rustavi 2 </w:t>
            </w:r>
          </w:p>
        </w:tc>
        <w:tc>
          <w:tcPr>
            <w:tcW w:w="1651" w:type="dxa"/>
            <w:tcBorders/>
            <w:vAlign w:val="center"/>
          </w:tcPr>
          <w:p>
            <w:pPr>
              <w:pStyle w:val="TableContents"/>
              <w:bidi w:val="0"/>
              <w:spacing w:before="0" w:after="283"/>
              <w:jc w:val="left"/>
              <w:rPr/>
            </w:pPr>
            <w:r>
              <w:rPr/>
              <w:t xml:space="preserve">20,000 ლ </w:t>
            </w:r>
          </w:p>
        </w:tc>
        <w:tc>
          <w:tcPr>
            <w:tcW w:w="1141" w:type="dxa"/>
            <w:tcBorders/>
            <w:vAlign w:val="center"/>
          </w:tcPr>
          <w:p>
            <w:pPr>
              <w:pStyle w:val="TableContents"/>
              <w:bidi w:val="0"/>
              <w:spacing w:before="0" w:after="283"/>
              <w:jc w:val="left"/>
              <w:rPr/>
            </w:pPr>
            <w:r>
              <w:rPr/>
              <w:t xml:space="preserve">2001 </w:t>
            </w:r>
          </w:p>
        </w:tc>
        <w:tc>
          <w:tcPr>
            <w:tcW w:w="1141" w:type="dxa"/>
            <w:tcBorders/>
            <w:vAlign w:val="center"/>
          </w:tcPr>
          <w:p>
            <w:pPr>
              <w:pStyle w:val="TableContents"/>
              <w:bidi w:val="0"/>
              <w:spacing w:before="0" w:after="283"/>
              <w:jc w:val="left"/>
              <w:rPr/>
            </w:pPr>
            <w:r>
              <w:rPr/>
              <w:t xml:space="preserve">2005 </w:t>
            </w:r>
          </w:p>
        </w:tc>
        <w:tc>
          <w:tcPr>
            <w:tcW w:w="1186" w:type="dxa"/>
            <w:tcBorders/>
            <w:vAlign w:val="center"/>
          </w:tcPr>
          <w:p>
            <w:pPr>
              <w:pStyle w:val="TableContents"/>
              <w:bidi w:val="0"/>
              <w:spacing w:before="0" w:after="283"/>
              <w:jc w:val="left"/>
              <w:rPr/>
            </w:pPr>
            <w:r>
              <w:rPr/>
              <w:t xml:space="preserve">Alkuperäinen muoto (4 elinkaarta) </w:t>
            </w:r>
          </w:p>
        </w:tc>
      </w:tr>
      <w:tr>
        <w:trPr/>
        <w:tc>
          <w:tcPr>
            <w:tcW w:w="1996" w:type="dxa"/>
            <w:tcBorders/>
            <w:vAlign w:val="center"/>
          </w:tcPr>
          <w:p>
            <w:pPr>
              <w:pStyle w:val="TableContents"/>
              <w:bidi w:val="0"/>
              <w:spacing w:before="0" w:after="283"/>
              <w:jc w:val="left"/>
              <w:rPr/>
            </w:pPr>
            <w:r>
              <w:rPr/>
              <w:t xml:space="preserve">Mamuka Gamkrelidze </w:t>
            </w:r>
          </w:p>
        </w:tc>
        <w:tc>
          <w:tcPr>
            <w:tcW w:w="1951" w:type="dxa"/>
            <w:tcBorders/>
            <w:vAlign w:val="center"/>
          </w:tcPr>
          <w:p>
            <w:pPr>
              <w:pStyle w:val="TableContents"/>
              <w:bidi w:val="0"/>
              <w:spacing w:before="0" w:after="283"/>
              <w:jc w:val="left"/>
              <w:rPr/>
            </w:pPr>
            <w:r>
              <w:rPr/>
              <w:t xml:space="preserve">23. syyskuuta 2009 </w:t>
            </w:r>
          </w:p>
        </w:tc>
        <w:tc>
          <w:tcPr>
            <w:tcW w:w="1486" w:type="dxa"/>
            <w:tcBorders/>
            <w:vAlign w:val="center"/>
          </w:tcPr>
          <w:p>
            <w:pPr>
              <w:pStyle w:val="TableContents"/>
              <w:bidi w:val="0"/>
              <w:spacing w:before="0" w:after="283"/>
              <w:jc w:val="left"/>
              <w:rPr/>
            </w:pPr>
            <w:r>
              <w:rPr/>
              <w:t xml:space="preserve">26. heinäkuuta 2011 </w:t>
            </w:r>
          </w:p>
        </w:tc>
        <w:tc>
          <w:tcPr>
            <w:tcW w:w="677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Saksa </w:t>
            </w:r>
          </w:p>
        </w:tc>
        <w:tc>
          <w:tcPr>
            <w:tcW w:w="1951" w:type="dxa"/>
            <w:tcBorders/>
            <w:vAlign w:val="center"/>
          </w:tcPr>
          <w:p>
            <w:pPr>
              <w:pStyle w:val="TableContents"/>
              <w:bidi w:val="0"/>
              <w:spacing w:before="0" w:after="283"/>
              <w:jc w:val="left"/>
              <w:rPr/>
            </w:pPr>
            <w:r>
              <w:rPr/>
              <w:t xml:space="preserve">Wer wird Millionär? </w:t>
            </w:r>
          </w:p>
        </w:tc>
        <w:tc>
          <w:tcPr>
            <w:tcW w:w="1486" w:type="dxa"/>
            <w:tcBorders/>
            <w:vAlign w:val="center"/>
          </w:tcPr>
          <w:p>
            <w:pPr>
              <w:pStyle w:val="TableContents"/>
              <w:bidi w:val="0"/>
              <w:spacing w:before="0" w:after="283"/>
              <w:jc w:val="left"/>
              <w:rPr/>
            </w:pPr>
            <w:r>
              <w:rPr/>
              <w:t xml:space="preserve">Günther Jauch </w:t>
            </w:r>
          </w:p>
        </w:tc>
        <w:tc>
          <w:tcPr>
            <w:tcW w:w="1651" w:type="dxa"/>
            <w:tcBorders/>
            <w:vAlign w:val="center"/>
          </w:tcPr>
          <w:p>
            <w:pPr>
              <w:pStyle w:val="TableContents"/>
              <w:bidi w:val="0"/>
              <w:spacing w:before="0" w:after="283"/>
              <w:jc w:val="left"/>
              <w:rPr/>
            </w:pPr>
            <w:r>
              <w:rPr/>
              <w:t xml:space="preserve">RTL </w:t>
            </w:r>
          </w:p>
        </w:tc>
        <w:tc>
          <w:tcPr>
            <w:tcW w:w="1651" w:type="dxa"/>
            <w:tcBorders/>
            <w:vAlign w:val="center"/>
          </w:tcPr>
          <w:p>
            <w:pPr>
              <w:pStyle w:val="TableContents"/>
              <w:bidi w:val="0"/>
              <w:spacing w:before="0" w:after="283"/>
              <w:jc w:val="left"/>
              <w:rPr/>
            </w:pPr>
            <w:r>
              <w:rPr/>
              <w:t xml:space="preserve">DM 1,000,000 € 1,000,000 € 2,000,000 € (Gamblers Special-syksy 2013) </w:t>
            </w:r>
          </w:p>
        </w:tc>
        <w:tc>
          <w:tcPr>
            <w:tcW w:w="1141" w:type="dxa"/>
            <w:tcBorders/>
            <w:vAlign w:val="center"/>
          </w:tcPr>
          <w:p>
            <w:pPr>
              <w:pStyle w:val="TableContents"/>
              <w:bidi w:val="0"/>
              <w:spacing w:before="0" w:after="283"/>
              <w:jc w:val="left"/>
              <w:rPr/>
            </w:pPr>
            <w:r>
              <w:rPr/>
              <w:t xml:space="preserve">3. syyskuuta 1999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Riskin muoto </w:t>
            </w:r>
          </w:p>
        </w:tc>
      </w:tr>
      <w:tr>
        <w:trPr/>
        <w:tc>
          <w:tcPr>
            <w:tcW w:w="1996" w:type="dxa"/>
            <w:tcBorders/>
            <w:vAlign w:val="center"/>
          </w:tcPr>
          <w:p>
            <w:pPr>
              <w:pStyle w:val="TableContents"/>
              <w:bidi w:val="0"/>
              <w:spacing w:before="0" w:after="283"/>
              <w:jc w:val="left"/>
              <w:rPr/>
            </w:pPr>
            <w:r>
              <w:rPr/>
              <w:t xml:space="preserve">Ghana </w:t>
            </w:r>
          </w:p>
        </w:tc>
        <w:tc>
          <w:tcPr>
            <w:tcW w:w="1951" w:type="dxa"/>
            <w:tcBorders/>
            <w:vAlign w:val="center"/>
          </w:tcPr>
          <w:p>
            <w:pPr>
              <w:pStyle w:val="TableContents"/>
              <w:bidi w:val="0"/>
              <w:spacing w:before="0" w:after="283"/>
              <w:jc w:val="left"/>
              <w:rPr/>
            </w:pPr>
            <w:r>
              <w:rPr/>
              <w:t xml:space="preserve">Kuka haluaa olla rikas? </w:t>
            </w:r>
          </w:p>
        </w:tc>
        <w:tc>
          <w:tcPr>
            <w:tcW w:w="1486" w:type="dxa"/>
            <w:tcBorders/>
            <w:vAlign w:val="center"/>
          </w:tcPr>
          <w:p>
            <w:pPr>
              <w:pStyle w:val="TableContents"/>
              <w:bidi w:val="0"/>
              <w:spacing w:before="0" w:after="283"/>
              <w:jc w:val="left"/>
              <w:rPr/>
            </w:pPr>
            <w:r>
              <w:rPr/>
              <w:t xml:space="preserve">Kafui Dey </w:t>
            </w:r>
          </w:p>
        </w:tc>
        <w:tc>
          <w:tcPr>
            <w:tcW w:w="1651" w:type="dxa"/>
            <w:tcBorders/>
            <w:vAlign w:val="center"/>
          </w:tcPr>
          <w:p>
            <w:pPr>
              <w:pStyle w:val="TableContents"/>
              <w:bidi w:val="0"/>
              <w:spacing w:before="0" w:after="283"/>
              <w:jc w:val="left"/>
              <w:rPr/>
            </w:pPr>
            <w:r>
              <w:rPr/>
              <w:t xml:space="preserve">GTV </w:t>
            </w:r>
          </w:p>
        </w:tc>
        <w:tc>
          <w:tcPr>
            <w:tcW w:w="1651" w:type="dxa"/>
            <w:tcBorders/>
            <w:vAlign w:val="center"/>
          </w:tcPr>
          <w:p>
            <w:pPr>
              <w:pStyle w:val="TableContents"/>
              <w:bidi w:val="0"/>
              <w:spacing w:before="0" w:after="283"/>
              <w:jc w:val="left"/>
              <w:rPr/>
            </w:pPr>
            <w:r>
              <w:rPr/>
              <w:t xml:space="preserve">₵ 5</w:t>
            </w:r>
            <w:r>
              <w:rPr/>
              <w:t xml:space="preserve">0,000 </w:t>
            </w:r>
          </w:p>
        </w:tc>
        <w:tc>
          <w:tcPr>
            <w:tcW w:w="1141" w:type="dxa"/>
            <w:tcBorders/>
            <w:vAlign w:val="center"/>
          </w:tcPr>
          <w:p>
            <w:pPr>
              <w:pStyle w:val="TableContents"/>
              <w:bidi w:val="0"/>
              <w:spacing w:before="0" w:after="283"/>
              <w:jc w:val="left"/>
              <w:rPr/>
            </w:pPr>
            <w:r>
              <w:rPr/>
              <w:t xml:space="preserve">4. lokakuuta 2009 </w:t>
            </w:r>
          </w:p>
        </w:tc>
        <w:tc>
          <w:tcPr>
            <w:tcW w:w="1141" w:type="dxa"/>
            <w:tcBorders/>
            <w:vAlign w:val="center"/>
          </w:tcPr>
          <w:p>
            <w:pPr>
              <w:pStyle w:val="TableContents"/>
              <w:bidi w:val="0"/>
              <w:spacing w:before="0" w:after="283"/>
              <w:jc w:val="left"/>
              <w:rPr/>
            </w:pPr>
            <w:r>
              <w:rPr/>
              <w:t xml:space="preserve">2012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jc w:val="left"/>
              <w:rPr/>
            </w:pPr>
            <w:r>
              <w:rPr/>
              <w:t xml:space="preserve">Kreikka </w:t>
            </w:r>
          </w:p>
          <w:p>
            <w:pPr>
              <w:pStyle w:val="TableContents"/>
              <w:bidi w:val="0"/>
              <w:spacing w:before="0" w:after="283"/>
              <w:jc w:val="left"/>
              <w:rPr/>
            </w:pPr>
            <w:r>
              <w:rPr/>
              <w:t xml:space="preserve">Kypros </w:t>
            </w:r>
          </w:p>
        </w:tc>
        <w:tc>
          <w:tcPr>
            <w:tcW w:w="1951" w:type="dxa"/>
            <w:tcBorders/>
            <w:vAlign w:val="center"/>
          </w:tcPr>
          <w:p>
            <w:pPr>
              <w:pStyle w:val="TableContents"/>
              <w:bidi w:val="0"/>
              <w:spacing w:before="0" w:after="283"/>
              <w:jc w:val="left"/>
              <w:rPr/>
            </w:pPr>
            <w:r>
              <w:rPr/>
              <w:t xml:space="preserve">Ποιος Θέλει Να Γίνει Εκατομμυριούχος? Poios thelei na ginei Ekatommyriouchos? </w:t>
            </w:r>
          </w:p>
        </w:tc>
        <w:tc>
          <w:tcPr>
            <w:tcW w:w="1486" w:type="dxa"/>
            <w:tcBorders/>
            <w:vAlign w:val="center"/>
          </w:tcPr>
          <w:p>
            <w:pPr>
              <w:pStyle w:val="TableContents"/>
              <w:bidi w:val="0"/>
              <w:spacing w:before="0" w:after="283"/>
              <w:jc w:val="left"/>
              <w:rPr/>
            </w:pPr>
            <w:r>
              <w:rPr/>
              <w:t xml:space="preserve">Spiros Papadopoulos </w:t>
            </w:r>
          </w:p>
        </w:tc>
        <w:tc>
          <w:tcPr>
            <w:tcW w:w="1651" w:type="dxa"/>
            <w:tcBorders/>
            <w:vAlign w:val="center"/>
          </w:tcPr>
          <w:p>
            <w:pPr>
              <w:pStyle w:val="TableContents"/>
              <w:bidi w:val="0"/>
              <w:spacing w:before="0" w:after="283"/>
              <w:jc w:val="left"/>
              <w:rPr/>
            </w:pPr>
            <w:r>
              <w:rPr/>
              <w:t xml:space="preserve">Mega </w:t>
            </w:r>
          </w:p>
        </w:tc>
        <w:tc>
          <w:tcPr>
            <w:tcW w:w="1651" w:type="dxa"/>
            <w:tcBorders/>
            <w:vAlign w:val="center"/>
          </w:tcPr>
          <w:p>
            <w:pPr>
              <w:pStyle w:val="TableContents"/>
              <w:bidi w:val="0"/>
              <w:spacing w:before="0" w:after="283"/>
              <w:jc w:val="left"/>
              <w:rPr/>
            </w:pPr>
            <w:r>
              <w:rPr/>
              <w:t xml:space="preserve">₯ </w:t>
            </w:r>
            <w:r>
              <w:rPr/>
              <w:t xml:space="preserve">50,000,000 </w:t>
            </w:r>
          </w:p>
        </w:tc>
        <w:tc>
          <w:tcPr>
            <w:tcW w:w="1141" w:type="dxa"/>
            <w:tcBorders/>
            <w:vAlign w:val="center"/>
          </w:tcPr>
          <w:p>
            <w:pPr>
              <w:pStyle w:val="TableContents"/>
              <w:bidi w:val="0"/>
              <w:spacing w:before="0" w:after="283"/>
              <w:jc w:val="left"/>
              <w:rPr/>
            </w:pPr>
            <w:r>
              <w:rPr/>
              <w:t xml:space="preserve">4. lokakuuta 1999 </w:t>
            </w:r>
          </w:p>
        </w:tc>
        <w:tc>
          <w:tcPr>
            <w:tcW w:w="1141" w:type="dxa"/>
            <w:tcBorders/>
            <w:vAlign w:val="center"/>
          </w:tcPr>
          <w:p>
            <w:pPr>
              <w:pStyle w:val="TableContents"/>
              <w:bidi w:val="0"/>
              <w:spacing w:before="0" w:after="283"/>
              <w:jc w:val="left"/>
              <w:rPr/>
            </w:pPr>
            <w:r>
              <w:rPr/>
              <w:t xml:space="preserve">2002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€ 150,000 </w:t>
            </w:r>
          </w:p>
        </w:tc>
        <w:tc>
          <w:tcPr>
            <w:tcW w:w="10207" w:type="dxa"/>
            <w:gridSpan w:val="7"/>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NET </w:t>
            </w:r>
          </w:p>
        </w:tc>
        <w:tc>
          <w:tcPr>
            <w:tcW w:w="1951" w:type="dxa"/>
            <w:tcBorders/>
            <w:vAlign w:val="center"/>
          </w:tcPr>
          <w:p>
            <w:pPr>
              <w:pStyle w:val="TableContents"/>
              <w:bidi w:val="0"/>
              <w:spacing w:before="0" w:after="283"/>
              <w:jc w:val="left"/>
              <w:rPr/>
            </w:pPr>
            <w:r>
              <w:rPr/>
              <w:t xml:space="preserve">2002 </w:t>
            </w:r>
          </w:p>
        </w:tc>
        <w:tc>
          <w:tcPr>
            <w:tcW w:w="1486" w:type="dxa"/>
            <w:tcBorders/>
            <w:vAlign w:val="center"/>
          </w:tcPr>
          <w:p>
            <w:pPr>
              <w:pStyle w:val="TableContents"/>
              <w:bidi w:val="0"/>
              <w:spacing w:before="0" w:after="283"/>
              <w:jc w:val="left"/>
              <w:rPr/>
            </w:pPr>
            <w:r>
              <w:rPr/>
              <w:t xml:space="preserve">2005 </w:t>
            </w:r>
          </w:p>
        </w:tc>
        <w:tc>
          <w:tcPr>
            <w:tcW w:w="677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Theodore Atheridis </w:t>
            </w:r>
          </w:p>
        </w:tc>
        <w:tc>
          <w:tcPr>
            <w:tcW w:w="10207" w:type="dxa"/>
            <w:gridSpan w:val="7"/>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Alpha TV </w:t>
            </w:r>
          </w:p>
        </w:tc>
        <w:tc>
          <w:tcPr>
            <w:tcW w:w="1951" w:type="dxa"/>
            <w:tcBorders/>
            <w:vAlign w:val="center"/>
          </w:tcPr>
          <w:p>
            <w:pPr>
              <w:pStyle w:val="TableContents"/>
              <w:bidi w:val="0"/>
              <w:spacing w:before="0" w:after="283"/>
              <w:jc w:val="left"/>
              <w:rPr/>
            </w:pPr>
            <w:r>
              <w:rPr/>
              <w:t xml:space="preserve">€ 250,000 </w:t>
            </w:r>
          </w:p>
        </w:tc>
        <w:tc>
          <w:tcPr>
            <w:tcW w:w="1486" w:type="dxa"/>
            <w:tcBorders/>
            <w:vAlign w:val="center"/>
          </w:tcPr>
          <w:p>
            <w:pPr>
              <w:pStyle w:val="TableContents"/>
              <w:bidi w:val="0"/>
              <w:spacing w:before="0" w:after="283"/>
              <w:jc w:val="left"/>
              <w:rPr/>
            </w:pPr>
            <w:r>
              <w:rPr/>
              <w:t xml:space="preserve">2005 </w:t>
            </w:r>
          </w:p>
        </w:tc>
        <w:tc>
          <w:tcPr>
            <w:tcW w:w="1651" w:type="dxa"/>
            <w:tcBorders/>
            <w:vAlign w:val="center"/>
          </w:tcPr>
          <w:p>
            <w:pPr>
              <w:pStyle w:val="TableContents"/>
              <w:bidi w:val="0"/>
              <w:spacing w:before="0" w:after="283"/>
              <w:jc w:val="left"/>
              <w:rPr/>
            </w:pPr>
            <w:r>
              <w:rPr/>
              <w:t xml:space="preserve">2006 </w:t>
            </w:r>
          </w:p>
        </w:tc>
        <w:tc>
          <w:tcPr>
            <w:tcW w:w="511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Millionaire Hot Seat </w:t>
            </w:r>
          </w:p>
        </w:tc>
        <w:tc>
          <w:tcPr>
            <w:tcW w:w="1951" w:type="dxa"/>
            <w:tcBorders/>
            <w:vAlign w:val="center"/>
          </w:tcPr>
          <w:p>
            <w:pPr>
              <w:pStyle w:val="TableContents"/>
              <w:bidi w:val="0"/>
              <w:spacing w:before="0" w:after="283"/>
              <w:jc w:val="left"/>
              <w:rPr/>
            </w:pPr>
            <w:r>
              <w:rPr/>
              <w:t xml:space="preserve">Yannis Zouganelis </w:t>
            </w:r>
          </w:p>
        </w:tc>
        <w:tc>
          <w:tcPr>
            <w:tcW w:w="1486" w:type="dxa"/>
            <w:tcBorders/>
            <w:vAlign w:val="center"/>
          </w:tcPr>
          <w:p>
            <w:pPr>
              <w:pStyle w:val="TableContents"/>
              <w:bidi w:val="0"/>
              <w:spacing w:before="0" w:after="283"/>
              <w:jc w:val="left"/>
              <w:rPr/>
            </w:pPr>
            <w:r>
              <w:rPr/>
              <w:t xml:space="preserve">Skai TV </w:t>
            </w:r>
          </w:p>
        </w:tc>
        <w:tc>
          <w:tcPr>
            <w:tcW w:w="1651" w:type="dxa"/>
            <w:tcBorders/>
            <w:vAlign w:val="center"/>
          </w:tcPr>
          <w:p>
            <w:pPr>
              <w:pStyle w:val="TableContents"/>
              <w:bidi w:val="0"/>
              <w:spacing w:before="0" w:after="283"/>
              <w:jc w:val="left"/>
              <w:rPr/>
            </w:pPr>
            <w:r>
              <w:rPr/>
              <w:t xml:space="preserve">€ 100,000 </w:t>
            </w:r>
          </w:p>
        </w:tc>
        <w:tc>
          <w:tcPr>
            <w:tcW w:w="1651" w:type="dxa"/>
            <w:tcBorders/>
            <w:vAlign w:val="center"/>
          </w:tcPr>
          <w:p>
            <w:pPr>
              <w:pStyle w:val="TableContents"/>
              <w:bidi w:val="0"/>
              <w:spacing w:before="0" w:after="283"/>
              <w:jc w:val="left"/>
              <w:rPr/>
            </w:pPr>
            <w:r>
              <w:rPr/>
              <w:t xml:space="preserve">2014 </w:t>
            </w:r>
          </w:p>
        </w:tc>
        <w:tc>
          <w:tcPr>
            <w:tcW w:w="1141" w:type="dxa"/>
            <w:tcBorders/>
            <w:vAlign w:val="center"/>
          </w:tcPr>
          <w:p>
            <w:pPr>
              <w:pStyle w:val="TableContents"/>
              <w:bidi w:val="0"/>
              <w:spacing w:before="0" w:after="283"/>
              <w:jc w:val="left"/>
              <w:rPr/>
            </w:pPr>
            <w:r>
              <w:rPr/>
              <w:t xml:space="preserve">2016 </w:t>
            </w:r>
          </w:p>
        </w:tc>
        <w:tc>
          <w:tcPr>
            <w:tcW w:w="1141" w:type="dxa"/>
            <w:tcBorders/>
            <w:vAlign w:val="center"/>
          </w:tcPr>
          <w:p>
            <w:pPr>
              <w:pStyle w:val="TableContents"/>
              <w:bidi w:val="0"/>
              <w:spacing w:before="0" w:after="283"/>
              <w:jc w:val="left"/>
              <w:rPr/>
            </w:pPr>
            <w:r>
              <w:rPr/>
              <w:t xml:space="preserve">Hot Seat -muoto </w:t>
            </w:r>
          </w:p>
        </w:tc>
        <w:tc>
          <w:tcPr>
            <w:tcW w:w="118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Honduras </w:t>
            </w:r>
          </w:p>
        </w:tc>
        <w:tc>
          <w:tcPr>
            <w:tcW w:w="1951" w:type="dxa"/>
            <w:tcBorders/>
            <w:vAlign w:val="center"/>
          </w:tcPr>
          <w:p>
            <w:pPr>
              <w:pStyle w:val="TableContents"/>
              <w:bidi w:val="0"/>
              <w:spacing w:before="0" w:after="283"/>
              <w:jc w:val="left"/>
              <w:rPr/>
            </w:pPr>
            <w:r>
              <w:rPr/>
              <w:t xml:space="preserve">¿ Quién quiere ser millonario? </w:t>
            </w:r>
          </w:p>
        </w:tc>
        <w:tc>
          <w:tcPr>
            <w:tcW w:w="1486" w:type="dxa"/>
            <w:tcBorders/>
            <w:vAlign w:val="center"/>
          </w:tcPr>
          <w:p>
            <w:pPr>
              <w:pStyle w:val="TableContents"/>
              <w:bidi w:val="0"/>
              <w:spacing w:before="0" w:after="283"/>
              <w:jc w:val="left"/>
              <w:rPr/>
            </w:pPr>
            <w:r>
              <w:rPr/>
              <w:t xml:space="preserve">Juan Carlos Pineda </w:t>
            </w:r>
          </w:p>
        </w:tc>
        <w:tc>
          <w:tcPr>
            <w:tcW w:w="1651" w:type="dxa"/>
            <w:tcBorders/>
            <w:vAlign w:val="center"/>
          </w:tcPr>
          <w:p>
            <w:pPr>
              <w:pStyle w:val="TableContents"/>
              <w:bidi w:val="0"/>
              <w:spacing w:before="0" w:after="283"/>
              <w:jc w:val="left"/>
              <w:rPr/>
            </w:pPr>
            <w:r>
              <w:rPr/>
              <w:t xml:space="preserve">Televicentro </w:t>
            </w:r>
          </w:p>
        </w:tc>
        <w:tc>
          <w:tcPr>
            <w:tcW w:w="1651" w:type="dxa"/>
            <w:tcBorders/>
            <w:vAlign w:val="center"/>
          </w:tcPr>
          <w:p>
            <w:pPr>
              <w:pStyle w:val="TableContents"/>
              <w:bidi w:val="0"/>
              <w:spacing w:before="0" w:after="283"/>
              <w:jc w:val="left"/>
              <w:rPr/>
            </w:pPr>
            <w:r>
              <w:rPr/>
              <w:t xml:space="preserve">L 1,000,000 </w:t>
            </w:r>
          </w:p>
        </w:tc>
        <w:tc>
          <w:tcPr>
            <w:tcW w:w="1141" w:type="dxa"/>
            <w:tcBorders/>
            <w:vAlign w:val="center"/>
          </w:tcPr>
          <w:p>
            <w:pPr>
              <w:pStyle w:val="TableContents"/>
              <w:bidi w:val="0"/>
              <w:spacing w:before="0" w:after="283"/>
              <w:jc w:val="left"/>
              <w:rPr/>
            </w:pPr>
            <w:r>
              <w:rPr/>
              <w:t xml:space="preserve">2. heinäkuuta 2012 </w:t>
            </w:r>
          </w:p>
        </w:tc>
        <w:tc>
          <w:tcPr>
            <w:tcW w:w="1141" w:type="dxa"/>
            <w:tcBorders/>
            <w:vAlign w:val="center"/>
          </w:tcPr>
          <w:p>
            <w:pPr>
              <w:pStyle w:val="TableContents"/>
              <w:bidi w:val="0"/>
              <w:spacing w:before="0" w:after="283"/>
              <w:jc w:val="left"/>
              <w:rPr/>
            </w:pPr>
            <w:r>
              <w:rPr/>
              <w:t xml:space="preserve">Päivämäärä tuntematon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Hong Kong </w:t>
            </w:r>
          </w:p>
        </w:tc>
        <w:tc>
          <w:tcPr>
            <w:tcW w:w="1951" w:type="dxa"/>
            <w:tcBorders/>
            <w:vAlign w:val="center"/>
          </w:tcPr>
          <w:p>
            <w:pPr>
              <w:pStyle w:val="TableContents"/>
              <w:bidi w:val="0"/>
              <w:spacing w:before="0" w:after="283"/>
              <w:jc w:val="left"/>
              <w:rPr/>
            </w:pPr>
            <w:r>
              <w:rPr/>
              <w:t xml:space="preserve">百 萬 富翁 </w:t>
            </w:r>
            <w:r>
              <w:rPr/>
              <w:t xml:space="preserve">Baak Maan Fu Yung </w:t>
            </w:r>
          </w:p>
        </w:tc>
        <w:tc>
          <w:tcPr>
            <w:tcW w:w="1486" w:type="dxa"/>
            <w:tcBorders/>
            <w:vAlign w:val="center"/>
          </w:tcPr>
          <w:p>
            <w:pPr>
              <w:pStyle w:val="TableContents"/>
              <w:bidi w:val="0"/>
              <w:spacing w:before="0" w:after="283"/>
              <w:jc w:val="left"/>
              <w:rPr/>
            </w:pPr>
            <w:r>
              <w:rPr/>
              <w:t xml:space="preserve">Kenneth Chan </w:t>
            </w:r>
          </w:p>
        </w:tc>
        <w:tc>
          <w:tcPr>
            <w:tcW w:w="1651" w:type="dxa"/>
            <w:tcBorders/>
            <w:vAlign w:val="center"/>
          </w:tcPr>
          <w:p>
            <w:pPr>
              <w:pStyle w:val="TableContents"/>
              <w:bidi w:val="0"/>
              <w:spacing w:before="0" w:after="283"/>
              <w:jc w:val="left"/>
              <w:rPr/>
            </w:pPr>
            <w:r>
              <w:rPr/>
              <w:t xml:space="preserve">ATV </w:t>
            </w:r>
          </w:p>
        </w:tc>
        <w:tc>
          <w:tcPr>
            <w:tcW w:w="1651" w:type="dxa"/>
            <w:tcBorders/>
            <w:vAlign w:val="center"/>
          </w:tcPr>
          <w:p>
            <w:pPr>
              <w:pStyle w:val="TableContents"/>
              <w:bidi w:val="0"/>
              <w:spacing w:before="0" w:after="283"/>
              <w:jc w:val="left"/>
              <w:rPr/>
            </w:pPr>
            <w:r>
              <w:rPr/>
              <w:t xml:space="preserve">HK $ 1,000,000 </w:t>
            </w:r>
          </w:p>
        </w:tc>
        <w:tc>
          <w:tcPr>
            <w:tcW w:w="1141" w:type="dxa"/>
            <w:tcBorders/>
            <w:vAlign w:val="center"/>
          </w:tcPr>
          <w:p>
            <w:pPr>
              <w:pStyle w:val="TableContents"/>
              <w:bidi w:val="0"/>
              <w:spacing w:before="0" w:after="283"/>
              <w:jc w:val="left"/>
              <w:rPr/>
            </w:pPr>
            <w:r>
              <w:rPr/>
              <w:t xml:space="preserve">30. huhtikuuta 2000 </w:t>
            </w:r>
          </w:p>
        </w:tc>
        <w:tc>
          <w:tcPr>
            <w:tcW w:w="1141" w:type="dxa"/>
            <w:tcBorders/>
            <w:vAlign w:val="center"/>
          </w:tcPr>
          <w:p>
            <w:pPr>
              <w:pStyle w:val="TableContents"/>
              <w:bidi w:val="0"/>
              <w:spacing w:before="0" w:after="283"/>
              <w:jc w:val="left"/>
              <w:rPr/>
            </w:pPr>
            <w:r>
              <w:rPr/>
              <w:t xml:space="preserve">20. maaliskuuta 2005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Unkari </w:t>
            </w:r>
          </w:p>
        </w:tc>
        <w:tc>
          <w:tcPr>
            <w:tcW w:w="1951" w:type="dxa"/>
            <w:tcBorders/>
            <w:vAlign w:val="center"/>
          </w:tcPr>
          <w:p>
            <w:pPr>
              <w:pStyle w:val="TableContents"/>
              <w:bidi w:val="0"/>
              <w:spacing w:before="0" w:after="283"/>
              <w:jc w:val="left"/>
              <w:rPr/>
            </w:pPr>
            <w:r>
              <w:rPr/>
              <w:t xml:space="preserve">Legyen Ön is milliomos! </w:t>
            </w:r>
          </w:p>
        </w:tc>
        <w:tc>
          <w:tcPr>
            <w:tcW w:w="1486" w:type="dxa"/>
            <w:tcBorders/>
            <w:vAlign w:val="center"/>
          </w:tcPr>
          <w:p>
            <w:pPr>
              <w:pStyle w:val="TableContents"/>
              <w:bidi w:val="0"/>
              <w:spacing w:before="0" w:after="283"/>
              <w:jc w:val="left"/>
              <w:rPr/>
            </w:pPr>
            <w:r>
              <w:rPr/>
              <w:t xml:space="preserve">István Vágó </w:t>
            </w:r>
          </w:p>
        </w:tc>
        <w:tc>
          <w:tcPr>
            <w:tcW w:w="1651" w:type="dxa"/>
            <w:tcBorders/>
            <w:vAlign w:val="center"/>
          </w:tcPr>
          <w:p>
            <w:pPr>
              <w:pStyle w:val="TableContents"/>
              <w:bidi w:val="0"/>
              <w:spacing w:before="0" w:after="283"/>
              <w:jc w:val="left"/>
              <w:rPr/>
            </w:pPr>
            <w:r>
              <w:rPr/>
              <w:t xml:space="preserve">RTL Klub </w:t>
            </w:r>
          </w:p>
        </w:tc>
        <w:tc>
          <w:tcPr>
            <w:tcW w:w="1651" w:type="dxa"/>
            <w:tcBorders/>
            <w:vAlign w:val="center"/>
          </w:tcPr>
          <w:p>
            <w:pPr>
              <w:pStyle w:val="TableContents"/>
              <w:bidi w:val="0"/>
              <w:spacing w:before="0" w:after="283"/>
              <w:jc w:val="left"/>
              <w:rPr/>
            </w:pPr>
            <w:r>
              <w:rPr/>
              <w:t xml:space="preserve">25,000,000 Ft </w:t>
            </w:r>
          </w:p>
        </w:tc>
        <w:tc>
          <w:tcPr>
            <w:tcW w:w="1141" w:type="dxa"/>
            <w:tcBorders/>
            <w:vAlign w:val="center"/>
          </w:tcPr>
          <w:p>
            <w:pPr>
              <w:pStyle w:val="TableContents"/>
              <w:bidi w:val="0"/>
              <w:spacing w:before="0" w:after="283"/>
              <w:jc w:val="left"/>
              <w:rPr/>
            </w:pPr>
            <w:r>
              <w:rPr/>
              <w:t xml:space="preserve">29. helmikuuta 2000 </w:t>
            </w:r>
          </w:p>
        </w:tc>
        <w:tc>
          <w:tcPr>
            <w:tcW w:w="1141" w:type="dxa"/>
            <w:tcBorders/>
            <w:vAlign w:val="center"/>
          </w:tcPr>
          <w:p>
            <w:pPr>
              <w:pStyle w:val="TableContents"/>
              <w:bidi w:val="0"/>
              <w:spacing w:before="0" w:after="283"/>
              <w:jc w:val="left"/>
              <w:rPr/>
            </w:pPr>
            <w:r>
              <w:rPr/>
              <w:t xml:space="preserve">29. helmikuuta 2008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40,000,000 Ft </w:t>
            </w:r>
          </w:p>
        </w:tc>
        <w:tc>
          <w:tcPr>
            <w:tcW w:w="10207" w:type="dxa"/>
            <w:gridSpan w:val="7"/>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Sándor Fábry </w:t>
            </w:r>
          </w:p>
        </w:tc>
        <w:tc>
          <w:tcPr>
            <w:tcW w:w="1951" w:type="dxa"/>
            <w:tcBorders/>
            <w:vAlign w:val="center"/>
          </w:tcPr>
          <w:p>
            <w:pPr>
              <w:pStyle w:val="TableContents"/>
              <w:bidi w:val="0"/>
              <w:spacing w:before="0" w:after="283"/>
              <w:jc w:val="left"/>
              <w:rPr/>
            </w:pPr>
            <w:r>
              <w:rPr/>
              <w:t xml:space="preserve">17. syyskuuta 2009 </w:t>
            </w:r>
          </w:p>
        </w:tc>
        <w:tc>
          <w:tcPr>
            <w:tcW w:w="1486" w:type="dxa"/>
            <w:tcBorders/>
            <w:vAlign w:val="center"/>
          </w:tcPr>
          <w:p>
            <w:pPr>
              <w:pStyle w:val="TableContents"/>
              <w:bidi w:val="0"/>
              <w:spacing w:before="0" w:after="283"/>
              <w:jc w:val="left"/>
              <w:rPr/>
            </w:pPr>
            <w:r>
              <w:rPr/>
              <w:t xml:space="preserve">helmikuu 18, 2010 </w:t>
            </w:r>
          </w:p>
        </w:tc>
        <w:tc>
          <w:tcPr>
            <w:tcW w:w="677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Sándor Friderikusz </w:t>
            </w:r>
          </w:p>
        </w:tc>
        <w:tc>
          <w:tcPr>
            <w:tcW w:w="1951" w:type="dxa"/>
            <w:tcBorders/>
            <w:vAlign w:val="center"/>
          </w:tcPr>
          <w:p>
            <w:pPr>
              <w:pStyle w:val="TableContents"/>
              <w:bidi w:val="0"/>
              <w:spacing w:before="0" w:after="283"/>
              <w:jc w:val="left"/>
              <w:rPr/>
            </w:pPr>
            <w:r>
              <w:rPr/>
              <w:t xml:space="preserve">29. helmikuuta 2012 </w:t>
            </w:r>
          </w:p>
        </w:tc>
        <w:tc>
          <w:tcPr>
            <w:tcW w:w="1486" w:type="dxa"/>
            <w:tcBorders/>
            <w:vAlign w:val="center"/>
          </w:tcPr>
          <w:p>
            <w:pPr>
              <w:pStyle w:val="TableContents"/>
              <w:bidi w:val="0"/>
              <w:spacing w:before="0" w:after="283"/>
              <w:jc w:val="left"/>
              <w:rPr/>
            </w:pPr>
            <w:r>
              <w:rPr/>
              <w:t xml:space="preserve">toukokuu 30, 2012 </w:t>
            </w:r>
          </w:p>
        </w:tc>
        <w:tc>
          <w:tcPr>
            <w:tcW w:w="677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RTL II </w:t>
            </w:r>
          </w:p>
        </w:tc>
        <w:tc>
          <w:tcPr>
            <w:tcW w:w="1951" w:type="dxa"/>
            <w:tcBorders/>
            <w:vAlign w:val="center"/>
          </w:tcPr>
          <w:p>
            <w:pPr>
              <w:pStyle w:val="TableContents"/>
              <w:bidi w:val="0"/>
              <w:spacing w:before="0" w:after="283"/>
              <w:jc w:val="left"/>
              <w:rPr/>
            </w:pPr>
            <w:r>
              <w:rPr/>
              <w:t xml:space="preserve">1. lokakuuta 2012 </w:t>
            </w:r>
          </w:p>
        </w:tc>
        <w:tc>
          <w:tcPr>
            <w:tcW w:w="1486" w:type="dxa"/>
            <w:tcBorders/>
            <w:vAlign w:val="center"/>
          </w:tcPr>
          <w:p>
            <w:pPr>
              <w:pStyle w:val="TableContents"/>
              <w:bidi w:val="0"/>
              <w:spacing w:before="0" w:after="283"/>
              <w:jc w:val="left"/>
              <w:rPr/>
            </w:pPr>
            <w:r>
              <w:rPr/>
              <w:t xml:space="preserve">maaliskuu 25, 2013 </w:t>
            </w:r>
          </w:p>
        </w:tc>
        <w:tc>
          <w:tcPr>
            <w:tcW w:w="677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Legyen Ön is milliomos!-felpörgetve </w:t>
            </w:r>
          </w:p>
        </w:tc>
        <w:tc>
          <w:tcPr>
            <w:tcW w:w="1951" w:type="dxa"/>
            <w:tcBorders/>
            <w:vAlign w:val="center"/>
          </w:tcPr>
          <w:p>
            <w:pPr>
              <w:pStyle w:val="TableContents"/>
              <w:bidi w:val="0"/>
              <w:spacing w:before="0" w:after="283"/>
              <w:jc w:val="left"/>
              <w:rPr/>
            </w:pPr>
            <w:r>
              <w:rPr/>
              <w:t xml:space="preserve">Sándor Fábry </w:t>
            </w:r>
          </w:p>
        </w:tc>
        <w:tc>
          <w:tcPr>
            <w:tcW w:w="1486" w:type="dxa"/>
            <w:tcBorders/>
            <w:vAlign w:val="center"/>
          </w:tcPr>
          <w:p>
            <w:pPr>
              <w:pStyle w:val="TableContents"/>
              <w:bidi w:val="0"/>
              <w:spacing w:before="0" w:after="283"/>
              <w:jc w:val="left"/>
              <w:rPr/>
            </w:pPr>
            <w:r>
              <w:rPr/>
              <w:t xml:space="preserve">RTL Klub </w:t>
            </w:r>
          </w:p>
        </w:tc>
        <w:tc>
          <w:tcPr>
            <w:tcW w:w="1651" w:type="dxa"/>
            <w:tcBorders/>
            <w:vAlign w:val="center"/>
          </w:tcPr>
          <w:p>
            <w:pPr>
              <w:pStyle w:val="TableContents"/>
              <w:bidi w:val="0"/>
              <w:spacing w:before="0" w:after="283"/>
              <w:jc w:val="left"/>
              <w:rPr/>
            </w:pPr>
            <w:r>
              <w:rPr/>
              <w:t xml:space="preserve">maaliskuu 18, 2010 </w:t>
            </w:r>
          </w:p>
        </w:tc>
        <w:tc>
          <w:tcPr>
            <w:tcW w:w="1651" w:type="dxa"/>
            <w:tcBorders/>
            <w:vAlign w:val="center"/>
          </w:tcPr>
          <w:p>
            <w:pPr>
              <w:pStyle w:val="TableContents"/>
              <w:bidi w:val="0"/>
              <w:spacing w:before="0" w:after="283"/>
              <w:jc w:val="left"/>
              <w:rPr/>
            </w:pPr>
            <w:r>
              <w:rPr/>
              <w:t xml:space="preserve">toukokuu 27, 2010 </w:t>
            </w:r>
          </w:p>
        </w:tc>
        <w:tc>
          <w:tcPr>
            <w:tcW w:w="1141" w:type="dxa"/>
            <w:tcBorders/>
            <w:vAlign w:val="center"/>
          </w:tcPr>
          <w:p>
            <w:pPr>
              <w:pStyle w:val="TableContents"/>
              <w:bidi w:val="0"/>
              <w:spacing w:before="0" w:after="283"/>
              <w:jc w:val="left"/>
              <w:rPr/>
            </w:pPr>
            <w:r>
              <w:rPr/>
              <w:t xml:space="preserve">Hot Seat -muoto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Islanti </w:t>
            </w:r>
          </w:p>
        </w:tc>
        <w:tc>
          <w:tcPr>
            <w:tcW w:w="1951" w:type="dxa"/>
            <w:tcBorders/>
            <w:vAlign w:val="center"/>
          </w:tcPr>
          <w:p>
            <w:pPr>
              <w:pStyle w:val="TableContents"/>
              <w:bidi w:val="0"/>
              <w:spacing w:before="0" w:after="283"/>
              <w:jc w:val="left"/>
              <w:rPr/>
            </w:pPr>
            <w:r>
              <w:rPr/>
              <w:t xml:space="preserve">Viltu vinna milljón? </w:t>
            </w:r>
          </w:p>
        </w:tc>
        <w:tc>
          <w:tcPr>
            <w:tcW w:w="1486" w:type="dxa"/>
            <w:tcBorders/>
            <w:vAlign w:val="center"/>
          </w:tcPr>
          <w:p>
            <w:pPr>
              <w:pStyle w:val="TableContents"/>
              <w:bidi w:val="0"/>
              <w:spacing w:before="0" w:after="283"/>
              <w:jc w:val="left"/>
              <w:rPr/>
            </w:pPr>
            <w:r>
              <w:rPr/>
              <w:t xml:space="preserve">Þorsteinn J </w:t>
            </w:r>
          </w:p>
        </w:tc>
        <w:tc>
          <w:tcPr>
            <w:tcW w:w="1651" w:type="dxa"/>
            <w:tcBorders/>
            <w:vAlign w:val="center"/>
          </w:tcPr>
          <w:p>
            <w:pPr>
              <w:pStyle w:val="TableContents"/>
              <w:bidi w:val="0"/>
              <w:spacing w:before="0" w:after="283"/>
              <w:jc w:val="left"/>
              <w:rPr/>
            </w:pPr>
            <w:r>
              <w:rPr/>
              <w:t xml:space="preserve">Stöð 2 </w:t>
            </w:r>
          </w:p>
        </w:tc>
        <w:tc>
          <w:tcPr>
            <w:tcW w:w="1651" w:type="dxa"/>
            <w:tcBorders/>
            <w:vAlign w:val="center"/>
          </w:tcPr>
          <w:p>
            <w:pPr>
              <w:pStyle w:val="TableContents"/>
              <w:bidi w:val="0"/>
              <w:spacing w:before="0" w:after="283"/>
              <w:jc w:val="left"/>
              <w:rPr/>
            </w:pPr>
            <w:r>
              <w:rPr/>
              <w:t xml:space="preserve">1,000,000 Kr </w:t>
            </w:r>
          </w:p>
        </w:tc>
        <w:tc>
          <w:tcPr>
            <w:tcW w:w="1141" w:type="dxa"/>
            <w:tcBorders/>
            <w:vAlign w:val="center"/>
          </w:tcPr>
          <w:p>
            <w:pPr>
              <w:pStyle w:val="TableContents"/>
              <w:bidi w:val="0"/>
              <w:spacing w:before="0" w:after="283"/>
              <w:jc w:val="left"/>
              <w:rPr/>
            </w:pPr>
            <w:r>
              <w:rPr/>
              <w:t xml:space="preserve">26. joulukuuta 2000 </w:t>
            </w:r>
          </w:p>
        </w:tc>
        <w:tc>
          <w:tcPr>
            <w:tcW w:w="1141" w:type="dxa"/>
            <w:tcBorders/>
            <w:vAlign w:val="center"/>
          </w:tcPr>
          <w:p>
            <w:pPr>
              <w:pStyle w:val="TableContents"/>
              <w:bidi w:val="0"/>
              <w:spacing w:before="0" w:after="283"/>
              <w:jc w:val="left"/>
              <w:rPr/>
            </w:pPr>
            <w:r>
              <w:rPr/>
              <w:t xml:space="preserve">2005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Jónasar R. Jónssonar </w:t>
            </w:r>
          </w:p>
        </w:tc>
        <w:tc>
          <w:tcPr>
            <w:tcW w:w="1951" w:type="dxa"/>
            <w:tcBorders/>
            <w:vAlign w:val="center"/>
          </w:tcPr>
          <w:p>
            <w:pPr>
              <w:pStyle w:val="TableContents"/>
              <w:bidi w:val="0"/>
              <w:spacing w:before="0" w:after="283"/>
              <w:jc w:val="left"/>
              <w:rPr/>
            </w:pPr>
            <w:r>
              <w:rPr/>
              <w:t xml:space="preserve">5,000,000 Kr </w:t>
            </w:r>
          </w:p>
        </w:tc>
        <w:tc>
          <w:tcPr>
            <w:tcW w:w="8256" w:type="dxa"/>
            <w:gridSpan w:val="6"/>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Intia (hindiksi) </w:t>
            </w:r>
          </w:p>
        </w:tc>
        <w:tc>
          <w:tcPr>
            <w:tcW w:w="1951" w:type="dxa"/>
            <w:tcBorders/>
            <w:vAlign w:val="center"/>
          </w:tcPr>
          <w:p>
            <w:pPr>
              <w:pStyle w:val="TableContents"/>
              <w:bidi w:val="0"/>
              <w:spacing w:before="0" w:after="283"/>
              <w:jc w:val="left"/>
              <w:rPr/>
            </w:pPr>
            <w:r>
              <w:rPr/>
              <w:t xml:space="preserve">Kaun Banega Crorepati </w:t>
            </w:r>
          </w:p>
        </w:tc>
        <w:tc>
          <w:tcPr>
            <w:tcW w:w="1486" w:type="dxa"/>
            <w:tcBorders/>
            <w:vAlign w:val="center"/>
          </w:tcPr>
          <w:p>
            <w:pPr>
              <w:pStyle w:val="TableContents"/>
              <w:bidi w:val="0"/>
              <w:spacing w:before="0" w:after="283"/>
              <w:jc w:val="left"/>
              <w:rPr/>
            </w:pPr>
            <w:r>
              <w:rPr/>
              <w:t xml:space="preserve">Amitabh Bachchan </w:t>
            </w:r>
          </w:p>
        </w:tc>
        <w:tc>
          <w:tcPr>
            <w:tcW w:w="1651" w:type="dxa"/>
            <w:tcBorders/>
            <w:vAlign w:val="center"/>
          </w:tcPr>
          <w:p>
            <w:pPr>
              <w:pStyle w:val="TableContents"/>
              <w:bidi w:val="0"/>
              <w:spacing w:before="0" w:after="283"/>
              <w:jc w:val="left"/>
              <w:rPr/>
            </w:pPr>
            <w:r>
              <w:rPr/>
              <w:t xml:space="preserve">STAR Plus </w:t>
            </w:r>
          </w:p>
        </w:tc>
        <w:tc>
          <w:tcPr>
            <w:tcW w:w="1651" w:type="dxa"/>
            <w:tcBorders/>
            <w:vAlign w:val="center"/>
          </w:tcPr>
          <w:p>
            <w:pPr>
              <w:pStyle w:val="TableContents"/>
              <w:bidi w:val="0"/>
              <w:spacing w:before="0" w:after="283"/>
              <w:jc w:val="left"/>
              <w:rPr/>
            </w:pPr>
            <w:r>
              <w:rPr/>
              <w:t xml:space="preserve">₹ </w:t>
            </w:r>
            <w:r>
              <w:rPr/>
              <w:t xml:space="preserve">10,000,000 </w:t>
            </w:r>
          </w:p>
        </w:tc>
        <w:tc>
          <w:tcPr>
            <w:tcW w:w="1141" w:type="dxa"/>
            <w:tcBorders/>
            <w:vAlign w:val="center"/>
          </w:tcPr>
          <w:p>
            <w:pPr>
              <w:pStyle w:val="TableContents"/>
              <w:bidi w:val="0"/>
              <w:spacing w:before="0" w:after="283"/>
              <w:jc w:val="left"/>
              <w:rPr/>
            </w:pPr>
            <w:r>
              <w:rPr/>
              <w:t xml:space="preserve">3. kesäkuuta 2000 (Kausi 1) 5. elokuuta 2005 (Kausi 2) </w:t>
            </w:r>
          </w:p>
        </w:tc>
        <w:tc>
          <w:tcPr>
            <w:tcW w:w="1141" w:type="dxa"/>
            <w:tcBorders/>
            <w:vAlign w:val="center"/>
          </w:tcPr>
          <w:p>
            <w:pPr>
              <w:pStyle w:val="TableContents"/>
              <w:bidi w:val="0"/>
              <w:spacing w:before="0" w:after="283"/>
              <w:jc w:val="left"/>
              <w:rPr/>
            </w:pPr>
            <w:r>
              <w:rPr/>
              <w:t xml:space="preserve">2001 (kausi 1) 2006 (kausi 2) </w:t>
            </w:r>
          </w:p>
        </w:tc>
        <w:tc>
          <w:tcPr>
            <w:tcW w:w="1186" w:type="dxa"/>
            <w:tcBorders/>
            <w:vAlign w:val="center"/>
          </w:tcPr>
          <w:p>
            <w:pPr>
              <w:pStyle w:val="TableContents"/>
              <w:bidi w:val="0"/>
              <w:spacing w:before="0" w:after="283"/>
              <w:jc w:val="left"/>
              <w:rPr/>
            </w:pPr>
            <w:r>
              <w:rPr/>
              <w:t xml:space="preserve">Alkuperäinen muoto ja kellomuoto Hot Seat -muoto (Hot seat -muoto vain julkkiskilpailijoiden kanssa). </w:t>
            </w:r>
          </w:p>
        </w:tc>
      </w:tr>
      <w:tr>
        <w:trPr/>
        <w:tc>
          <w:tcPr>
            <w:tcW w:w="1996" w:type="dxa"/>
            <w:tcBorders/>
            <w:vAlign w:val="center"/>
          </w:tcPr>
          <w:p>
            <w:pPr>
              <w:pStyle w:val="TableContents"/>
              <w:bidi w:val="0"/>
              <w:spacing w:before="0" w:after="283"/>
              <w:jc w:val="left"/>
              <w:rPr/>
            </w:pPr>
            <w:r>
              <w:rPr/>
              <w:t xml:space="preserve">₹ 20</w:t>
            </w:r>
            <w:r>
              <w:rPr/>
              <w:t xml:space="preserve">,000,000 </w:t>
            </w:r>
          </w:p>
        </w:tc>
        <w:tc>
          <w:tcPr>
            <w:tcW w:w="10207" w:type="dxa"/>
            <w:gridSpan w:val="7"/>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Shahrukh Khan </w:t>
            </w:r>
          </w:p>
        </w:tc>
        <w:tc>
          <w:tcPr>
            <w:tcW w:w="1951" w:type="dxa"/>
            <w:tcBorders/>
            <w:vAlign w:val="center"/>
          </w:tcPr>
          <w:p>
            <w:pPr>
              <w:pStyle w:val="TableContents"/>
              <w:bidi w:val="0"/>
              <w:spacing w:before="0" w:after="283"/>
              <w:jc w:val="left"/>
              <w:rPr/>
            </w:pPr>
            <w:r>
              <w:rPr/>
              <w:t xml:space="preserve">22. tammikuuta 2007 (Kausi 3) </w:t>
            </w:r>
          </w:p>
        </w:tc>
        <w:tc>
          <w:tcPr>
            <w:tcW w:w="1486" w:type="dxa"/>
            <w:tcBorders/>
            <w:vAlign w:val="center"/>
          </w:tcPr>
          <w:p>
            <w:pPr>
              <w:pStyle w:val="TableContents"/>
              <w:bidi w:val="0"/>
              <w:spacing w:before="0" w:after="283"/>
              <w:jc w:val="left"/>
              <w:rPr/>
            </w:pPr>
            <w:r>
              <w:rPr/>
              <w:t xml:space="preserve">19. huhtikuuta 2007 (Kausi 3) </w:t>
            </w:r>
          </w:p>
        </w:tc>
        <w:tc>
          <w:tcPr>
            <w:tcW w:w="677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Amitabh Bachchan </w:t>
            </w:r>
          </w:p>
        </w:tc>
        <w:tc>
          <w:tcPr>
            <w:tcW w:w="1951" w:type="dxa"/>
            <w:tcBorders/>
            <w:vAlign w:val="center"/>
          </w:tcPr>
          <w:p>
            <w:pPr>
              <w:pStyle w:val="TableContents"/>
              <w:bidi w:val="0"/>
              <w:spacing w:before="0" w:after="283"/>
              <w:jc w:val="left"/>
              <w:rPr/>
            </w:pPr>
            <w:r>
              <w:rPr/>
              <w:t xml:space="preserve">Sony TV </w:t>
            </w:r>
          </w:p>
        </w:tc>
        <w:tc>
          <w:tcPr>
            <w:tcW w:w="1486" w:type="dxa"/>
            <w:tcBorders/>
            <w:vAlign w:val="center"/>
          </w:tcPr>
          <w:p>
            <w:pPr>
              <w:pStyle w:val="TableContents"/>
              <w:bidi w:val="0"/>
              <w:spacing w:before="0" w:after="283"/>
              <w:jc w:val="left"/>
              <w:rPr/>
            </w:pPr>
            <w:r>
              <w:rPr/>
              <w:t xml:space="preserve">₹ </w:t>
            </w:r>
            <w:r>
              <w:rPr/>
              <w:t xml:space="preserve">50,000,000 </w:t>
            </w:r>
          </w:p>
        </w:tc>
        <w:tc>
          <w:tcPr>
            <w:tcW w:w="1651" w:type="dxa"/>
            <w:tcBorders/>
            <w:vAlign w:val="center"/>
          </w:tcPr>
          <w:p>
            <w:pPr>
              <w:pStyle w:val="TableContents"/>
              <w:bidi w:val="0"/>
              <w:spacing w:before="0" w:after="283"/>
              <w:jc w:val="left"/>
              <w:rPr/>
            </w:pPr>
            <w:r>
              <w:rPr/>
              <w:t xml:space="preserve">11. lokakuuta 2010 (kausi 4) 15. elokuuta 2011 (kausi 5) 7. syyskuuta 2012 (kausi 6) </w:t>
            </w:r>
          </w:p>
        </w:tc>
        <w:tc>
          <w:tcPr>
            <w:tcW w:w="1651" w:type="dxa"/>
            <w:tcBorders/>
            <w:vAlign w:val="center"/>
          </w:tcPr>
          <w:p>
            <w:pPr>
              <w:pStyle w:val="TableContents"/>
              <w:bidi w:val="0"/>
              <w:spacing w:before="0" w:after="283"/>
              <w:jc w:val="left"/>
              <w:rPr/>
            </w:pPr>
            <w:r>
              <w:rPr/>
              <w:t xml:space="preserve">9. joulukuuta 2010 (kausi 4) 17. marraskuuta 2011 (kausi 5) 26. tammikuuta 2013 (kausi 6) </w:t>
            </w:r>
          </w:p>
        </w:tc>
        <w:tc>
          <w:tcPr>
            <w:tcW w:w="3468" w:type="dxa"/>
            <w:gridSpan w:val="3"/>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 </w:t>
            </w:r>
            <w:r>
              <w:rPr/>
              <w:t xml:space="preserve">70,000,000 </w:t>
            </w:r>
          </w:p>
        </w:tc>
        <w:tc>
          <w:tcPr>
            <w:tcW w:w="1951" w:type="dxa"/>
            <w:tcBorders/>
            <w:vAlign w:val="center"/>
          </w:tcPr>
          <w:p>
            <w:pPr>
              <w:pStyle w:val="TableContents"/>
              <w:bidi w:val="0"/>
              <w:spacing w:before="0" w:after="283"/>
              <w:jc w:val="left"/>
              <w:rPr/>
            </w:pPr>
            <w:r>
              <w:rPr/>
              <w:t xml:space="preserve">6. syyskuuta 2013 (kausi 7) 17. elokuuta 2014 (kausi 8) 28. elokuuta 2017 (kausi 9) </w:t>
            </w:r>
          </w:p>
        </w:tc>
        <w:tc>
          <w:tcPr>
            <w:tcW w:w="1486" w:type="dxa"/>
            <w:tcBorders/>
            <w:vAlign w:val="center"/>
          </w:tcPr>
          <w:p>
            <w:pPr>
              <w:pStyle w:val="TableContents"/>
              <w:bidi w:val="0"/>
              <w:spacing w:before="0" w:after="283"/>
              <w:jc w:val="left"/>
              <w:rPr/>
            </w:pPr>
            <w:r>
              <w:rPr/>
              <w:t xml:space="preserve">1. joulukuuta 2013 (Kausi 7) 16. marraskuuta 2014 (Kausi 8) </w:t>
            </w:r>
          </w:p>
        </w:tc>
        <w:tc>
          <w:tcPr>
            <w:tcW w:w="1651" w:type="dxa"/>
            <w:tcBorders/>
            <w:vAlign w:val="center"/>
          </w:tcPr>
          <w:p>
            <w:pPr>
              <w:pStyle w:val="TableContents"/>
              <w:bidi w:val="0"/>
              <w:spacing w:before="0" w:after="283"/>
              <w:jc w:val="left"/>
              <w:rPr/>
            </w:pPr>
            <w:r>
              <w:rPr/>
              <w:t xml:space="preserve">16 kysymyksen muoto ja kellomuoto (4. pelastusrenkaan kanssa). </w:t>
            </w:r>
          </w:p>
        </w:tc>
        <w:tc>
          <w:tcPr>
            <w:tcW w:w="511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Intia (malayalamiksi) </w:t>
            </w:r>
          </w:p>
        </w:tc>
        <w:tc>
          <w:tcPr>
            <w:tcW w:w="1951" w:type="dxa"/>
            <w:tcBorders/>
            <w:vAlign w:val="center"/>
          </w:tcPr>
          <w:p>
            <w:pPr>
              <w:pStyle w:val="TableContents"/>
              <w:bidi w:val="0"/>
              <w:spacing w:before="0" w:after="283"/>
              <w:jc w:val="left"/>
              <w:rPr/>
            </w:pPr>
            <w:r>
              <w:rPr/>
              <w:t xml:space="preserve">നിങ്ങൾക്കും ആകാം കോടീശ്വരൻ </w:t>
            </w:r>
            <w:r>
              <w:rPr/>
              <w:t xml:space="preserve">Ningalkkum Aakaam Kodeeshwaran </w:t>
            </w:r>
          </w:p>
        </w:tc>
        <w:tc>
          <w:tcPr>
            <w:tcW w:w="1486" w:type="dxa"/>
            <w:tcBorders/>
            <w:vAlign w:val="center"/>
          </w:tcPr>
          <w:p>
            <w:pPr>
              <w:pStyle w:val="TableContents"/>
              <w:bidi w:val="0"/>
              <w:spacing w:before="0" w:after="283"/>
              <w:jc w:val="left"/>
              <w:rPr/>
            </w:pPr>
            <w:r>
              <w:rPr/>
              <w:t xml:space="preserve">Suresh Gopi </w:t>
            </w:r>
          </w:p>
        </w:tc>
        <w:tc>
          <w:tcPr>
            <w:tcW w:w="1651" w:type="dxa"/>
            <w:tcBorders/>
            <w:vAlign w:val="center"/>
          </w:tcPr>
          <w:p>
            <w:pPr>
              <w:pStyle w:val="TableContents"/>
              <w:bidi w:val="0"/>
              <w:spacing w:before="0" w:after="283"/>
              <w:jc w:val="left"/>
              <w:rPr/>
            </w:pPr>
            <w:r>
              <w:rPr/>
              <w:t xml:space="preserve">Asianet </w:t>
            </w:r>
          </w:p>
        </w:tc>
        <w:tc>
          <w:tcPr>
            <w:tcW w:w="1651" w:type="dxa"/>
            <w:tcBorders/>
            <w:vAlign w:val="center"/>
          </w:tcPr>
          <w:p>
            <w:pPr>
              <w:pStyle w:val="TableContents"/>
              <w:bidi w:val="0"/>
              <w:spacing w:before="0" w:after="283"/>
              <w:jc w:val="left"/>
              <w:rPr/>
            </w:pPr>
            <w:r>
              <w:rPr/>
              <w:t xml:space="preserve">₹ </w:t>
            </w:r>
            <w:r>
              <w:rPr/>
              <w:t xml:space="preserve">10,000,000 </w:t>
            </w:r>
          </w:p>
        </w:tc>
        <w:tc>
          <w:tcPr>
            <w:tcW w:w="1141" w:type="dxa"/>
            <w:tcBorders/>
            <w:vAlign w:val="center"/>
          </w:tcPr>
          <w:p>
            <w:pPr>
              <w:pStyle w:val="TableContents"/>
              <w:bidi w:val="0"/>
              <w:spacing w:before="0" w:after="283"/>
              <w:jc w:val="left"/>
              <w:rPr/>
            </w:pPr>
            <w:r>
              <w:rPr/>
              <w:t xml:space="preserve">huhtikuu 9, 2012 </w:t>
            </w:r>
          </w:p>
        </w:tc>
        <w:tc>
          <w:tcPr>
            <w:tcW w:w="1141" w:type="dxa"/>
            <w:tcBorders/>
            <w:vAlign w:val="center"/>
          </w:tcPr>
          <w:p>
            <w:pPr>
              <w:pStyle w:val="TableContents"/>
              <w:bidi w:val="0"/>
              <w:spacing w:before="0" w:after="283"/>
              <w:jc w:val="left"/>
              <w:rPr/>
            </w:pPr>
            <w:r>
              <w:rPr/>
              <w:t xml:space="preserve">23. elokuuta 2012 (Kausi 1) 18. heinäkuuta 2013 (Kausi 2) 18. kesäkuuta 2015 (Kausi 3) 6. heinäkuuta 2017 (Kausi 4) </w:t>
            </w:r>
          </w:p>
        </w:tc>
        <w:tc>
          <w:tcPr>
            <w:tcW w:w="1186" w:type="dxa"/>
            <w:tcBorders/>
            <w:vAlign w:val="center"/>
          </w:tcPr>
          <w:p>
            <w:pPr>
              <w:pStyle w:val="TableContents"/>
              <w:bidi w:val="0"/>
              <w:spacing w:before="0" w:after="283"/>
              <w:jc w:val="left"/>
              <w:rPr/>
            </w:pPr>
            <w:r>
              <w:rPr/>
              <w:t xml:space="preserve">Alkuperäinen muoto ja kellomuoto </w:t>
            </w:r>
          </w:p>
        </w:tc>
      </w:tr>
      <w:tr>
        <w:trPr/>
        <w:tc>
          <w:tcPr>
            <w:tcW w:w="1996" w:type="dxa"/>
            <w:tcBorders/>
            <w:vAlign w:val="center"/>
          </w:tcPr>
          <w:p>
            <w:pPr>
              <w:pStyle w:val="TableContents"/>
              <w:bidi w:val="0"/>
              <w:spacing w:before="0" w:after="283"/>
              <w:jc w:val="left"/>
              <w:rPr/>
            </w:pPr>
            <w:r>
              <w:rPr/>
              <w:t xml:space="preserve">Intia (tamiliksi) </w:t>
            </w:r>
          </w:p>
        </w:tc>
        <w:tc>
          <w:tcPr>
            <w:tcW w:w="1951" w:type="dxa"/>
            <w:tcBorders/>
            <w:vAlign w:val="center"/>
          </w:tcPr>
          <w:p>
            <w:pPr>
              <w:pStyle w:val="TableContents"/>
              <w:bidi w:val="0"/>
              <w:spacing w:before="0" w:after="283"/>
              <w:jc w:val="left"/>
              <w:rPr/>
            </w:pPr>
            <w:r>
              <w:rPr/>
              <w:t xml:space="preserve">நீங்களும் வெல்லலாம் ஒரு கோடி </w:t>
            </w:r>
            <w:r>
              <w:rPr/>
              <w:t xml:space="preserve">Neengalum Vellalam Oru Kodi </w:t>
            </w:r>
          </w:p>
        </w:tc>
        <w:tc>
          <w:tcPr>
            <w:tcW w:w="1486" w:type="dxa"/>
            <w:tcBorders/>
            <w:vAlign w:val="center"/>
          </w:tcPr>
          <w:p>
            <w:pPr>
              <w:pStyle w:val="TableContents"/>
              <w:bidi w:val="0"/>
              <w:spacing w:before="0" w:after="283"/>
              <w:jc w:val="left"/>
              <w:rPr/>
            </w:pPr>
            <w:r>
              <w:rPr/>
              <w:t xml:space="preserve">Suriya (kausi 1) Prakash Raj (kausi 2) Arvind Swamy </w:t>
            </w:r>
          </w:p>
        </w:tc>
        <w:tc>
          <w:tcPr>
            <w:tcW w:w="1651" w:type="dxa"/>
            <w:tcBorders/>
            <w:vAlign w:val="center"/>
          </w:tcPr>
          <w:p>
            <w:pPr>
              <w:pStyle w:val="TableContents"/>
              <w:bidi w:val="0"/>
              <w:spacing w:before="0" w:after="283"/>
              <w:jc w:val="left"/>
              <w:rPr/>
            </w:pPr>
            <w:r>
              <w:rPr/>
              <w:t xml:space="preserve">STAR Vijay </w:t>
            </w:r>
          </w:p>
        </w:tc>
        <w:tc>
          <w:tcPr>
            <w:tcW w:w="1651" w:type="dxa"/>
            <w:tcBorders/>
            <w:vAlign w:val="center"/>
          </w:tcPr>
          <w:p>
            <w:pPr>
              <w:pStyle w:val="TableContents"/>
              <w:bidi w:val="0"/>
              <w:spacing w:before="0" w:after="283"/>
              <w:jc w:val="left"/>
              <w:rPr/>
            </w:pPr>
            <w:r>
              <w:rPr/>
              <w:t xml:space="preserve">₹ </w:t>
            </w:r>
            <w:r>
              <w:rPr/>
              <w:t xml:space="preserve">10,000,000 </w:t>
            </w:r>
          </w:p>
        </w:tc>
        <w:tc>
          <w:tcPr>
            <w:tcW w:w="1141" w:type="dxa"/>
            <w:tcBorders/>
            <w:vAlign w:val="center"/>
          </w:tcPr>
          <w:p>
            <w:pPr>
              <w:pStyle w:val="TableContents"/>
              <w:bidi w:val="0"/>
              <w:spacing w:before="0" w:after="283"/>
              <w:jc w:val="left"/>
              <w:rPr/>
            </w:pPr>
            <w:r>
              <w:rPr/>
              <w:t xml:space="preserve">27. helmikuuta 2012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ja kellomuoto </w:t>
            </w:r>
          </w:p>
        </w:tc>
      </w:tr>
      <w:tr>
        <w:trPr/>
        <w:tc>
          <w:tcPr>
            <w:tcW w:w="1996" w:type="dxa"/>
            <w:tcBorders/>
            <w:vAlign w:val="center"/>
          </w:tcPr>
          <w:p>
            <w:pPr>
              <w:pStyle w:val="TableContents"/>
              <w:bidi w:val="0"/>
              <w:spacing w:before="0" w:after="283"/>
              <w:jc w:val="left"/>
              <w:rPr/>
            </w:pPr>
            <w:r>
              <w:rPr/>
              <w:t xml:space="preserve">Intia (teluguna) </w:t>
            </w:r>
          </w:p>
        </w:tc>
        <w:tc>
          <w:tcPr>
            <w:tcW w:w="1951" w:type="dxa"/>
            <w:tcBorders/>
            <w:vAlign w:val="center"/>
          </w:tcPr>
          <w:p>
            <w:pPr>
              <w:pStyle w:val="TableContents"/>
              <w:bidi w:val="0"/>
              <w:spacing w:before="0" w:after="283"/>
              <w:jc w:val="left"/>
              <w:rPr/>
            </w:pPr>
            <w:r>
              <w:rPr/>
              <w:t xml:space="preserve">మీలో ఎవరు కోటీశ్వరుడు </w:t>
            </w:r>
            <w:r>
              <w:rPr/>
              <w:t xml:space="preserve">Meelo Yevaru Koteeswarudu </w:t>
            </w:r>
          </w:p>
        </w:tc>
        <w:tc>
          <w:tcPr>
            <w:tcW w:w="1486" w:type="dxa"/>
            <w:tcBorders/>
            <w:vAlign w:val="center"/>
          </w:tcPr>
          <w:p>
            <w:pPr>
              <w:pStyle w:val="TableContents"/>
              <w:bidi w:val="0"/>
              <w:spacing w:before="0" w:after="283"/>
              <w:jc w:val="left"/>
              <w:rPr/>
            </w:pPr>
            <w:r>
              <w:rPr/>
              <w:t xml:space="preserve">Akkineni Nagarjuna (Kausi 1-3) Chiranjeevi Chiranjeevi </w:t>
            </w:r>
          </w:p>
        </w:tc>
        <w:tc>
          <w:tcPr>
            <w:tcW w:w="1651" w:type="dxa"/>
            <w:tcBorders/>
            <w:vAlign w:val="center"/>
          </w:tcPr>
          <w:p>
            <w:pPr>
              <w:pStyle w:val="TableContents"/>
              <w:bidi w:val="0"/>
              <w:spacing w:before="0" w:after="283"/>
              <w:jc w:val="left"/>
              <w:rPr/>
            </w:pPr>
            <w:r>
              <w:rPr/>
              <w:t xml:space="preserve">Maa TV </w:t>
            </w:r>
          </w:p>
        </w:tc>
        <w:tc>
          <w:tcPr>
            <w:tcW w:w="1651" w:type="dxa"/>
            <w:tcBorders/>
            <w:vAlign w:val="center"/>
          </w:tcPr>
          <w:p>
            <w:pPr>
              <w:pStyle w:val="TableContents"/>
              <w:bidi w:val="0"/>
              <w:spacing w:before="0" w:after="283"/>
              <w:jc w:val="left"/>
              <w:rPr/>
            </w:pPr>
            <w:r>
              <w:rPr/>
              <w:t xml:space="preserve">₹ </w:t>
            </w:r>
            <w:r>
              <w:rPr/>
              <w:t xml:space="preserve">10,000,000 </w:t>
            </w:r>
          </w:p>
        </w:tc>
        <w:tc>
          <w:tcPr>
            <w:tcW w:w="1141" w:type="dxa"/>
            <w:tcBorders/>
            <w:vAlign w:val="center"/>
          </w:tcPr>
          <w:p>
            <w:pPr>
              <w:pStyle w:val="TableContents"/>
              <w:bidi w:val="0"/>
              <w:spacing w:before="0" w:after="283"/>
              <w:jc w:val="left"/>
              <w:rPr/>
            </w:pPr>
            <w:r>
              <w:rPr/>
              <w:t xml:space="preserve">9. kesäkuuta 2014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ja kellomuoto </w:t>
            </w:r>
          </w:p>
        </w:tc>
      </w:tr>
      <w:tr>
        <w:trPr/>
        <w:tc>
          <w:tcPr>
            <w:tcW w:w="1996" w:type="dxa"/>
            <w:tcBorders/>
            <w:vAlign w:val="center"/>
          </w:tcPr>
          <w:p>
            <w:pPr>
              <w:pStyle w:val="TableContents"/>
              <w:bidi w:val="0"/>
              <w:spacing w:before="0" w:after="283"/>
              <w:jc w:val="left"/>
              <w:rPr/>
            </w:pPr>
            <w:r>
              <w:rPr/>
              <w:t xml:space="preserve">Intia (Kannada) </w:t>
            </w:r>
          </w:p>
        </w:tc>
        <w:tc>
          <w:tcPr>
            <w:tcW w:w="1951" w:type="dxa"/>
            <w:tcBorders/>
            <w:vAlign w:val="center"/>
          </w:tcPr>
          <w:p>
            <w:pPr>
              <w:pStyle w:val="TableContents"/>
              <w:bidi w:val="0"/>
              <w:spacing w:before="0" w:after="283"/>
              <w:jc w:val="left"/>
              <w:rPr/>
            </w:pPr>
            <w:r>
              <w:rPr/>
              <w:t xml:space="preserve">ಕನ್ನಡದ ಕೋಟ್ಯಾಧಿಪತಿ </w:t>
            </w:r>
            <w:r>
              <w:rPr/>
              <w:t xml:space="preserve">Kannadada Kotyadhipati </w:t>
            </w:r>
          </w:p>
        </w:tc>
        <w:tc>
          <w:tcPr>
            <w:tcW w:w="1486" w:type="dxa"/>
            <w:tcBorders/>
            <w:vAlign w:val="center"/>
          </w:tcPr>
          <w:p>
            <w:pPr>
              <w:pStyle w:val="TableContents"/>
              <w:bidi w:val="0"/>
              <w:spacing w:before="0" w:after="283"/>
              <w:jc w:val="left"/>
              <w:rPr/>
            </w:pPr>
            <w:r>
              <w:rPr/>
              <w:t xml:space="preserve">Puneet Rajkumar </w:t>
            </w:r>
          </w:p>
        </w:tc>
        <w:tc>
          <w:tcPr>
            <w:tcW w:w="1651" w:type="dxa"/>
            <w:tcBorders/>
            <w:vAlign w:val="center"/>
          </w:tcPr>
          <w:p>
            <w:pPr>
              <w:pStyle w:val="TableContents"/>
              <w:bidi w:val="0"/>
              <w:spacing w:before="0" w:after="283"/>
              <w:jc w:val="left"/>
              <w:rPr/>
            </w:pPr>
            <w:r>
              <w:rPr/>
              <w:t xml:space="preserve">Suvarna TV </w:t>
            </w:r>
          </w:p>
        </w:tc>
        <w:tc>
          <w:tcPr>
            <w:tcW w:w="1651" w:type="dxa"/>
            <w:tcBorders/>
            <w:vAlign w:val="center"/>
          </w:tcPr>
          <w:p>
            <w:pPr>
              <w:pStyle w:val="TableContents"/>
              <w:bidi w:val="0"/>
              <w:spacing w:before="0" w:after="283"/>
              <w:jc w:val="left"/>
              <w:rPr/>
            </w:pPr>
            <w:r>
              <w:rPr/>
              <w:t xml:space="preserve">₹ </w:t>
            </w:r>
            <w:r>
              <w:rPr/>
              <w:t xml:space="preserve">10,000,000 </w:t>
            </w:r>
          </w:p>
        </w:tc>
        <w:tc>
          <w:tcPr>
            <w:tcW w:w="1141" w:type="dxa"/>
            <w:tcBorders/>
            <w:vAlign w:val="center"/>
          </w:tcPr>
          <w:p>
            <w:pPr>
              <w:pStyle w:val="TableContents"/>
              <w:bidi w:val="0"/>
              <w:spacing w:before="0" w:after="283"/>
              <w:jc w:val="left"/>
              <w:rPr/>
            </w:pPr>
            <w:r>
              <w:rPr/>
              <w:t xml:space="preserve">maaliskuu 12, 2012 </w:t>
            </w:r>
          </w:p>
        </w:tc>
        <w:tc>
          <w:tcPr>
            <w:tcW w:w="1141" w:type="dxa"/>
            <w:tcBorders/>
            <w:vAlign w:val="center"/>
          </w:tcPr>
          <w:p>
            <w:pPr>
              <w:pStyle w:val="TableContents"/>
              <w:bidi w:val="0"/>
              <w:spacing w:before="0" w:after="283"/>
              <w:jc w:val="left"/>
              <w:rPr/>
            </w:pPr>
            <w:r>
              <w:rPr/>
              <w:t xml:space="preserve">28. heinäkuuta 2012 </w:t>
            </w:r>
          </w:p>
        </w:tc>
        <w:tc>
          <w:tcPr>
            <w:tcW w:w="1186" w:type="dxa"/>
            <w:tcBorders/>
            <w:vAlign w:val="center"/>
          </w:tcPr>
          <w:p>
            <w:pPr>
              <w:pStyle w:val="TableContents"/>
              <w:bidi w:val="0"/>
              <w:spacing w:before="0" w:after="283"/>
              <w:jc w:val="left"/>
              <w:rPr/>
            </w:pPr>
            <w:r>
              <w:rPr/>
              <w:t xml:space="preserve">Alkuperäinen muoto ja kellomuoto </w:t>
            </w:r>
          </w:p>
        </w:tc>
      </w:tr>
      <w:tr>
        <w:trPr/>
        <w:tc>
          <w:tcPr>
            <w:tcW w:w="1996" w:type="dxa"/>
            <w:tcBorders/>
            <w:vAlign w:val="center"/>
          </w:tcPr>
          <w:p>
            <w:pPr>
              <w:pStyle w:val="TableContents"/>
              <w:bidi w:val="0"/>
              <w:spacing w:before="0" w:after="283"/>
              <w:jc w:val="left"/>
              <w:rPr/>
            </w:pPr>
            <w:r>
              <w:rPr/>
              <w:t xml:space="preserve">Intia (marathiksi) </w:t>
            </w:r>
          </w:p>
        </w:tc>
        <w:tc>
          <w:tcPr>
            <w:tcW w:w="1951" w:type="dxa"/>
            <w:tcBorders/>
            <w:vAlign w:val="center"/>
          </w:tcPr>
          <w:p>
            <w:pPr>
              <w:pStyle w:val="TableContents"/>
              <w:bidi w:val="0"/>
              <w:spacing w:before="0" w:after="283"/>
              <w:jc w:val="left"/>
              <w:rPr/>
            </w:pPr>
            <w:r>
              <w:rPr/>
              <w:t xml:space="preserve">कोण होईल मराठी करोडपती </w:t>
            </w:r>
            <w:r>
              <w:rPr/>
              <w:t xml:space="preserve">Kon Hoeel Marathi Crorepati </w:t>
            </w:r>
          </w:p>
        </w:tc>
        <w:tc>
          <w:tcPr>
            <w:tcW w:w="1486" w:type="dxa"/>
            <w:tcBorders/>
            <w:vAlign w:val="center"/>
          </w:tcPr>
          <w:p>
            <w:pPr>
              <w:pStyle w:val="TableContents"/>
              <w:bidi w:val="0"/>
              <w:spacing w:before="0" w:after="283"/>
              <w:jc w:val="left"/>
              <w:rPr/>
            </w:pPr>
            <w:r>
              <w:rPr/>
              <w:t xml:space="preserve">Sachin Khedekar </w:t>
            </w:r>
          </w:p>
        </w:tc>
        <w:tc>
          <w:tcPr>
            <w:tcW w:w="1651" w:type="dxa"/>
            <w:tcBorders/>
            <w:vAlign w:val="center"/>
          </w:tcPr>
          <w:p>
            <w:pPr>
              <w:pStyle w:val="TableContents"/>
              <w:bidi w:val="0"/>
              <w:spacing w:before="0" w:after="283"/>
              <w:jc w:val="left"/>
              <w:rPr/>
            </w:pPr>
            <w:r>
              <w:rPr/>
              <w:t xml:space="preserve">ETV Marathi </w:t>
            </w:r>
          </w:p>
        </w:tc>
        <w:tc>
          <w:tcPr>
            <w:tcW w:w="1651" w:type="dxa"/>
            <w:tcBorders/>
            <w:vAlign w:val="center"/>
          </w:tcPr>
          <w:p>
            <w:pPr>
              <w:pStyle w:val="TableContents"/>
              <w:bidi w:val="0"/>
              <w:spacing w:before="0" w:after="283"/>
              <w:jc w:val="left"/>
              <w:rPr/>
            </w:pPr>
            <w:r>
              <w:rPr/>
              <w:t xml:space="preserve">₹ </w:t>
            </w:r>
            <w:r>
              <w:rPr/>
              <w:t xml:space="preserve">10,000,000 </w:t>
            </w:r>
          </w:p>
        </w:tc>
        <w:tc>
          <w:tcPr>
            <w:tcW w:w="1141" w:type="dxa"/>
            <w:tcBorders/>
            <w:vAlign w:val="center"/>
          </w:tcPr>
          <w:p>
            <w:pPr>
              <w:pStyle w:val="TableContents"/>
              <w:bidi w:val="0"/>
              <w:spacing w:before="0" w:after="283"/>
              <w:jc w:val="left"/>
              <w:rPr/>
            </w:pPr>
            <w:r>
              <w:rPr/>
              <w:t xml:space="preserve">toukokuu 8, 2013 </w:t>
            </w:r>
          </w:p>
        </w:tc>
        <w:tc>
          <w:tcPr>
            <w:tcW w:w="1141" w:type="dxa"/>
            <w:tcBorders/>
            <w:vAlign w:val="center"/>
          </w:tcPr>
          <w:p>
            <w:pPr>
              <w:pStyle w:val="TableContents"/>
              <w:bidi w:val="0"/>
              <w:spacing w:before="0" w:after="283"/>
              <w:jc w:val="left"/>
              <w:rPr/>
            </w:pPr>
            <w:r>
              <w:rPr/>
              <w:t xml:space="preserve">Tuntematon </w:t>
            </w:r>
          </w:p>
        </w:tc>
        <w:tc>
          <w:tcPr>
            <w:tcW w:w="1186" w:type="dxa"/>
            <w:tcBorders/>
            <w:vAlign w:val="center"/>
          </w:tcPr>
          <w:p>
            <w:pPr>
              <w:pStyle w:val="TableContents"/>
              <w:bidi w:val="0"/>
              <w:spacing w:before="0" w:after="283"/>
              <w:jc w:val="left"/>
              <w:rPr/>
            </w:pPr>
            <w:r>
              <w:rPr/>
              <w:t xml:space="preserve">Alkuperäinen muoto ja kellomuoto </w:t>
            </w:r>
          </w:p>
        </w:tc>
      </w:tr>
      <w:tr>
        <w:trPr/>
        <w:tc>
          <w:tcPr>
            <w:tcW w:w="1996" w:type="dxa"/>
            <w:tcBorders/>
            <w:vAlign w:val="center"/>
          </w:tcPr>
          <w:p>
            <w:pPr>
              <w:pStyle w:val="TableContents"/>
              <w:bidi w:val="0"/>
              <w:spacing w:before="0" w:after="283"/>
              <w:jc w:val="left"/>
              <w:rPr/>
            </w:pPr>
            <w:r>
              <w:rPr/>
              <w:t xml:space="preserve">Intia (bengaliksi) </w:t>
            </w:r>
          </w:p>
        </w:tc>
        <w:tc>
          <w:tcPr>
            <w:tcW w:w="1951" w:type="dxa"/>
            <w:tcBorders/>
            <w:vAlign w:val="center"/>
          </w:tcPr>
          <w:p>
            <w:pPr>
              <w:pStyle w:val="TableContents"/>
              <w:bidi w:val="0"/>
              <w:spacing w:before="0" w:after="283"/>
              <w:jc w:val="left"/>
              <w:rPr/>
            </w:pPr>
            <w:r>
              <w:rPr/>
              <w:t xml:space="preserve">কে হবে বাংলার কোটিপতি </w:t>
            </w:r>
            <w:r>
              <w:rPr/>
              <w:t xml:space="preserve">Ke Hobe Banglar Kotipoti </w:t>
            </w:r>
          </w:p>
        </w:tc>
        <w:tc>
          <w:tcPr>
            <w:tcW w:w="1486" w:type="dxa"/>
            <w:tcBorders/>
            <w:vAlign w:val="center"/>
          </w:tcPr>
          <w:p>
            <w:pPr>
              <w:pStyle w:val="TableContents"/>
              <w:bidi w:val="0"/>
              <w:spacing w:before="0" w:after="283"/>
              <w:jc w:val="left"/>
              <w:rPr/>
            </w:pPr>
            <w:r>
              <w:rPr/>
              <w:t xml:space="preserve">Sourav Ganguly </w:t>
            </w:r>
          </w:p>
        </w:tc>
        <w:tc>
          <w:tcPr>
            <w:tcW w:w="1651" w:type="dxa"/>
            <w:tcBorders/>
            <w:vAlign w:val="center"/>
          </w:tcPr>
          <w:p>
            <w:pPr>
              <w:pStyle w:val="TableContents"/>
              <w:bidi w:val="0"/>
              <w:spacing w:before="0" w:after="283"/>
              <w:jc w:val="left"/>
              <w:rPr/>
            </w:pPr>
            <w:r>
              <w:rPr/>
              <w:t xml:space="preserve">Mahuaa Bangla </w:t>
            </w:r>
          </w:p>
        </w:tc>
        <w:tc>
          <w:tcPr>
            <w:tcW w:w="1651" w:type="dxa"/>
            <w:tcBorders/>
            <w:vAlign w:val="center"/>
          </w:tcPr>
          <w:p>
            <w:pPr>
              <w:pStyle w:val="TableContents"/>
              <w:bidi w:val="0"/>
              <w:spacing w:before="0" w:after="283"/>
              <w:jc w:val="left"/>
              <w:rPr/>
            </w:pPr>
            <w:r>
              <w:rPr/>
              <w:t xml:space="preserve">₹ </w:t>
            </w:r>
            <w:r>
              <w:rPr/>
              <w:t xml:space="preserve">10,000,000 </w:t>
            </w:r>
          </w:p>
        </w:tc>
        <w:tc>
          <w:tcPr>
            <w:tcW w:w="1141" w:type="dxa"/>
            <w:tcBorders/>
            <w:vAlign w:val="center"/>
          </w:tcPr>
          <w:p>
            <w:pPr>
              <w:pStyle w:val="TableContents"/>
              <w:bidi w:val="0"/>
              <w:spacing w:before="0" w:after="283"/>
              <w:jc w:val="left"/>
              <w:rPr/>
            </w:pPr>
            <w:r>
              <w:rPr/>
              <w:t xml:space="preserve">4. kesäkuuta 2011 </w:t>
            </w:r>
          </w:p>
        </w:tc>
        <w:tc>
          <w:tcPr>
            <w:tcW w:w="1141" w:type="dxa"/>
            <w:tcBorders/>
            <w:vAlign w:val="center"/>
          </w:tcPr>
          <w:p>
            <w:pPr>
              <w:pStyle w:val="TableContents"/>
              <w:bidi w:val="0"/>
              <w:spacing w:before="0" w:after="283"/>
              <w:jc w:val="left"/>
              <w:rPr/>
            </w:pPr>
            <w:r>
              <w:rPr/>
              <w:t xml:space="preserve">Tuntematon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Intia (Bhojpuri) </w:t>
            </w:r>
          </w:p>
        </w:tc>
        <w:tc>
          <w:tcPr>
            <w:tcW w:w="1951" w:type="dxa"/>
            <w:tcBorders/>
            <w:vAlign w:val="center"/>
          </w:tcPr>
          <w:p>
            <w:pPr>
              <w:pStyle w:val="TableContents"/>
              <w:bidi w:val="0"/>
              <w:spacing w:before="0" w:after="283"/>
              <w:jc w:val="left"/>
              <w:rPr/>
            </w:pPr>
            <w:r>
              <w:rPr/>
              <w:t xml:space="preserve">के बनी क्रोरेपती </w:t>
            </w:r>
            <w:r>
              <w:rPr/>
              <w:t xml:space="preserve">Ke Bani Crorepati </w:t>
            </w:r>
          </w:p>
        </w:tc>
        <w:tc>
          <w:tcPr>
            <w:tcW w:w="1486" w:type="dxa"/>
            <w:tcBorders/>
            <w:vAlign w:val="center"/>
          </w:tcPr>
          <w:p>
            <w:pPr>
              <w:pStyle w:val="TableContents"/>
              <w:bidi w:val="0"/>
              <w:spacing w:before="0" w:after="283"/>
              <w:jc w:val="left"/>
              <w:rPr/>
            </w:pPr>
            <w:r>
              <w:rPr/>
              <w:t xml:space="preserve">Shatrughan Sinha </w:t>
            </w:r>
          </w:p>
        </w:tc>
        <w:tc>
          <w:tcPr>
            <w:tcW w:w="1651" w:type="dxa"/>
            <w:tcBorders/>
            <w:vAlign w:val="center"/>
          </w:tcPr>
          <w:p>
            <w:pPr>
              <w:pStyle w:val="TableContents"/>
              <w:bidi w:val="0"/>
              <w:spacing w:before="0" w:after="283"/>
              <w:jc w:val="left"/>
              <w:rPr/>
            </w:pPr>
            <w:r>
              <w:rPr/>
              <w:t xml:space="preserve">Mahuaa TV </w:t>
            </w:r>
          </w:p>
        </w:tc>
        <w:tc>
          <w:tcPr>
            <w:tcW w:w="1651" w:type="dxa"/>
            <w:tcBorders/>
            <w:vAlign w:val="center"/>
          </w:tcPr>
          <w:p>
            <w:pPr>
              <w:pStyle w:val="TableContents"/>
              <w:bidi w:val="0"/>
              <w:spacing w:before="0" w:after="283"/>
              <w:jc w:val="left"/>
              <w:rPr/>
            </w:pPr>
            <w:r>
              <w:rPr/>
              <w:t xml:space="preserve">₹ </w:t>
            </w:r>
            <w:r>
              <w:rPr/>
              <w:t xml:space="preserve">10,000,000 </w:t>
            </w:r>
          </w:p>
        </w:tc>
        <w:tc>
          <w:tcPr>
            <w:tcW w:w="1141" w:type="dxa"/>
            <w:tcBorders/>
            <w:vAlign w:val="center"/>
          </w:tcPr>
          <w:p>
            <w:pPr>
              <w:pStyle w:val="TableContents"/>
              <w:bidi w:val="0"/>
              <w:spacing w:before="0" w:after="283"/>
              <w:jc w:val="left"/>
              <w:rPr/>
            </w:pPr>
            <w:r>
              <w:rPr/>
              <w:t xml:space="preserve">6. kesäkuuta 2011 </w:t>
            </w:r>
          </w:p>
        </w:tc>
        <w:tc>
          <w:tcPr>
            <w:tcW w:w="1141" w:type="dxa"/>
            <w:tcBorders/>
            <w:vAlign w:val="center"/>
          </w:tcPr>
          <w:p>
            <w:pPr>
              <w:pStyle w:val="TableContents"/>
              <w:bidi w:val="0"/>
              <w:spacing w:before="0" w:after="283"/>
              <w:jc w:val="left"/>
              <w:rPr/>
            </w:pPr>
            <w:r>
              <w:rPr/>
              <w:t xml:space="preserve">elokuu 12, 2011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Indonesia </w:t>
            </w:r>
          </w:p>
        </w:tc>
        <w:tc>
          <w:tcPr>
            <w:tcW w:w="1951" w:type="dxa"/>
            <w:tcBorders/>
            <w:vAlign w:val="center"/>
          </w:tcPr>
          <w:p>
            <w:pPr>
              <w:pStyle w:val="TableContents"/>
              <w:bidi w:val="0"/>
              <w:spacing w:before="0" w:after="283"/>
              <w:jc w:val="left"/>
              <w:rPr/>
            </w:pPr>
            <w:r>
              <w:rPr/>
              <w:t xml:space="preserve">Kuka haluaa olla miljonääri? </w:t>
            </w:r>
          </w:p>
        </w:tc>
        <w:tc>
          <w:tcPr>
            <w:tcW w:w="1486" w:type="dxa"/>
            <w:tcBorders/>
            <w:vAlign w:val="center"/>
          </w:tcPr>
          <w:p>
            <w:pPr>
              <w:pStyle w:val="TableContents"/>
              <w:bidi w:val="0"/>
              <w:spacing w:before="0" w:after="283"/>
              <w:jc w:val="left"/>
              <w:rPr/>
            </w:pPr>
            <w:r>
              <w:rPr/>
              <w:t xml:space="preserve">Tantowi Yahya </w:t>
            </w:r>
          </w:p>
        </w:tc>
        <w:tc>
          <w:tcPr>
            <w:tcW w:w="1651" w:type="dxa"/>
            <w:tcBorders/>
            <w:vAlign w:val="center"/>
          </w:tcPr>
          <w:p>
            <w:pPr>
              <w:pStyle w:val="TableContents"/>
              <w:bidi w:val="0"/>
              <w:spacing w:before="0" w:after="283"/>
              <w:jc w:val="left"/>
              <w:rPr/>
            </w:pPr>
            <w:r>
              <w:rPr/>
              <w:t xml:space="preserve">RCTI </w:t>
            </w:r>
          </w:p>
        </w:tc>
        <w:tc>
          <w:tcPr>
            <w:tcW w:w="1651" w:type="dxa"/>
            <w:tcBorders/>
            <w:vAlign w:val="center"/>
          </w:tcPr>
          <w:p>
            <w:pPr>
              <w:pStyle w:val="TableContents"/>
              <w:bidi w:val="0"/>
              <w:spacing w:before="0" w:after="283"/>
              <w:jc w:val="left"/>
              <w:rPr/>
            </w:pPr>
            <w:r>
              <w:rPr/>
              <w:t xml:space="preserve">1 000 000 000 rupiaa. </w:t>
            </w:r>
          </w:p>
        </w:tc>
        <w:tc>
          <w:tcPr>
            <w:tcW w:w="1141" w:type="dxa"/>
            <w:tcBorders/>
            <w:vAlign w:val="center"/>
          </w:tcPr>
          <w:p>
            <w:pPr>
              <w:pStyle w:val="TableContents"/>
              <w:bidi w:val="0"/>
              <w:spacing w:before="0" w:after="283"/>
              <w:jc w:val="left"/>
              <w:rPr/>
            </w:pPr>
            <w:r>
              <w:rPr/>
              <w:t xml:space="preserve">5. elokuuta 2000 </w:t>
            </w:r>
          </w:p>
        </w:tc>
        <w:tc>
          <w:tcPr>
            <w:tcW w:w="1141" w:type="dxa"/>
            <w:tcBorders/>
            <w:vAlign w:val="center"/>
          </w:tcPr>
          <w:p>
            <w:pPr>
              <w:pStyle w:val="TableContents"/>
              <w:bidi w:val="0"/>
              <w:spacing w:before="0" w:after="283"/>
              <w:jc w:val="left"/>
              <w:rPr/>
            </w:pPr>
            <w:r>
              <w:rPr/>
              <w:t xml:space="preserve">30. heinäkuuta 2006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Super Milyarder 3 Milyar </w:t>
            </w:r>
          </w:p>
        </w:tc>
        <w:tc>
          <w:tcPr>
            <w:tcW w:w="1951" w:type="dxa"/>
            <w:tcBorders/>
            <w:vAlign w:val="center"/>
          </w:tcPr>
          <w:p>
            <w:pPr>
              <w:pStyle w:val="TableContents"/>
              <w:bidi w:val="0"/>
              <w:spacing w:before="0" w:after="283"/>
              <w:jc w:val="left"/>
              <w:rPr/>
            </w:pPr>
            <w:r>
              <w:rPr/>
              <w:t xml:space="preserve">Dian Sastrowardoyo </w:t>
            </w:r>
          </w:p>
        </w:tc>
        <w:tc>
          <w:tcPr>
            <w:tcW w:w="1486" w:type="dxa"/>
            <w:tcBorders/>
            <w:vAlign w:val="center"/>
          </w:tcPr>
          <w:p>
            <w:pPr>
              <w:pStyle w:val="TableContents"/>
              <w:bidi w:val="0"/>
              <w:spacing w:before="0" w:after="283"/>
              <w:jc w:val="left"/>
              <w:rPr/>
            </w:pPr>
            <w:r>
              <w:rPr/>
              <w:t xml:space="preserve">ANTV </w:t>
            </w:r>
          </w:p>
        </w:tc>
        <w:tc>
          <w:tcPr>
            <w:tcW w:w="1651" w:type="dxa"/>
            <w:tcBorders/>
            <w:vAlign w:val="center"/>
          </w:tcPr>
          <w:p>
            <w:pPr>
              <w:pStyle w:val="TableContents"/>
              <w:bidi w:val="0"/>
              <w:spacing w:before="0" w:after="283"/>
              <w:jc w:val="left"/>
              <w:rPr/>
            </w:pPr>
            <w:r>
              <w:rPr/>
              <w:t xml:space="preserve">3 000 000 000 Rp. </w:t>
            </w:r>
          </w:p>
        </w:tc>
        <w:tc>
          <w:tcPr>
            <w:tcW w:w="1651" w:type="dxa"/>
            <w:tcBorders/>
            <w:vAlign w:val="center"/>
          </w:tcPr>
          <w:p>
            <w:pPr>
              <w:pStyle w:val="TableContents"/>
              <w:bidi w:val="0"/>
              <w:spacing w:before="0" w:after="283"/>
              <w:jc w:val="left"/>
              <w:rPr/>
            </w:pPr>
            <w:r>
              <w:rPr/>
              <w:t xml:space="preserve">24. syyskuuta 2006 </w:t>
            </w:r>
          </w:p>
        </w:tc>
        <w:tc>
          <w:tcPr>
            <w:tcW w:w="1141" w:type="dxa"/>
            <w:tcBorders/>
            <w:vAlign w:val="center"/>
          </w:tcPr>
          <w:p>
            <w:pPr>
              <w:pStyle w:val="TableContents"/>
              <w:bidi w:val="0"/>
              <w:spacing w:before="0" w:after="283"/>
              <w:jc w:val="left"/>
              <w:rPr/>
            </w:pPr>
            <w:r>
              <w:rPr/>
              <w:t xml:space="preserve">tammikuu 21, 2007 </w:t>
            </w:r>
          </w:p>
        </w:tc>
        <w:tc>
          <w:tcPr>
            <w:tcW w:w="1141" w:type="dxa"/>
            <w:tcBorders/>
            <w:vAlign w:val="center"/>
          </w:tcPr>
          <w:p>
            <w:pPr>
              <w:pStyle w:val="TableContents"/>
              <w:bidi w:val="0"/>
              <w:spacing w:before="0" w:after="283"/>
              <w:jc w:val="left"/>
              <w:rPr/>
            </w:pPr>
            <w:r>
              <w:rPr/>
              <w:t xml:space="preserve">Alkuperäinen muoto (4. pelastusrengas ensimmäisen taatun summan jälkeen). </w:t>
            </w:r>
          </w:p>
        </w:tc>
        <w:tc>
          <w:tcPr>
            <w:tcW w:w="118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Kuka haluaa miljonääriksi - kuuma paikka </w:t>
            </w:r>
          </w:p>
        </w:tc>
        <w:tc>
          <w:tcPr>
            <w:tcW w:w="1951" w:type="dxa"/>
            <w:tcBorders/>
            <w:vAlign w:val="center"/>
          </w:tcPr>
          <w:p>
            <w:pPr>
              <w:pStyle w:val="TableContents"/>
              <w:bidi w:val="0"/>
              <w:spacing w:before="0" w:after="283"/>
              <w:jc w:val="left"/>
              <w:rPr/>
            </w:pPr>
            <w:r>
              <w:rPr/>
              <w:t xml:space="preserve">Ferdy Hasan </w:t>
            </w:r>
          </w:p>
        </w:tc>
        <w:tc>
          <w:tcPr>
            <w:tcW w:w="1486" w:type="dxa"/>
            <w:tcBorders/>
            <w:vAlign w:val="center"/>
          </w:tcPr>
          <w:p>
            <w:pPr>
              <w:pStyle w:val="TableContents"/>
              <w:bidi w:val="0"/>
              <w:spacing w:before="0" w:after="283"/>
              <w:jc w:val="left"/>
              <w:rPr/>
            </w:pPr>
            <w:r>
              <w:rPr/>
              <w:t xml:space="preserve">RCTI </w:t>
            </w:r>
          </w:p>
        </w:tc>
        <w:tc>
          <w:tcPr>
            <w:tcW w:w="1651" w:type="dxa"/>
            <w:tcBorders/>
            <w:vAlign w:val="center"/>
          </w:tcPr>
          <w:p>
            <w:pPr>
              <w:pStyle w:val="TableContents"/>
              <w:bidi w:val="0"/>
              <w:spacing w:before="0" w:after="283"/>
              <w:jc w:val="left"/>
              <w:rPr/>
            </w:pPr>
            <w:r>
              <w:rPr/>
              <w:t xml:space="preserve">500 000 000 rupiaa </w:t>
            </w:r>
          </w:p>
        </w:tc>
        <w:tc>
          <w:tcPr>
            <w:tcW w:w="1651" w:type="dxa"/>
            <w:tcBorders/>
            <w:vAlign w:val="center"/>
          </w:tcPr>
          <w:p>
            <w:pPr>
              <w:pStyle w:val="TableContents"/>
              <w:bidi w:val="0"/>
              <w:spacing w:before="0" w:after="283"/>
              <w:jc w:val="left"/>
              <w:rPr/>
            </w:pPr>
            <w:r>
              <w:rPr/>
              <w:t xml:space="preserve">13. syyskuuta 2010 </w:t>
            </w:r>
          </w:p>
        </w:tc>
        <w:tc>
          <w:tcPr>
            <w:tcW w:w="1141" w:type="dxa"/>
            <w:tcBorders/>
            <w:vAlign w:val="center"/>
          </w:tcPr>
          <w:p>
            <w:pPr>
              <w:pStyle w:val="TableContents"/>
              <w:bidi w:val="0"/>
              <w:spacing w:before="0" w:after="283"/>
              <w:jc w:val="left"/>
              <w:rPr/>
            </w:pPr>
            <w:r>
              <w:rPr/>
              <w:t xml:space="preserve">lokakuu 31, 2010 </w:t>
            </w:r>
          </w:p>
        </w:tc>
        <w:tc>
          <w:tcPr>
            <w:tcW w:w="1141" w:type="dxa"/>
            <w:tcBorders/>
            <w:vAlign w:val="center"/>
          </w:tcPr>
          <w:p>
            <w:pPr>
              <w:pStyle w:val="TableContents"/>
              <w:bidi w:val="0"/>
              <w:spacing w:before="0" w:after="283"/>
              <w:jc w:val="left"/>
              <w:rPr/>
            </w:pPr>
            <w:r>
              <w:rPr/>
              <w:t xml:space="preserve">Hot Seat -muoto </w:t>
            </w:r>
          </w:p>
        </w:tc>
        <w:tc>
          <w:tcPr>
            <w:tcW w:w="118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Irlanti </w:t>
            </w:r>
          </w:p>
        </w:tc>
        <w:tc>
          <w:tcPr>
            <w:tcW w:w="1951" w:type="dxa"/>
            <w:tcBorders/>
            <w:vAlign w:val="center"/>
          </w:tcPr>
          <w:p>
            <w:pPr>
              <w:pStyle w:val="TableContents"/>
              <w:bidi w:val="0"/>
              <w:spacing w:before="0" w:after="283"/>
              <w:jc w:val="left"/>
              <w:rPr/>
            </w:pPr>
            <w:r>
              <w:rPr/>
              <w:t xml:space="preserve">Kuka haluaa miljonääriksi? </w:t>
            </w:r>
          </w:p>
        </w:tc>
        <w:tc>
          <w:tcPr>
            <w:tcW w:w="1486" w:type="dxa"/>
            <w:tcBorders/>
            <w:vAlign w:val="center"/>
          </w:tcPr>
          <w:p>
            <w:pPr>
              <w:pStyle w:val="TableContents"/>
              <w:bidi w:val="0"/>
              <w:spacing w:before="0" w:after="283"/>
              <w:jc w:val="left"/>
              <w:rPr/>
            </w:pPr>
            <w:r>
              <w:rPr/>
              <w:t xml:space="preserve">Gay Byrne </w:t>
            </w:r>
          </w:p>
        </w:tc>
        <w:tc>
          <w:tcPr>
            <w:tcW w:w="1651" w:type="dxa"/>
            <w:tcBorders/>
            <w:vAlign w:val="center"/>
          </w:tcPr>
          <w:p>
            <w:pPr>
              <w:pStyle w:val="TableContents"/>
              <w:bidi w:val="0"/>
              <w:spacing w:before="0" w:after="283"/>
              <w:jc w:val="left"/>
              <w:rPr/>
            </w:pPr>
            <w:r>
              <w:rPr/>
              <w:t xml:space="preserve">RTÉ One </w:t>
            </w:r>
          </w:p>
        </w:tc>
        <w:tc>
          <w:tcPr>
            <w:tcW w:w="1651" w:type="dxa"/>
            <w:tcBorders/>
            <w:vAlign w:val="center"/>
          </w:tcPr>
          <w:p>
            <w:pPr>
              <w:pStyle w:val="TableContents"/>
              <w:bidi w:val="0"/>
              <w:spacing w:before="0" w:after="283"/>
              <w:jc w:val="left"/>
              <w:rPr/>
            </w:pPr>
            <w:r>
              <w:rPr/>
              <w:t xml:space="preserve">IR 1 000 000 PUNTAA </w:t>
            </w:r>
          </w:p>
        </w:tc>
        <w:tc>
          <w:tcPr>
            <w:tcW w:w="1141" w:type="dxa"/>
            <w:tcBorders/>
            <w:vAlign w:val="center"/>
          </w:tcPr>
          <w:p>
            <w:pPr>
              <w:pStyle w:val="TableContents"/>
              <w:bidi w:val="0"/>
              <w:spacing w:before="0" w:after="283"/>
              <w:jc w:val="left"/>
              <w:rPr/>
            </w:pPr>
            <w:r>
              <w:rPr/>
              <w:t xml:space="preserve">17. lokakuuta 2000 </w:t>
            </w:r>
          </w:p>
        </w:tc>
        <w:tc>
          <w:tcPr>
            <w:tcW w:w="1141" w:type="dxa"/>
            <w:tcBorders/>
            <w:vAlign w:val="center"/>
          </w:tcPr>
          <w:p>
            <w:pPr>
              <w:pStyle w:val="TableContents"/>
              <w:bidi w:val="0"/>
              <w:spacing w:before="0" w:after="283"/>
              <w:jc w:val="left"/>
              <w:rPr/>
            </w:pPr>
            <w:r>
              <w:rPr/>
              <w:t xml:space="preserve">29. maaliskuuta 2002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€ 1,000,000 </w:t>
            </w:r>
          </w:p>
        </w:tc>
        <w:tc>
          <w:tcPr>
            <w:tcW w:w="10207" w:type="dxa"/>
            <w:gridSpan w:val="7"/>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Israel </w:t>
            </w:r>
          </w:p>
        </w:tc>
        <w:tc>
          <w:tcPr>
            <w:tcW w:w="1951" w:type="dxa"/>
            <w:tcBorders/>
            <w:vAlign w:val="center"/>
          </w:tcPr>
          <w:p>
            <w:pPr>
              <w:pStyle w:val="TableContents"/>
              <w:bidi w:val="0"/>
              <w:spacing w:before="0" w:after="283"/>
              <w:jc w:val="left"/>
              <w:rPr/>
            </w:pPr>
            <w:r>
              <w:rPr/>
              <w:t xml:space="preserve">? </w:t>
            </w:r>
            <w:r>
              <w:rPr>
                <w:rtl w:val="true"/>
              </w:rPr>
              <w:t xml:space="preserve">מי רוצה להיות מיליונר </w:t>
            </w:r>
            <w:r>
              <w:rPr/>
              <w:t xml:space="preserve">Mi rotseh lehiyot milyoner? </w:t>
            </w:r>
          </w:p>
        </w:tc>
        <w:tc>
          <w:tcPr>
            <w:tcW w:w="1486" w:type="dxa"/>
            <w:tcBorders/>
            <w:vAlign w:val="center"/>
          </w:tcPr>
          <w:p>
            <w:pPr>
              <w:pStyle w:val="TableContents"/>
              <w:bidi w:val="0"/>
              <w:spacing w:before="0" w:after="283"/>
              <w:jc w:val="left"/>
              <w:rPr/>
            </w:pPr>
            <w:r>
              <w:rPr/>
              <w:t xml:space="preserve">Yoram Arbel </w:t>
            </w:r>
          </w:p>
        </w:tc>
        <w:tc>
          <w:tcPr>
            <w:tcW w:w="1651" w:type="dxa"/>
            <w:tcBorders/>
            <w:vAlign w:val="center"/>
          </w:tcPr>
          <w:p>
            <w:pPr>
              <w:pStyle w:val="TableContents"/>
              <w:bidi w:val="0"/>
              <w:spacing w:before="0" w:after="283"/>
              <w:jc w:val="left"/>
              <w:rPr/>
            </w:pPr>
            <w:r>
              <w:rPr/>
              <w:t xml:space="preserve">Kanava 2 Kanava 10 </w:t>
            </w:r>
          </w:p>
        </w:tc>
        <w:tc>
          <w:tcPr>
            <w:tcW w:w="1651" w:type="dxa"/>
            <w:tcBorders/>
            <w:vAlign w:val="center"/>
          </w:tcPr>
          <w:p>
            <w:pPr>
              <w:pStyle w:val="TableContents"/>
              <w:bidi w:val="0"/>
              <w:spacing w:before="0" w:after="283"/>
              <w:jc w:val="left"/>
              <w:rPr/>
            </w:pPr>
            <w:r>
              <w:rPr/>
              <w:t xml:space="preserve">₪ </w:t>
            </w:r>
            <w:r>
              <w:rPr/>
              <w:t xml:space="preserve">1,000,000 </w:t>
            </w:r>
          </w:p>
        </w:tc>
        <w:tc>
          <w:tcPr>
            <w:tcW w:w="1141" w:type="dxa"/>
            <w:tcBorders/>
            <w:vAlign w:val="center"/>
          </w:tcPr>
          <w:p>
            <w:pPr>
              <w:pStyle w:val="TableContents"/>
              <w:bidi w:val="0"/>
              <w:spacing w:before="0" w:after="283"/>
              <w:jc w:val="left"/>
              <w:rPr/>
            </w:pPr>
            <w:r>
              <w:rPr/>
              <w:t xml:space="preserve">18. marraskuuta 1999 2005 </w:t>
            </w:r>
          </w:p>
        </w:tc>
        <w:tc>
          <w:tcPr>
            <w:tcW w:w="1141" w:type="dxa"/>
            <w:tcBorders/>
            <w:vAlign w:val="center"/>
          </w:tcPr>
          <w:p>
            <w:pPr>
              <w:pStyle w:val="TableContents"/>
              <w:bidi w:val="0"/>
              <w:spacing w:before="0" w:after="283"/>
              <w:jc w:val="left"/>
              <w:rPr/>
            </w:pPr>
            <w:r>
              <w:rPr/>
              <w:t xml:space="preserve">2003 2006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Italia </w:t>
            </w:r>
          </w:p>
        </w:tc>
        <w:tc>
          <w:tcPr>
            <w:tcW w:w="1951" w:type="dxa"/>
            <w:tcBorders/>
            <w:vAlign w:val="center"/>
          </w:tcPr>
          <w:p>
            <w:pPr>
              <w:pStyle w:val="TableContents"/>
              <w:bidi w:val="0"/>
              <w:spacing w:before="0" w:after="283"/>
              <w:jc w:val="left"/>
              <w:rPr/>
            </w:pPr>
            <w:r>
              <w:rPr/>
              <w:t xml:space="preserve">Chi vuol essere miliardario? </w:t>
            </w:r>
          </w:p>
        </w:tc>
        <w:tc>
          <w:tcPr>
            <w:tcW w:w="1486" w:type="dxa"/>
            <w:tcBorders/>
            <w:vAlign w:val="center"/>
          </w:tcPr>
          <w:p>
            <w:pPr>
              <w:pStyle w:val="TableContents"/>
              <w:bidi w:val="0"/>
              <w:spacing w:before="0" w:after="283"/>
              <w:jc w:val="left"/>
              <w:rPr/>
            </w:pPr>
            <w:r>
              <w:rPr/>
              <w:t xml:space="preserve">Gerry Scotti </w:t>
            </w:r>
          </w:p>
        </w:tc>
        <w:tc>
          <w:tcPr>
            <w:tcW w:w="1651" w:type="dxa"/>
            <w:tcBorders/>
            <w:vAlign w:val="center"/>
          </w:tcPr>
          <w:p>
            <w:pPr>
              <w:pStyle w:val="TableContents"/>
              <w:bidi w:val="0"/>
              <w:spacing w:before="0" w:after="283"/>
              <w:jc w:val="left"/>
              <w:rPr/>
            </w:pPr>
            <w:r>
              <w:rPr/>
              <w:t xml:space="preserve">Canale 5 </w:t>
            </w:r>
          </w:p>
        </w:tc>
        <w:tc>
          <w:tcPr>
            <w:tcW w:w="1651" w:type="dxa"/>
            <w:tcBorders/>
            <w:vAlign w:val="center"/>
          </w:tcPr>
          <w:p>
            <w:pPr>
              <w:pStyle w:val="TableContents"/>
              <w:bidi w:val="0"/>
              <w:spacing w:before="0" w:after="283"/>
              <w:jc w:val="left"/>
              <w:rPr/>
            </w:pPr>
            <w:r>
              <w:rPr/>
              <w:t xml:space="preserve">1,000,000,000 ₤ </w:t>
            </w:r>
          </w:p>
        </w:tc>
        <w:tc>
          <w:tcPr>
            <w:tcW w:w="1141" w:type="dxa"/>
            <w:tcBorders/>
            <w:vAlign w:val="center"/>
          </w:tcPr>
          <w:p>
            <w:pPr>
              <w:pStyle w:val="TableContents"/>
              <w:bidi w:val="0"/>
              <w:spacing w:before="0" w:after="283"/>
              <w:jc w:val="left"/>
              <w:rPr/>
            </w:pPr>
            <w:r>
              <w:rPr/>
              <w:t xml:space="preserve">24. toukokuuta 2000 </w:t>
            </w:r>
          </w:p>
        </w:tc>
        <w:tc>
          <w:tcPr>
            <w:tcW w:w="1141" w:type="dxa"/>
            <w:tcBorders/>
            <w:vAlign w:val="center"/>
          </w:tcPr>
          <w:p>
            <w:pPr>
              <w:pStyle w:val="TableContents"/>
              <w:bidi w:val="0"/>
              <w:spacing w:before="0" w:after="283"/>
              <w:jc w:val="left"/>
              <w:rPr/>
            </w:pPr>
            <w:r>
              <w:rPr/>
              <w:t xml:space="preserve">4. marraskuuta 2001 </w:t>
            </w:r>
          </w:p>
        </w:tc>
        <w:tc>
          <w:tcPr>
            <w:tcW w:w="1186" w:type="dxa"/>
            <w:tcBorders/>
            <w:vAlign w:val="center"/>
          </w:tcPr>
          <w:p>
            <w:pPr>
              <w:pStyle w:val="TableContents"/>
              <w:bidi w:val="0"/>
              <w:spacing w:before="0" w:after="283"/>
              <w:jc w:val="left"/>
              <w:rPr/>
            </w:pPr>
            <w:r>
              <w:rPr/>
              <w:t xml:space="preserve">Alkuperäinen formaatti (yksi taattu summa) Hot Seat -formaatti </w:t>
            </w:r>
          </w:p>
        </w:tc>
      </w:tr>
      <w:tr>
        <w:trPr/>
        <w:tc>
          <w:tcPr>
            <w:tcW w:w="1996" w:type="dxa"/>
            <w:tcBorders/>
            <w:vAlign w:val="center"/>
          </w:tcPr>
          <w:p>
            <w:pPr>
              <w:pStyle w:val="TableContents"/>
              <w:bidi w:val="0"/>
              <w:spacing w:before="0" w:after="283"/>
              <w:jc w:val="left"/>
              <w:rPr/>
            </w:pPr>
            <w:r>
              <w:rPr/>
              <w:t xml:space="preserve">Chi vuol essere milionario? </w:t>
            </w:r>
          </w:p>
        </w:tc>
        <w:tc>
          <w:tcPr>
            <w:tcW w:w="1951" w:type="dxa"/>
            <w:tcBorders/>
            <w:vAlign w:val="center"/>
          </w:tcPr>
          <w:p>
            <w:pPr>
              <w:pStyle w:val="TableContents"/>
              <w:bidi w:val="0"/>
              <w:spacing w:before="0" w:after="283"/>
              <w:jc w:val="left"/>
              <w:rPr/>
            </w:pPr>
            <w:r>
              <w:rPr/>
              <w:t xml:space="preserve">€ 1,000,000 </w:t>
            </w:r>
          </w:p>
        </w:tc>
        <w:tc>
          <w:tcPr>
            <w:tcW w:w="1486" w:type="dxa"/>
            <w:tcBorders/>
            <w:vAlign w:val="center"/>
          </w:tcPr>
          <w:p>
            <w:pPr>
              <w:pStyle w:val="TableContents"/>
              <w:bidi w:val="0"/>
              <w:spacing w:before="0" w:after="283"/>
              <w:jc w:val="left"/>
              <w:rPr/>
            </w:pPr>
            <w:r>
              <w:rPr/>
              <w:t xml:space="preserve">11. maaliskuuta 2002 </w:t>
            </w:r>
          </w:p>
        </w:tc>
        <w:tc>
          <w:tcPr>
            <w:tcW w:w="1651" w:type="dxa"/>
            <w:tcBorders/>
            <w:vAlign w:val="center"/>
          </w:tcPr>
          <w:p>
            <w:pPr>
              <w:pStyle w:val="TableContents"/>
              <w:bidi w:val="0"/>
              <w:spacing w:before="0" w:after="283"/>
              <w:jc w:val="left"/>
              <w:rPr/>
            </w:pPr>
            <w:r>
              <w:rPr/>
              <w:t xml:space="preserve">heinäkuu 29, 2011 </w:t>
            </w:r>
          </w:p>
        </w:tc>
        <w:tc>
          <w:tcPr>
            <w:tcW w:w="511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Chi vuol essere milionario? -- Edizione Straordinaria </w:t>
            </w:r>
          </w:p>
        </w:tc>
        <w:tc>
          <w:tcPr>
            <w:tcW w:w="1951" w:type="dxa"/>
            <w:tcBorders/>
            <w:vAlign w:val="center"/>
          </w:tcPr>
          <w:p>
            <w:pPr>
              <w:pStyle w:val="TableContents"/>
              <w:bidi w:val="0"/>
              <w:spacing w:before="0" w:after="283"/>
              <w:jc w:val="left"/>
              <w:rPr/>
            </w:pPr>
            <w:r>
              <w:rPr/>
              <w:t xml:space="preserve">15. joulukuuta 2008 </w:t>
            </w:r>
          </w:p>
        </w:tc>
        <w:tc>
          <w:tcPr>
            <w:tcW w:w="1486" w:type="dxa"/>
            <w:tcBorders/>
            <w:vAlign w:val="center"/>
          </w:tcPr>
          <w:p>
            <w:pPr>
              <w:pStyle w:val="TableContents"/>
              <w:bidi w:val="0"/>
              <w:spacing w:before="0" w:after="283"/>
              <w:jc w:val="left"/>
              <w:rPr/>
            </w:pPr>
            <w:r>
              <w:rPr/>
              <w:t xml:space="preserve">maaliskuu 29, 2009 </w:t>
            </w:r>
          </w:p>
        </w:tc>
        <w:tc>
          <w:tcPr>
            <w:tcW w:w="677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Norsunluurannikko </w:t>
            </w:r>
          </w:p>
        </w:tc>
        <w:tc>
          <w:tcPr>
            <w:tcW w:w="1951" w:type="dxa"/>
            <w:tcBorders/>
            <w:vAlign w:val="center"/>
          </w:tcPr>
          <w:p>
            <w:pPr>
              <w:pStyle w:val="TableContents"/>
              <w:bidi w:val="0"/>
              <w:spacing w:before="0" w:after="283"/>
              <w:jc w:val="left"/>
              <w:rPr/>
            </w:pPr>
            <w:r>
              <w:rPr/>
              <w:t xml:space="preserve">Qui veut gagner des millions? </w:t>
            </w:r>
          </w:p>
        </w:tc>
        <w:tc>
          <w:tcPr>
            <w:tcW w:w="1486" w:type="dxa"/>
            <w:tcBorders/>
            <w:vAlign w:val="center"/>
          </w:tcPr>
          <w:p>
            <w:pPr>
              <w:pStyle w:val="TableContents"/>
              <w:bidi w:val="0"/>
              <w:spacing w:before="0" w:after="283"/>
              <w:jc w:val="left"/>
              <w:rPr/>
            </w:pPr>
            <w:r>
              <w:rPr/>
              <w:t xml:space="preserve">Bamba Bakary Yves Zogbo nuorempi ja vanhempi opiskelija </w:t>
            </w:r>
          </w:p>
        </w:tc>
        <w:tc>
          <w:tcPr>
            <w:tcW w:w="1651" w:type="dxa"/>
            <w:tcBorders/>
            <w:vAlign w:val="center"/>
          </w:tcPr>
          <w:p>
            <w:pPr>
              <w:pStyle w:val="TableContents"/>
              <w:bidi w:val="0"/>
              <w:spacing w:before="0" w:after="283"/>
              <w:jc w:val="left"/>
              <w:rPr/>
            </w:pPr>
            <w:r>
              <w:rPr/>
              <w:t xml:space="preserve">RTI </w:t>
            </w:r>
          </w:p>
        </w:tc>
        <w:tc>
          <w:tcPr>
            <w:tcW w:w="1651" w:type="dxa"/>
            <w:tcBorders/>
            <w:vAlign w:val="center"/>
          </w:tcPr>
          <w:p>
            <w:pPr>
              <w:pStyle w:val="TableContents"/>
              <w:bidi w:val="0"/>
              <w:spacing w:before="0" w:after="283"/>
              <w:jc w:val="left"/>
              <w:rPr/>
            </w:pPr>
            <w:r>
              <w:rPr/>
              <w:t xml:space="preserve">30 000 000 CFA </w:t>
            </w:r>
          </w:p>
        </w:tc>
        <w:tc>
          <w:tcPr>
            <w:tcW w:w="1141" w:type="dxa"/>
            <w:tcBorders/>
            <w:vAlign w:val="center"/>
          </w:tcPr>
          <w:p>
            <w:pPr>
              <w:pStyle w:val="TableContents"/>
              <w:bidi w:val="0"/>
              <w:spacing w:before="0" w:after="283"/>
              <w:jc w:val="left"/>
              <w:rPr/>
            </w:pPr>
            <w:r>
              <w:rPr/>
              <w:t xml:space="preserve">8. lokakuuta 2010 </w:t>
            </w:r>
          </w:p>
        </w:tc>
        <w:tc>
          <w:tcPr>
            <w:tcW w:w="1141" w:type="dxa"/>
            <w:tcBorders/>
            <w:vAlign w:val="center"/>
          </w:tcPr>
          <w:p>
            <w:pPr>
              <w:pStyle w:val="TableContents"/>
              <w:bidi w:val="0"/>
              <w:spacing w:before="0" w:after="283"/>
              <w:jc w:val="left"/>
              <w:rPr/>
            </w:pPr>
            <w:r>
              <w:rPr/>
              <w:t xml:space="preserve">7. syyskuuta 2013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Japani </w:t>
            </w:r>
          </w:p>
        </w:tc>
        <w:tc>
          <w:tcPr>
            <w:tcW w:w="1951" w:type="dxa"/>
            <w:tcBorders/>
            <w:vAlign w:val="center"/>
          </w:tcPr>
          <w:p>
            <w:pPr>
              <w:pStyle w:val="TableContents"/>
              <w:bidi w:val="0"/>
              <w:spacing w:before="0" w:after="283"/>
              <w:jc w:val="left"/>
              <w:rPr/>
            </w:pPr>
            <w:r>
              <w:rPr/>
              <w:t xml:space="preserve">クイズ </w:t>
            </w:r>
            <w:r>
              <w:rPr/>
              <w:t xml:space="preserve">$ </w:t>
            </w:r>
            <w:r>
              <w:rPr/>
              <w:t xml:space="preserve">ミリオネア </w:t>
            </w:r>
            <w:r>
              <w:rPr/>
              <w:t xml:space="preserve">kuizu $ mirionea </w:t>
            </w:r>
          </w:p>
        </w:tc>
        <w:tc>
          <w:tcPr>
            <w:tcW w:w="1486" w:type="dxa"/>
            <w:tcBorders/>
            <w:vAlign w:val="center"/>
          </w:tcPr>
          <w:p>
            <w:pPr>
              <w:pStyle w:val="TableContents"/>
              <w:bidi w:val="0"/>
              <w:spacing w:before="0" w:after="283"/>
              <w:jc w:val="left"/>
              <w:rPr/>
            </w:pPr>
            <w:r>
              <w:rPr/>
              <w:t xml:space="preserve">Monta Mino </w:t>
            </w:r>
          </w:p>
        </w:tc>
        <w:tc>
          <w:tcPr>
            <w:tcW w:w="1651" w:type="dxa"/>
            <w:tcBorders/>
            <w:vAlign w:val="center"/>
          </w:tcPr>
          <w:p>
            <w:pPr>
              <w:pStyle w:val="TableContents"/>
              <w:bidi w:val="0"/>
              <w:spacing w:before="0" w:after="283"/>
              <w:jc w:val="left"/>
              <w:rPr/>
            </w:pPr>
            <w:r>
              <w:rPr/>
              <w:t xml:space="preserve">Fuji TV </w:t>
            </w:r>
          </w:p>
        </w:tc>
        <w:tc>
          <w:tcPr>
            <w:tcW w:w="1651" w:type="dxa"/>
            <w:tcBorders/>
            <w:vAlign w:val="center"/>
          </w:tcPr>
          <w:p>
            <w:pPr>
              <w:pStyle w:val="TableContents"/>
              <w:bidi w:val="0"/>
              <w:spacing w:before="0" w:after="283"/>
              <w:jc w:val="left"/>
              <w:rPr/>
            </w:pPr>
            <w:r>
              <w:rPr/>
              <w:t xml:space="preserve">¥ 10,000,000 ¥ 1,000,000 Junior painos </w:t>
            </w:r>
          </w:p>
        </w:tc>
        <w:tc>
          <w:tcPr>
            <w:tcW w:w="1141" w:type="dxa"/>
            <w:tcBorders/>
            <w:vAlign w:val="center"/>
          </w:tcPr>
          <w:p>
            <w:pPr>
              <w:pStyle w:val="TableContents"/>
              <w:bidi w:val="0"/>
              <w:spacing w:before="0" w:after="283"/>
              <w:jc w:val="left"/>
              <w:rPr/>
            </w:pPr>
            <w:r>
              <w:rPr/>
              <w:t xml:space="preserve">20. huhtikuuta 2000 </w:t>
            </w:r>
          </w:p>
        </w:tc>
        <w:tc>
          <w:tcPr>
            <w:tcW w:w="1141" w:type="dxa"/>
            <w:tcBorders/>
            <w:vAlign w:val="center"/>
          </w:tcPr>
          <w:p>
            <w:pPr>
              <w:pStyle w:val="TableContents"/>
              <w:bidi w:val="0"/>
              <w:spacing w:before="0" w:after="283"/>
              <w:jc w:val="left"/>
              <w:rPr/>
            </w:pPr>
            <w:r>
              <w:rPr/>
              <w:t xml:space="preserve">tammikuu 2, 2013 </w:t>
            </w:r>
          </w:p>
        </w:tc>
        <w:tc>
          <w:tcPr>
            <w:tcW w:w="1186" w:type="dxa"/>
            <w:tcBorders/>
            <w:vAlign w:val="center"/>
          </w:tcPr>
          <w:p>
            <w:pPr>
              <w:pStyle w:val="TableContents"/>
              <w:bidi w:val="0"/>
              <w:spacing w:before="0" w:after="283"/>
              <w:jc w:val="left"/>
              <w:rPr/>
            </w:pPr>
            <w:r>
              <w:rPr/>
              <w:t xml:space="preserve">Alkuperäinen muoto, myöhemmin kellomuoto, sitten takaisin alkuperäiseen muotoon. </w:t>
            </w:r>
          </w:p>
        </w:tc>
      </w:tr>
      <w:tr>
        <w:trPr/>
        <w:tc>
          <w:tcPr>
            <w:tcW w:w="1996" w:type="dxa"/>
            <w:tcBorders/>
            <w:vAlign w:val="center"/>
          </w:tcPr>
          <w:p>
            <w:pPr>
              <w:pStyle w:val="TableContents"/>
              <w:bidi w:val="0"/>
              <w:spacing w:before="0" w:after="283"/>
              <w:jc w:val="left"/>
              <w:rPr/>
            </w:pPr>
            <w:r>
              <w:rPr/>
              <w:t xml:space="preserve">Kazakstan (venäjäksi) </w:t>
            </w:r>
          </w:p>
        </w:tc>
        <w:tc>
          <w:tcPr>
            <w:tcW w:w="1951" w:type="dxa"/>
            <w:tcBorders/>
            <w:vAlign w:val="center"/>
          </w:tcPr>
          <w:p>
            <w:pPr>
              <w:pStyle w:val="TableContents"/>
              <w:bidi w:val="0"/>
              <w:spacing w:before="0" w:after="283"/>
              <w:jc w:val="left"/>
              <w:rPr/>
            </w:pPr>
            <w:r>
              <w:rPr/>
              <w:t xml:space="preserve">Кто возьмёт миллиon? Kto vozmyot million </w:t>
            </w:r>
          </w:p>
        </w:tc>
        <w:tc>
          <w:tcPr>
            <w:tcW w:w="1486" w:type="dxa"/>
            <w:tcBorders/>
            <w:vAlign w:val="center"/>
          </w:tcPr>
          <w:p>
            <w:pPr>
              <w:pStyle w:val="TableContents"/>
              <w:bidi w:val="0"/>
              <w:spacing w:before="0" w:after="283"/>
              <w:jc w:val="left"/>
              <w:rPr/>
            </w:pPr>
            <w:r>
              <w:rPr/>
              <w:t xml:space="preserve">Eugene Zhumanov Serik Akishev </w:t>
            </w:r>
          </w:p>
        </w:tc>
        <w:tc>
          <w:tcPr>
            <w:tcW w:w="1651" w:type="dxa"/>
            <w:tcBorders/>
            <w:vAlign w:val="center"/>
          </w:tcPr>
          <w:p>
            <w:pPr>
              <w:pStyle w:val="TableContents"/>
              <w:bidi w:val="0"/>
              <w:spacing w:before="0" w:after="283"/>
              <w:jc w:val="left"/>
              <w:rPr/>
            </w:pPr>
            <w:r>
              <w:rPr/>
              <w:t xml:space="preserve">KTK Khabar </w:t>
            </w:r>
          </w:p>
        </w:tc>
        <w:tc>
          <w:tcPr>
            <w:tcW w:w="1651" w:type="dxa"/>
            <w:tcBorders/>
            <w:vAlign w:val="center"/>
          </w:tcPr>
          <w:p>
            <w:pPr>
              <w:pStyle w:val="TableContents"/>
              <w:bidi w:val="0"/>
              <w:spacing w:before="0" w:after="283"/>
              <w:jc w:val="left"/>
              <w:rPr/>
            </w:pPr>
            <w:r>
              <w:rPr/>
              <w:t xml:space="preserve">₸ </w:t>
            </w:r>
            <w:r>
              <w:rPr/>
              <w:t xml:space="preserve">5,000,000 ₸ 10,000,000 </w:t>
            </w:r>
          </w:p>
        </w:tc>
        <w:tc>
          <w:tcPr>
            <w:tcW w:w="1141" w:type="dxa"/>
            <w:tcBorders/>
            <w:vAlign w:val="center"/>
          </w:tcPr>
          <w:p>
            <w:pPr>
              <w:pStyle w:val="TableContents"/>
              <w:bidi w:val="0"/>
              <w:spacing w:before="0" w:after="283"/>
              <w:jc w:val="left"/>
              <w:rPr/>
            </w:pPr>
            <w:r>
              <w:rPr/>
              <w:t xml:space="preserve">19. toukokuuta 2001 16. syyskuuta 2017 </w:t>
            </w:r>
          </w:p>
        </w:tc>
        <w:tc>
          <w:tcPr>
            <w:tcW w:w="1141" w:type="dxa"/>
            <w:tcBorders/>
            <w:vAlign w:val="center"/>
          </w:tcPr>
          <w:p>
            <w:pPr>
              <w:pStyle w:val="TableContents"/>
              <w:bidi w:val="0"/>
              <w:spacing w:before="0" w:after="283"/>
              <w:jc w:val="left"/>
              <w:rPr/>
            </w:pPr>
            <w:r>
              <w:rPr/>
              <w:t xml:space="preserve">30. syyskuuta 2006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Kazakstan (Kazakstaniksi) </w:t>
            </w:r>
          </w:p>
        </w:tc>
        <w:tc>
          <w:tcPr>
            <w:tcW w:w="1951" w:type="dxa"/>
            <w:tcBorders/>
            <w:vAlign w:val="center"/>
          </w:tcPr>
          <w:p>
            <w:pPr>
              <w:pStyle w:val="TableContents"/>
              <w:bidi w:val="0"/>
              <w:spacing w:before="0" w:after="283"/>
              <w:jc w:val="left"/>
              <w:rPr/>
            </w:pPr>
            <w:r>
              <w:rPr/>
              <w:t xml:space="preserve">Миллион кiмге бұйырады? Mïllïon kimge buyıradı? </w:t>
            </w:r>
          </w:p>
        </w:tc>
        <w:tc>
          <w:tcPr>
            <w:tcW w:w="1486" w:type="dxa"/>
            <w:tcBorders/>
            <w:vAlign w:val="center"/>
          </w:tcPr>
          <w:p>
            <w:pPr>
              <w:pStyle w:val="TableContents"/>
              <w:bidi w:val="0"/>
              <w:spacing w:before="0" w:after="283"/>
              <w:jc w:val="left"/>
              <w:rPr/>
            </w:pPr>
            <w:r>
              <w:rPr/>
              <w:t xml:space="preserve">Eskender Serkebajev </w:t>
            </w:r>
          </w:p>
        </w:tc>
        <w:tc>
          <w:tcPr>
            <w:tcW w:w="1651" w:type="dxa"/>
            <w:tcBorders/>
            <w:vAlign w:val="center"/>
          </w:tcPr>
          <w:p>
            <w:pPr>
              <w:pStyle w:val="TableContents"/>
              <w:bidi w:val="0"/>
              <w:spacing w:before="0" w:after="283"/>
              <w:jc w:val="left"/>
              <w:rPr/>
            </w:pPr>
            <w:r>
              <w:rPr/>
              <w:t xml:space="preserve">Khabar </w:t>
            </w:r>
          </w:p>
        </w:tc>
        <w:tc>
          <w:tcPr>
            <w:tcW w:w="1651" w:type="dxa"/>
            <w:tcBorders/>
            <w:vAlign w:val="center"/>
          </w:tcPr>
          <w:p>
            <w:pPr>
              <w:pStyle w:val="TableContents"/>
              <w:bidi w:val="0"/>
              <w:spacing w:before="0" w:after="283"/>
              <w:jc w:val="left"/>
              <w:rPr/>
            </w:pPr>
            <w:r>
              <w:rPr/>
              <w:t xml:space="preserve">₸ </w:t>
            </w:r>
            <w:r>
              <w:rPr/>
              <w:t xml:space="preserve">5,000,000 </w:t>
            </w:r>
          </w:p>
        </w:tc>
        <w:tc>
          <w:tcPr>
            <w:tcW w:w="1141" w:type="dxa"/>
            <w:tcBorders/>
            <w:vAlign w:val="center"/>
          </w:tcPr>
          <w:p>
            <w:pPr>
              <w:pStyle w:val="TableContents"/>
              <w:bidi w:val="0"/>
              <w:spacing w:before="0" w:after="283"/>
              <w:jc w:val="left"/>
              <w:rPr/>
            </w:pPr>
            <w:r>
              <w:rPr/>
              <w:t xml:space="preserve">2005 </w:t>
            </w:r>
          </w:p>
        </w:tc>
        <w:tc>
          <w:tcPr>
            <w:tcW w:w="1141" w:type="dxa"/>
            <w:tcBorders/>
            <w:vAlign w:val="center"/>
          </w:tcPr>
          <w:p>
            <w:pPr>
              <w:pStyle w:val="TableContents"/>
              <w:bidi w:val="0"/>
              <w:spacing w:before="0" w:after="283"/>
              <w:jc w:val="left"/>
              <w:rPr/>
            </w:pPr>
            <w:r>
              <w:rPr/>
              <w:t xml:space="preserve">2006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Kenia </w:t>
            </w:r>
          </w:p>
        </w:tc>
        <w:tc>
          <w:tcPr>
            <w:tcW w:w="1951" w:type="dxa"/>
            <w:tcBorders/>
            <w:vAlign w:val="center"/>
          </w:tcPr>
          <w:p>
            <w:pPr>
              <w:pStyle w:val="TableContents"/>
              <w:bidi w:val="0"/>
              <w:spacing w:before="0" w:after="283"/>
              <w:jc w:val="left"/>
              <w:rPr/>
            </w:pPr>
            <w:r>
              <w:rPr/>
              <w:t xml:space="preserve">Kuka haluaa miljonääriksi? </w:t>
            </w:r>
          </w:p>
        </w:tc>
        <w:tc>
          <w:tcPr>
            <w:tcW w:w="1486" w:type="dxa"/>
            <w:tcBorders/>
            <w:vAlign w:val="center"/>
          </w:tcPr>
          <w:p>
            <w:pPr>
              <w:pStyle w:val="TableContents"/>
              <w:bidi w:val="0"/>
              <w:spacing w:before="0" w:after="283"/>
              <w:jc w:val="left"/>
              <w:rPr/>
            </w:pPr>
            <w:r>
              <w:rPr/>
              <w:t xml:space="preserve">Fayyaz Qureshi </w:t>
            </w:r>
          </w:p>
        </w:tc>
        <w:tc>
          <w:tcPr>
            <w:tcW w:w="1651" w:type="dxa"/>
            <w:tcBorders/>
            <w:vAlign w:val="center"/>
          </w:tcPr>
          <w:p>
            <w:pPr>
              <w:pStyle w:val="TableContents"/>
              <w:bidi w:val="0"/>
              <w:spacing w:before="0" w:after="283"/>
              <w:jc w:val="left"/>
              <w:rPr/>
            </w:pPr>
            <w:r>
              <w:rPr/>
              <w:t xml:space="preserve">KTN </w:t>
            </w:r>
          </w:p>
        </w:tc>
        <w:tc>
          <w:tcPr>
            <w:tcW w:w="1651" w:type="dxa"/>
            <w:tcBorders/>
            <w:vAlign w:val="center"/>
          </w:tcPr>
          <w:p>
            <w:pPr>
              <w:pStyle w:val="TableContents"/>
              <w:bidi w:val="0"/>
              <w:spacing w:before="0" w:after="283"/>
              <w:jc w:val="left"/>
              <w:rPr/>
            </w:pPr>
            <w:r>
              <w:rPr/>
              <w:t xml:space="preserve">5,000,000 Ksh </w:t>
            </w:r>
          </w:p>
        </w:tc>
        <w:tc>
          <w:tcPr>
            <w:tcW w:w="1141" w:type="dxa"/>
            <w:tcBorders/>
            <w:vAlign w:val="center"/>
          </w:tcPr>
          <w:p>
            <w:pPr>
              <w:pStyle w:val="TableContents"/>
              <w:bidi w:val="0"/>
              <w:spacing w:before="0" w:after="283"/>
              <w:jc w:val="left"/>
              <w:rPr/>
            </w:pPr>
            <w:r>
              <w:rPr/>
              <w:t xml:space="preserve">13. lokakuuta 2000 </w:t>
            </w:r>
          </w:p>
        </w:tc>
        <w:tc>
          <w:tcPr>
            <w:tcW w:w="1141" w:type="dxa"/>
            <w:tcBorders/>
            <w:vAlign w:val="center"/>
          </w:tcPr>
          <w:p>
            <w:pPr>
              <w:pStyle w:val="TableContents"/>
              <w:bidi w:val="0"/>
              <w:spacing w:before="0" w:after="283"/>
              <w:jc w:val="left"/>
              <w:rPr/>
            </w:pPr>
            <w:r>
              <w:rPr/>
              <w:t xml:space="preserve">Tuntematon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Kurdistan </w:t>
            </w:r>
          </w:p>
        </w:tc>
        <w:tc>
          <w:tcPr>
            <w:tcW w:w="1951" w:type="dxa"/>
            <w:tcBorders/>
            <w:vAlign w:val="center"/>
          </w:tcPr>
          <w:p>
            <w:pPr>
              <w:pStyle w:val="TableContents"/>
              <w:bidi w:val="0"/>
              <w:spacing w:before="0" w:after="283"/>
              <w:jc w:val="left"/>
              <w:rPr/>
            </w:pPr>
            <w:r>
              <w:rPr/>
              <w:t xml:space="preserve">Milyonêr </w:t>
            </w:r>
          </w:p>
        </w:tc>
        <w:tc>
          <w:tcPr>
            <w:tcW w:w="1486" w:type="dxa"/>
            <w:tcBorders/>
            <w:vAlign w:val="center"/>
          </w:tcPr>
          <w:p>
            <w:pPr>
              <w:pStyle w:val="TableContents"/>
              <w:bidi w:val="0"/>
              <w:spacing w:before="0" w:after="283"/>
              <w:jc w:val="left"/>
              <w:rPr/>
            </w:pPr>
            <w:r>
              <w:rPr/>
              <w:t xml:space="preserve">Ciwan Haco </w:t>
            </w:r>
          </w:p>
        </w:tc>
        <w:tc>
          <w:tcPr>
            <w:tcW w:w="1651" w:type="dxa"/>
            <w:tcBorders/>
            <w:vAlign w:val="center"/>
          </w:tcPr>
          <w:p>
            <w:pPr>
              <w:pStyle w:val="TableContents"/>
              <w:bidi w:val="0"/>
              <w:spacing w:before="0" w:after="283"/>
              <w:jc w:val="left"/>
              <w:rPr/>
            </w:pPr>
            <w:r>
              <w:rPr/>
              <w:t xml:space="preserve">Kanal4 </w:t>
            </w:r>
          </w:p>
        </w:tc>
        <w:tc>
          <w:tcPr>
            <w:tcW w:w="1651" w:type="dxa"/>
            <w:tcBorders/>
            <w:vAlign w:val="center"/>
          </w:tcPr>
          <w:p>
            <w:pPr>
              <w:pStyle w:val="TableContents"/>
              <w:bidi w:val="0"/>
              <w:spacing w:before="0" w:after="283"/>
              <w:jc w:val="left"/>
              <w:rPr/>
            </w:pPr>
            <w:r>
              <w:rPr/>
              <w:t xml:space="preserve">100,000,000 IQD </w:t>
            </w:r>
          </w:p>
        </w:tc>
        <w:tc>
          <w:tcPr>
            <w:tcW w:w="1141" w:type="dxa"/>
            <w:tcBorders/>
            <w:vAlign w:val="center"/>
          </w:tcPr>
          <w:p>
            <w:pPr>
              <w:pStyle w:val="TableContents"/>
              <w:bidi w:val="0"/>
              <w:spacing w:before="0" w:after="283"/>
              <w:jc w:val="left"/>
              <w:rPr/>
            </w:pPr>
            <w:r>
              <w:rPr/>
              <w:t xml:space="preserve">marraskuu 2009 </w:t>
            </w:r>
          </w:p>
        </w:tc>
        <w:tc>
          <w:tcPr>
            <w:tcW w:w="1141" w:type="dxa"/>
            <w:tcBorders/>
            <w:vAlign w:val="center"/>
          </w:tcPr>
          <w:p>
            <w:pPr>
              <w:pStyle w:val="TableContents"/>
              <w:bidi w:val="0"/>
              <w:spacing w:before="0" w:after="283"/>
              <w:jc w:val="left"/>
              <w:rPr/>
            </w:pPr>
            <w:r>
              <w:rPr/>
              <w:t xml:space="preserve">Tuntematon </w:t>
            </w:r>
          </w:p>
        </w:tc>
        <w:tc>
          <w:tcPr>
            <w:tcW w:w="1186" w:type="dxa"/>
            <w:tcBorders/>
            <w:vAlign w:val="center"/>
          </w:tcPr>
          <w:p>
            <w:pPr>
              <w:pStyle w:val="TableContents"/>
              <w:bidi w:val="0"/>
              <w:spacing w:before="0" w:after="283"/>
              <w:jc w:val="left"/>
              <w:rPr/>
            </w:pPr>
            <w:r>
              <w:rPr/>
              <w:t xml:space="preserve">Alkuperäinen muoto (4 taattua summaa, kukin 3 kysymyksen jälkeen). </w:t>
            </w:r>
          </w:p>
        </w:tc>
      </w:tr>
      <w:tr>
        <w:trPr/>
        <w:tc>
          <w:tcPr>
            <w:tcW w:w="1996" w:type="dxa"/>
            <w:tcBorders/>
            <w:vAlign w:val="center"/>
          </w:tcPr>
          <w:p>
            <w:pPr>
              <w:pStyle w:val="TableContents"/>
              <w:bidi w:val="0"/>
              <w:spacing w:before="0" w:after="283"/>
              <w:jc w:val="left"/>
              <w:rPr/>
            </w:pPr>
            <w:r>
              <w:rPr/>
              <w:t xml:space="preserve">Kirgisia </w:t>
            </w:r>
          </w:p>
        </w:tc>
        <w:tc>
          <w:tcPr>
            <w:tcW w:w="1951" w:type="dxa"/>
            <w:tcBorders/>
            <w:vAlign w:val="center"/>
          </w:tcPr>
          <w:p>
            <w:pPr>
              <w:pStyle w:val="TableContents"/>
              <w:bidi w:val="0"/>
              <w:spacing w:before="0" w:after="283"/>
              <w:jc w:val="left"/>
              <w:rPr/>
            </w:pPr>
            <w:r>
              <w:rPr/>
              <w:t xml:space="preserve">Миллионер болгуң келеби? Millioner bolgung kelebi? </w:t>
            </w:r>
          </w:p>
        </w:tc>
        <w:tc>
          <w:tcPr>
            <w:tcW w:w="1486" w:type="dxa"/>
            <w:tcBorders/>
            <w:vAlign w:val="center"/>
          </w:tcPr>
          <w:p>
            <w:pPr>
              <w:pStyle w:val="TableContents"/>
              <w:bidi w:val="0"/>
              <w:spacing w:before="0" w:after="283"/>
              <w:jc w:val="left"/>
              <w:rPr/>
            </w:pPr>
            <w:r>
              <w:rPr/>
              <w:t xml:space="preserve">Erkin Ryskulbekov </w:t>
            </w:r>
          </w:p>
        </w:tc>
        <w:tc>
          <w:tcPr>
            <w:tcW w:w="1651" w:type="dxa"/>
            <w:tcBorders/>
            <w:vAlign w:val="center"/>
          </w:tcPr>
          <w:p>
            <w:pPr>
              <w:pStyle w:val="TableContents"/>
              <w:bidi w:val="0"/>
              <w:spacing w:before="0" w:after="283"/>
              <w:jc w:val="left"/>
              <w:rPr/>
            </w:pPr>
            <w:r>
              <w:rPr/>
              <w:t xml:space="preserve">KTRK </w:t>
            </w:r>
          </w:p>
        </w:tc>
        <w:tc>
          <w:tcPr>
            <w:tcW w:w="1651" w:type="dxa"/>
            <w:tcBorders/>
            <w:vAlign w:val="center"/>
          </w:tcPr>
          <w:p>
            <w:pPr>
              <w:pStyle w:val="TableContents"/>
              <w:bidi w:val="0"/>
              <w:spacing w:before="0" w:after="283"/>
              <w:jc w:val="left"/>
              <w:rPr/>
            </w:pPr>
            <w:r>
              <w:rPr/>
              <w:t xml:space="preserve">3,000,000 som 1,000,000 som 1,000,000 som </w:t>
            </w:r>
          </w:p>
        </w:tc>
        <w:tc>
          <w:tcPr>
            <w:tcW w:w="1141" w:type="dxa"/>
            <w:tcBorders/>
            <w:vAlign w:val="center"/>
          </w:tcPr>
          <w:p>
            <w:pPr>
              <w:pStyle w:val="TableContents"/>
              <w:bidi w:val="0"/>
              <w:spacing w:before="0" w:after="283"/>
              <w:jc w:val="left"/>
              <w:rPr/>
            </w:pPr>
            <w:r>
              <w:rPr/>
              <w:t xml:space="preserve">Syyskuu 4, 2016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Latvia </w:t>
            </w:r>
          </w:p>
        </w:tc>
        <w:tc>
          <w:tcPr>
            <w:tcW w:w="1951" w:type="dxa"/>
            <w:tcBorders/>
            <w:vAlign w:val="center"/>
          </w:tcPr>
          <w:p>
            <w:pPr>
              <w:pStyle w:val="TableContents"/>
              <w:bidi w:val="0"/>
              <w:spacing w:before="0" w:after="283"/>
              <w:jc w:val="left"/>
              <w:rPr/>
            </w:pPr>
            <w:r>
              <w:rPr/>
              <w:t xml:space="preserve">Gribi būt miljonārs? </w:t>
            </w:r>
          </w:p>
        </w:tc>
        <w:tc>
          <w:tcPr>
            <w:tcW w:w="1486" w:type="dxa"/>
            <w:tcBorders/>
            <w:vAlign w:val="center"/>
          </w:tcPr>
          <w:p>
            <w:pPr>
              <w:pStyle w:val="TableContents"/>
              <w:bidi w:val="0"/>
              <w:spacing w:before="0" w:after="283"/>
              <w:jc w:val="left"/>
              <w:rPr/>
            </w:pPr>
            <w:r>
              <w:rPr/>
              <w:t xml:space="preserve">Martinš Kibilds Girts Licis </w:t>
            </w:r>
          </w:p>
        </w:tc>
        <w:tc>
          <w:tcPr>
            <w:tcW w:w="1651" w:type="dxa"/>
            <w:tcBorders/>
            <w:vAlign w:val="center"/>
          </w:tcPr>
          <w:p>
            <w:pPr>
              <w:pStyle w:val="TableContents"/>
              <w:bidi w:val="0"/>
              <w:spacing w:before="0" w:after="283"/>
              <w:jc w:val="left"/>
              <w:rPr/>
            </w:pPr>
            <w:r>
              <w:rPr/>
              <w:t xml:space="preserve">TV3 </w:t>
            </w:r>
          </w:p>
        </w:tc>
        <w:tc>
          <w:tcPr>
            <w:tcW w:w="1651" w:type="dxa"/>
            <w:tcBorders/>
            <w:vAlign w:val="center"/>
          </w:tcPr>
          <w:p>
            <w:pPr>
              <w:pStyle w:val="TableContents"/>
              <w:bidi w:val="0"/>
              <w:jc w:val="left"/>
              <w:rPr/>
            </w:pPr>
            <w:r>
              <w:rPr/>
              <w:t xml:space="preserve">50 000 Ls. </w:t>
            </w:r>
          </w:p>
          <w:p>
            <w:pPr>
              <w:pStyle w:val="TableContents"/>
              <w:bidi w:val="0"/>
              <w:spacing w:before="0" w:after="283"/>
              <w:jc w:val="left"/>
              <w:rPr/>
            </w:pPr>
            <w:r>
              <w:rPr/>
              <w:t xml:space="preserve">10.000 Ls. (2002 -- 2003) </w:t>
            </w:r>
          </w:p>
        </w:tc>
        <w:tc>
          <w:tcPr>
            <w:tcW w:w="1141" w:type="dxa"/>
            <w:tcBorders/>
            <w:vAlign w:val="center"/>
          </w:tcPr>
          <w:p>
            <w:pPr>
              <w:pStyle w:val="TableContents"/>
              <w:bidi w:val="0"/>
              <w:spacing w:before="0" w:after="283"/>
              <w:jc w:val="left"/>
              <w:rPr/>
            </w:pPr>
            <w:r>
              <w:rPr/>
              <w:t xml:space="preserve">2002 </w:t>
            </w:r>
          </w:p>
        </w:tc>
        <w:tc>
          <w:tcPr>
            <w:tcW w:w="1141" w:type="dxa"/>
            <w:tcBorders/>
            <w:vAlign w:val="center"/>
          </w:tcPr>
          <w:p>
            <w:pPr>
              <w:pStyle w:val="TableContents"/>
              <w:bidi w:val="0"/>
              <w:spacing w:before="0" w:after="283"/>
              <w:jc w:val="left"/>
              <w:rPr/>
            </w:pPr>
            <w:r>
              <w:rPr/>
              <w:t xml:space="preserve">2008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Liettua </w:t>
            </w:r>
          </w:p>
        </w:tc>
        <w:tc>
          <w:tcPr>
            <w:tcW w:w="1951" w:type="dxa"/>
            <w:tcBorders/>
            <w:vAlign w:val="center"/>
          </w:tcPr>
          <w:p>
            <w:pPr>
              <w:pStyle w:val="TableContents"/>
              <w:bidi w:val="0"/>
              <w:spacing w:before="0" w:after="283"/>
              <w:jc w:val="left"/>
              <w:rPr/>
            </w:pPr>
            <w:r>
              <w:rPr/>
              <w:t xml:space="preserve">Kas laimės milijoną? </w:t>
            </w:r>
          </w:p>
        </w:tc>
        <w:tc>
          <w:tcPr>
            <w:tcW w:w="1486" w:type="dxa"/>
            <w:tcBorders/>
            <w:vAlign w:val="center"/>
          </w:tcPr>
          <w:p>
            <w:pPr>
              <w:pStyle w:val="TableContents"/>
              <w:bidi w:val="0"/>
              <w:spacing w:before="0" w:after="283"/>
              <w:jc w:val="left"/>
              <w:rPr/>
            </w:pPr>
            <w:r>
              <w:rPr/>
              <w:t xml:space="preserve">Henrikas Vaitiekūnas Vytautas Kernagis † </w:t>
            </w:r>
          </w:p>
        </w:tc>
        <w:tc>
          <w:tcPr>
            <w:tcW w:w="1651" w:type="dxa"/>
            <w:tcBorders/>
            <w:vAlign w:val="center"/>
          </w:tcPr>
          <w:p>
            <w:pPr>
              <w:pStyle w:val="TableContents"/>
              <w:bidi w:val="0"/>
              <w:spacing w:before="0" w:after="283"/>
              <w:jc w:val="left"/>
              <w:rPr/>
            </w:pPr>
            <w:r>
              <w:rPr/>
              <w:t xml:space="preserve">TV3 </w:t>
            </w:r>
          </w:p>
        </w:tc>
        <w:tc>
          <w:tcPr>
            <w:tcW w:w="1651" w:type="dxa"/>
            <w:tcBorders/>
            <w:vAlign w:val="center"/>
          </w:tcPr>
          <w:p>
            <w:pPr>
              <w:pStyle w:val="TableContents"/>
              <w:bidi w:val="0"/>
              <w:spacing w:before="0" w:after="283"/>
              <w:jc w:val="left"/>
              <w:rPr/>
            </w:pPr>
            <w:r>
              <w:rPr/>
              <w:t xml:space="preserve">1 000 000 Lt. </w:t>
            </w:r>
          </w:p>
        </w:tc>
        <w:tc>
          <w:tcPr>
            <w:tcW w:w="1141" w:type="dxa"/>
            <w:tcBorders/>
            <w:vAlign w:val="center"/>
          </w:tcPr>
          <w:p>
            <w:pPr>
              <w:pStyle w:val="TableContents"/>
              <w:bidi w:val="0"/>
              <w:spacing w:before="0" w:after="283"/>
              <w:jc w:val="left"/>
              <w:rPr/>
            </w:pPr>
            <w:r>
              <w:rPr/>
              <w:t xml:space="preserve">16. toukokuuta 2002 </w:t>
            </w:r>
          </w:p>
        </w:tc>
        <w:tc>
          <w:tcPr>
            <w:tcW w:w="1141" w:type="dxa"/>
            <w:tcBorders/>
            <w:vAlign w:val="center"/>
          </w:tcPr>
          <w:p>
            <w:pPr>
              <w:pStyle w:val="TableContents"/>
              <w:bidi w:val="0"/>
              <w:spacing w:before="0" w:after="283"/>
              <w:jc w:val="left"/>
              <w:rPr/>
            </w:pPr>
            <w:r>
              <w:rPr/>
              <w:t xml:space="preserve">18. elokuuta 2005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Makedonia </w:t>
            </w:r>
          </w:p>
        </w:tc>
        <w:tc>
          <w:tcPr>
            <w:tcW w:w="1951" w:type="dxa"/>
            <w:tcBorders/>
            <w:vAlign w:val="center"/>
          </w:tcPr>
          <w:p>
            <w:pPr>
              <w:pStyle w:val="TableContents"/>
              <w:bidi w:val="0"/>
              <w:spacing w:before="0" w:after="283"/>
              <w:jc w:val="left"/>
              <w:rPr/>
            </w:pPr>
            <w:r>
              <w:rPr/>
              <w:t xml:space="preserve">Кој сака да биде милионер? Koj saka da bide milioner? </w:t>
            </w:r>
          </w:p>
        </w:tc>
        <w:tc>
          <w:tcPr>
            <w:tcW w:w="1486" w:type="dxa"/>
            <w:tcBorders/>
            <w:vAlign w:val="center"/>
          </w:tcPr>
          <w:p>
            <w:pPr>
              <w:pStyle w:val="TableContents"/>
              <w:bidi w:val="0"/>
              <w:spacing w:before="0" w:after="283"/>
              <w:jc w:val="left"/>
              <w:rPr/>
            </w:pPr>
            <w:r>
              <w:rPr/>
              <w:t xml:space="preserve">Sašo Macanovski Trendo </w:t>
            </w:r>
          </w:p>
        </w:tc>
        <w:tc>
          <w:tcPr>
            <w:tcW w:w="1651" w:type="dxa"/>
            <w:tcBorders/>
            <w:vAlign w:val="center"/>
          </w:tcPr>
          <w:p>
            <w:pPr>
              <w:pStyle w:val="TableContents"/>
              <w:bidi w:val="0"/>
              <w:spacing w:before="0" w:after="283"/>
              <w:jc w:val="left"/>
              <w:rPr/>
            </w:pPr>
            <w:r>
              <w:rPr/>
              <w:t xml:space="preserve">A1 </w:t>
            </w:r>
          </w:p>
        </w:tc>
        <w:tc>
          <w:tcPr>
            <w:tcW w:w="1651" w:type="dxa"/>
            <w:tcBorders/>
            <w:vAlign w:val="center"/>
          </w:tcPr>
          <w:p>
            <w:pPr>
              <w:pStyle w:val="TableContents"/>
              <w:bidi w:val="0"/>
              <w:spacing w:before="0" w:after="283"/>
              <w:jc w:val="left"/>
              <w:rPr/>
            </w:pPr>
            <w:r>
              <w:rPr/>
              <w:t xml:space="preserve">3,000,000 ден 4,000,000 ден </w:t>
            </w:r>
          </w:p>
        </w:tc>
        <w:tc>
          <w:tcPr>
            <w:tcW w:w="1141" w:type="dxa"/>
            <w:tcBorders/>
            <w:vAlign w:val="center"/>
          </w:tcPr>
          <w:p>
            <w:pPr>
              <w:pStyle w:val="TableContents"/>
              <w:bidi w:val="0"/>
              <w:spacing w:before="0" w:after="283"/>
              <w:jc w:val="left"/>
              <w:rPr/>
            </w:pPr>
            <w:r>
              <w:rPr/>
              <w:t xml:space="preserve">23. elokuuta 2004 </w:t>
            </w:r>
          </w:p>
        </w:tc>
        <w:tc>
          <w:tcPr>
            <w:tcW w:w="1141" w:type="dxa"/>
            <w:tcBorders/>
            <w:vAlign w:val="center"/>
          </w:tcPr>
          <w:p>
            <w:pPr>
              <w:pStyle w:val="TableContents"/>
              <w:bidi w:val="0"/>
              <w:spacing w:before="0" w:after="283"/>
              <w:jc w:val="left"/>
              <w:rPr/>
            </w:pPr>
            <w:r>
              <w:rPr/>
              <w:t xml:space="preserve">marraskuu 2009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Malesia (malaijiksi) </w:t>
            </w:r>
          </w:p>
        </w:tc>
        <w:tc>
          <w:tcPr>
            <w:tcW w:w="1951" w:type="dxa"/>
            <w:tcBorders/>
            <w:vAlign w:val="center"/>
          </w:tcPr>
          <w:p>
            <w:pPr>
              <w:pStyle w:val="TableContents"/>
              <w:bidi w:val="0"/>
              <w:spacing w:before="0" w:after="283"/>
              <w:jc w:val="left"/>
              <w:rPr/>
            </w:pPr>
            <w:r>
              <w:rPr/>
              <w:t xml:space="preserve">Kuka haluaa miljonääriksi? </w:t>
            </w:r>
          </w:p>
        </w:tc>
        <w:tc>
          <w:tcPr>
            <w:tcW w:w="1486" w:type="dxa"/>
            <w:tcBorders/>
            <w:vAlign w:val="center"/>
          </w:tcPr>
          <w:p>
            <w:pPr>
              <w:pStyle w:val="TableContents"/>
              <w:bidi w:val="0"/>
              <w:spacing w:before="0" w:after="283"/>
              <w:jc w:val="left"/>
              <w:rPr/>
            </w:pPr>
            <w:r>
              <w:rPr/>
              <w:t xml:space="preserve">Jalaluddin Hassan </w:t>
            </w:r>
          </w:p>
        </w:tc>
        <w:tc>
          <w:tcPr>
            <w:tcW w:w="1651" w:type="dxa"/>
            <w:tcBorders/>
            <w:vAlign w:val="center"/>
          </w:tcPr>
          <w:p>
            <w:pPr>
              <w:pStyle w:val="TableContents"/>
              <w:bidi w:val="0"/>
              <w:spacing w:before="0" w:after="283"/>
              <w:jc w:val="left"/>
              <w:rPr/>
            </w:pPr>
            <w:r>
              <w:rPr/>
              <w:t xml:space="preserve">NTV7 </w:t>
            </w:r>
          </w:p>
        </w:tc>
        <w:tc>
          <w:tcPr>
            <w:tcW w:w="1651" w:type="dxa"/>
            <w:tcBorders/>
            <w:vAlign w:val="center"/>
          </w:tcPr>
          <w:p>
            <w:pPr>
              <w:pStyle w:val="TableContents"/>
              <w:bidi w:val="0"/>
              <w:spacing w:before="0" w:after="283"/>
              <w:jc w:val="left"/>
              <w:rPr/>
            </w:pPr>
            <w:r>
              <w:rPr/>
              <w:t xml:space="preserve">1 000 000 RM </w:t>
            </w:r>
          </w:p>
        </w:tc>
        <w:tc>
          <w:tcPr>
            <w:tcW w:w="1141" w:type="dxa"/>
            <w:tcBorders/>
            <w:vAlign w:val="center"/>
          </w:tcPr>
          <w:p>
            <w:pPr>
              <w:pStyle w:val="TableContents"/>
              <w:bidi w:val="0"/>
              <w:spacing w:before="0" w:after="283"/>
              <w:jc w:val="left"/>
              <w:rPr/>
            </w:pPr>
            <w:r>
              <w:rPr/>
              <w:t xml:space="preserve">5. kesäkuuta 2000 </w:t>
            </w:r>
          </w:p>
        </w:tc>
        <w:tc>
          <w:tcPr>
            <w:tcW w:w="1141" w:type="dxa"/>
            <w:tcBorders/>
            <w:vAlign w:val="center"/>
          </w:tcPr>
          <w:p>
            <w:pPr>
              <w:pStyle w:val="TableContents"/>
              <w:bidi w:val="0"/>
              <w:spacing w:before="0" w:after="283"/>
              <w:jc w:val="left"/>
              <w:rPr/>
            </w:pPr>
            <w:r>
              <w:rPr/>
              <w:t xml:space="preserve">2002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Malesia (mandariiniksi) </w:t>
            </w:r>
          </w:p>
        </w:tc>
        <w:tc>
          <w:tcPr>
            <w:tcW w:w="1951" w:type="dxa"/>
            <w:tcBorders/>
            <w:vAlign w:val="center"/>
          </w:tcPr>
          <w:p>
            <w:pPr>
              <w:pStyle w:val="TableContents"/>
              <w:bidi w:val="0"/>
              <w:spacing w:before="0" w:after="283"/>
              <w:jc w:val="left"/>
              <w:rPr/>
            </w:pPr>
            <w:r>
              <w:rPr/>
              <w:t xml:space="preserve">百 万 富翁 </w:t>
            </w:r>
            <w:r>
              <w:rPr/>
              <w:t xml:space="preserve">Bai Wan Fu Weng </w:t>
            </w:r>
          </w:p>
        </w:tc>
        <w:tc>
          <w:tcPr>
            <w:tcW w:w="1486" w:type="dxa"/>
            <w:tcBorders/>
            <w:vAlign w:val="center"/>
          </w:tcPr>
          <w:p>
            <w:pPr>
              <w:pStyle w:val="TableContents"/>
              <w:bidi w:val="0"/>
              <w:spacing w:before="0" w:after="283"/>
              <w:jc w:val="left"/>
              <w:rPr/>
            </w:pPr>
            <w:r>
              <w:rPr/>
              <w:t xml:space="preserve">Victor Gu </w:t>
            </w:r>
          </w:p>
        </w:tc>
        <w:tc>
          <w:tcPr>
            <w:tcW w:w="1651" w:type="dxa"/>
            <w:tcBorders/>
            <w:vAlign w:val="center"/>
          </w:tcPr>
          <w:p>
            <w:pPr>
              <w:pStyle w:val="TableContents"/>
              <w:bidi w:val="0"/>
              <w:spacing w:before="0" w:after="283"/>
              <w:jc w:val="left"/>
              <w:rPr/>
            </w:pPr>
            <w:r>
              <w:rPr/>
              <w:t xml:space="preserve">NTV7 </w:t>
            </w:r>
          </w:p>
        </w:tc>
        <w:tc>
          <w:tcPr>
            <w:tcW w:w="1651" w:type="dxa"/>
            <w:tcBorders/>
            <w:vAlign w:val="center"/>
          </w:tcPr>
          <w:p>
            <w:pPr>
              <w:pStyle w:val="TableContents"/>
              <w:bidi w:val="0"/>
              <w:spacing w:before="0" w:after="283"/>
              <w:jc w:val="left"/>
              <w:rPr/>
            </w:pPr>
            <w:r>
              <w:rPr/>
              <w:t xml:space="preserve">1 000 000 RM </w:t>
            </w:r>
          </w:p>
        </w:tc>
        <w:tc>
          <w:tcPr>
            <w:tcW w:w="1141" w:type="dxa"/>
            <w:tcBorders/>
            <w:vAlign w:val="center"/>
          </w:tcPr>
          <w:p>
            <w:pPr>
              <w:pStyle w:val="TableContents"/>
              <w:bidi w:val="0"/>
              <w:spacing w:before="0" w:after="283"/>
              <w:jc w:val="left"/>
              <w:rPr/>
            </w:pPr>
            <w:r>
              <w:rPr/>
              <w:t xml:space="preserve">2001 </w:t>
            </w:r>
          </w:p>
        </w:tc>
        <w:tc>
          <w:tcPr>
            <w:tcW w:w="1141" w:type="dxa"/>
            <w:tcBorders/>
            <w:vAlign w:val="center"/>
          </w:tcPr>
          <w:p>
            <w:pPr>
              <w:pStyle w:val="TableContents"/>
              <w:bidi w:val="0"/>
              <w:spacing w:before="0" w:after="283"/>
              <w:jc w:val="left"/>
              <w:rPr/>
            </w:pPr>
            <w:r>
              <w:rPr/>
              <w:t xml:space="preserve">2003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Meksiko </w:t>
            </w:r>
          </w:p>
        </w:tc>
        <w:tc>
          <w:tcPr>
            <w:tcW w:w="1951" w:type="dxa"/>
            <w:tcBorders/>
            <w:vAlign w:val="center"/>
          </w:tcPr>
          <w:p>
            <w:pPr>
              <w:pStyle w:val="TableContents"/>
              <w:bidi w:val="0"/>
              <w:spacing w:before="0" w:after="283"/>
              <w:jc w:val="left"/>
              <w:rPr/>
            </w:pPr>
            <w:r>
              <w:rPr/>
              <w:t xml:space="preserve">¿ Quién quiere ser millonario? </w:t>
            </w:r>
          </w:p>
        </w:tc>
        <w:tc>
          <w:tcPr>
            <w:tcW w:w="1486" w:type="dxa"/>
            <w:tcBorders/>
            <w:vAlign w:val="center"/>
          </w:tcPr>
          <w:p>
            <w:pPr>
              <w:pStyle w:val="TableContents"/>
              <w:bidi w:val="0"/>
              <w:spacing w:before="0" w:after="283"/>
              <w:jc w:val="left"/>
              <w:rPr/>
            </w:pPr>
            <w:r>
              <w:rPr/>
              <w:t xml:space="preserve">Pablo Latapí </w:t>
            </w:r>
          </w:p>
        </w:tc>
        <w:tc>
          <w:tcPr>
            <w:tcW w:w="1651" w:type="dxa"/>
            <w:tcBorders/>
            <w:vAlign w:val="center"/>
          </w:tcPr>
          <w:p>
            <w:pPr>
              <w:pStyle w:val="TableContents"/>
              <w:bidi w:val="0"/>
              <w:spacing w:before="0" w:after="283"/>
              <w:jc w:val="left"/>
              <w:rPr/>
            </w:pPr>
            <w:r>
              <w:rPr/>
              <w:t xml:space="preserve">Azteca </w:t>
            </w:r>
          </w:p>
        </w:tc>
        <w:tc>
          <w:tcPr>
            <w:tcW w:w="1651" w:type="dxa"/>
            <w:tcBorders/>
            <w:vAlign w:val="center"/>
          </w:tcPr>
          <w:p>
            <w:pPr>
              <w:pStyle w:val="TableContents"/>
              <w:bidi w:val="0"/>
              <w:spacing w:before="0" w:after="283"/>
              <w:jc w:val="left"/>
              <w:rPr/>
            </w:pPr>
            <w:r>
              <w:rPr/>
              <w:t xml:space="preserve">MX 3 000 000 DOLLARIA MX 1 500 000 DOLLARIA </w:t>
            </w:r>
          </w:p>
        </w:tc>
        <w:tc>
          <w:tcPr>
            <w:tcW w:w="1141" w:type="dxa"/>
            <w:tcBorders/>
            <w:vAlign w:val="center"/>
          </w:tcPr>
          <w:p>
            <w:pPr>
              <w:pStyle w:val="TableContents"/>
              <w:bidi w:val="0"/>
              <w:spacing w:before="0" w:after="283"/>
              <w:jc w:val="left"/>
              <w:rPr/>
            </w:pPr>
            <w:r>
              <w:rPr/>
              <w:t xml:space="preserve">maaliskuu 23, 2010 </w:t>
            </w:r>
          </w:p>
        </w:tc>
        <w:tc>
          <w:tcPr>
            <w:tcW w:w="1141" w:type="dxa"/>
            <w:tcBorders/>
            <w:vAlign w:val="center"/>
          </w:tcPr>
          <w:p>
            <w:pPr>
              <w:pStyle w:val="TableContents"/>
              <w:bidi w:val="0"/>
              <w:spacing w:before="0" w:after="283"/>
              <w:jc w:val="left"/>
              <w:rPr/>
            </w:pPr>
            <w:r>
              <w:rPr/>
              <w:t xml:space="preserve">2012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Moldova </w:t>
            </w:r>
          </w:p>
        </w:tc>
        <w:tc>
          <w:tcPr>
            <w:tcW w:w="1951" w:type="dxa"/>
            <w:tcBorders/>
            <w:vAlign w:val="center"/>
          </w:tcPr>
          <w:p>
            <w:pPr>
              <w:pStyle w:val="TableContents"/>
              <w:bidi w:val="0"/>
              <w:spacing w:before="0" w:after="283"/>
              <w:jc w:val="left"/>
              <w:rPr/>
            </w:pPr>
            <w:r>
              <w:rPr/>
              <w:t xml:space="preserve">Vrei să fii milionar? </w:t>
            </w:r>
          </w:p>
        </w:tc>
        <w:tc>
          <w:tcPr>
            <w:tcW w:w="1486" w:type="dxa"/>
            <w:tcBorders/>
            <w:vAlign w:val="center"/>
          </w:tcPr>
          <w:p>
            <w:pPr>
              <w:pStyle w:val="TableContents"/>
              <w:bidi w:val="0"/>
              <w:spacing w:before="0" w:after="283"/>
              <w:jc w:val="left"/>
              <w:rPr/>
            </w:pPr>
            <w:r>
              <w:rPr/>
              <w:t xml:space="preserve">Dan Negru </w:t>
            </w:r>
          </w:p>
        </w:tc>
        <w:tc>
          <w:tcPr>
            <w:tcW w:w="1651" w:type="dxa"/>
            <w:tcBorders/>
            <w:vAlign w:val="center"/>
          </w:tcPr>
          <w:p>
            <w:pPr>
              <w:pStyle w:val="TableContents"/>
              <w:bidi w:val="0"/>
              <w:spacing w:before="0" w:after="283"/>
              <w:jc w:val="left"/>
              <w:rPr/>
            </w:pPr>
            <w:r>
              <w:rPr/>
              <w:t xml:space="preserve">Prime TV </w:t>
            </w:r>
          </w:p>
        </w:tc>
        <w:tc>
          <w:tcPr>
            <w:tcW w:w="1651" w:type="dxa"/>
            <w:tcBorders/>
            <w:vAlign w:val="center"/>
          </w:tcPr>
          <w:p>
            <w:pPr>
              <w:pStyle w:val="TableContents"/>
              <w:bidi w:val="0"/>
              <w:spacing w:before="0" w:after="283"/>
              <w:jc w:val="left"/>
              <w:rPr/>
            </w:pPr>
            <w:r>
              <w:rPr/>
              <w:t xml:space="preserve">MDL 1,000,000 </w:t>
            </w:r>
          </w:p>
        </w:tc>
        <w:tc>
          <w:tcPr>
            <w:tcW w:w="1141" w:type="dxa"/>
            <w:tcBorders/>
            <w:vAlign w:val="center"/>
          </w:tcPr>
          <w:p>
            <w:pPr>
              <w:pStyle w:val="TableContents"/>
              <w:bidi w:val="0"/>
              <w:spacing w:before="0" w:after="283"/>
              <w:jc w:val="left"/>
              <w:rPr/>
            </w:pPr>
            <w:r>
              <w:rPr/>
              <w:t xml:space="preserve">4. joulukuuta 2011 </w:t>
            </w:r>
          </w:p>
        </w:tc>
        <w:tc>
          <w:tcPr>
            <w:tcW w:w="1141" w:type="dxa"/>
            <w:tcBorders/>
            <w:vAlign w:val="center"/>
          </w:tcPr>
          <w:p>
            <w:pPr>
              <w:pStyle w:val="TableContents"/>
              <w:bidi w:val="0"/>
              <w:spacing w:before="0" w:after="283"/>
              <w:jc w:val="left"/>
              <w:rPr/>
            </w:pPr>
            <w:r>
              <w:rPr/>
              <w:t xml:space="preserve">kesäkuu 2013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Alankomaat </w:t>
            </w:r>
          </w:p>
        </w:tc>
        <w:tc>
          <w:tcPr>
            <w:tcW w:w="1951" w:type="dxa"/>
            <w:tcBorders/>
            <w:vAlign w:val="center"/>
          </w:tcPr>
          <w:p>
            <w:pPr>
              <w:pStyle w:val="TableContents"/>
              <w:bidi w:val="0"/>
              <w:spacing w:before="0" w:after="283"/>
              <w:jc w:val="left"/>
              <w:rPr/>
            </w:pPr>
            <w:r>
              <w:rPr/>
              <w:t xml:space="preserve">(Lotto) Viikonlopun Miljonäärit </w:t>
            </w:r>
          </w:p>
        </w:tc>
        <w:tc>
          <w:tcPr>
            <w:tcW w:w="1486" w:type="dxa"/>
            <w:tcBorders/>
            <w:vAlign w:val="center"/>
          </w:tcPr>
          <w:p>
            <w:pPr>
              <w:pStyle w:val="TableContents"/>
              <w:bidi w:val="0"/>
              <w:spacing w:before="0" w:after="283"/>
              <w:jc w:val="left"/>
              <w:rPr/>
            </w:pPr>
            <w:r>
              <w:rPr/>
              <w:t xml:space="preserve">Robert ten Brink </w:t>
            </w:r>
          </w:p>
        </w:tc>
        <w:tc>
          <w:tcPr>
            <w:tcW w:w="1651" w:type="dxa"/>
            <w:tcBorders/>
            <w:vAlign w:val="center"/>
          </w:tcPr>
          <w:p>
            <w:pPr>
              <w:pStyle w:val="TableContents"/>
              <w:bidi w:val="0"/>
              <w:spacing w:before="0" w:after="283"/>
              <w:jc w:val="left"/>
              <w:rPr/>
            </w:pPr>
            <w:r>
              <w:rPr/>
              <w:t xml:space="preserve">SBS 6 RTL 4 </w:t>
            </w:r>
          </w:p>
        </w:tc>
        <w:tc>
          <w:tcPr>
            <w:tcW w:w="1651" w:type="dxa"/>
            <w:tcBorders/>
            <w:vAlign w:val="center"/>
          </w:tcPr>
          <w:p>
            <w:pPr>
              <w:pStyle w:val="TableContents"/>
              <w:bidi w:val="0"/>
              <w:spacing w:before="0" w:after="283"/>
              <w:jc w:val="left"/>
              <w:rPr/>
            </w:pPr>
            <w:r>
              <w:rPr/>
              <w:t xml:space="preserve">ƒ 1,000,000 € 1,000,000 </w:t>
            </w:r>
          </w:p>
        </w:tc>
        <w:tc>
          <w:tcPr>
            <w:tcW w:w="1141" w:type="dxa"/>
            <w:tcBorders/>
            <w:vAlign w:val="center"/>
          </w:tcPr>
          <w:p>
            <w:pPr>
              <w:pStyle w:val="TableContents"/>
              <w:bidi w:val="0"/>
              <w:spacing w:before="0" w:after="283"/>
              <w:jc w:val="left"/>
              <w:rPr/>
            </w:pPr>
            <w:r>
              <w:rPr/>
              <w:t xml:space="preserve">6. helmikuuta 1999 </w:t>
            </w:r>
          </w:p>
        </w:tc>
        <w:tc>
          <w:tcPr>
            <w:tcW w:w="1141" w:type="dxa"/>
            <w:tcBorders/>
            <w:vAlign w:val="center"/>
          </w:tcPr>
          <w:p>
            <w:pPr>
              <w:pStyle w:val="TableContents"/>
              <w:bidi w:val="0"/>
              <w:spacing w:before="0" w:after="283"/>
              <w:jc w:val="left"/>
              <w:rPr/>
            </w:pPr>
            <w:r>
              <w:rPr/>
              <w:t xml:space="preserve">24. toukokuuta 2008 </w:t>
            </w:r>
          </w:p>
        </w:tc>
        <w:tc>
          <w:tcPr>
            <w:tcW w:w="1186" w:type="dxa"/>
            <w:tcBorders/>
            <w:vAlign w:val="center"/>
          </w:tcPr>
          <w:p>
            <w:pPr>
              <w:pStyle w:val="TableContents"/>
              <w:bidi w:val="0"/>
              <w:spacing w:before="0" w:after="283"/>
              <w:jc w:val="left"/>
              <w:rPr/>
            </w:pPr>
            <w:r>
              <w:rPr/>
              <w:t xml:space="preserve">12 kysymyksen muoto ja Clock-muoto (4. pelastusrengas toisesta taatusta summasta lähtien). </w:t>
            </w:r>
          </w:p>
        </w:tc>
      </w:tr>
      <w:tr>
        <w:trPr/>
        <w:tc>
          <w:tcPr>
            <w:tcW w:w="1996" w:type="dxa"/>
            <w:tcBorders/>
            <w:vAlign w:val="center"/>
          </w:tcPr>
          <w:p>
            <w:pPr>
              <w:pStyle w:val="TableContents"/>
              <w:bidi w:val="0"/>
              <w:spacing w:before="0" w:after="283"/>
              <w:jc w:val="left"/>
              <w:rPr/>
            </w:pPr>
            <w:r>
              <w:rPr/>
              <w:t xml:space="preserve">Lotto Weekend Miljonairs </w:t>
            </w:r>
          </w:p>
        </w:tc>
        <w:tc>
          <w:tcPr>
            <w:tcW w:w="1951" w:type="dxa"/>
            <w:tcBorders/>
            <w:vAlign w:val="center"/>
          </w:tcPr>
          <w:p>
            <w:pPr>
              <w:pStyle w:val="TableContents"/>
              <w:bidi w:val="0"/>
              <w:spacing w:before="0" w:after="283"/>
              <w:jc w:val="left"/>
              <w:rPr/>
            </w:pPr>
            <w:r>
              <w:rPr/>
              <w:t xml:space="preserve">Jeroen van der Boom </w:t>
            </w:r>
          </w:p>
        </w:tc>
        <w:tc>
          <w:tcPr>
            <w:tcW w:w="1486" w:type="dxa"/>
            <w:tcBorders/>
            <w:vAlign w:val="center"/>
          </w:tcPr>
          <w:p>
            <w:pPr>
              <w:pStyle w:val="TableContents"/>
              <w:bidi w:val="0"/>
              <w:spacing w:before="0" w:after="283"/>
              <w:jc w:val="left"/>
              <w:rPr/>
            </w:pPr>
            <w:r>
              <w:rPr/>
              <w:t xml:space="preserve">SBS 6 </w:t>
            </w:r>
          </w:p>
        </w:tc>
        <w:tc>
          <w:tcPr>
            <w:tcW w:w="1651" w:type="dxa"/>
            <w:tcBorders/>
            <w:vAlign w:val="center"/>
          </w:tcPr>
          <w:p>
            <w:pPr>
              <w:pStyle w:val="TableContents"/>
              <w:bidi w:val="0"/>
              <w:spacing w:before="0" w:after="283"/>
              <w:jc w:val="left"/>
              <w:rPr/>
            </w:pPr>
            <w:r>
              <w:rPr/>
              <w:t xml:space="preserve">€ 1,000,000 </w:t>
            </w:r>
          </w:p>
        </w:tc>
        <w:tc>
          <w:tcPr>
            <w:tcW w:w="1651" w:type="dxa"/>
            <w:tcBorders/>
            <w:vAlign w:val="center"/>
          </w:tcPr>
          <w:p>
            <w:pPr>
              <w:pStyle w:val="TableContents"/>
              <w:bidi w:val="0"/>
              <w:spacing w:before="0" w:after="283"/>
              <w:jc w:val="left"/>
              <w:rPr/>
            </w:pPr>
            <w:r>
              <w:rPr/>
              <w:t xml:space="preserve">maaliskuu 12, 2011 </w:t>
            </w:r>
          </w:p>
        </w:tc>
        <w:tc>
          <w:tcPr>
            <w:tcW w:w="1141" w:type="dxa"/>
            <w:tcBorders/>
            <w:vAlign w:val="center"/>
          </w:tcPr>
          <w:p>
            <w:pPr>
              <w:pStyle w:val="TableContents"/>
              <w:bidi w:val="0"/>
              <w:spacing w:before="0" w:after="283"/>
              <w:jc w:val="left"/>
              <w:rPr/>
            </w:pPr>
            <w:r>
              <w:rPr/>
              <w:t xml:space="preserve">15. lokakuuta 2011 </w:t>
            </w:r>
          </w:p>
        </w:tc>
        <w:tc>
          <w:tcPr>
            <w:tcW w:w="1141" w:type="dxa"/>
            <w:tcBorders/>
            <w:vAlign w:val="center"/>
          </w:tcPr>
          <w:p>
            <w:pPr>
              <w:pStyle w:val="TableContents"/>
              <w:bidi w:val="0"/>
              <w:spacing w:before="0" w:after="283"/>
              <w:jc w:val="left"/>
              <w:rPr/>
            </w:pPr>
            <w:r>
              <w:rPr/>
              <w:t xml:space="preserve">12 kysymyksen muoto ja Clock-muoto (4. pelastusrengas toisesta taatusta summasta lähtien). </w:t>
            </w:r>
          </w:p>
        </w:tc>
        <w:tc>
          <w:tcPr>
            <w:tcW w:w="118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Uusi-Seelanti </w:t>
            </w:r>
          </w:p>
        </w:tc>
        <w:tc>
          <w:tcPr>
            <w:tcW w:w="1951" w:type="dxa"/>
            <w:tcBorders/>
            <w:vAlign w:val="center"/>
          </w:tcPr>
          <w:p>
            <w:pPr>
              <w:pStyle w:val="TableContents"/>
              <w:bidi w:val="0"/>
              <w:spacing w:before="0" w:after="283"/>
              <w:jc w:val="left"/>
              <w:rPr/>
            </w:pPr>
            <w:r>
              <w:rPr/>
              <w:t xml:space="preserve">Kuka haluaa miljonääriksi? Uusi-Seelanti </w:t>
            </w:r>
          </w:p>
        </w:tc>
        <w:tc>
          <w:tcPr>
            <w:tcW w:w="1486" w:type="dxa"/>
            <w:tcBorders/>
            <w:vAlign w:val="center"/>
          </w:tcPr>
          <w:p>
            <w:pPr>
              <w:pStyle w:val="TableContents"/>
              <w:bidi w:val="0"/>
              <w:spacing w:before="0" w:after="283"/>
              <w:jc w:val="left"/>
              <w:rPr/>
            </w:pPr>
            <w:r>
              <w:rPr/>
              <w:t xml:space="preserve">Mike Hosking </w:t>
            </w:r>
          </w:p>
        </w:tc>
        <w:tc>
          <w:tcPr>
            <w:tcW w:w="1651" w:type="dxa"/>
            <w:tcBorders/>
            <w:vAlign w:val="center"/>
          </w:tcPr>
          <w:p>
            <w:pPr>
              <w:pStyle w:val="TableContents"/>
              <w:bidi w:val="0"/>
              <w:spacing w:before="0" w:after="283"/>
              <w:jc w:val="left"/>
              <w:rPr/>
            </w:pPr>
            <w:r>
              <w:rPr/>
              <w:t xml:space="preserve">TV One </w:t>
            </w:r>
          </w:p>
        </w:tc>
        <w:tc>
          <w:tcPr>
            <w:tcW w:w="1651" w:type="dxa"/>
            <w:tcBorders/>
            <w:vAlign w:val="center"/>
          </w:tcPr>
          <w:p>
            <w:pPr>
              <w:pStyle w:val="TableContents"/>
              <w:bidi w:val="0"/>
              <w:spacing w:before="0" w:after="283"/>
              <w:jc w:val="left"/>
              <w:rPr/>
            </w:pPr>
            <w:r>
              <w:rPr/>
              <w:t xml:space="preserve">NZ $ 1,000,000 </w:t>
            </w:r>
          </w:p>
        </w:tc>
        <w:tc>
          <w:tcPr>
            <w:tcW w:w="1141" w:type="dxa"/>
            <w:tcBorders/>
            <w:vAlign w:val="center"/>
          </w:tcPr>
          <w:p>
            <w:pPr>
              <w:pStyle w:val="TableContents"/>
              <w:bidi w:val="0"/>
              <w:spacing w:before="0" w:after="283"/>
              <w:jc w:val="left"/>
              <w:rPr/>
            </w:pPr>
            <w:r>
              <w:rPr/>
              <w:t xml:space="preserve">9. syyskuuta 2008 </w:t>
            </w:r>
          </w:p>
        </w:tc>
        <w:tc>
          <w:tcPr>
            <w:tcW w:w="1141" w:type="dxa"/>
            <w:tcBorders/>
            <w:vAlign w:val="center"/>
          </w:tcPr>
          <w:p>
            <w:pPr>
              <w:pStyle w:val="TableContents"/>
              <w:bidi w:val="0"/>
              <w:spacing w:before="0" w:after="283"/>
              <w:jc w:val="left"/>
              <w:rPr/>
            </w:pPr>
            <w:r>
              <w:rPr/>
              <w:t xml:space="preserve">11. marraskuuta 2008 </w:t>
            </w:r>
          </w:p>
        </w:tc>
        <w:tc>
          <w:tcPr>
            <w:tcW w:w="1186" w:type="dxa"/>
            <w:tcBorders/>
            <w:vAlign w:val="center"/>
          </w:tcPr>
          <w:p>
            <w:pPr>
              <w:pStyle w:val="TableContents"/>
              <w:bidi w:val="0"/>
              <w:spacing w:before="0" w:after="283"/>
              <w:jc w:val="left"/>
              <w:rPr/>
            </w:pPr>
            <w:r>
              <w:rPr/>
              <w:t xml:space="preserve">Alkuperäinen muoto (4. pelastusrengas toisen taatun summan jälkeen). </w:t>
            </w:r>
          </w:p>
        </w:tc>
      </w:tr>
      <w:tr>
        <w:trPr/>
        <w:tc>
          <w:tcPr>
            <w:tcW w:w="1996" w:type="dxa"/>
            <w:tcBorders/>
            <w:vAlign w:val="center"/>
          </w:tcPr>
          <w:p>
            <w:pPr>
              <w:pStyle w:val="TableContents"/>
              <w:bidi w:val="0"/>
              <w:spacing w:before="0" w:after="283"/>
              <w:jc w:val="left"/>
              <w:rPr/>
            </w:pPr>
            <w:r>
              <w:rPr/>
              <w:t xml:space="preserve">Nigeria </w:t>
            </w:r>
          </w:p>
        </w:tc>
        <w:tc>
          <w:tcPr>
            <w:tcW w:w="1951" w:type="dxa"/>
            <w:tcBorders/>
            <w:vAlign w:val="center"/>
          </w:tcPr>
          <w:p>
            <w:pPr>
              <w:pStyle w:val="TableContents"/>
              <w:bidi w:val="0"/>
              <w:spacing w:before="0" w:after="283"/>
              <w:jc w:val="left"/>
              <w:rPr/>
            </w:pPr>
            <w:r>
              <w:rPr/>
              <w:t xml:space="preserve">Kuka haluaa miljonääriksi? </w:t>
            </w:r>
          </w:p>
        </w:tc>
        <w:tc>
          <w:tcPr>
            <w:tcW w:w="1486" w:type="dxa"/>
            <w:tcBorders/>
            <w:vAlign w:val="center"/>
          </w:tcPr>
          <w:p>
            <w:pPr>
              <w:pStyle w:val="TableContents"/>
              <w:bidi w:val="0"/>
              <w:spacing w:before="0" w:after="283"/>
              <w:jc w:val="left"/>
              <w:rPr/>
            </w:pPr>
            <w:r>
              <w:rPr/>
              <w:t xml:space="preserve">Frank Edoho </w:t>
            </w:r>
          </w:p>
        </w:tc>
        <w:tc>
          <w:tcPr>
            <w:tcW w:w="1651" w:type="dxa"/>
            <w:tcBorders/>
            <w:vAlign w:val="center"/>
          </w:tcPr>
          <w:p>
            <w:pPr>
              <w:pStyle w:val="TableContents"/>
              <w:bidi w:val="0"/>
              <w:spacing w:before="0" w:after="283"/>
              <w:jc w:val="left"/>
              <w:rPr/>
            </w:pPr>
            <w:r>
              <w:rPr/>
              <w:t xml:space="preserve">NTA, Silverbird TV </w:t>
            </w:r>
          </w:p>
        </w:tc>
        <w:tc>
          <w:tcPr>
            <w:tcW w:w="1651" w:type="dxa"/>
            <w:tcBorders/>
            <w:vAlign w:val="center"/>
          </w:tcPr>
          <w:p>
            <w:pPr>
              <w:pStyle w:val="TableContents"/>
              <w:bidi w:val="0"/>
              <w:spacing w:before="0" w:after="283"/>
              <w:jc w:val="left"/>
              <w:rPr/>
            </w:pPr>
            <w:r>
              <w:rPr/>
              <w:t xml:space="preserve">₦ </w:t>
            </w:r>
            <w:r>
              <w:rPr/>
              <w:t xml:space="preserve">10,000,000 </w:t>
            </w:r>
          </w:p>
        </w:tc>
        <w:tc>
          <w:tcPr>
            <w:tcW w:w="1141" w:type="dxa"/>
            <w:tcBorders/>
            <w:vAlign w:val="center"/>
          </w:tcPr>
          <w:p>
            <w:pPr>
              <w:pStyle w:val="TableContents"/>
              <w:bidi w:val="0"/>
              <w:spacing w:before="0" w:after="283"/>
              <w:jc w:val="left"/>
              <w:rPr/>
            </w:pPr>
            <w:r>
              <w:rPr/>
              <w:t xml:space="preserve">8. lokakuuta 2004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Norja </w:t>
            </w:r>
          </w:p>
        </w:tc>
        <w:tc>
          <w:tcPr>
            <w:tcW w:w="1951" w:type="dxa"/>
            <w:tcBorders/>
            <w:vAlign w:val="center"/>
          </w:tcPr>
          <w:p>
            <w:pPr>
              <w:pStyle w:val="TableContents"/>
              <w:bidi w:val="0"/>
              <w:spacing w:before="0" w:after="283"/>
              <w:jc w:val="left"/>
              <w:rPr/>
            </w:pPr>
            <w:r>
              <w:rPr/>
              <w:t xml:space="preserve">Oletko miljonääri? </w:t>
            </w:r>
          </w:p>
        </w:tc>
        <w:tc>
          <w:tcPr>
            <w:tcW w:w="1486" w:type="dxa"/>
            <w:tcBorders/>
            <w:vAlign w:val="center"/>
          </w:tcPr>
          <w:p>
            <w:pPr>
              <w:pStyle w:val="TableContents"/>
              <w:bidi w:val="0"/>
              <w:spacing w:before="0" w:after="283"/>
              <w:jc w:val="left"/>
              <w:rPr/>
            </w:pPr>
            <w:r>
              <w:rPr/>
              <w:t xml:space="preserve">Arve Juritzen Frithjof Wilborn Sarah Natasha Melbye </w:t>
            </w:r>
          </w:p>
        </w:tc>
        <w:tc>
          <w:tcPr>
            <w:tcW w:w="1651" w:type="dxa"/>
            <w:tcBorders/>
            <w:vAlign w:val="center"/>
          </w:tcPr>
          <w:p>
            <w:pPr>
              <w:pStyle w:val="TableContents"/>
              <w:bidi w:val="0"/>
              <w:spacing w:before="0" w:after="283"/>
              <w:jc w:val="left"/>
              <w:rPr/>
            </w:pPr>
            <w:r>
              <w:rPr/>
              <w:t xml:space="preserve">TV2 </w:t>
            </w:r>
          </w:p>
        </w:tc>
        <w:tc>
          <w:tcPr>
            <w:tcW w:w="1651" w:type="dxa"/>
            <w:tcBorders/>
            <w:vAlign w:val="center"/>
          </w:tcPr>
          <w:p>
            <w:pPr>
              <w:pStyle w:val="TableContents"/>
              <w:bidi w:val="0"/>
              <w:spacing w:before="0" w:after="283"/>
              <w:jc w:val="left"/>
              <w:rPr/>
            </w:pPr>
            <w:r>
              <w:rPr/>
              <w:t xml:space="preserve">2,000,000 Kr </w:t>
            </w:r>
          </w:p>
        </w:tc>
        <w:tc>
          <w:tcPr>
            <w:tcW w:w="1141" w:type="dxa"/>
            <w:tcBorders/>
            <w:vAlign w:val="center"/>
          </w:tcPr>
          <w:p>
            <w:pPr>
              <w:pStyle w:val="TableContents"/>
              <w:bidi w:val="0"/>
              <w:spacing w:before="0" w:after="283"/>
              <w:jc w:val="left"/>
              <w:rPr/>
            </w:pPr>
            <w:r>
              <w:rPr/>
              <w:t xml:space="preserve">10. tammikuuta 2000 </w:t>
            </w:r>
          </w:p>
        </w:tc>
        <w:tc>
          <w:tcPr>
            <w:tcW w:w="1141" w:type="dxa"/>
            <w:tcBorders/>
            <w:vAlign w:val="center"/>
          </w:tcPr>
          <w:p>
            <w:pPr>
              <w:pStyle w:val="TableContents"/>
              <w:bidi w:val="0"/>
              <w:spacing w:before="0" w:after="283"/>
              <w:jc w:val="left"/>
              <w:rPr/>
            </w:pPr>
            <w:r>
              <w:rPr/>
              <w:t xml:space="preserve">2008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Oletko miljonääri? Hotseat </w:t>
            </w:r>
          </w:p>
        </w:tc>
        <w:tc>
          <w:tcPr>
            <w:tcW w:w="1951" w:type="dxa"/>
            <w:tcBorders/>
            <w:vAlign w:val="center"/>
          </w:tcPr>
          <w:p>
            <w:pPr>
              <w:pStyle w:val="TableContents"/>
              <w:bidi w:val="0"/>
              <w:spacing w:before="0" w:after="283"/>
              <w:jc w:val="left"/>
              <w:rPr/>
            </w:pPr>
            <w:r>
              <w:rPr/>
              <w:t xml:space="preserve">Sarah Natasha Melbye </w:t>
            </w:r>
          </w:p>
        </w:tc>
        <w:tc>
          <w:tcPr>
            <w:tcW w:w="1486" w:type="dxa"/>
            <w:tcBorders/>
            <w:vAlign w:val="center"/>
          </w:tcPr>
          <w:p>
            <w:pPr>
              <w:pStyle w:val="TableContents"/>
              <w:bidi w:val="0"/>
              <w:spacing w:before="0" w:after="283"/>
              <w:jc w:val="left"/>
              <w:rPr/>
            </w:pPr>
            <w:r>
              <w:rPr/>
              <w:t xml:space="preserve">2009 </w:t>
            </w:r>
          </w:p>
        </w:tc>
        <w:tc>
          <w:tcPr>
            <w:tcW w:w="1651" w:type="dxa"/>
            <w:tcBorders/>
            <w:vAlign w:val="center"/>
          </w:tcPr>
          <w:p>
            <w:pPr>
              <w:pStyle w:val="TableContents"/>
              <w:bidi w:val="0"/>
              <w:spacing w:before="0" w:after="283"/>
              <w:jc w:val="left"/>
              <w:rPr/>
            </w:pPr>
            <w:r>
              <w:rPr/>
              <w:t xml:space="preserve">2011 </w:t>
            </w:r>
          </w:p>
        </w:tc>
        <w:tc>
          <w:tcPr>
            <w:tcW w:w="1651" w:type="dxa"/>
            <w:tcBorders/>
            <w:vAlign w:val="center"/>
          </w:tcPr>
          <w:p>
            <w:pPr>
              <w:pStyle w:val="TableContents"/>
              <w:bidi w:val="0"/>
              <w:spacing w:before="0" w:after="283"/>
              <w:jc w:val="left"/>
              <w:rPr/>
            </w:pPr>
            <w:r>
              <w:rPr/>
              <w:t xml:space="preserve">Hot Seat -muoto </w:t>
            </w:r>
          </w:p>
        </w:tc>
        <w:tc>
          <w:tcPr>
            <w:tcW w:w="3468" w:type="dxa"/>
            <w:gridSpan w:val="3"/>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Pakistan </w:t>
            </w:r>
          </w:p>
        </w:tc>
        <w:tc>
          <w:tcPr>
            <w:tcW w:w="1951" w:type="dxa"/>
            <w:tcBorders/>
            <w:vAlign w:val="center"/>
          </w:tcPr>
          <w:p>
            <w:pPr>
              <w:pStyle w:val="TableContents"/>
              <w:bidi w:val="0"/>
              <w:spacing w:before="0" w:after="283"/>
              <w:jc w:val="left"/>
              <w:rPr/>
            </w:pPr>
            <w:r>
              <w:rPr/>
              <w:t xml:space="preserve">Kya Aap Banaingay Crorepati? </w:t>
            </w:r>
          </w:p>
        </w:tc>
        <w:tc>
          <w:tcPr>
            <w:tcW w:w="1486" w:type="dxa"/>
            <w:tcBorders/>
            <w:vAlign w:val="center"/>
          </w:tcPr>
          <w:p>
            <w:pPr>
              <w:pStyle w:val="TableContents"/>
              <w:bidi w:val="0"/>
              <w:spacing w:before="0" w:after="283"/>
              <w:jc w:val="left"/>
              <w:rPr/>
            </w:pPr>
            <w:r>
              <w:rPr/>
              <w:t xml:space="preserve">Moin Akhtar </w:t>
            </w:r>
          </w:p>
        </w:tc>
        <w:tc>
          <w:tcPr>
            <w:tcW w:w="1651" w:type="dxa"/>
            <w:tcBorders/>
            <w:vAlign w:val="center"/>
          </w:tcPr>
          <w:p>
            <w:pPr>
              <w:pStyle w:val="TableContents"/>
              <w:bidi w:val="0"/>
              <w:spacing w:before="0" w:after="283"/>
              <w:jc w:val="left"/>
              <w:rPr/>
            </w:pPr>
            <w:r>
              <w:rPr/>
              <w:t xml:space="preserve">ARY Digital </w:t>
            </w:r>
          </w:p>
        </w:tc>
        <w:tc>
          <w:tcPr>
            <w:tcW w:w="1651" w:type="dxa"/>
            <w:tcBorders/>
            <w:vAlign w:val="center"/>
          </w:tcPr>
          <w:p>
            <w:pPr>
              <w:pStyle w:val="TableContents"/>
              <w:bidi w:val="0"/>
              <w:spacing w:before="0" w:after="283"/>
              <w:jc w:val="left"/>
              <w:rPr/>
            </w:pPr>
            <w:r>
              <w:rPr/>
              <w:t xml:space="preserve">10 000 000 rupiaa </w:t>
            </w:r>
          </w:p>
        </w:tc>
        <w:tc>
          <w:tcPr>
            <w:tcW w:w="1141" w:type="dxa"/>
            <w:tcBorders/>
            <w:vAlign w:val="center"/>
          </w:tcPr>
          <w:p>
            <w:pPr>
              <w:pStyle w:val="TableContents"/>
              <w:bidi w:val="0"/>
              <w:spacing w:before="0" w:after="283"/>
              <w:jc w:val="left"/>
              <w:rPr/>
            </w:pPr>
            <w:r>
              <w:rPr/>
              <w:t xml:space="preserve">2003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Panama </w:t>
            </w:r>
          </w:p>
        </w:tc>
        <w:tc>
          <w:tcPr>
            <w:tcW w:w="1951" w:type="dxa"/>
            <w:tcBorders/>
            <w:vAlign w:val="center"/>
          </w:tcPr>
          <w:p>
            <w:pPr>
              <w:pStyle w:val="TableContents"/>
              <w:bidi w:val="0"/>
              <w:spacing w:before="0" w:after="283"/>
              <w:jc w:val="left"/>
              <w:rPr/>
            </w:pPr>
            <w:r>
              <w:rPr/>
              <w:t xml:space="preserve">¿ Quién quiere ser millonario? </w:t>
            </w:r>
          </w:p>
        </w:tc>
        <w:tc>
          <w:tcPr>
            <w:tcW w:w="1486" w:type="dxa"/>
            <w:tcBorders/>
            <w:vAlign w:val="center"/>
          </w:tcPr>
          <w:p>
            <w:pPr>
              <w:pStyle w:val="TableContents"/>
              <w:bidi w:val="0"/>
              <w:spacing w:before="0" w:after="283"/>
              <w:jc w:val="left"/>
              <w:rPr/>
            </w:pPr>
            <w:r>
              <w:rPr/>
              <w:t xml:space="preserve">Atenógenes Rodríguez </w:t>
            </w:r>
          </w:p>
        </w:tc>
        <w:tc>
          <w:tcPr>
            <w:tcW w:w="1651" w:type="dxa"/>
            <w:tcBorders/>
            <w:vAlign w:val="center"/>
          </w:tcPr>
          <w:p>
            <w:pPr>
              <w:pStyle w:val="TableContents"/>
              <w:bidi w:val="0"/>
              <w:spacing w:before="0" w:after="283"/>
              <w:jc w:val="left"/>
              <w:rPr/>
            </w:pPr>
            <w:r>
              <w:rPr/>
              <w:t xml:space="preserve">Telemetro </w:t>
            </w:r>
          </w:p>
        </w:tc>
        <w:tc>
          <w:tcPr>
            <w:tcW w:w="1651" w:type="dxa"/>
            <w:tcBorders/>
            <w:vAlign w:val="center"/>
          </w:tcPr>
          <w:p>
            <w:pPr>
              <w:pStyle w:val="TableContents"/>
              <w:bidi w:val="0"/>
              <w:spacing w:before="0" w:after="283"/>
              <w:jc w:val="left"/>
              <w:rPr/>
            </w:pPr>
            <w:r>
              <w:rPr/>
              <w:t xml:space="preserve">B /. 100,000 </w:t>
            </w:r>
          </w:p>
        </w:tc>
        <w:tc>
          <w:tcPr>
            <w:tcW w:w="1141" w:type="dxa"/>
            <w:tcBorders/>
            <w:vAlign w:val="center"/>
          </w:tcPr>
          <w:p>
            <w:pPr>
              <w:pStyle w:val="TableContents"/>
              <w:bidi w:val="0"/>
              <w:spacing w:before="0" w:after="283"/>
              <w:jc w:val="left"/>
              <w:rPr/>
            </w:pPr>
            <w:r>
              <w:rPr/>
              <w:t xml:space="preserve">9. heinäkuuta 2009 </w:t>
            </w:r>
          </w:p>
        </w:tc>
        <w:tc>
          <w:tcPr>
            <w:tcW w:w="1141" w:type="dxa"/>
            <w:tcBorders/>
            <w:vAlign w:val="center"/>
          </w:tcPr>
          <w:p>
            <w:pPr>
              <w:pStyle w:val="TableContents"/>
              <w:bidi w:val="0"/>
              <w:spacing w:before="0" w:after="283"/>
              <w:jc w:val="left"/>
              <w:rPr/>
            </w:pPr>
            <w:r>
              <w:rPr/>
              <w:t xml:space="preserve">joulukuu 29, 2011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Peru </w:t>
            </w:r>
          </w:p>
        </w:tc>
        <w:tc>
          <w:tcPr>
            <w:tcW w:w="1951" w:type="dxa"/>
            <w:tcBorders/>
            <w:vAlign w:val="center"/>
          </w:tcPr>
          <w:p>
            <w:pPr>
              <w:pStyle w:val="TableContents"/>
              <w:bidi w:val="0"/>
              <w:spacing w:before="0" w:after="283"/>
              <w:jc w:val="left"/>
              <w:rPr/>
            </w:pPr>
            <w:r>
              <w:rPr/>
              <w:t xml:space="preserve">¿ Quién quiere ser millonario? </w:t>
            </w:r>
          </w:p>
        </w:tc>
        <w:tc>
          <w:tcPr>
            <w:tcW w:w="1486" w:type="dxa"/>
            <w:tcBorders/>
            <w:vAlign w:val="center"/>
          </w:tcPr>
          <w:p>
            <w:pPr>
              <w:pStyle w:val="TableContents"/>
              <w:bidi w:val="0"/>
              <w:spacing w:before="0" w:after="283"/>
              <w:jc w:val="left"/>
              <w:rPr/>
            </w:pPr>
            <w:r>
              <w:rPr/>
              <w:t xml:space="preserve">Guido Lombardi </w:t>
            </w:r>
          </w:p>
        </w:tc>
        <w:tc>
          <w:tcPr>
            <w:tcW w:w="1651" w:type="dxa"/>
            <w:tcBorders/>
            <w:vAlign w:val="center"/>
          </w:tcPr>
          <w:p>
            <w:pPr>
              <w:pStyle w:val="TableContents"/>
              <w:bidi w:val="0"/>
              <w:spacing w:before="0" w:after="283"/>
              <w:jc w:val="left"/>
              <w:rPr/>
            </w:pPr>
            <w:r>
              <w:rPr/>
              <w:t xml:space="preserve">Red Global </w:t>
            </w:r>
          </w:p>
        </w:tc>
        <w:tc>
          <w:tcPr>
            <w:tcW w:w="1651" w:type="dxa"/>
            <w:tcBorders/>
            <w:vAlign w:val="center"/>
          </w:tcPr>
          <w:p>
            <w:pPr>
              <w:pStyle w:val="TableContents"/>
              <w:bidi w:val="0"/>
              <w:spacing w:before="0" w:after="283"/>
              <w:jc w:val="left"/>
              <w:rPr/>
            </w:pPr>
            <w:r>
              <w:rPr/>
              <w:t xml:space="preserve">1,000,000 S /. </w:t>
            </w:r>
          </w:p>
        </w:tc>
        <w:tc>
          <w:tcPr>
            <w:tcW w:w="1141" w:type="dxa"/>
            <w:tcBorders/>
            <w:vAlign w:val="center"/>
          </w:tcPr>
          <w:p>
            <w:pPr>
              <w:pStyle w:val="TableContents"/>
              <w:bidi w:val="0"/>
              <w:spacing w:before="0" w:after="283"/>
              <w:jc w:val="left"/>
              <w:rPr/>
            </w:pPr>
            <w:r>
              <w:rPr/>
              <w:t xml:space="preserve">2001 </w:t>
            </w:r>
          </w:p>
        </w:tc>
        <w:tc>
          <w:tcPr>
            <w:tcW w:w="1141" w:type="dxa"/>
            <w:tcBorders/>
            <w:vAlign w:val="center"/>
          </w:tcPr>
          <w:p>
            <w:pPr>
              <w:pStyle w:val="TableContents"/>
              <w:bidi w:val="0"/>
              <w:spacing w:before="0" w:after="283"/>
              <w:jc w:val="left"/>
              <w:rPr/>
            </w:pPr>
            <w:r>
              <w:rPr/>
              <w:t xml:space="preserve">2002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Filippiinit </w:t>
            </w:r>
          </w:p>
        </w:tc>
        <w:tc>
          <w:tcPr>
            <w:tcW w:w="1951" w:type="dxa"/>
            <w:tcBorders/>
            <w:vAlign w:val="center"/>
          </w:tcPr>
          <w:p>
            <w:pPr>
              <w:pStyle w:val="TableContents"/>
              <w:bidi w:val="0"/>
              <w:spacing w:before="0" w:after="283"/>
              <w:jc w:val="left"/>
              <w:rPr/>
            </w:pPr>
            <w:r>
              <w:rPr/>
              <w:t xml:space="preserve">Kuka haluaa miljonääriksi? </w:t>
            </w:r>
          </w:p>
        </w:tc>
        <w:tc>
          <w:tcPr>
            <w:tcW w:w="1486" w:type="dxa"/>
            <w:tcBorders/>
            <w:vAlign w:val="center"/>
          </w:tcPr>
          <w:p>
            <w:pPr>
              <w:pStyle w:val="TableContents"/>
              <w:bidi w:val="0"/>
              <w:spacing w:before="0" w:after="283"/>
              <w:jc w:val="left"/>
              <w:rPr/>
            </w:pPr>
            <w:r>
              <w:rPr/>
              <w:t xml:space="preserve">Christopher de Leon </w:t>
            </w:r>
          </w:p>
        </w:tc>
        <w:tc>
          <w:tcPr>
            <w:tcW w:w="1651" w:type="dxa"/>
            <w:tcBorders/>
            <w:vAlign w:val="center"/>
          </w:tcPr>
          <w:p>
            <w:pPr>
              <w:pStyle w:val="TableContents"/>
              <w:bidi w:val="0"/>
              <w:spacing w:before="0" w:after="283"/>
              <w:jc w:val="left"/>
              <w:rPr/>
            </w:pPr>
            <w:r>
              <w:rPr/>
              <w:t xml:space="preserve">IBC </w:t>
            </w:r>
          </w:p>
        </w:tc>
        <w:tc>
          <w:tcPr>
            <w:tcW w:w="1651" w:type="dxa"/>
            <w:tcBorders/>
            <w:vAlign w:val="center"/>
          </w:tcPr>
          <w:p>
            <w:pPr>
              <w:pStyle w:val="TableContents"/>
              <w:bidi w:val="0"/>
              <w:spacing w:before="0" w:after="283"/>
              <w:jc w:val="left"/>
              <w:rPr/>
            </w:pPr>
            <w:r>
              <w:rPr/>
              <w:t xml:space="preserve">₱ 2</w:t>
            </w:r>
            <w:r>
              <w:rPr/>
              <w:t xml:space="preserve">,000,000 </w:t>
            </w:r>
          </w:p>
        </w:tc>
        <w:tc>
          <w:tcPr>
            <w:tcW w:w="1141" w:type="dxa"/>
            <w:tcBorders/>
            <w:vAlign w:val="center"/>
          </w:tcPr>
          <w:p>
            <w:pPr>
              <w:pStyle w:val="TableContents"/>
              <w:bidi w:val="0"/>
              <w:spacing w:before="0" w:after="283"/>
              <w:jc w:val="left"/>
              <w:rPr/>
            </w:pPr>
            <w:r>
              <w:rPr/>
              <w:t xml:space="preserve">20. marraskuuta 2000 </w:t>
            </w:r>
          </w:p>
        </w:tc>
        <w:tc>
          <w:tcPr>
            <w:tcW w:w="1141" w:type="dxa"/>
            <w:tcBorders/>
            <w:vAlign w:val="center"/>
          </w:tcPr>
          <w:p>
            <w:pPr>
              <w:pStyle w:val="TableContents"/>
              <w:bidi w:val="0"/>
              <w:spacing w:before="0" w:after="283"/>
              <w:jc w:val="left"/>
              <w:rPr/>
            </w:pPr>
            <w:r>
              <w:rPr/>
              <w:t xml:space="preserve">14. joulukuuta 2002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Vic Sotto </w:t>
            </w:r>
          </w:p>
        </w:tc>
        <w:tc>
          <w:tcPr>
            <w:tcW w:w="1951" w:type="dxa"/>
            <w:tcBorders/>
            <w:vAlign w:val="center"/>
          </w:tcPr>
          <w:p>
            <w:pPr>
              <w:pStyle w:val="TableContents"/>
              <w:bidi w:val="0"/>
              <w:spacing w:before="0" w:after="283"/>
              <w:jc w:val="left"/>
              <w:rPr/>
            </w:pPr>
            <w:r>
              <w:rPr/>
              <w:t xml:space="preserve">TV5 </w:t>
            </w:r>
          </w:p>
        </w:tc>
        <w:tc>
          <w:tcPr>
            <w:tcW w:w="1486" w:type="dxa"/>
            <w:tcBorders/>
            <w:vAlign w:val="center"/>
          </w:tcPr>
          <w:p>
            <w:pPr>
              <w:pStyle w:val="TableContents"/>
              <w:bidi w:val="0"/>
              <w:spacing w:before="0" w:after="283"/>
              <w:jc w:val="left"/>
              <w:rPr/>
            </w:pPr>
            <w:r>
              <w:rPr/>
              <w:t xml:space="preserve">23. toukokuuta 2009 15. toukokuuta 2011 1. heinäkuuta 2012 15. syyskuuta 2013 10. toukokuuta 2015 </w:t>
            </w:r>
          </w:p>
        </w:tc>
        <w:tc>
          <w:tcPr>
            <w:tcW w:w="1651" w:type="dxa"/>
            <w:tcBorders/>
            <w:vAlign w:val="center"/>
          </w:tcPr>
          <w:p>
            <w:pPr>
              <w:pStyle w:val="TableContents"/>
              <w:bidi w:val="0"/>
              <w:spacing w:before="0" w:after="283"/>
              <w:jc w:val="left"/>
              <w:rPr/>
            </w:pPr>
            <w:r>
              <w:rPr/>
              <w:t xml:space="preserve">lokakuu 2, 2010 helmikuu 26, 2012 lokakuu 7, 2012 tammikuu 11, 2015 marraskuu 22, 2015 </w:t>
            </w:r>
          </w:p>
        </w:tc>
        <w:tc>
          <w:tcPr>
            <w:tcW w:w="1651" w:type="dxa"/>
            <w:tcBorders/>
            <w:vAlign w:val="center"/>
          </w:tcPr>
          <w:p>
            <w:pPr>
              <w:pStyle w:val="TableContents"/>
              <w:bidi w:val="0"/>
              <w:spacing w:before="0" w:after="283"/>
              <w:jc w:val="left"/>
              <w:rPr/>
            </w:pPr>
            <w:r>
              <w:rPr/>
              <w:t xml:space="preserve">Alkuperäinen muoto ja riskimuoto (4. pelastusrenkaan kanssa) </w:t>
            </w:r>
          </w:p>
        </w:tc>
        <w:tc>
          <w:tcPr>
            <w:tcW w:w="3468" w:type="dxa"/>
            <w:gridSpan w:val="3"/>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Puola </w:t>
            </w:r>
          </w:p>
        </w:tc>
        <w:tc>
          <w:tcPr>
            <w:tcW w:w="1951" w:type="dxa"/>
            <w:tcBorders/>
            <w:vAlign w:val="center"/>
          </w:tcPr>
          <w:p>
            <w:pPr>
              <w:pStyle w:val="TableContents"/>
              <w:bidi w:val="0"/>
              <w:spacing w:before="0" w:after="283"/>
              <w:jc w:val="left"/>
              <w:rPr/>
            </w:pPr>
            <w:r>
              <w:rPr/>
              <w:t xml:space="preserve">Milionerzy </w:t>
            </w:r>
          </w:p>
        </w:tc>
        <w:tc>
          <w:tcPr>
            <w:tcW w:w="1486" w:type="dxa"/>
            <w:tcBorders/>
            <w:vAlign w:val="center"/>
          </w:tcPr>
          <w:p>
            <w:pPr>
              <w:pStyle w:val="TableContents"/>
              <w:bidi w:val="0"/>
              <w:spacing w:before="0" w:after="283"/>
              <w:jc w:val="left"/>
              <w:rPr/>
            </w:pPr>
            <w:r>
              <w:rPr/>
              <w:t xml:space="preserve">Hubert Urbański </w:t>
            </w:r>
          </w:p>
        </w:tc>
        <w:tc>
          <w:tcPr>
            <w:tcW w:w="1651" w:type="dxa"/>
            <w:tcBorders/>
            <w:vAlign w:val="center"/>
          </w:tcPr>
          <w:p>
            <w:pPr>
              <w:pStyle w:val="TableContents"/>
              <w:bidi w:val="0"/>
              <w:spacing w:before="0" w:after="283"/>
              <w:jc w:val="left"/>
              <w:rPr/>
            </w:pPr>
            <w:r>
              <w:rPr/>
              <w:t xml:space="preserve">TVN </w:t>
            </w:r>
          </w:p>
        </w:tc>
        <w:tc>
          <w:tcPr>
            <w:tcW w:w="1651" w:type="dxa"/>
            <w:tcBorders/>
            <w:vAlign w:val="center"/>
          </w:tcPr>
          <w:p>
            <w:pPr>
              <w:pStyle w:val="TableContents"/>
              <w:bidi w:val="0"/>
              <w:spacing w:before="0" w:after="283"/>
              <w:jc w:val="left"/>
              <w:rPr/>
            </w:pPr>
            <w:r>
              <w:rPr/>
              <w:t xml:space="preserve">1,000,000 zł </w:t>
            </w:r>
          </w:p>
        </w:tc>
        <w:tc>
          <w:tcPr>
            <w:tcW w:w="1141" w:type="dxa"/>
            <w:tcBorders/>
            <w:vAlign w:val="center"/>
          </w:tcPr>
          <w:p>
            <w:pPr>
              <w:pStyle w:val="TableContents"/>
              <w:bidi w:val="0"/>
              <w:spacing w:before="0" w:after="283"/>
              <w:jc w:val="left"/>
              <w:rPr/>
            </w:pPr>
            <w:r>
              <w:rPr/>
              <w:t xml:space="preserve">3. syyskuuta 1999 </w:t>
            </w:r>
          </w:p>
        </w:tc>
        <w:tc>
          <w:tcPr>
            <w:tcW w:w="1141" w:type="dxa"/>
            <w:tcBorders/>
            <w:vAlign w:val="center"/>
          </w:tcPr>
          <w:p>
            <w:pPr>
              <w:pStyle w:val="TableContents"/>
              <w:bidi w:val="0"/>
              <w:spacing w:before="0" w:after="283"/>
              <w:jc w:val="left"/>
              <w:rPr/>
            </w:pPr>
            <w:r>
              <w:rPr/>
              <w:t xml:space="preserve">26. tammikuuta 2003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19. tammikuuta 2008 </w:t>
            </w:r>
          </w:p>
        </w:tc>
        <w:tc>
          <w:tcPr>
            <w:tcW w:w="1951" w:type="dxa"/>
            <w:tcBorders/>
            <w:vAlign w:val="center"/>
          </w:tcPr>
          <w:p>
            <w:pPr>
              <w:pStyle w:val="TableContents"/>
              <w:bidi w:val="0"/>
              <w:spacing w:before="0" w:after="283"/>
              <w:jc w:val="left"/>
              <w:rPr/>
            </w:pPr>
            <w:r>
              <w:rPr/>
              <w:t xml:space="preserve">19. joulukuuta 2010 </w:t>
            </w:r>
          </w:p>
        </w:tc>
        <w:tc>
          <w:tcPr>
            <w:tcW w:w="1486" w:type="dxa"/>
            <w:tcBorders/>
            <w:vAlign w:val="center"/>
          </w:tcPr>
          <w:p>
            <w:pPr>
              <w:pStyle w:val="TableContents"/>
              <w:bidi w:val="0"/>
              <w:spacing w:before="0" w:after="283"/>
              <w:jc w:val="left"/>
              <w:rPr/>
            </w:pPr>
            <w:r>
              <w:rPr/>
              <w:t xml:space="preserve">12 kysymyksen muoto ja riskimuoto </w:t>
            </w:r>
          </w:p>
        </w:tc>
        <w:tc>
          <w:tcPr>
            <w:tcW w:w="677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helmikuu 9, 2017 </w:t>
            </w:r>
          </w:p>
        </w:tc>
        <w:tc>
          <w:tcPr>
            <w:tcW w:w="195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12 kysymyksen muoto </w:t>
            </w:r>
          </w:p>
        </w:tc>
        <w:tc>
          <w:tcPr>
            <w:tcW w:w="677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Portugali </w:t>
            </w:r>
          </w:p>
        </w:tc>
        <w:tc>
          <w:tcPr>
            <w:tcW w:w="1951" w:type="dxa"/>
            <w:tcBorders/>
            <w:vAlign w:val="center"/>
          </w:tcPr>
          <w:p>
            <w:pPr>
              <w:pStyle w:val="TableContents"/>
              <w:bidi w:val="0"/>
              <w:spacing w:before="0" w:after="283"/>
              <w:jc w:val="left"/>
              <w:rPr/>
            </w:pPr>
            <w:r>
              <w:rPr/>
              <w:t xml:space="preserve">Quem quer ser milionário? </w:t>
            </w:r>
          </w:p>
        </w:tc>
        <w:tc>
          <w:tcPr>
            <w:tcW w:w="1486" w:type="dxa"/>
            <w:tcBorders/>
            <w:vAlign w:val="center"/>
          </w:tcPr>
          <w:p>
            <w:pPr>
              <w:pStyle w:val="TableContents"/>
              <w:bidi w:val="0"/>
              <w:spacing w:before="0" w:after="283"/>
              <w:jc w:val="left"/>
              <w:rPr/>
            </w:pPr>
            <w:r>
              <w:rPr/>
              <w:t xml:space="preserve">Carlos Cruz </w:t>
            </w:r>
          </w:p>
        </w:tc>
        <w:tc>
          <w:tcPr>
            <w:tcW w:w="1651" w:type="dxa"/>
            <w:tcBorders/>
            <w:vAlign w:val="center"/>
          </w:tcPr>
          <w:p>
            <w:pPr>
              <w:pStyle w:val="TableContents"/>
              <w:bidi w:val="0"/>
              <w:spacing w:before="0" w:after="283"/>
              <w:jc w:val="left"/>
              <w:rPr/>
            </w:pPr>
            <w:r>
              <w:rPr/>
              <w:t xml:space="preserve">RTP 1 </w:t>
            </w:r>
          </w:p>
        </w:tc>
        <w:tc>
          <w:tcPr>
            <w:tcW w:w="1651" w:type="dxa"/>
            <w:tcBorders/>
            <w:vAlign w:val="center"/>
          </w:tcPr>
          <w:p>
            <w:pPr>
              <w:pStyle w:val="TableContents"/>
              <w:bidi w:val="0"/>
              <w:spacing w:before="0" w:after="283"/>
              <w:jc w:val="left"/>
              <w:rPr/>
            </w:pPr>
            <w:r>
              <w:rPr/>
              <w:t xml:space="preserve">50,000,000 $00 </w:t>
            </w:r>
          </w:p>
        </w:tc>
        <w:tc>
          <w:tcPr>
            <w:tcW w:w="1141" w:type="dxa"/>
            <w:tcBorders/>
            <w:vAlign w:val="center"/>
          </w:tcPr>
          <w:p>
            <w:pPr>
              <w:pStyle w:val="TableContents"/>
              <w:bidi w:val="0"/>
              <w:spacing w:before="0" w:after="283"/>
              <w:jc w:val="left"/>
              <w:rPr/>
            </w:pPr>
            <w:r>
              <w:rPr/>
              <w:t xml:space="preserve">tammikuu 2000 </w:t>
            </w:r>
          </w:p>
        </w:tc>
        <w:tc>
          <w:tcPr>
            <w:tcW w:w="1141" w:type="dxa"/>
            <w:tcBorders/>
            <w:vAlign w:val="center"/>
          </w:tcPr>
          <w:p>
            <w:pPr>
              <w:pStyle w:val="TableContents"/>
              <w:bidi w:val="0"/>
              <w:spacing w:before="0" w:after="283"/>
              <w:jc w:val="left"/>
              <w:rPr/>
            </w:pPr>
            <w:r>
              <w:rPr/>
              <w:t xml:space="preserve">toukokuu 2000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Maria Elisa Domingues </w:t>
            </w:r>
          </w:p>
        </w:tc>
        <w:tc>
          <w:tcPr>
            <w:tcW w:w="1951" w:type="dxa"/>
            <w:tcBorders/>
            <w:vAlign w:val="center"/>
          </w:tcPr>
          <w:p>
            <w:pPr>
              <w:pStyle w:val="TableContents"/>
              <w:bidi w:val="0"/>
              <w:spacing w:before="0" w:after="283"/>
              <w:jc w:val="left"/>
              <w:rPr/>
            </w:pPr>
            <w:r>
              <w:rPr/>
              <w:t xml:space="preserve">Syyskuu 2000 </w:t>
            </w:r>
          </w:p>
        </w:tc>
        <w:tc>
          <w:tcPr>
            <w:tcW w:w="1486" w:type="dxa"/>
            <w:tcBorders/>
            <w:vAlign w:val="center"/>
          </w:tcPr>
          <w:p>
            <w:pPr>
              <w:pStyle w:val="TableContents"/>
              <w:bidi w:val="0"/>
              <w:spacing w:before="0" w:after="283"/>
              <w:jc w:val="left"/>
              <w:rPr/>
            </w:pPr>
            <w:r>
              <w:rPr/>
              <w:t xml:space="preserve">tammikuu 2001 </w:t>
            </w:r>
          </w:p>
        </w:tc>
        <w:tc>
          <w:tcPr>
            <w:tcW w:w="677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Diogo Infante </w:t>
            </w:r>
          </w:p>
        </w:tc>
        <w:tc>
          <w:tcPr>
            <w:tcW w:w="1951" w:type="dxa"/>
            <w:tcBorders/>
            <w:vAlign w:val="center"/>
          </w:tcPr>
          <w:p>
            <w:pPr>
              <w:pStyle w:val="TableContents"/>
              <w:bidi w:val="0"/>
              <w:spacing w:before="0" w:after="283"/>
              <w:jc w:val="left"/>
              <w:rPr/>
            </w:pPr>
            <w:r>
              <w:rPr/>
              <w:t xml:space="preserve">tammikuu 2001 </w:t>
            </w:r>
          </w:p>
        </w:tc>
        <w:tc>
          <w:tcPr>
            <w:tcW w:w="1486" w:type="dxa"/>
            <w:tcBorders/>
            <w:vAlign w:val="center"/>
          </w:tcPr>
          <w:p>
            <w:pPr>
              <w:pStyle w:val="TableContents"/>
              <w:bidi w:val="0"/>
              <w:spacing w:before="0" w:after="283"/>
              <w:jc w:val="left"/>
              <w:rPr/>
            </w:pPr>
            <w:r>
              <w:rPr/>
              <w:t xml:space="preserve">Huhtikuu 2001 </w:t>
            </w:r>
          </w:p>
        </w:tc>
        <w:tc>
          <w:tcPr>
            <w:tcW w:w="677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Jorge Gabriel </w:t>
            </w:r>
          </w:p>
        </w:tc>
        <w:tc>
          <w:tcPr>
            <w:tcW w:w="1951" w:type="dxa"/>
            <w:tcBorders/>
            <w:vAlign w:val="center"/>
          </w:tcPr>
          <w:p>
            <w:pPr>
              <w:pStyle w:val="TableContents"/>
              <w:bidi w:val="0"/>
              <w:spacing w:before="0" w:after="283"/>
              <w:jc w:val="left"/>
              <w:rPr/>
            </w:pPr>
            <w:r>
              <w:rPr/>
              <w:t xml:space="preserve">€ 250,000 </w:t>
            </w:r>
          </w:p>
        </w:tc>
        <w:tc>
          <w:tcPr>
            <w:tcW w:w="1486" w:type="dxa"/>
            <w:tcBorders/>
            <w:vAlign w:val="center"/>
          </w:tcPr>
          <w:p>
            <w:pPr>
              <w:pStyle w:val="TableContents"/>
              <w:bidi w:val="0"/>
              <w:spacing w:before="0" w:after="283"/>
              <w:jc w:val="left"/>
              <w:rPr/>
            </w:pPr>
            <w:r>
              <w:rPr/>
              <w:t xml:space="preserve">Syyskuu 2003 Tammikuu 2008 </w:t>
            </w:r>
          </w:p>
        </w:tc>
        <w:tc>
          <w:tcPr>
            <w:tcW w:w="1651" w:type="dxa"/>
            <w:tcBorders/>
            <w:vAlign w:val="center"/>
          </w:tcPr>
          <w:p>
            <w:pPr>
              <w:pStyle w:val="TableContents"/>
              <w:bidi w:val="0"/>
              <w:spacing w:before="0" w:after="283"/>
              <w:jc w:val="left"/>
              <w:rPr/>
            </w:pPr>
            <w:r>
              <w:rPr/>
              <w:t xml:space="preserve">tammikuu 2005 kesäkuu 2008 </w:t>
            </w:r>
          </w:p>
        </w:tc>
        <w:tc>
          <w:tcPr>
            <w:tcW w:w="511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Manuela Moura Guedes </w:t>
            </w:r>
          </w:p>
        </w:tc>
        <w:tc>
          <w:tcPr>
            <w:tcW w:w="1951" w:type="dxa"/>
            <w:tcBorders/>
            <w:vAlign w:val="center"/>
          </w:tcPr>
          <w:p>
            <w:pPr>
              <w:pStyle w:val="TableContents"/>
              <w:bidi w:val="0"/>
              <w:spacing w:before="0" w:after="283"/>
              <w:jc w:val="left"/>
              <w:rPr/>
            </w:pPr>
            <w:r>
              <w:rPr/>
              <w:t xml:space="preserve">€ 100,000 </w:t>
            </w:r>
          </w:p>
        </w:tc>
        <w:tc>
          <w:tcPr>
            <w:tcW w:w="1486" w:type="dxa"/>
            <w:tcBorders/>
            <w:vAlign w:val="center"/>
          </w:tcPr>
          <w:p>
            <w:pPr>
              <w:pStyle w:val="TableContents"/>
              <w:bidi w:val="0"/>
              <w:spacing w:before="0" w:after="283"/>
              <w:jc w:val="left"/>
              <w:rPr/>
            </w:pPr>
            <w:r>
              <w:rPr/>
              <w:t xml:space="preserve">Syyskuu 23, 2013 </w:t>
            </w:r>
          </w:p>
        </w:tc>
        <w:tc>
          <w:tcPr>
            <w:tcW w:w="1651" w:type="dxa"/>
            <w:tcBorders/>
            <w:vAlign w:val="center"/>
          </w:tcPr>
          <w:p>
            <w:pPr>
              <w:pStyle w:val="TableContents"/>
              <w:bidi w:val="0"/>
              <w:spacing w:before="0" w:after="283"/>
              <w:jc w:val="left"/>
              <w:rPr/>
            </w:pPr>
            <w:r>
              <w:rPr/>
              <w:t xml:space="preserve">huhtikuu 24, 2015 </w:t>
            </w:r>
          </w:p>
        </w:tc>
        <w:tc>
          <w:tcPr>
            <w:tcW w:w="511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Quem quer ser milionário? Korkea paine </w:t>
            </w:r>
          </w:p>
        </w:tc>
        <w:tc>
          <w:tcPr>
            <w:tcW w:w="1951" w:type="dxa"/>
            <w:tcBorders/>
            <w:vAlign w:val="center"/>
          </w:tcPr>
          <w:p>
            <w:pPr>
              <w:pStyle w:val="TableContents"/>
              <w:bidi w:val="0"/>
              <w:spacing w:before="0" w:after="283"/>
              <w:jc w:val="left"/>
              <w:rPr/>
            </w:pPr>
            <w:r>
              <w:rPr/>
              <w:t xml:space="preserve">José Carlos Malato </w:t>
            </w:r>
          </w:p>
        </w:tc>
        <w:tc>
          <w:tcPr>
            <w:tcW w:w="1486" w:type="dxa"/>
            <w:tcBorders/>
            <w:vAlign w:val="center"/>
          </w:tcPr>
          <w:p>
            <w:pPr>
              <w:pStyle w:val="TableContents"/>
              <w:bidi w:val="0"/>
              <w:spacing w:before="0" w:after="283"/>
              <w:jc w:val="left"/>
              <w:rPr/>
            </w:pPr>
            <w:r>
              <w:rPr/>
              <w:t xml:space="preserve">€ 100,000 </w:t>
            </w:r>
          </w:p>
        </w:tc>
        <w:tc>
          <w:tcPr>
            <w:tcW w:w="1651" w:type="dxa"/>
            <w:tcBorders/>
            <w:vAlign w:val="center"/>
          </w:tcPr>
          <w:p>
            <w:pPr>
              <w:pStyle w:val="TableContents"/>
              <w:bidi w:val="0"/>
              <w:spacing w:before="0" w:after="283"/>
              <w:jc w:val="left"/>
              <w:rPr/>
            </w:pPr>
            <w:r>
              <w:rPr/>
              <w:t xml:space="preserve">heinäkuu 5, 2010 huhtikuu 28, 2015 </w:t>
            </w:r>
          </w:p>
        </w:tc>
        <w:tc>
          <w:tcPr>
            <w:tcW w:w="1651" w:type="dxa"/>
            <w:tcBorders/>
            <w:vAlign w:val="center"/>
          </w:tcPr>
          <w:p>
            <w:pPr>
              <w:pStyle w:val="TableContents"/>
              <w:bidi w:val="0"/>
              <w:spacing w:before="0" w:after="283"/>
              <w:jc w:val="left"/>
              <w:rPr/>
            </w:pPr>
            <w:r>
              <w:rPr/>
              <w:t xml:space="preserve">syyskuu 16, 2011 joulukuu 30, 2015 </w:t>
            </w:r>
          </w:p>
        </w:tc>
        <w:tc>
          <w:tcPr>
            <w:tcW w:w="1141" w:type="dxa"/>
            <w:tcBorders/>
            <w:vAlign w:val="center"/>
          </w:tcPr>
          <w:p>
            <w:pPr>
              <w:pStyle w:val="TableContents"/>
              <w:bidi w:val="0"/>
              <w:spacing w:before="0" w:after="283"/>
              <w:jc w:val="left"/>
              <w:rPr/>
            </w:pPr>
            <w:r>
              <w:rPr/>
              <w:t xml:space="preserve">Hot Seat -muoto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Romania </w:t>
            </w:r>
          </w:p>
        </w:tc>
        <w:tc>
          <w:tcPr>
            <w:tcW w:w="1951" w:type="dxa"/>
            <w:tcBorders/>
            <w:vAlign w:val="center"/>
          </w:tcPr>
          <w:p>
            <w:pPr>
              <w:pStyle w:val="TableContents"/>
              <w:bidi w:val="0"/>
              <w:spacing w:before="0" w:after="283"/>
              <w:jc w:val="left"/>
              <w:rPr/>
            </w:pPr>
            <w:r>
              <w:rPr/>
              <w:t xml:space="preserve">Vrei să fii miliardar? </w:t>
            </w:r>
          </w:p>
        </w:tc>
        <w:tc>
          <w:tcPr>
            <w:tcW w:w="1486" w:type="dxa"/>
            <w:tcBorders/>
            <w:vAlign w:val="center"/>
          </w:tcPr>
          <w:p>
            <w:pPr>
              <w:pStyle w:val="TableContents"/>
              <w:bidi w:val="0"/>
              <w:spacing w:before="0" w:after="283"/>
              <w:jc w:val="left"/>
              <w:rPr/>
            </w:pPr>
            <w:r>
              <w:rPr/>
              <w:t xml:space="preserve">Virgil Ianțu </w:t>
            </w:r>
          </w:p>
        </w:tc>
        <w:tc>
          <w:tcPr>
            <w:tcW w:w="1651" w:type="dxa"/>
            <w:tcBorders/>
            <w:vAlign w:val="center"/>
          </w:tcPr>
          <w:p>
            <w:pPr>
              <w:pStyle w:val="TableContents"/>
              <w:bidi w:val="0"/>
              <w:spacing w:before="0" w:after="283"/>
              <w:jc w:val="left"/>
              <w:rPr/>
            </w:pPr>
            <w:r>
              <w:rPr/>
              <w:t xml:space="preserve">Prima TV </w:t>
            </w:r>
          </w:p>
        </w:tc>
        <w:tc>
          <w:tcPr>
            <w:tcW w:w="1651" w:type="dxa"/>
            <w:tcBorders/>
            <w:vAlign w:val="center"/>
          </w:tcPr>
          <w:p>
            <w:pPr>
              <w:pStyle w:val="TableContents"/>
              <w:bidi w:val="0"/>
              <w:spacing w:before="0" w:after="283"/>
              <w:jc w:val="left"/>
              <w:rPr/>
            </w:pPr>
            <w:r>
              <w:rPr/>
              <w:t xml:space="preserve">1,000,000,000,000 lei </w:t>
            </w:r>
          </w:p>
        </w:tc>
        <w:tc>
          <w:tcPr>
            <w:tcW w:w="1141" w:type="dxa"/>
            <w:tcBorders/>
            <w:vAlign w:val="center"/>
          </w:tcPr>
          <w:p>
            <w:pPr>
              <w:pStyle w:val="TableContents"/>
              <w:bidi w:val="0"/>
              <w:spacing w:before="0" w:after="283"/>
              <w:jc w:val="left"/>
              <w:rPr/>
            </w:pPr>
            <w:r>
              <w:rPr/>
              <w:t xml:space="preserve">2000 </w:t>
            </w:r>
          </w:p>
        </w:tc>
        <w:tc>
          <w:tcPr>
            <w:tcW w:w="1141" w:type="dxa"/>
            <w:tcBorders/>
            <w:vAlign w:val="center"/>
          </w:tcPr>
          <w:p>
            <w:pPr>
              <w:pStyle w:val="TableContents"/>
              <w:bidi w:val="0"/>
              <w:spacing w:before="0" w:after="283"/>
              <w:jc w:val="left"/>
              <w:rPr/>
            </w:pPr>
            <w:r>
              <w:rPr/>
              <w:t xml:space="preserve">2003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Vrei să fii milionar? </w:t>
            </w:r>
          </w:p>
        </w:tc>
        <w:tc>
          <w:tcPr>
            <w:tcW w:w="1951" w:type="dxa"/>
            <w:tcBorders/>
            <w:vAlign w:val="center"/>
          </w:tcPr>
          <w:p>
            <w:pPr>
              <w:pStyle w:val="TableContents"/>
              <w:bidi w:val="0"/>
              <w:spacing w:before="0" w:after="283"/>
              <w:jc w:val="left"/>
              <w:rPr/>
            </w:pPr>
            <w:r>
              <w:rPr/>
              <w:t xml:space="preserve">Kanal D </w:t>
            </w:r>
          </w:p>
        </w:tc>
        <w:tc>
          <w:tcPr>
            <w:tcW w:w="1486" w:type="dxa"/>
            <w:tcBorders/>
            <w:vAlign w:val="center"/>
          </w:tcPr>
          <w:p>
            <w:pPr>
              <w:pStyle w:val="TableContents"/>
              <w:bidi w:val="0"/>
              <w:spacing w:before="0" w:after="283"/>
              <w:jc w:val="left"/>
              <w:rPr/>
            </w:pPr>
            <w:r>
              <w:rPr/>
              <w:t xml:space="preserve">1 000 000 lei </w:t>
            </w:r>
          </w:p>
        </w:tc>
        <w:tc>
          <w:tcPr>
            <w:tcW w:w="1651" w:type="dxa"/>
            <w:tcBorders/>
            <w:vAlign w:val="center"/>
          </w:tcPr>
          <w:p>
            <w:pPr>
              <w:pStyle w:val="TableContents"/>
              <w:bidi w:val="0"/>
              <w:spacing w:before="0" w:after="283"/>
              <w:jc w:val="left"/>
              <w:rPr/>
            </w:pPr>
            <w:r>
              <w:rPr/>
              <w:t xml:space="preserve">24. elokuuta 2011 </w:t>
            </w:r>
          </w:p>
        </w:tc>
        <w:tc>
          <w:tcPr>
            <w:tcW w:w="1651" w:type="dxa"/>
            <w:tcBorders/>
            <w:vAlign w:val="center"/>
          </w:tcPr>
          <w:p>
            <w:pPr>
              <w:pStyle w:val="TableContents"/>
              <w:bidi w:val="0"/>
              <w:spacing w:before="0" w:after="283"/>
              <w:jc w:val="left"/>
              <w:rPr/>
            </w:pPr>
            <w:r>
              <w:rPr/>
              <w:t xml:space="preserve">29. marraskuuta 2012 </w:t>
            </w:r>
          </w:p>
        </w:tc>
        <w:tc>
          <w:tcPr>
            <w:tcW w:w="1141" w:type="dxa"/>
            <w:tcBorders/>
            <w:vAlign w:val="center"/>
          </w:tcPr>
          <w:p>
            <w:pPr>
              <w:pStyle w:val="TableContents"/>
              <w:bidi w:val="0"/>
              <w:spacing w:before="0" w:after="283"/>
              <w:jc w:val="left"/>
              <w:rPr/>
            </w:pPr>
            <w:r>
              <w:rPr/>
              <w:t xml:space="preserve">Alkuperäinen muoto (4. pelastusrengas toisen taatun summan jälkeen).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Prima TV </w:t>
            </w:r>
          </w:p>
        </w:tc>
        <w:tc>
          <w:tcPr>
            <w:tcW w:w="1951" w:type="dxa"/>
            <w:tcBorders/>
            <w:vAlign w:val="center"/>
          </w:tcPr>
          <w:p>
            <w:pPr>
              <w:pStyle w:val="TableContents"/>
              <w:bidi w:val="0"/>
              <w:spacing w:before="0" w:after="283"/>
              <w:jc w:val="left"/>
              <w:rPr/>
            </w:pPr>
            <w:r>
              <w:rPr/>
              <w:t xml:space="preserve">maaliskuu 22, 2014 </w:t>
            </w:r>
          </w:p>
        </w:tc>
        <w:tc>
          <w:tcPr>
            <w:tcW w:w="1486" w:type="dxa"/>
            <w:tcBorders/>
            <w:vAlign w:val="center"/>
          </w:tcPr>
          <w:p>
            <w:pPr>
              <w:pStyle w:val="TableContents"/>
              <w:bidi w:val="0"/>
              <w:spacing w:before="0" w:after="283"/>
              <w:jc w:val="left"/>
              <w:rPr/>
            </w:pPr>
            <w:r>
              <w:rPr/>
              <w:t xml:space="preserve">2014 </w:t>
            </w:r>
          </w:p>
        </w:tc>
        <w:tc>
          <w:tcPr>
            <w:tcW w:w="677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Venäjä </w:t>
            </w:r>
          </w:p>
        </w:tc>
        <w:tc>
          <w:tcPr>
            <w:tcW w:w="1951" w:type="dxa"/>
            <w:tcBorders/>
            <w:vAlign w:val="center"/>
          </w:tcPr>
          <w:p>
            <w:pPr>
              <w:pStyle w:val="TableContents"/>
              <w:bidi w:val="0"/>
              <w:spacing w:before="0" w:after="283"/>
              <w:jc w:val="left"/>
              <w:rPr/>
            </w:pPr>
            <w:r>
              <w:rPr/>
              <w:t xml:space="preserve">О, счастливчик! O, schastlivchik! </w:t>
            </w:r>
          </w:p>
        </w:tc>
        <w:tc>
          <w:tcPr>
            <w:tcW w:w="1486" w:type="dxa"/>
            <w:tcBorders/>
            <w:vAlign w:val="center"/>
          </w:tcPr>
          <w:p>
            <w:pPr>
              <w:pStyle w:val="TableContents"/>
              <w:bidi w:val="0"/>
              <w:spacing w:before="0" w:after="283"/>
              <w:jc w:val="left"/>
              <w:rPr/>
            </w:pPr>
            <w:r>
              <w:rPr/>
              <w:t xml:space="preserve">Dmitri Dibrov </w:t>
            </w:r>
          </w:p>
        </w:tc>
        <w:tc>
          <w:tcPr>
            <w:tcW w:w="1651" w:type="dxa"/>
            <w:tcBorders/>
            <w:vAlign w:val="center"/>
          </w:tcPr>
          <w:p>
            <w:pPr>
              <w:pStyle w:val="TableContents"/>
              <w:bidi w:val="0"/>
              <w:spacing w:before="0" w:after="283"/>
              <w:jc w:val="left"/>
              <w:rPr/>
            </w:pPr>
            <w:r>
              <w:rPr/>
              <w:t xml:space="preserve">NTV </w:t>
            </w:r>
          </w:p>
        </w:tc>
        <w:tc>
          <w:tcPr>
            <w:tcW w:w="1651" w:type="dxa"/>
            <w:tcBorders/>
            <w:vAlign w:val="center"/>
          </w:tcPr>
          <w:p>
            <w:pPr>
              <w:pStyle w:val="TableContents"/>
              <w:bidi w:val="0"/>
              <w:spacing w:before="0" w:after="283"/>
              <w:jc w:val="left"/>
              <w:rPr/>
            </w:pPr>
            <w:r>
              <w:rPr/>
              <w:t xml:space="preserve">1,000,000 ₽ </w:t>
            </w:r>
          </w:p>
        </w:tc>
        <w:tc>
          <w:tcPr>
            <w:tcW w:w="1141" w:type="dxa"/>
            <w:tcBorders/>
            <w:vAlign w:val="center"/>
          </w:tcPr>
          <w:p>
            <w:pPr>
              <w:pStyle w:val="TableContents"/>
              <w:bidi w:val="0"/>
              <w:spacing w:before="0" w:after="283"/>
              <w:jc w:val="left"/>
              <w:rPr/>
            </w:pPr>
            <w:r>
              <w:rPr/>
              <w:t xml:space="preserve">1. lokakuuta 1999 </w:t>
            </w:r>
          </w:p>
        </w:tc>
        <w:tc>
          <w:tcPr>
            <w:tcW w:w="1141" w:type="dxa"/>
            <w:tcBorders/>
            <w:vAlign w:val="center"/>
          </w:tcPr>
          <w:p>
            <w:pPr>
              <w:pStyle w:val="TableContents"/>
              <w:bidi w:val="0"/>
              <w:spacing w:before="0" w:after="283"/>
              <w:jc w:val="left"/>
              <w:rPr/>
            </w:pPr>
            <w:r>
              <w:rPr/>
              <w:t xml:space="preserve">tammikuu 27, 2001 </w:t>
            </w:r>
          </w:p>
        </w:tc>
        <w:tc>
          <w:tcPr>
            <w:tcW w:w="1186" w:type="dxa"/>
            <w:tcBorders/>
            <w:vAlign w:val="center"/>
          </w:tcPr>
          <w:p>
            <w:pPr>
              <w:pStyle w:val="TableContents"/>
              <w:bidi w:val="0"/>
              <w:spacing w:before="0" w:after="283"/>
              <w:jc w:val="left"/>
              <w:rPr/>
            </w:pPr>
            <w:r>
              <w:rPr/>
              <w:t xml:space="preserve">Riskin muoto </w:t>
            </w:r>
          </w:p>
        </w:tc>
      </w:tr>
      <w:tr>
        <w:trPr/>
        <w:tc>
          <w:tcPr>
            <w:tcW w:w="1996" w:type="dxa"/>
            <w:tcBorders/>
            <w:vAlign w:val="center"/>
          </w:tcPr>
          <w:p>
            <w:pPr>
              <w:pStyle w:val="TableContents"/>
              <w:bidi w:val="0"/>
              <w:spacing w:before="0" w:after="283"/>
              <w:jc w:val="left"/>
              <w:rPr/>
            </w:pPr>
            <w:r>
              <w:rPr/>
              <w:t xml:space="preserve">Кто haluaa стать миллионером? Kto khochet stat' millionerom? </w:t>
            </w:r>
          </w:p>
        </w:tc>
        <w:tc>
          <w:tcPr>
            <w:tcW w:w="1951" w:type="dxa"/>
            <w:tcBorders/>
            <w:vAlign w:val="center"/>
          </w:tcPr>
          <w:p>
            <w:pPr>
              <w:pStyle w:val="TableContents"/>
              <w:bidi w:val="0"/>
              <w:spacing w:before="0" w:after="283"/>
              <w:jc w:val="left"/>
              <w:rPr/>
            </w:pPr>
            <w:r>
              <w:rPr/>
              <w:t xml:space="preserve">Maxim Galkin Dmitri Dibrov </w:t>
            </w:r>
          </w:p>
        </w:tc>
        <w:tc>
          <w:tcPr>
            <w:tcW w:w="1486" w:type="dxa"/>
            <w:tcBorders/>
            <w:vAlign w:val="center"/>
          </w:tcPr>
          <w:p>
            <w:pPr>
              <w:pStyle w:val="TableContents"/>
              <w:bidi w:val="0"/>
              <w:spacing w:before="0" w:after="283"/>
              <w:jc w:val="left"/>
              <w:rPr/>
            </w:pPr>
            <w:r>
              <w:rPr/>
              <w:t xml:space="preserve">ORT </w:t>
            </w:r>
          </w:p>
        </w:tc>
        <w:tc>
          <w:tcPr>
            <w:tcW w:w="1651" w:type="dxa"/>
            <w:tcBorders/>
            <w:vAlign w:val="center"/>
          </w:tcPr>
          <w:p>
            <w:pPr>
              <w:pStyle w:val="TableContents"/>
              <w:bidi w:val="0"/>
              <w:spacing w:before="0" w:after="283"/>
              <w:jc w:val="left"/>
              <w:rPr/>
            </w:pPr>
            <w:r>
              <w:rPr/>
              <w:t xml:space="preserve">1,000,000 ₽ 3,000,000 ₽ </w:t>
            </w:r>
          </w:p>
        </w:tc>
        <w:tc>
          <w:tcPr>
            <w:tcW w:w="1651" w:type="dxa"/>
            <w:tcBorders/>
            <w:vAlign w:val="center"/>
          </w:tcPr>
          <w:p>
            <w:pPr>
              <w:pStyle w:val="TableContents"/>
              <w:bidi w:val="0"/>
              <w:spacing w:before="0" w:after="283"/>
              <w:jc w:val="left"/>
              <w:rPr/>
            </w:pPr>
            <w:r>
              <w:rPr/>
              <w:t xml:space="preserve">19. helmikuuta 2001 </w:t>
            </w:r>
          </w:p>
        </w:tc>
        <w:tc>
          <w:tcPr>
            <w:tcW w:w="1141" w:type="dxa"/>
            <w:tcBorders/>
            <w:vAlign w:val="center"/>
          </w:tcPr>
          <w:p>
            <w:pPr>
              <w:pStyle w:val="TableContents"/>
              <w:bidi w:val="0"/>
              <w:spacing w:before="0" w:after="283"/>
              <w:jc w:val="left"/>
              <w:rPr>
                <w:sz w:val="4"/>
                <w:szCs w:val="4"/>
              </w:rPr>
            </w:pPr>
            <w:r>
              <w:rPr>
                <w:sz w:val="4"/>
                <w:szCs w:val="4"/>
              </w:rPr>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Serbia Montenegro Bosnia ja Hertsegovina </w:t>
            </w:r>
          </w:p>
        </w:tc>
        <w:tc>
          <w:tcPr>
            <w:tcW w:w="1951" w:type="dxa"/>
            <w:tcBorders/>
            <w:vAlign w:val="center"/>
          </w:tcPr>
          <w:p>
            <w:pPr>
              <w:pStyle w:val="TableContents"/>
              <w:bidi w:val="0"/>
              <w:spacing w:before="0" w:after="283"/>
              <w:jc w:val="left"/>
              <w:rPr/>
            </w:pPr>
            <w:r>
              <w:rPr/>
              <w:t xml:space="preserve">Želite li da postanete milioner? </w:t>
            </w:r>
          </w:p>
        </w:tc>
        <w:tc>
          <w:tcPr>
            <w:tcW w:w="1486" w:type="dxa"/>
            <w:tcBorders/>
            <w:vAlign w:val="center"/>
          </w:tcPr>
          <w:p>
            <w:pPr>
              <w:pStyle w:val="TableContents"/>
              <w:bidi w:val="0"/>
              <w:spacing w:before="0" w:after="283"/>
              <w:jc w:val="left"/>
              <w:rPr/>
            </w:pPr>
            <w:r>
              <w:rPr/>
              <w:t xml:space="preserve">Ivan Zeljković </w:t>
            </w:r>
          </w:p>
        </w:tc>
        <w:tc>
          <w:tcPr>
            <w:tcW w:w="1651" w:type="dxa"/>
            <w:tcBorders/>
            <w:vAlign w:val="center"/>
          </w:tcPr>
          <w:p>
            <w:pPr>
              <w:pStyle w:val="TableContents"/>
              <w:bidi w:val="0"/>
              <w:spacing w:before="0" w:after="283"/>
              <w:jc w:val="left"/>
              <w:rPr/>
            </w:pPr>
            <w:r>
              <w:rPr/>
              <w:t xml:space="preserve">BKTV </w:t>
            </w:r>
          </w:p>
        </w:tc>
        <w:tc>
          <w:tcPr>
            <w:tcW w:w="1651" w:type="dxa"/>
            <w:tcBorders/>
            <w:vAlign w:val="center"/>
          </w:tcPr>
          <w:p>
            <w:pPr>
              <w:pStyle w:val="TableContents"/>
              <w:bidi w:val="0"/>
              <w:spacing w:before="0" w:after="283"/>
              <w:jc w:val="left"/>
              <w:rPr/>
            </w:pPr>
            <w:r>
              <w:rPr/>
              <w:t xml:space="preserve">3 000 000 din. </w:t>
            </w:r>
          </w:p>
        </w:tc>
        <w:tc>
          <w:tcPr>
            <w:tcW w:w="1141" w:type="dxa"/>
            <w:tcBorders/>
            <w:vAlign w:val="center"/>
          </w:tcPr>
          <w:p>
            <w:pPr>
              <w:pStyle w:val="TableContents"/>
              <w:bidi w:val="0"/>
              <w:spacing w:before="0" w:after="283"/>
              <w:jc w:val="left"/>
              <w:rPr/>
            </w:pPr>
            <w:r>
              <w:rPr/>
              <w:t xml:space="preserve">6. toukokuuta 2002 </w:t>
            </w:r>
          </w:p>
        </w:tc>
        <w:tc>
          <w:tcPr>
            <w:tcW w:w="1141" w:type="dxa"/>
            <w:tcBorders/>
            <w:vAlign w:val="center"/>
          </w:tcPr>
          <w:p>
            <w:pPr>
              <w:pStyle w:val="TableContents"/>
              <w:bidi w:val="0"/>
              <w:spacing w:before="0" w:after="283"/>
              <w:jc w:val="left"/>
              <w:rPr/>
            </w:pPr>
            <w:r>
              <w:rPr/>
              <w:t xml:space="preserve">24. huhtikuuta 2006 </w:t>
            </w:r>
          </w:p>
        </w:tc>
        <w:tc>
          <w:tcPr>
            <w:tcW w:w="1186" w:type="dxa"/>
            <w:tcBorders/>
            <w:vAlign w:val="center"/>
          </w:tcPr>
          <w:p>
            <w:pPr>
              <w:pStyle w:val="TableContents"/>
              <w:bidi w:val="0"/>
              <w:spacing w:before="0" w:after="283"/>
              <w:jc w:val="left"/>
              <w:rPr/>
            </w:pPr>
            <w:r>
              <w:rPr/>
              <w:t xml:space="preserve">Alkuperäinen muoto (4. pelastusrengas ensimmäisen taatun summan jälkeen). </w:t>
            </w:r>
          </w:p>
        </w:tc>
      </w:tr>
      <w:tr>
        <w:trPr/>
        <w:tc>
          <w:tcPr>
            <w:tcW w:w="1996" w:type="dxa"/>
            <w:tcBorders/>
            <w:vAlign w:val="center"/>
          </w:tcPr>
          <w:p>
            <w:pPr>
              <w:pStyle w:val="TableContents"/>
              <w:bidi w:val="0"/>
              <w:spacing w:before="0" w:after="283"/>
              <w:jc w:val="left"/>
              <w:rPr/>
            </w:pPr>
            <w:r>
              <w:rPr/>
              <w:t xml:space="preserve">B92 Prva (ex Fox) </w:t>
            </w:r>
          </w:p>
        </w:tc>
        <w:tc>
          <w:tcPr>
            <w:tcW w:w="1951" w:type="dxa"/>
            <w:tcBorders/>
            <w:vAlign w:val="center"/>
          </w:tcPr>
          <w:p>
            <w:pPr>
              <w:pStyle w:val="TableContents"/>
              <w:bidi w:val="0"/>
              <w:spacing w:before="0" w:after="283"/>
              <w:jc w:val="left"/>
              <w:rPr/>
            </w:pPr>
            <w:r>
              <w:rPr/>
              <w:t xml:space="preserve">5,000,000 din </w:t>
            </w:r>
          </w:p>
        </w:tc>
        <w:tc>
          <w:tcPr>
            <w:tcW w:w="1486" w:type="dxa"/>
            <w:tcBorders/>
            <w:vAlign w:val="center"/>
          </w:tcPr>
          <w:p>
            <w:pPr>
              <w:pStyle w:val="TableContents"/>
              <w:bidi w:val="0"/>
              <w:spacing w:before="0" w:after="283"/>
              <w:jc w:val="left"/>
              <w:rPr/>
            </w:pPr>
            <w:r>
              <w:rPr/>
              <w:t xml:space="preserve">9. huhtikuuta 2007 </w:t>
            </w:r>
          </w:p>
        </w:tc>
        <w:tc>
          <w:tcPr>
            <w:tcW w:w="1651" w:type="dxa"/>
            <w:tcBorders/>
            <w:vAlign w:val="center"/>
          </w:tcPr>
          <w:p>
            <w:pPr>
              <w:pStyle w:val="TableContents"/>
              <w:bidi w:val="0"/>
              <w:spacing w:before="0" w:after="283"/>
              <w:jc w:val="left"/>
              <w:rPr/>
            </w:pPr>
            <w:r>
              <w:rPr/>
              <w:t xml:space="preserve">22. kesäkuuta 2009 2011 </w:t>
            </w:r>
          </w:p>
        </w:tc>
        <w:tc>
          <w:tcPr>
            <w:tcW w:w="511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Singapore (mandariiniksi) </w:t>
            </w:r>
          </w:p>
        </w:tc>
        <w:tc>
          <w:tcPr>
            <w:tcW w:w="1951" w:type="dxa"/>
            <w:tcBorders/>
            <w:vAlign w:val="center"/>
          </w:tcPr>
          <w:p>
            <w:pPr>
              <w:pStyle w:val="TableContents"/>
              <w:bidi w:val="0"/>
              <w:spacing w:before="0" w:after="283"/>
              <w:jc w:val="left"/>
              <w:rPr/>
            </w:pPr>
            <w:r>
              <w:rPr/>
              <w:t xml:space="preserve">百 万 大 赢家 </w:t>
            </w:r>
            <w:r>
              <w:rPr/>
              <w:t xml:space="preserve">Bai wan da ying jia </w:t>
            </w:r>
          </w:p>
        </w:tc>
        <w:tc>
          <w:tcPr>
            <w:tcW w:w="1486" w:type="dxa"/>
            <w:tcBorders/>
            <w:vAlign w:val="center"/>
          </w:tcPr>
          <w:p>
            <w:pPr>
              <w:pStyle w:val="TableContents"/>
              <w:bidi w:val="0"/>
              <w:spacing w:before="0" w:after="283"/>
              <w:jc w:val="left"/>
              <w:rPr/>
            </w:pPr>
            <w:r>
              <w:rPr/>
              <w:t xml:space="preserve">Cao Qitai </w:t>
            </w:r>
          </w:p>
        </w:tc>
        <w:tc>
          <w:tcPr>
            <w:tcW w:w="1651" w:type="dxa"/>
            <w:tcBorders/>
            <w:vAlign w:val="center"/>
          </w:tcPr>
          <w:p>
            <w:pPr>
              <w:pStyle w:val="TableContents"/>
              <w:bidi w:val="0"/>
              <w:spacing w:before="0" w:after="283"/>
              <w:jc w:val="left"/>
              <w:rPr/>
            </w:pPr>
            <w:r>
              <w:rPr/>
              <w:t xml:space="preserve">MediaCorp TV Channel 8 </w:t>
            </w:r>
          </w:p>
        </w:tc>
        <w:tc>
          <w:tcPr>
            <w:tcW w:w="1651" w:type="dxa"/>
            <w:tcBorders/>
            <w:vAlign w:val="center"/>
          </w:tcPr>
          <w:p>
            <w:pPr>
              <w:pStyle w:val="TableContents"/>
              <w:bidi w:val="0"/>
              <w:spacing w:before="0" w:after="283"/>
              <w:jc w:val="left"/>
              <w:rPr/>
            </w:pPr>
            <w:r>
              <w:rPr/>
              <w:t xml:space="preserve">S $ 1,000,000 </w:t>
            </w:r>
          </w:p>
        </w:tc>
        <w:tc>
          <w:tcPr>
            <w:tcW w:w="1141" w:type="dxa"/>
            <w:tcBorders/>
            <w:vAlign w:val="center"/>
          </w:tcPr>
          <w:p>
            <w:pPr>
              <w:pStyle w:val="TableContents"/>
              <w:bidi w:val="0"/>
              <w:spacing w:before="0" w:after="283"/>
              <w:jc w:val="left"/>
              <w:rPr/>
            </w:pPr>
            <w:r>
              <w:rPr/>
              <w:t xml:space="preserve">16. elokuuta 2000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Singapore (englanniksi) </w:t>
            </w:r>
          </w:p>
        </w:tc>
        <w:tc>
          <w:tcPr>
            <w:tcW w:w="1951" w:type="dxa"/>
            <w:tcBorders/>
            <w:vAlign w:val="center"/>
          </w:tcPr>
          <w:p>
            <w:pPr>
              <w:pStyle w:val="TableContents"/>
              <w:bidi w:val="0"/>
              <w:spacing w:before="0" w:after="283"/>
              <w:jc w:val="left"/>
              <w:rPr/>
            </w:pPr>
            <w:r>
              <w:rPr/>
              <w:t xml:space="preserve">Kuka haluaa miljonääriksi? </w:t>
            </w:r>
          </w:p>
        </w:tc>
        <w:tc>
          <w:tcPr>
            <w:tcW w:w="1486" w:type="dxa"/>
            <w:tcBorders/>
            <w:vAlign w:val="center"/>
          </w:tcPr>
          <w:p>
            <w:pPr>
              <w:pStyle w:val="TableContents"/>
              <w:bidi w:val="0"/>
              <w:spacing w:before="0" w:after="283"/>
              <w:jc w:val="left"/>
              <w:rPr/>
            </w:pPr>
            <w:r>
              <w:rPr/>
              <w:t xml:space="preserve">Mark Van Cuylenburg </w:t>
            </w:r>
          </w:p>
        </w:tc>
        <w:tc>
          <w:tcPr>
            <w:tcW w:w="1651" w:type="dxa"/>
            <w:tcBorders/>
            <w:vAlign w:val="center"/>
          </w:tcPr>
          <w:p>
            <w:pPr>
              <w:pStyle w:val="TableContents"/>
              <w:bidi w:val="0"/>
              <w:spacing w:before="0" w:after="283"/>
              <w:jc w:val="left"/>
              <w:rPr/>
            </w:pPr>
            <w:r>
              <w:rPr/>
              <w:t xml:space="preserve">MediaCorp TV Channel 5 </w:t>
            </w:r>
          </w:p>
        </w:tc>
        <w:tc>
          <w:tcPr>
            <w:tcW w:w="1651" w:type="dxa"/>
            <w:tcBorders/>
            <w:vAlign w:val="center"/>
          </w:tcPr>
          <w:p>
            <w:pPr>
              <w:pStyle w:val="TableContents"/>
              <w:bidi w:val="0"/>
              <w:spacing w:before="0" w:after="283"/>
              <w:jc w:val="left"/>
              <w:rPr/>
            </w:pPr>
            <w:r>
              <w:rPr/>
              <w:t xml:space="preserve">19. huhtikuuta 2000 </w:t>
            </w:r>
          </w:p>
        </w:tc>
        <w:tc>
          <w:tcPr>
            <w:tcW w:w="1141" w:type="dxa"/>
            <w:tcBorders/>
            <w:vAlign w:val="center"/>
          </w:tcPr>
          <w:p>
            <w:pPr>
              <w:pStyle w:val="TableContents"/>
              <w:bidi w:val="0"/>
              <w:spacing w:before="0" w:after="283"/>
              <w:jc w:val="left"/>
              <w:rPr>
                <w:sz w:val="4"/>
                <w:szCs w:val="4"/>
              </w:rPr>
            </w:pPr>
            <w:r>
              <w:rPr>
                <w:sz w:val="4"/>
                <w:szCs w:val="4"/>
              </w:rPr>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Slovakia </w:t>
            </w:r>
          </w:p>
        </w:tc>
        <w:tc>
          <w:tcPr>
            <w:tcW w:w="1951" w:type="dxa"/>
            <w:tcBorders/>
            <w:vAlign w:val="center"/>
          </w:tcPr>
          <w:p>
            <w:pPr>
              <w:pStyle w:val="TableContents"/>
              <w:bidi w:val="0"/>
              <w:spacing w:before="0" w:after="283"/>
              <w:jc w:val="left"/>
              <w:rPr/>
            </w:pPr>
            <w:r>
              <w:rPr/>
              <w:t xml:space="preserve">Milionár </w:t>
            </w:r>
          </w:p>
        </w:tc>
        <w:tc>
          <w:tcPr>
            <w:tcW w:w="1486" w:type="dxa"/>
            <w:tcBorders/>
            <w:vAlign w:val="center"/>
          </w:tcPr>
          <w:p>
            <w:pPr>
              <w:pStyle w:val="TableContents"/>
              <w:bidi w:val="0"/>
              <w:spacing w:before="0" w:after="283"/>
              <w:jc w:val="left"/>
              <w:rPr/>
            </w:pPr>
            <w:r>
              <w:rPr/>
              <w:t xml:space="preserve">Martin Nikodým </w:t>
            </w:r>
          </w:p>
        </w:tc>
        <w:tc>
          <w:tcPr>
            <w:tcW w:w="1651" w:type="dxa"/>
            <w:tcBorders/>
            <w:vAlign w:val="center"/>
          </w:tcPr>
          <w:p>
            <w:pPr>
              <w:pStyle w:val="TableContents"/>
              <w:bidi w:val="0"/>
              <w:spacing w:before="0" w:after="283"/>
              <w:jc w:val="left"/>
              <w:rPr/>
            </w:pPr>
            <w:r>
              <w:rPr/>
              <w:t xml:space="preserve">Markíza </w:t>
            </w:r>
          </w:p>
        </w:tc>
        <w:tc>
          <w:tcPr>
            <w:tcW w:w="1651" w:type="dxa"/>
            <w:tcBorders/>
            <w:vAlign w:val="center"/>
          </w:tcPr>
          <w:p>
            <w:pPr>
              <w:pStyle w:val="TableContents"/>
              <w:bidi w:val="0"/>
              <w:spacing w:before="0" w:after="283"/>
              <w:jc w:val="left"/>
              <w:rPr/>
            </w:pPr>
            <w:r>
              <w:rPr/>
              <w:t xml:space="preserve">1,000,000 Sk 5,000,000 Sk </w:t>
            </w:r>
          </w:p>
        </w:tc>
        <w:tc>
          <w:tcPr>
            <w:tcW w:w="1141" w:type="dxa"/>
            <w:tcBorders/>
            <w:vAlign w:val="center"/>
          </w:tcPr>
          <w:p>
            <w:pPr>
              <w:pStyle w:val="TableContents"/>
              <w:bidi w:val="0"/>
              <w:spacing w:before="0" w:after="283"/>
              <w:jc w:val="left"/>
              <w:rPr/>
            </w:pPr>
            <w:r>
              <w:rPr/>
              <w:t xml:space="preserve">Syyskuu 2000 </w:t>
            </w:r>
          </w:p>
        </w:tc>
        <w:tc>
          <w:tcPr>
            <w:tcW w:w="1141" w:type="dxa"/>
            <w:tcBorders/>
            <w:vAlign w:val="center"/>
          </w:tcPr>
          <w:p>
            <w:pPr>
              <w:pStyle w:val="TableContents"/>
              <w:bidi w:val="0"/>
              <w:spacing w:before="0" w:after="283"/>
              <w:jc w:val="left"/>
              <w:rPr/>
            </w:pPr>
            <w:r>
              <w:rPr/>
              <w:t xml:space="preserve">2006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Iveta Malachovská </w:t>
            </w:r>
          </w:p>
        </w:tc>
        <w:tc>
          <w:tcPr>
            <w:tcW w:w="1951" w:type="dxa"/>
            <w:tcBorders/>
            <w:vAlign w:val="center"/>
          </w:tcPr>
          <w:p>
            <w:pPr>
              <w:pStyle w:val="TableContents"/>
              <w:bidi w:val="0"/>
              <w:spacing w:before="0" w:after="283"/>
              <w:jc w:val="left"/>
              <w:rPr/>
            </w:pPr>
            <w:r>
              <w:rPr/>
              <w:t xml:space="preserve">Jednotka </w:t>
            </w:r>
          </w:p>
        </w:tc>
        <w:tc>
          <w:tcPr>
            <w:tcW w:w="1486" w:type="dxa"/>
            <w:tcBorders/>
            <w:vAlign w:val="center"/>
          </w:tcPr>
          <w:p>
            <w:pPr>
              <w:pStyle w:val="TableContents"/>
              <w:bidi w:val="0"/>
              <w:spacing w:before="0" w:after="283"/>
              <w:jc w:val="left"/>
              <w:rPr/>
            </w:pPr>
            <w:r>
              <w:rPr/>
              <w:t xml:space="preserve">10,000,000 Sk </w:t>
            </w:r>
          </w:p>
        </w:tc>
        <w:tc>
          <w:tcPr>
            <w:tcW w:w="1651" w:type="dxa"/>
            <w:tcBorders/>
            <w:vAlign w:val="center"/>
          </w:tcPr>
          <w:p>
            <w:pPr>
              <w:pStyle w:val="TableContents"/>
              <w:bidi w:val="0"/>
              <w:spacing w:before="0" w:after="283"/>
              <w:jc w:val="left"/>
              <w:rPr/>
            </w:pPr>
            <w:r>
              <w:rPr/>
              <w:t xml:space="preserve">huhtikuu 12, 2007 </w:t>
            </w:r>
          </w:p>
        </w:tc>
        <w:tc>
          <w:tcPr>
            <w:tcW w:w="1651" w:type="dxa"/>
            <w:tcBorders/>
            <w:vAlign w:val="center"/>
          </w:tcPr>
          <w:p>
            <w:pPr>
              <w:pStyle w:val="TableContents"/>
              <w:bidi w:val="0"/>
              <w:spacing w:before="0" w:after="283"/>
              <w:jc w:val="left"/>
              <w:rPr/>
            </w:pPr>
            <w:r>
              <w:rPr/>
              <w:t xml:space="preserve">26. maaliskuuta 2008 </w:t>
            </w:r>
          </w:p>
        </w:tc>
        <w:tc>
          <w:tcPr>
            <w:tcW w:w="1141" w:type="dxa"/>
            <w:tcBorders/>
            <w:vAlign w:val="center"/>
          </w:tcPr>
          <w:p>
            <w:pPr>
              <w:pStyle w:val="TableContents"/>
              <w:bidi w:val="0"/>
              <w:spacing w:before="0" w:after="283"/>
              <w:jc w:val="left"/>
              <w:rPr/>
            </w:pPr>
            <w:r>
              <w:rPr/>
              <w:t xml:space="preserve">Alkuperäinen muoto (4 elinkaarta)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Slovenia </w:t>
            </w:r>
          </w:p>
        </w:tc>
        <w:tc>
          <w:tcPr>
            <w:tcW w:w="1951" w:type="dxa"/>
            <w:tcBorders/>
            <w:vAlign w:val="center"/>
          </w:tcPr>
          <w:p>
            <w:pPr>
              <w:pStyle w:val="TableContents"/>
              <w:bidi w:val="0"/>
              <w:spacing w:before="0" w:after="283"/>
              <w:jc w:val="left"/>
              <w:rPr/>
            </w:pPr>
            <w:r>
              <w:rPr/>
              <w:t xml:space="preserve">Lepo je biti milijonar-Kviz z Jonasom </w:t>
            </w:r>
          </w:p>
        </w:tc>
        <w:tc>
          <w:tcPr>
            <w:tcW w:w="1486" w:type="dxa"/>
            <w:tcBorders/>
            <w:vAlign w:val="center"/>
          </w:tcPr>
          <w:p>
            <w:pPr>
              <w:pStyle w:val="TableContents"/>
              <w:bidi w:val="0"/>
              <w:spacing w:before="0" w:after="283"/>
              <w:jc w:val="left"/>
              <w:rPr/>
            </w:pPr>
            <w:r>
              <w:rPr/>
              <w:t xml:space="preserve">Jonas Žnidaršič </w:t>
            </w:r>
          </w:p>
        </w:tc>
        <w:tc>
          <w:tcPr>
            <w:tcW w:w="1651" w:type="dxa"/>
            <w:tcBorders/>
            <w:vAlign w:val="center"/>
          </w:tcPr>
          <w:p>
            <w:pPr>
              <w:pStyle w:val="TableContents"/>
              <w:bidi w:val="0"/>
              <w:spacing w:before="0" w:after="283"/>
              <w:jc w:val="left"/>
              <w:rPr/>
            </w:pPr>
            <w:r>
              <w:rPr/>
              <w:t xml:space="preserve">POP TV </w:t>
            </w:r>
          </w:p>
        </w:tc>
        <w:tc>
          <w:tcPr>
            <w:tcW w:w="1651" w:type="dxa"/>
            <w:tcBorders/>
            <w:vAlign w:val="center"/>
          </w:tcPr>
          <w:p>
            <w:pPr>
              <w:pStyle w:val="TableContents"/>
              <w:bidi w:val="0"/>
              <w:spacing w:before="0" w:after="283"/>
              <w:jc w:val="left"/>
              <w:rPr/>
            </w:pPr>
            <w:r>
              <w:rPr/>
              <w:t xml:space="preserve">10,000,000 SIT </w:t>
            </w:r>
          </w:p>
        </w:tc>
        <w:tc>
          <w:tcPr>
            <w:tcW w:w="1141" w:type="dxa"/>
            <w:tcBorders/>
            <w:vAlign w:val="center"/>
          </w:tcPr>
          <w:p>
            <w:pPr>
              <w:pStyle w:val="TableContents"/>
              <w:bidi w:val="0"/>
              <w:spacing w:before="0" w:after="283"/>
              <w:jc w:val="left"/>
              <w:rPr/>
            </w:pPr>
            <w:r>
              <w:rPr/>
              <w:t xml:space="preserve">Maaliskuu 2000 </w:t>
            </w:r>
          </w:p>
        </w:tc>
        <w:tc>
          <w:tcPr>
            <w:tcW w:w="1141" w:type="dxa"/>
            <w:tcBorders/>
            <w:vAlign w:val="center"/>
          </w:tcPr>
          <w:p>
            <w:pPr>
              <w:pStyle w:val="TableContents"/>
              <w:bidi w:val="0"/>
              <w:spacing w:before="0" w:after="283"/>
              <w:jc w:val="left"/>
              <w:rPr/>
            </w:pPr>
            <w:r>
              <w:rPr/>
              <w:t xml:space="preserve">2003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Lepo je biti milijonar </w:t>
            </w:r>
          </w:p>
        </w:tc>
        <w:tc>
          <w:tcPr>
            <w:tcW w:w="1951" w:type="dxa"/>
            <w:tcBorders/>
            <w:vAlign w:val="center"/>
          </w:tcPr>
          <w:p>
            <w:pPr>
              <w:pStyle w:val="TableContents"/>
              <w:bidi w:val="0"/>
              <w:spacing w:before="0" w:after="283"/>
              <w:jc w:val="left"/>
              <w:rPr/>
            </w:pPr>
            <w:r>
              <w:rPr/>
              <w:t xml:space="preserve">Boštjan Romih </w:t>
            </w:r>
          </w:p>
        </w:tc>
        <w:tc>
          <w:tcPr>
            <w:tcW w:w="1486" w:type="dxa"/>
            <w:tcBorders/>
            <w:vAlign w:val="center"/>
          </w:tcPr>
          <w:p>
            <w:pPr>
              <w:pStyle w:val="TableContents"/>
              <w:bidi w:val="0"/>
              <w:spacing w:before="0" w:after="283"/>
              <w:jc w:val="left"/>
              <w:rPr/>
            </w:pPr>
            <w:r>
              <w:rPr/>
              <w:t xml:space="preserve">POP TV </w:t>
            </w:r>
          </w:p>
        </w:tc>
        <w:tc>
          <w:tcPr>
            <w:tcW w:w="1651" w:type="dxa"/>
            <w:tcBorders/>
            <w:vAlign w:val="center"/>
          </w:tcPr>
          <w:p>
            <w:pPr>
              <w:pStyle w:val="TableContents"/>
              <w:bidi w:val="0"/>
              <w:spacing w:before="0" w:after="283"/>
              <w:jc w:val="left"/>
              <w:rPr/>
            </w:pPr>
            <w:r>
              <w:rPr/>
              <w:t xml:space="preserve">15,000,000 SIT </w:t>
            </w:r>
          </w:p>
        </w:tc>
        <w:tc>
          <w:tcPr>
            <w:tcW w:w="1651" w:type="dxa"/>
            <w:tcBorders/>
            <w:vAlign w:val="center"/>
          </w:tcPr>
          <w:p>
            <w:pPr>
              <w:pStyle w:val="TableContents"/>
              <w:bidi w:val="0"/>
              <w:spacing w:before="0" w:after="283"/>
              <w:jc w:val="left"/>
              <w:rPr/>
            </w:pPr>
            <w:r>
              <w:rPr/>
              <w:t xml:space="preserve">2003 </w:t>
            </w:r>
          </w:p>
        </w:tc>
        <w:tc>
          <w:tcPr>
            <w:tcW w:w="1141" w:type="dxa"/>
            <w:tcBorders/>
            <w:vAlign w:val="center"/>
          </w:tcPr>
          <w:p>
            <w:pPr>
              <w:pStyle w:val="TableContents"/>
              <w:bidi w:val="0"/>
              <w:spacing w:before="0" w:after="283"/>
              <w:jc w:val="left"/>
              <w:rPr/>
            </w:pPr>
            <w:r>
              <w:rPr/>
              <w:t xml:space="preserve">2005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Milijonar </w:t>
            </w:r>
          </w:p>
        </w:tc>
        <w:tc>
          <w:tcPr>
            <w:tcW w:w="1951" w:type="dxa"/>
            <w:tcBorders/>
            <w:vAlign w:val="center"/>
          </w:tcPr>
          <w:p>
            <w:pPr>
              <w:pStyle w:val="TableContents"/>
              <w:bidi w:val="0"/>
              <w:spacing w:before="0" w:after="283"/>
              <w:jc w:val="left"/>
              <w:rPr/>
            </w:pPr>
            <w:r>
              <w:rPr/>
              <w:t xml:space="preserve">Jonas Žnidaršič </w:t>
            </w:r>
          </w:p>
        </w:tc>
        <w:tc>
          <w:tcPr>
            <w:tcW w:w="1486" w:type="dxa"/>
            <w:tcBorders/>
            <w:vAlign w:val="center"/>
          </w:tcPr>
          <w:p>
            <w:pPr>
              <w:pStyle w:val="TableContents"/>
              <w:bidi w:val="0"/>
              <w:spacing w:before="0" w:after="283"/>
              <w:jc w:val="left"/>
              <w:rPr/>
            </w:pPr>
            <w:r>
              <w:rPr/>
              <w:t xml:space="preserve">TV SLO 1 </w:t>
            </w:r>
          </w:p>
        </w:tc>
        <w:tc>
          <w:tcPr>
            <w:tcW w:w="1651" w:type="dxa"/>
            <w:tcBorders/>
            <w:vAlign w:val="center"/>
          </w:tcPr>
          <w:p>
            <w:pPr>
              <w:pStyle w:val="TableContents"/>
              <w:bidi w:val="0"/>
              <w:spacing w:before="0" w:after="283"/>
              <w:jc w:val="left"/>
              <w:rPr/>
            </w:pPr>
            <w:r>
              <w:rPr/>
              <w:t xml:space="preserve">€ 100,000 </w:t>
            </w:r>
          </w:p>
        </w:tc>
        <w:tc>
          <w:tcPr>
            <w:tcW w:w="1651" w:type="dxa"/>
            <w:tcBorders/>
            <w:vAlign w:val="center"/>
          </w:tcPr>
          <w:p>
            <w:pPr>
              <w:pStyle w:val="TableContents"/>
              <w:bidi w:val="0"/>
              <w:spacing w:before="0" w:after="283"/>
              <w:jc w:val="left"/>
              <w:rPr/>
            </w:pPr>
            <w:r>
              <w:rPr/>
              <w:t xml:space="preserve">1. maaliskuuta 2007 </w:t>
            </w:r>
          </w:p>
        </w:tc>
        <w:tc>
          <w:tcPr>
            <w:tcW w:w="1141" w:type="dxa"/>
            <w:tcBorders/>
            <w:vAlign w:val="center"/>
          </w:tcPr>
          <w:p>
            <w:pPr>
              <w:pStyle w:val="TableContents"/>
              <w:bidi w:val="0"/>
              <w:spacing w:before="0" w:after="283"/>
              <w:jc w:val="left"/>
              <w:rPr/>
            </w:pPr>
            <w:r>
              <w:rPr/>
              <w:t xml:space="preserve">1. tammikuuta 2008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Etelä-Afrikka </w:t>
            </w:r>
          </w:p>
        </w:tc>
        <w:tc>
          <w:tcPr>
            <w:tcW w:w="1951" w:type="dxa"/>
            <w:tcBorders/>
            <w:vAlign w:val="center"/>
          </w:tcPr>
          <w:p>
            <w:pPr>
              <w:pStyle w:val="TableContents"/>
              <w:bidi w:val="0"/>
              <w:spacing w:before="0" w:after="283"/>
              <w:jc w:val="left"/>
              <w:rPr/>
            </w:pPr>
            <w:r>
              <w:rPr/>
              <w:t xml:space="preserve">Kuka haluaa olla miljonääri? </w:t>
            </w:r>
          </w:p>
        </w:tc>
        <w:tc>
          <w:tcPr>
            <w:tcW w:w="1486" w:type="dxa"/>
            <w:tcBorders/>
            <w:vAlign w:val="center"/>
          </w:tcPr>
          <w:p>
            <w:pPr>
              <w:pStyle w:val="TableContents"/>
              <w:bidi w:val="0"/>
              <w:spacing w:before="0" w:after="283"/>
              <w:jc w:val="left"/>
              <w:rPr/>
            </w:pPr>
            <w:r>
              <w:rPr/>
              <w:t xml:space="preserve">Jeremy Maggs </w:t>
            </w:r>
          </w:p>
        </w:tc>
        <w:tc>
          <w:tcPr>
            <w:tcW w:w="1651" w:type="dxa"/>
            <w:tcBorders/>
            <w:vAlign w:val="center"/>
          </w:tcPr>
          <w:p>
            <w:pPr>
              <w:pStyle w:val="TableContents"/>
              <w:bidi w:val="0"/>
              <w:spacing w:before="0" w:after="283"/>
              <w:jc w:val="left"/>
              <w:rPr/>
            </w:pPr>
            <w:r>
              <w:rPr/>
              <w:t xml:space="preserve">M-NET </w:t>
            </w:r>
          </w:p>
        </w:tc>
        <w:tc>
          <w:tcPr>
            <w:tcW w:w="1651" w:type="dxa"/>
            <w:tcBorders/>
            <w:vAlign w:val="center"/>
          </w:tcPr>
          <w:p>
            <w:pPr>
              <w:pStyle w:val="TableContents"/>
              <w:bidi w:val="0"/>
              <w:spacing w:before="0" w:after="283"/>
              <w:jc w:val="left"/>
              <w:rPr/>
            </w:pPr>
            <w:r>
              <w:rPr/>
              <w:t xml:space="preserve">R 1,000,000 </w:t>
            </w:r>
          </w:p>
        </w:tc>
        <w:tc>
          <w:tcPr>
            <w:tcW w:w="1141" w:type="dxa"/>
            <w:tcBorders/>
            <w:vAlign w:val="center"/>
          </w:tcPr>
          <w:p>
            <w:pPr>
              <w:pStyle w:val="TableContents"/>
              <w:bidi w:val="0"/>
              <w:spacing w:before="0" w:after="283"/>
              <w:jc w:val="left"/>
              <w:rPr/>
            </w:pPr>
            <w:r>
              <w:rPr/>
              <w:t xml:space="preserve">7. marraskuuta 1999 </w:t>
            </w:r>
          </w:p>
        </w:tc>
        <w:tc>
          <w:tcPr>
            <w:tcW w:w="1141" w:type="dxa"/>
            <w:tcBorders/>
            <w:vAlign w:val="center"/>
          </w:tcPr>
          <w:p>
            <w:pPr>
              <w:pStyle w:val="TableContents"/>
              <w:bidi w:val="0"/>
              <w:spacing w:before="0" w:after="283"/>
              <w:jc w:val="left"/>
              <w:rPr/>
            </w:pPr>
            <w:r>
              <w:rPr/>
              <w:t xml:space="preserve">2005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Etelä-Korea </w:t>
            </w:r>
          </w:p>
        </w:tc>
        <w:tc>
          <w:tcPr>
            <w:tcW w:w="1951" w:type="dxa"/>
            <w:tcBorders/>
            <w:vAlign w:val="center"/>
          </w:tcPr>
          <w:p>
            <w:pPr>
              <w:pStyle w:val="TableContents"/>
              <w:bidi w:val="0"/>
              <w:spacing w:before="0" w:after="283"/>
              <w:jc w:val="left"/>
              <w:rPr/>
            </w:pPr>
            <w:r>
              <w:rPr/>
              <w:t xml:space="preserve">퀴즈 쇼 밀리 어 네어 </w:t>
            </w:r>
            <w:r>
              <w:rPr/>
              <w:t xml:space="preserve">Kwijeusyo Millieoneeo </w:t>
            </w:r>
          </w:p>
        </w:tc>
        <w:tc>
          <w:tcPr>
            <w:tcW w:w="1486" w:type="dxa"/>
            <w:tcBorders/>
            <w:vAlign w:val="center"/>
          </w:tcPr>
          <w:p>
            <w:pPr>
              <w:pStyle w:val="TableContents"/>
              <w:bidi w:val="0"/>
              <w:spacing w:before="0" w:after="283"/>
              <w:jc w:val="left"/>
              <w:rPr/>
            </w:pPr>
            <w:r>
              <w:rPr/>
              <w:t xml:space="preserve">Kim Kap-soo </w:t>
            </w:r>
          </w:p>
        </w:tc>
        <w:tc>
          <w:tcPr>
            <w:tcW w:w="1651" w:type="dxa"/>
            <w:tcBorders/>
            <w:vAlign w:val="center"/>
          </w:tcPr>
          <w:p>
            <w:pPr>
              <w:pStyle w:val="TableContents"/>
              <w:bidi w:val="0"/>
              <w:spacing w:before="0" w:after="283"/>
              <w:jc w:val="left"/>
              <w:rPr/>
            </w:pPr>
            <w:r>
              <w:rPr/>
              <w:t xml:space="preserve">tvN </w:t>
            </w:r>
          </w:p>
        </w:tc>
        <w:tc>
          <w:tcPr>
            <w:tcW w:w="1651" w:type="dxa"/>
            <w:tcBorders/>
            <w:vAlign w:val="center"/>
          </w:tcPr>
          <w:p>
            <w:pPr>
              <w:pStyle w:val="TableContents"/>
              <w:bidi w:val="0"/>
              <w:spacing w:before="0" w:after="283"/>
              <w:jc w:val="left"/>
              <w:rPr/>
            </w:pPr>
            <w:r>
              <w:rPr/>
              <w:t xml:space="preserve">₩ </w:t>
            </w:r>
            <w:r>
              <w:rPr/>
              <w:t xml:space="preserve">500,000,000 </w:t>
            </w:r>
          </w:p>
        </w:tc>
        <w:tc>
          <w:tcPr>
            <w:tcW w:w="1141" w:type="dxa"/>
            <w:tcBorders/>
            <w:vAlign w:val="center"/>
          </w:tcPr>
          <w:p>
            <w:pPr>
              <w:pStyle w:val="TableContents"/>
              <w:bidi w:val="0"/>
              <w:spacing w:before="0" w:after="283"/>
              <w:jc w:val="left"/>
              <w:rPr/>
            </w:pPr>
            <w:r>
              <w:rPr/>
              <w:t xml:space="preserve">26. toukokuuta 2013 </w:t>
            </w:r>
          </w:p>
        </w:tc>
        <w:tc>
          <w:tcPr>
            <w:tcW w:w="1141" w:type="dxa"/>
            <w:tcBorders/>
            <w:vAlign w:val="center"/>
          </w:tcPr>
          <w:p>
            <w:pPr>
              <w:pStyle w:val="TableContents"/>
              <w:bidi w:val="0"/>
              <w:spacing w:before="0" w:after="283"/>
              <w:jc w:val="left"/>
              <w:rPr/>
            </w:pPr>
            <w:r>
              <w:rPr/>
              <w:t xml:space="preserve">kesäkuu 2, 2013 </w:t>
            </w:r>
          </w:p>
        </w:tc>
        <w:tc>
          <w:tcPr>
            <w:tcW w:w="1186" w:type="dxa"/>
            <w:tcBorders/>
            <w:vAlign w:val="center"/>
          </w:tcPr>
          <w:p>
            <w:pPr>
              <w:pStyle w:val="TableContents"/>
              <w:bidi w:val="0"/>
              <w:spacing w:before="0" w:after="283"/>
              <w:jc w:val="left"/>
              <w:rPr/>
            </w:pPr>
            <w:r>
              <w:rPr/>
              <w:t xml:space="preserve">Kellon muoto </w:t>
            </w:r>
          </w:p>
        </w:tc>
      </w:tr>
      <w:tr>
        <w:trPr/>
        <w:tc>
          <w:tcPr>
            <w:tcW w:w="1996" w:type="dxa"/>
            <w:tcBorders/>
            <w:vAlign w:val="center"/>
          </w:tcPr>
          <w:p>
            <w:pPr>
              <w:pStyle w:val="TableContents"/>
              <w:bidi w:val="0"/>
              <w:spacing w:before="0" w:after="283"/>
              <w:jc w:val="left"/>
              <w:rPr/>
            </w:pPr>
            <w:r>
              <w:rPr/>
              <w:t xml:space="preserve">Espanja </w:t>
            </w:r>
          </w:p>
        </w:tc>
        <w:tc>
          <w:tcPr>
            <w:tcW w:w="1951" w:type="dxa"/>
            <w:tcBorders/>
            <w:vAlign w:val="center"/>
          </w:tcPr>
          <w:p>
            <w:pPr>
              <w:pStyle w:val="TableContents"/>
              <w:bidi w:val="0"/>
              <w:spacing w:before="0" w:after="283"/>
              <w:jc w:val="left"/>
              <w:rPr/>
            </w:pPr>
            <w:r>
              <w:rPr/>
              <w:t xml:space="preserve">¿ Quiere ser millonario? 50 por 15 </w:t>
            </w:r>
          </w:p>
        </w:tc>
        <w:tc>
          <w:tcPr>
            <w:tcW w:w="1486" w:type="dxa"/>
            <w:tcBorders/>
            <w:vAlign w:val="center"/>
          </w:tcPr>
          <w:p>
            <w:pPr>
              <w:pStyle w:val="TableContents"/>
              <w:bidi w:val="0"/>
              <w:spacing w:before="0" w:after="283"/>
              <w:jc w:val="left"/>
              <w:rPr/>
            </w:pPr>
            <w:r>
              <w:rPr/>
              <w:t xml:space="preserve">Carlos Sobera </w:t>
            </w:r>
          </w:p>
        </w:tc>
        <w:tc>
          <w:tcPr>
            <w:tcW w:w="1651" w:type="dxa"/>
            <w:tcBorders/>
            <w:vAlign w:val="center"/>
          </w:tcPr>
          <w:p>
            <w:pPr>
              <w:pStyle w:val="TableContents"/>
              <w:bidi w:val="0"/>
              <w:spacing w:before="0" w:after="283"/>
              <w:jc w:val="left"/>
              <w:rPr/>
            </w:pPr>
            <w:r>
              <w:rPr/>
              <w:t xml:space="preserve">Telecinco </w:t>
            </w:r>
          </w:p>
        </w:tc>
        <w:tc>
          <w:tcPr>
            <w:tcW w:w="1651" w:type="dxa"/>
            <w:tcBorders/>
            <w:vAlign w:val="center"/>
          </w:tcPr>
          <w:p>
            <w:pPr>
              <w:pStyle w:val="TableContents"/>
              <w:bidi w:val="0"/>
              <w:spacing w:before="0" w:after="283"/>
              <w:jc w:val="left"/>
              <w:rPr/>
            </w:pPr>
            <w:r>
              <w:rPr/>
              <w:t xml:space="preserve">50,000,000 ₧ </w:t>
            </w:r>
          </w:p>
        </w:tc>
        <w:tc>
          <w:tcPr>
            <w:tcW w:w="1141" w:type="dxa"/>
            <w:tcBorders/>
            <w:vAlign w:val="center"/>
          </w:tcPr>
          <w:p>
            <w:pPr>
              <w:pStyle w:val="TableContents"/>
              <w:bidi w:val="0"/>
              <w:spacing w:before="0" w:after="283"/>
              <w:jc w:val="left"/>
              <w:rPr/>
            </w:pPr>
            <w:r>
              <w:rPr/>
              <w:t xml:space="preserve">19. huhtikuuta 1999 </w:t>
            </w:r>
          </w:p>
        </w:tc>
        <w:tc>
          <w:tcPr>
            <w:tcW w:w="1141" w:type="dxa"/>
            <w:tcBorders/>
            <w:vAlign w:val="center"/>
          </w:tcPr>
          <w:p>
            <w:pPr>
              <w:pStyle w:val="TableContents"/>
              <w:bidi w:val="0"/>
              <w:spacing w:before="0" w:after="283"/>
              <w:jc w:val="left"/>
              <w:rPr/>
            </w:pPr>
            <w:r>
              <w:rPr/>
              <w:t xml:space="preserve">2001 </w:t>
            </w:r>
          </w:p>
        </w:tc>
        <w:tc>
          <w:tcPr>
            <w:tcW w:w="1186" w:type="dxa"/>
            <w:tcBorders/>
            <w:vAlign w:val="center"/>
          </w:tcPr>
          <w:p>
            <w:pPr>
              <w:pStyle w:val="TableContents"/>
              <w:bidi w:val="0"/>
              <w:spacing w:before="0" w:after="283"/>
              <w:jc w:val="left"/>
              <w:rPr/>
            </w:pPr>
            <w:r>
              <w:rPr/>
              <w:t xml:space="preserve">12 kysymyksen muoto </w:t>
            </w:r>
          </w:p>
        </w:tc>
      </w:tr>
      <w:tr>
        <w:trPr/>
        <w:tc>
          <w:tcPr>
            <w:tcW w:w="1996" w:type="dxa"/>
            <w:tcBorders/>
            <w:vAlign w:val="center"/>
          </w:tcPr>
          <w:p>
            <w:pPr>
              <w:pStyle w:val="TableContents"/>
              <w:bidi w:val="0"/>
              <w:spacing w:before="0" w:after="283"/>
              <w:jc w:val="left"/>
              <w:rPr/>
            </w:pPr>
            <w:r>
              <w:rPr/>
              <w:t xml:space="preserve">¿ Quién quiere ser millonario? </w:t>
            </w:r>
          </w:p>
        </w:tc>
        <w:tc>
          <w:tcPr>
            <w:tcW w:w="1951" w:type="dxa"/>
            <w:tcBorders/>
            <w:vAlign w:val="center"/>
          </w:tcPr>
          <w:p>
            <w:pPr>
              <w:pStyle w:val="TableContents"/>
              <w:bidi w:val="0"/>
              <w:spacing w:before="0" w:after="283"/>
              <w:jc w:val="left"/>
              <w:rPr/>
            </w:pPr>
            <w:r>
              <w:rPr/>
              <w:t xml:space="preserve">Carlos Sobera Antonio Garrido </w:t>
            </w:r>
          </w:p>
        </w:tc>
        <w:tc>
          <w:tcPr>
            <w:tcW w:w="1486" w:type="dxa"/>
            <w:tcBorders/>
            <w:vAlign w:val="center"/>
          </w:tcPr>
          <w:p>
            <w:pPr>
              <w:pStyle w:val="TableContents"/>
              <w:bidi w:val="0"/>
              <w:spacing w:before="0" w:after="283"/>
              <w:jc w:val="left"/>
              <w:rPr/>
            </w:pPr>
            <w:r>
              <w:rPr/>
              <w:t xml:space="preserve">Antena 3 </w:t>
            </w:r>
          </w:p>
        </w:tc>
        <w:tc>
          <w:tcPr>
            <w:tcW w:w="1651" w:type="dxa"/>
            <w:tcBorders/>
            <w:vAlign w:val="center"/>
          </w:tcPr>
          <w:p>
            <w:pPr>
              <w:pStyle w:val="TableContents"/>
              <w:bidi w:val="0"/>
              <w:spacing w:before="0" w:after="283"/>
              <w:jc w:val="left"/>
              <w:rPr/>
            </w:pPr>
            <w:r>
              <w:rPr/>
              <w:t xml:space="preserve">€ 1,000,000 </w:t>
            </w:r>
          </w:p>
        </w:tc>
        <w:tc>
          <w:tcPr>
            <w:tcW w:w="1651" w:type="dxa"/>
            <w:tcBorders/>
            <w:vAlign w:val="center"/>
          </w:tcPr>
          <w:p>
            <w:pPr>
              <w:pStyle w:val="TableContents"/>
              <w:bidi w:val="0"/>
              <w:spacing w:before="0" w:after="283"/>
              <w:jc w:val="left"/>
              <w:rPr/>
            </w:pPr>
            <w:r>
              <w:rPr/>
              <w:t xml:space="preserve">heinäkuu 25, 2005 toukokuu 18, 2009 </w:t>
            </w:r>
          </w:p>
        </w:tc>
        <w:tc>
          <w:tcPr>
            <w:tcW w:w="1141" w:type="dxa"/>
            <w:tcBorders/>
            <w:vAlign w:val="center"/>
          </w:tcPr>
          <w:p>
            <w:pPr>
              <w:pStyle w:val="TableContents"/>
              <w:bidi w:val="0"/>
              <w:spacing w:before="0" w:after="283"/>
              <w:jc w:val="left"/>
              <w:rPr/>
            </w:pPr>
            <w:r>
              <w:rPr/>
              <w:t xml:space="preserve">toukokuu 2008 heinäkuu 2009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El millonario </w:t>
            </w:r>
          </w:p>
        </w:tc>
        <w:tc>
          <w:tcPr>
            <w:tcW w:w="1951" w:type="dxa"/>
            <w:tcBorders/>
            <w:vAlign w:val="center"/>
          </w:tcPr>
          <w:p>
            <w:pPr>
              <w:pStyle w:val="TableContents"/>
              <w:bidi w:val="0"/>
              <w:spacing w:before="0" w:after="283"/>
              <w:jc w:val="left"/>
              <w:rPr/>
            </w:pPr>
            <w:r>
              <w:rPr/>
              <w:t xml:space="preserve">Núria Roca </w:t>
            </w:r>
          </w:p>
        </w:tc>
        <w:tc>
          <w:tcPr>
            <w:tcW w:w="1486" w:type="dxa"/>
            <w:tcBorders/>
            <w:vAlign w:val="center"/>
          </w:tcPr>
          <w:p>
            <w:pPr>
              <w:pStyle w:val="TableContents"/>
              <w:bidi w:val="0"/>
              <w:spacing w:before="0" w:after="283"/>
              <w:jc w:val="left"/>
              <w:rPr/>
            </w:pPr>
            <w:r>
              <w:rPr/>
              <w:t xml:space="preserve">laSexta </w:t>
            </w:r>
          </w:p>
        </w:tc>
        <w:tc>
          <w:tcPr>
            <w:tcW w:w="1651" w:type="dxa"/>
            <w:tcBorders/>
            <w:vAlign w:val="center"/>
          </w:tcPr>
          <w:p>
            <w:pPr>
              <w:pStyle w:val="TableContents"/>
              <w:bidi w:val="0"/>
              <w:spacing w:before="0" w:after="283"/>
              <w:jc w:val="left"/>
              <w:rPr/>
            </w:pPr>
            <w:r>
              <w:rPr/>
              <w:t xml:space="preserve">€ 100,000 </w:t>
            </w:r>
          </w:p>
        </w:tc>
        <w:tc>
          <w:tcPr>
            <w:tcW w:w="1651" w:type="dxa"/>
            <w:tcBorders/>
            <w:vAlign w:val="center"/>
          </w:tcPr>
          <w:p>
            <w:pPr>
              <w:pStyle w:val="TableContents"/>
              <w:bidi w:val="0"/>
              <w:spacing w:before="0" w:after="283"/>
              <w:jc w:val="left"/>
              <w:rPr/>
            </w:pPr>
            <w:r>
              <w:rPr/>
              <w:t xml:space="preserve">15. helmikuuta 2012 </w:t>
            </w:r>
          </w:p>
        </w:tc>
        <w:tc>
          <w:tcPr>
            <w:tcW w:w="1141" w:type="dxa"/>
            <w:tcBorders/>
            <w:vAlign w:val="center"/>
          </w:tcPr>
          <w:p>
            <w:pPr>
              <w:pStyle w:val="TableContents"/>
              <w:bidi w:val="0"/>
              <w:spacing w:before="0" w:after="283"/>
              <w:jc w:val="left"/>
              <w:rPr/>
            </w:pPr>
            <w:r>
              <w:rPr/>
              <w:t xml:space="preserve">31. heinäkuuta 2012 </w:t>
            </w:r>
          </w:p>
        </w:tc>
        <w:tc>
          <w:tcPr>
            <w:tcW w:w="1141" w:type="dxa"/>
            <w:tcBorders/>
            <w:vAlign w:val="center"/>
          </w:tcPr>
          <w:p>
            <w:pPr>
              <w:pStyle w:val="TableContents"/>
              <w:bidi w:val="0"/>
              <w:spacing w:before="0" w:after="283"/>
              <w:jc w:val="left"/>
              <w:rPr/>
            </w:pPr>
            <w:r>
              <w:rPr/>
              <w:t xml:space="preserve">Hot Seat -muoto </w:t>
            </w:r>
          </w:p>
        </w:tc>
        <w:tc>
          <w:tcPr>
            <w:tcW w:w="118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Sri Lanka (singaleesiksi) </w:t>
            </w:r>
          </w:p>
        </w:tc>
        <w:tc>
          <w:tcPr>
            <w:tcW w:w="1951" w:type="dxa"/>
            <w:tcBorders/>
            <w:vAlign w:val="center"/>
          </w:tcPr>
          <w:p>
            <w:pPr>
              <w:pStyle w:val="TableContents"/>
              <w:bidi w:val="0"/>
              <w:spacing w:before="0" w:after="283"/>
              <w:jc w:val="left"/>
              <w:rPr/>
            </w:pPr>
            <w:r>
              <w:rPr/>
              <w:t xml:space="preserve">ඔබ ද ලක්ෂපති මම ද ලක්ෂපති </w:t>
            </w:r>
            <w:r>
              <w:rPr/>
              <w:t xml:space="preserve">Obada Lakshapathi Mamada Lakshapathi </w:t>
            </w:r>
          </w:p>
        </w:tc>
        <w:tc>
          <w:tcPr>
            <w:tcW w:w="1486" w:type="dxa"/>
            <w:tcBorders/>
            <w:vAlign w:val="center"/>
          </w:tcPr>
          <w:p>
            <w:pPr>
              <w:pStyle w:val="TableContents"/>
              <w:bidi w:val="0"/>
              <w:spacing w:before="0" w:after="283"/>
              <w:jc w:val="left"/>
              <w:rPr/>
            </w:pPr>
            <w:r>
              <w:rPr/>
              <w:t xml:space="preserve">Lucky Dias Chandana Suriyabandara </w:t>
            </w:r>
          </w:p>
        </w:tc>
        <w:tc>
          <w:tcPr>
            <w:tcW w:w="1651" w:type="dxa"/>
            <w:tcBorders/>
            <w:vAlign w:val="center"/>
          </w:tcPr>
          <w:p>
            <w:pPr>
              <w:pStyle w:val="TableContents"/>
              <w:bidi w:val="0"/>
              <w:spacing w:before="0" w:after="283"/>
              <w:jc w:val="left"/>
              <w:rPr/>
            </w:pPr>
            <w:r>
              <w:rPr/>
              <w:t xml:space="preserve">Sirasa TV </w:t>
            </w:r>
          </w:p>
        </w:tc>
        <w:tc>
          <w:tcPr>
            <w:tcW w:w="1651" w:type="dxa"/>
            <w:tcBorders/>
            <w:vAlign w:val="center"/>
          </w:tcPr>
          <w:p>
            <w:pPr>
              <w:pStyle w:val="TableContents"/>
              <w:bidi w:val="0"/>
              <w:spacing w:before="0" w:after="283"/>
              <w:jc w:val="left"/>
              <w:rPr/>
            </w:pPr>
            <w:r>
              <w:rPr/>
              <w:t xml:space="preserve">2 000 000 rupiaa </w:t>
            </w:r>
          </w:p>
        </w:tc>
        <w:tc>
          <w:tcPr>
            <w:tcW w:w="1141" w:type="dxa"/>
            <w:tcBorders/>
            <w:vAlign w:val="center"/>
          </w:tcPr>
          <w:p>
            <w:pPr>
              <w:pStyle w:val="TableContents"/>
              <w:bidi w:val="0"/>
              <w:spacing w:before="0" w:after="283"/>
              <w:jc w:val="left"/>
              <w:rPr/>
            </w:pPr>
            <w:r>
              <w:rPr/>
              <w:t xml:space="preserve">18. syyskuuta 2010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Sri Lanka (tamiliksi) </w:t>
            </w:r>
          </w:p>
        </w:tc>
        <w:tc>
          <w:tcPr>
            <w:tcW w:w="1951" w:type="dxa"/>
            <w:tcBorders/>
            <w:vAlign w:val="center"/>
          </w:tcPr>
          <w:p>
            <w:pPr>
              <w:pStyle w:val="TableContents"/>
              <w:bidi w:val="0"/>
              <w:spacing w:before="0" w:after="283"/>
              <w:jc w:val="left"/>
              <w:rPr/>
            </w:pPr>
            <w:r>
              <w:rPr/>
              <w:t xml:space="preserve">உங்களில் யார் மகா இலட்சாதிபதி </w:t>
            </w:r>
            <w:r>
              <w:rPr/>
              <w:t xml:space="preserve">Ungali Yaar Maha Latchathipathi </w:t>
            </w:r>
          </w:p>
        </w:tc>
        <w:tc>
          <w:tcPr>
            <w:tcW w:w="1486" w:type="dxa"/>
            <w:tcBorders/>
            <w:vAlign w:val="center"/>
          </w:tcPr>
          <w:p>
            <w:pPr>
              <w:pStyle w:val="TableContents"/>
              <w:bidi w:val="0"/>
              <w:spacing w:before="0" w:after="283"/>
              <w:jc w:val="left"/>
              <w:rPr/>
            </w:pPr>
            <w:r>
              <w:rPr/>
              <w:t xml:space="preserve">Aparna Cutan </w:t>
            </w:r>
          </w:p>
        </w:tc>
        <w:tc>
          <w:tcPr>
            <w:tcW w:w="1651" w:type="dxa"/>
            <w:tcBorders/>
            <w:vAlign w:val="center"/>
          </w:tcPr>
          <w:p>
            <w:pPr>
              <w:pStyle w:val="TableContents"/>
              <w:bidi w:val="0"/>
              <w:spacing w:before="0" w:after="283"/>
              <w:jc w:val="left"/>
              <w:rPr/>
            </w:pPr>
            <w:r>
              <w:rPr/>
              <w:t xml:space="preserve">Shakthi TV </w:t>
            </w:r>
          </w:p>
        </w:tc>
        <w:tc>
          <w:tcPr>
            <w:tcW w:w="1651" w:type="dxa"/>
            <w:tcBorders/>
            <w:vAlign w:val="center"/>
          </w:tcPr>
          <w:p>
            <w:pPr>
              <w:pStyle w:val="TableContents"/>
              <w:bidi w:val="0"/>
              <w:spacing w:before="0" w:after="283"/>
              <w:jc w:val="left"/>
              <w:rPr/>
            </w:pPr>
            <w:r>
              <w:rPr/>
              <w:t xml:space="preserve">2 000 000 rupiaa </w:t>
            </w:r>
          </w:p>
        </w:tc>
        <w:tc>
          <w:tcPr>
            <w:tcW w:w="1141" w:type="dxa"/>
            <w:tcBorders/>
            <w:vAlign w:val="center"/>
          </w:tcPr>
          <w:p>
            <w:pPr>
              <w:pStyle w:val="TableContents"/>
              <w:bidi w:val="0"/>
              <w:spacing w:before="0" w:after="283"/>
              <w:jc w:val="left"/>
              <w:rPr/>
            </w:pPr>
            <w:r>
              <w:rPr/>
              <w:t xml:space="preserve">toukokuu 2011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sz w:val="4"/>
                <w:szCs w:val="4"/>
              </w:rPr>
            </w:pPr>
            <w:r>
              <w:rPr>
                <w:sz w:val="4"/>
                <w:szCs w:val="4"/>
              </w:rPr>
            </w:r>
          </w:p>
        </w:tc>
        <w:tc>
          <w:tcPr>
            <w:tcW w:w="10207" w:type="dxa"/>
            <w:gridSpan w:val="7"/>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Balendran Kandeeban 2012 </w:t>
            </w:r>
          </w:p>
        </w:tc>
        <w:tc>
          <w:tcPr>
            <w:tcW w:w="10207" w:type="dxa"/>
            <w:gridSpan w:val="7"/>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Sri Lanka (englanniksi) </w:t>
            </w:r>
          </w:p>
        </w:tc>
        <w:tc>
          <w:tcPr>
            <w:tcW w:w="1951" w:type="dxa"/>
            <w:tcBorders/>
            <w:vAlign w:val="center"/>
          </w:tcPr>
          <w:p>
            <w:pPr>
              <w:pStyle w:val="TableContents"/>
              <w:bidi w:val="0"/>
              <w:spacing w:before="0" w:after="283"/>
              <w:jc w:val="left"/>
              <w:rPr/>
            </w:pPr>
            <w:r>
              <w:rPr/>
              <w:t xml:space="preserve">Kuka haluaa miljonääriksi? </w:t>
            </w:r>
          </w:p>
        </w:tc>
        <w:tc>
          <w:tcPr>
            <w:tcW w:w="1486" w:type="dxa"/>
            <w:tcBorders/>
            <w:vAlign w:val="center"/>
          </w:tcPr>
          <w:p>
            <w:pPr>
              <w:pStyle w:val="TableContents"/>
              <w:bidi w:val="0"/>
              <w:spacing w:before="0" w:after="283"/>
              <w:jc w:val="left"/>
              <w:rPr/>
            </w:pPr>
            <w:r>
              <w:rPr/>
              <w:t xml:space="preserve">Riyaz Shah Jahan </w:t>
            </w:r>
          </w:p>
        </w:tc>
        <w:tc>
          <w:tcPr>
            <w:tcW w:w="1651" w:type="dxa"/>
            <w:tcBorders/>
            <w:vAlign w:val="center"/>
          </w:tcPr>
          <w:p>
            <w:pPr>
              <w:pStyle w:val="TableContents"/>
              <w:bidi w:val="0"/>
              <w:spacing w:before="0" w:after="283"/>
              <w:jc w:val="left"/>
              <w:rPr/>
            </w:pPr>
            <w:r>
              <w:rPr/>
              <w:t xml:space="preserve">MTV Sports </w:t>
            </w:r>
          </w:p>
        </w:tc>
        <w:tc>
          <w:tcPr>
            <w:tcW w:w="1651" w:type="dxa"/>
            <w:tcBorders/>
            <w:vAlign w:val="center"/>
          </w:tcPr>
          <w:p>
            <w:pPr>
              <w:pStyle w:val="TableContents"/>
              <w:bidi w:val="0"/>
              <w:spacing w:before="0" w:after="283"/>
              <w:jc w:val="left"/>
              <w:rPr/>
            </w:pPr>
            <w:r>
              <w:rPr/>
              <w:t xml:space="preserve">2 000 000 rupiaa </w:t>
            </w:r>
          </w:p>
        </w:tc>
        <w:tc>
          <w:tcPr>
            <w:tcW w:w="1141" w:type="dxa"/>
            <w:tcBorders/>
            <w:vAlign w:val="center"/>
          </w:tcPr>
          <w:p>
            <w:pPr>
              <w:pStyle w:val="TableContents"/>
              <w:bidi w:val="0"/>
              <w:spacing w:before="0" w:after="283"/>
              <w:jc w:val="left"/>
              <w:rPr/>
            </w:pPr>
            <w:r>
              <w:rPr/>
              <w:t xml:space="preserve">toukokuu 12, 2012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Ruotsi </w:t>
            </w:r>
          </w:p>
        </w:tc>
        <w:tc>
          <w:tcPr>
            <w:tcW w:w="1951" w:type="dxa"/>
            <w:tcBorders/>
            <w:vAlign w:val="center"/>
          </w:tcPr>
          <w:p>
            <w:pPr>
              <w:pStyle w:val="TableContents"/>
              <w:bidi w:val="0"/>
              <w:spacing w:before="0" w:after="283"/>
              <w:jc w:val="left"/>
              <w:rPr/>
            </w:pPr>
            <w:r>
              <w:rPr/>
              <w:t xml:space="preserve">Vem vill bli miljonär? </w:t>
            </w:r>
          </w:p>
        </w:tc>
        <w:tc>
          <w:tcPr>
            <w:tcW w:w="1486" w:type="dxa"/>
            <w:tcBorders/>
            <w:vAlign w:val="center"/>
          </w:tcPr>
          <w:p>
            <w:pPr>
              <w:pStyle w:val="TableContents"/>
              <w:bidi w:val="0"/>
              <w:spacing w:before="0" w:after="283"/>
              <w:jc w:val="left"/>
              <w:rPr/>
            </w:pPr>
            <w:r>
              <w:rPr/>
              <w:t xml:space="preserve">Bengt Magnusson </w:t>
            </w:r>
          </w:p>
        </w:tc>
        <w:tc>
          <w:tcPr>
            <w:tcW w:w="1651" w:type="dxa"/>
            <w:tcBorders/>
            <w:vAlign w:val="center"/>
          </w:tcPr>
          <w:p>
            <w:pPr>
              <w:pStyle w:val="TableContents"/>
              <w:bidi w:val="0"/>
              <w:spacing w:before="0" w:after="283"/>
              <w:jc w:val="left"/>
              <w:rPr/>
            </w:pPr>
            <w:r>
              <w:rPr/>
              <w:t xml:space="preserve">TV4 </w:t>
            </w:r>
          </w:p>
        </w:tc>
        <w:tc>
          <w:tcPr>
            <w:tcW w:w="1651" w:type="dxa"/>
            <w:tcBorders/>
            <w:vAlign w:val="center"/>
          </w:tcPr>
          <w:p>
            <w:pPr>
              <w:pStyle w:val="TableContents"/>
              <w:bidi w:val="0"/>
              <w:spacing w:before="0" w:after="283"/>
              <w:jc w:val="left"/>
              <w:rPr/>
            </w:pPr>
            <w:r>
              <w:rPr/>
              <w:t xml:space="preserve">10,000,000 Kr </w:t>
            </w:r>
          </w:p>
        </w:tc>
        <w:tc>
          <w:tcPr>
            <w:tcW w:w="1141" w:type="dxa"/>
            <w:tcBorders/>
            <w:vAlign w:val="center"/>
          </w:tcPr>
          <w:p>
            <w:pPr>
              <w:pStyle w:val="TableContents"/>
              <w:bidi w:val="0"/>
              <w:spacing w:before="0" w:after="283"/>
              <w:jc w:val="left"/>
              <w:rPr/>
            </w:pPr>
            <w:r>
              <w:rPr/>
              <w:t xml:space="preserve">21. tammikuuta 2000 </w:t>
            </w:r>
          </w:p>
        </w:tc>
        <w:tc>
          <w:tcPr>
            <w:tcW w:w="1141" w:type="dxa"/>
            <w:tcBorders/>
            <w:vAlign w:val="center"/>
          </w:tcPr>
          <w:p>
            <w:pPr>
              <w:pStyle w:val="TableContents"/>
              <w:bidi w:val="0"/>
              <w:spacing w:before="0" w:after="283"/>
              <w:jc w:val="left"/>
              <w:rPr/>
            </w:pPr>
            <w:r>
              <w:rPr/>
              <w:t xml:space="preserve">2003 </w:t>
            </w:r>
          </w:p>
        </w:tc>
        <w:tc>
          <w:tcPr>
            <w:tcW w:w="1186" w:type="dxa"/>
            <w:tcBorders/>
            <w:vAlign w:val="center"/>
          </w:tcPr>
          <w:p>
            <w:pPr>
              <w:pStyle w:val="TableContents"/>
              <w:bidi w:val="0"/>
              <w:spacing w:before="0" w:after="283"/>
              <w:jc w:val="left"/>
              <w:rPr/>
            </w:pPr>
            <w:r>
              <w:rPr/>
              <w:t xml:space="preserve">Alkuperäinen muoto ja riskimuoto </w:t>
            </w:r>
          </w:p>
        </w:tc>
      </w:tr>
      <w:tr>
        <w:trPr/>
        <w:tc>
          <w:tcPr>
            <w:tcW w:w="1996" w:type="dxa"/>
            <w:tcBorders/>
            <w:vAlign w:val="center"/>
          </w:tcPr>
          <w:p>
            <w:pPr>
              <w:pStyle w:val="TableContents"/>
              <w:bidi w:val="0"/>
              <w:spacing w:before="0" w:after="283"/>
              <w:jc w:val="left"/>
              <w:rPr/>
            </w:pPr>
            <w:r>
              <w:rPr/>
              <w:t xml:space="preserve">Postkodmiljonären </w:t>
            </w:r>
          </w:p>
        </w:tc>
        <w:tc>
          <w:tcPr>
            <w:tcW w:w="1951" w:type="dxa"/>
            <w:tcBorders/>
            <w:vAlign w:val="center"/>
          </w:tcPr>
          <w:p>
            <w:pPr>
              <w:pStyle w:val="TableContents"/>
              <w:bidi w:val="0"/>
              <w:spacing w:before="0" w:after="283"/>
              <w:jc w:val="left"/>
              <w:rPr/>
            </w:pPr>
            <w:r>
              <w:rPr/>
              <w:t xml:space="preserve">Rickard Sjöberg </w:t>
            </w:r>
          </w:p>
        </w:tc>
        <w:tc>
          <w:tcPr>
            <w:tcW w:w="1486" w:type="dxa"/>
            <w:tcBorders/>
            <w:vAlign w:val="center"/>
          </w:tcPr>
          <w:p>
            <w:pPr>
              <w:pStyle w:val="TableContents"/>
              <w:bidi w:val="0"/>
              <w:spacing w:before="0" w:after="283"/>
              <w:jc w:val="left"/>
              <w:rPr/>
            </w:pPr>
            <w:r>
              <w:rPr/>
              <w:t xml:space="preserve">1 000 000 kr </w:t>
            </w:r>
          </w:p>
        </w:tc>
        <w:tc>
          <w:tcPr>
            <w:tcW w:w="1651" w:type="dxa"/>
            <w:tcBorders/>
            <w:vAlign w:val="center"/>
          </w:tcPr>
          <w:p>
            <w:pPr>
              <w:pStyle w:val="TableContents"/>
              <w:bidi w:val="0"/>
              <w:spacing w:before="0" w:after="283"/>
              <w:jc w:val="left"/>
              <w:rPr/>
            </w:pPr>
            <w:r>
              <w:rPr/>
              <w:t xml:space="preserve">2005 </w:t>
            </w:r>
          </w:p>
        </w:tc>
        <w:tc>
          <w:tcPr>
            <w:tcW w:w="1651" w:type="dxa"/>
            <w:tcBorders/>
            <w:vAlign w:val="center"/>
          </w:tcPr>
          <w:p>
            <w:pPr>
              <w:pStyle w:val="TableContents"/>
              <w:bidi w:val="0"/>
              <w:spacing w:before="0" w:after="283"/>
              <w:jc w:val="left"/>
              <w:rPr>
                <w:sz w:val="4"/>
                <w:szCs w:val="4"/>
              </w:rPr>
            </w:pPr>
            <w:r>
              <w:rPr>
                <w:sz w:val="4"/>
                <w:szCs w:val="4"/>
              </w:rPr>
            </w:r>
          </w:p>
        </w:tc>
        <w:tc>
          <w:tcPr>
            <w:tcW w:w="3468" w:type="dxa"/>
            <w:gridSpan w:val="3"/>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Sveitsi </w:t>
            </w:r>
          </w:p>
        </w:tc>
        <w:tc>
          <w:tcPr>
            <w:tcW w:w="1951" w:type="dxa"/>
            <w:tcBorders/>
            <w:vAlign w:val="center"/>
          </w:tcPr>
          <w:p>
            <w:pPr>
              <w:pStyle w:val="TableContents"/>
              <w:bidi w:val="0"/>
              <w:spacing w:before="0" w:after="283"/>
              <w:jc w:val="left"/>
              <w:rPr/>
            </w:pPr>
            <w:r>
              <w:rPr/>
              <w:t xml:space="preserve">Wer wird Millionär? </w:t>
            </w:r>
          </w:p>
        </w:tc>
        <w:tc>
          <w:tcPr>
            <w:tcW w:w="1486" w:type="dxa"/>
            <w:tcBorders/>
            <w:vAlign w:val="center"/>
          </w:tcPr>
          <w:p>
            <w:pPr>
              <w:pStyle w:val="TableContents"/>
              <w:bidi w:val="0"/>
              <w:spacing w:before="0" w:after="283"/>
              <w:jc w:val="left"/>
              <w:rPr/>
            </w:pPr>
            <w:r>
              <w:rPr/>
              <w:t xml:space="preserve">René Rindlisbacher </w:t>
            </w:r>
          </w:p>
        </w:tc>
        <w:tc>
          <w:tcPr>
            <w:tcW w:w="1651" w:type="dxa"/>
            <w:tcBorders/>
            <w:vAlign w:val="center"/>
          </w:tcPr>
          <w:p>
            <w:pPr>
              <w:pStyle w:val="TableContents"/>
              <w:bidi w:val="0"/>
              <w:spacing w:before="0" w:after="283"/>
              <w:jc w:val="left"/>
              <w:rPr/>
            </w:pPr>
            <w:r>
              <w:rPr/>
              <w:t xml:space="preserve">TV3 </w:t>
            </w:r>
          </w:p>
        </w:tc>
        <w:tc>
          <w:tcPr>
            <w:tcW w:w="1651" w:type="dxa"/>
            <w:tcBorders/>
            <w:vAlign w:val="center"/>
          </w:tcPr>
          <w:p>
            <w:pPr>
              <w:pStyle w:val="TableContents"/>
              <w:bidi w:val="0"/>
              <w:spacing w:before="0" w:after="283"/>
              <w:jc w:val="left"/>
              <w:rPr/>
            </w:pPr>
            <w:r>
              <w:rPr/>
              <w:t xml:space="preserve">₣ </w:t>
            </w:r>
            <w:r>
              <w:rPr/>
              <w:t xml:space="preserve">1,000,000 </w:t>
            </w:r>
          </w:p>
        </w:tc>
        <w:tc>
          <w:tcPr>
            <w:tcW w:w="1141" w:type="dxa"/>
            <w:tcBorders/>
            <w:vAlign w:val="center"/>
          </w:tcPr>
          <w:p>
            <w:pPr>
              <w:pStyle w:val="TableContents"/>
              <w:bidi w:val="0"/>
              <w:spacing w:before="0" w:after="283"/>
              <w:jc w:val="left"/>
              <w:rPr/>
            </w:pPr>
            <w:r>
              <w:rPr/>
              <w:t xml:space="preserve">27. maaliskuuta 2000 </w:t>
            </w:r>
          </w:p>
        </w:tc>
        <w:tc>
          <w:tcPr>
            <w:tcW w:w="1141" w:type="dxa"/>
            <w:tcBorders/>
            <w:vAlign w:val="center"/>
          </w:tcPr>
          <w:p>
            <w:pPr>
              <w:pStyle w:val="TableContents"/>
              <w:bidi w:val="0"/>
              <w:spacing w:before="0" w:after="283"/>
              <w:jc w:val="left"/>
              <w:rPr/>
            </w:pPr>
            <w:r>
              <w:rPr/>
              <w:t xml:space="preserve">2001 </w:t>
            </w:r>
          </w:p>
        </w:tc>
        <w:tc>
          <w:tcPr>
            <w:tcW w:w="1186" w:type="dxa"/>
            <w:tcBorders/>
            <w:vAlign w:val="center"/>
          </w:tcPr>
          <w:p>
            <w:pPr>
              <w:pStyle w:val="TableContents"/>
              <w:bidi w:val="0"/>
              <w:spacing w:before="0" w:after="283"/>
              <w:jc w:val="left"/>
              <w:rPr/>
            </w:pPr>
            <w:r>
              <w:rPr/>
              <w:t xml:space="preserve">Riskin muoto </w:t>
            </w:r>
          </w:p>
        </w:tc>
      </w:tr>
      <w:tr>
        <w:trPr/>
        <w:tc>
          <w:tcPr>
            <w:tcW w:w="1996" w:type="dxa"/>
            <w:tcBorders/>
            <w:vAlign w:val="center"/>
          </w:tcPr>
          <w:p>
            <w:pPr>
              <w:pStyle w:val="TableContents"/>
              <w:bidi w:val="0"/>
              <w:spacing w:before="0" w:after="283"/>
              <w:jc w:val="left"/>
              <w:rPr/>
            </w:pPr>
            <w:r>
              <w:rPr/>
              <w:t xml:space="preserve">Claudio Zuccolini </w:t>
            </w:r>
          </w:p>
        </w:tc>
        <w:tc>
          <w:tcPr>
            <w:tcW w:w="1951" w:type="dxa"/>
            <w:tcBorders/>
            <w:vAlign w:val="center"/>
          </w:tcPr>
          <w:p>
            <w:pPr>
              <w:pStyle w:val="TableContents"/>
              <w:bidi w:val="0"/>
              <w:spacing w:before="0" w:after="283"/>
              <w:jc w:val="left"/>
              <w:rPr/>
            </w:pPr>
            <w:r>
              <w:rPr/>
              <w:t xml:space="preserve">3 + </w:t>
            </w:r>
          </w:p>
        </w:tc>
        <w:tc>
          <w:tcPr>
            <w:tcW w:w="1486" w:type="dxa"/>
            <w:tcBorders/>
            <w:vAlign w:val="center"/>
          </w:tcPr>
          <w:p>
            <w:pPr>
              <w:pStyle w:val="TableContents"/>
              <w:bidi w:val="0"/>
              <w:spacing w:before="0" w:after="283"/>
              <w:jc w:val="left"/>
              <w:rPr/>
            </w:pPr>
            <w:r>
              <w:rPr/>
              <w:t xml:space="preserve">29. marraskuuta 2011 </w:t>
            </w:r>
          </w:p>
        </w:tc>
        <w:tc>
          <w:tcPr>
            <w:tcW w:w="1651" w:type="dxa"/>
            <w:tcBorders/>
            <w:vAlign w:val="center"/>
          </w:tcPr>
          <w:p>
            <w:pPr>
              <w:pStyle w:val="TableContents"/>
              <w:bidi w:val="0"/>
              <w:spacing w:before="0" w:after="283"/>
              <w:jc w:val="left"/>
              <w:rPr/>
            </w:pPr>
            <w:r>
              <w:rPr/>
              <w:t xml:space="preserve">joulukuu 13, 2011 </w:t>
            </w:r>
          </w:p>
        </w:tc>
        <w:tc>
          <w:tcPr>
            <w:tcW w:w="511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Taiwan </w:t>
            </w:r>
          </w:p>
        </w:tc>
        <w:tc>
          <w:tcPr>
            <w:tcW w:w="1951" w:type="dxa"/>
            <w:tcBorders/>
            <w:vAlign w:val="center"/>
          </w:tcPr>
          <w:p>
            <w:pPr>
              <w:pStyle w:val="TableContents"/>
              <w:bidi w:val="0"/>
              <w:spacing w:before="0" w:after="283"/>
              <w:jc w:val="left"/>
              <w:rPr/>
            </w:pPr>
            <w:r>
              <w:rPr/>
              <w:t xml:space="preserve">超級 大 富翁 </w:t>
            </w:r>
            <w:r>
              <w:rPr/>
              <w:t xml:space="preserve">Chao ji da fu weng </w:t>
            </w:r>
          </w:p>
        </w:tc>
        <w:tc>
          <w:tcPr>
            <w:tcW w:w="1486" w:type="dxa"/>
            <w:tcBorders/>
            <w:vAlign w:val="center"/>
          </w:tcPr>
          <w:p>
            <w:pPr>
              <w:pStyle w:val="TableContents"/>
              <w:bidi w:val="0"/>
              <w:spacing w:before="0" w:after="283"/>
              <w:jc w:val="left"/>
              <w:rPr/>
            </w:pPr>
            <w:r>
              <w:rPr/>
              <w:t xml:space="preserve">Hsie Zhen-wu </w:t>
            </w:r>
          </w:p>
        </w:tc>
        <w:tc>
          <w:tcPr>
            <w:tcW w:w="1651" w:type="dxa"/>
            <w:tcBorders/>
            <w:vAlign w:val="center"/>
          </w:tcPr>
          <w:p>
            <w:pPr>
              <w:pStyle w:val="TableContents"/>
              <w:bidi w:val="0"/>
              <w:spacing w:before="0" w:after="283"/>
              <w:jc w:val="left"/>
              <w:rPr/>
            </w:pPr>
            <w:r>
              <w:rPr/>
              <w:t xml:space="preserve">TTV </w:t>
            </w:r>
          </w:p>
        </w:tc>
        <w:tc>
          <w:tcPr>
            <w:tcW w:w="1651" w:type="dxa"/>
            <w:tcBorders/>
            <w:vAlign w:val="center"/>
          </w:tcPr>
          <w:p>
            <w:pPr>
              <w:pStyle w:val="TableContents"/>
              <w:bidi w:val="0"/>
              <w:spacing w:before="0" w:after="283"/>
              <w:jc w:val="left"/>
              <w:rPr/>
            </w:pPr>
            <w:r>
              <w:rPr/>
              <w:t xml:space="preserve">NT $ 1 000 000 </w:t>
            </w:r>
          </w:p>
        </w:tc>
        <w:tc>
          <w:tcPr>
            <w:tcW w:w="1141" w:type="dxa"/>
            <w:tcBorders/>
            <w:vAlign w:val="center"/>
          </w:tcPr>
          <w:p>
            <w:pPr>
              <w:pStyle w:val="TableContents"/>
              <w:bidi w:val="0"/>
              <w:spacing w:before="0" w:after="283"/>
              <w:jc w:val="left"/>
              <w:rPr/>
            </w:pPr>
            <w:r>
              <w:rPr/>
              <w:t xml:space="preserve">2000 </w:t>
            </w:r>
          </w:p>
        </w:tc>
        <w:tc>
          <w:tcPr>
            <w:tcW w:w="1141" w:type="dxa"/>
            <w:tcBorders/>
            <w:vAlign w:val="center"/>
          </w:tcPr>
          <w:p>
            <w:pPr>
              <w:pStyle w:val="TableContents"/>
              <w:bidi w:val="0"/>
              <w:spacing w:before="0" w:after="283"/>
              <w:jc w:val="left"/>
              <w:rPr/>
            </w:pPr>
            <w:r>
              <w:rPr/>
              <w:t xml:space="preserve">2006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Thaimaa </w:t>
            </w:r>
          </w:p>
        </w:tc>
        <w:tc>
          <w:tcPr>
            <w:tcW w:w="1951" w:type="dxa"/>
            <w:tcBorders/>
            <w:vAlign w:val="center"/>
          </w:tcPr>
          <w:p>
            <w:pPr>
              <w:pStyle w:val="TableContents"/>
              <w:bidi w:val="0"/>
              <w:spacing w:before="0" w:after="283"/>
              <w:jc w:val="left"/>
              <w:rPr/>
            </w:pPr>
            <w:r>
              <w:rPr/>
              <w:t xml:space="preserve">เกม เศรษฐี </w:t>
            </w:r>
          </w:p>
        </w:tc>
        <w:tc>
          <w:tcPr>
            <w:tcW w:w="1486" w:type="dxa"/>
            <w:tcBorders/>
            <w:vAlign w:val="center"/>
          </w:tcPr>
          <w:p>
            <w:pPr>
              <w:pStyle w:val="TableContents"/>
              <w:bidi w:val="0"/>
              <w:spacing w:before="0" w:after="283"/>
              <w:jc w:val="left"/>
              <w:rPr/>
            </w:pPr>
            <w:r>
              <w:rPr/>
              <w:t xml:space="preserve">Traiphop Limpapath </w:t>
            </w:r>
          </w:p>
        </w:tc>
        <w:tc>
          <w:tcPr>
            <w:tcW w:w="1651" w:type="dxa"/>
            <w:tcBorders/>
            <w:vAlign w:val="center"/>
          </w:tcPr>
          <w:p>
            <w:pPr>
              <w:pStyle w:val="TableContents"/>
              <w:bidi w:val="0"/>
              <w:spacing w:before="0" w:after="283"/>
              <w:jc w:val="left"/>
              <w:rPr/>
            </w:pPr>
            <w:r>
              <w:rPr/>
              <w:t xml:space="preserve">ThaiTV 3 ITV TITV </w:t>
            </w:r>
          </w:p>
        </w:tc>
        <w:tc>
          <w:tcPr>
            <w:tcW w:w="1651" w:type="dxa"/>
            <w:tcBorders/>
            <w:vAlign w:val="center"/>
          </w:tcPr>
          <w:p>
            <w:pPr>
              <w:pStyle w:val="TableContents"/>
              <w:bidi w:val="0"/>
              <w:spacing w:before="0" w:after="283"/>
              <w:jc w:val="left"/>
              <w:rPr/>
            </w:pPr>
            <w:r>
              <w:rPr/>
              <w:t xml:space="preserve">1,000,000 ฿ </w:t>
            </w:r>
          </w:p>
        </w:tc>
        <w:tc>
          <w:tcPr>
            <w:tcW w:w="1141" w:type="dxa"/>
            <w:tcBorders/>
            <w:vAlign w:val="center"/>
          </w:tcPr>
          <w:p>
            <w:pPr>
              <w:pStyle w:val="TableContents"/>
              <w:bidi w:val="0"/>
              <w:spacing w:before="0" w:after="283"/>
              <w:jc w:val="left"/>
              <w:rPr/>
            </w:pPr>
            <w:r>
              <w:rPr/>
              <w:t xml:space="preserve">4. maaliskuuta 2000 </w:t>
            </w:r>
          </w:p>
        </w:tc>
        <w:tc>
          <w:tcPr>
            <w:tcW w:w="1141" w:type="dxa"/>
            <w:tcBorders/>
            <w:vAlign w:val="center"/>
          </w:tcPr>
          <w:p>
            <w:pPr>
              <w:pStyle w:val="TableContents"/>
              <w:bidi w:val="0"/>
              <w:spacing w:before="0" w:after="283"/>
              <w:jc w:val="left"/>
              <w:rPr/>
            </w:pPr>
            <w:r>
              <w:rPr/>
              <w:t xml:space="preserve">tammikuu 14, 2008 </w:t>
            </w:r>
          </w:p>
        </w:tc>
        <w:tc>
          <w:tcPr>
            <w:tcW w:w="1186" w:type="dxa"/>
            <w:tcBorders/>
            <w:vAlign w:val="center"/>
          </w:tcPr>
          <w:p>
            <w:pPr>
              <w:pStyle w:val="TableContents"/>
              <w:bidi w:val="0"/>
              <w:spacing w:before="0" w:after="283"/>
              <w:jc w:val="left"/>
              <w:rPr/>
            </w:pPr>
            <w:r>
              <w:rPr/>
              <w:t xml:space="preserve">16 kysymyksen muoto </w:t>
            </w:r>
          </w:p>
        </w:tc>
      </w:tr>
      <w:tr>
        <w:trPr/>
        <w:tc>
          <w:tcPr>
            <w:tcW w:w="1996" w:type="dxa"/>
            <w:tcBorders/>
            <w:vAlign w:val="center"/>
          </w:tcPr>
          <w:p>
            <w:pPr>
              <w:pStyle w:val="TableContents"/>
              <w:bidi w:val="0"/>
              <w:spacing w:before="0" w:after="283"/>
              <w:jc w:val="left"/>
              <w:rPr/>
            </w:pPr>
            <w:r>
              <w:rPr/>
              <w:t xml:space="preserve">12 kysymyksen muoto </w:t>
            </w:r>
          </w:p>
        </w:tc>
        <w:tc>
          <w:tcPr>
            <w:tcW w:w="10207" w:type="dxa"/>
            <w:gridSpan w:val="7"/>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Turkki </w:t>
            </w:r>
          </w:p>
        </w:tc>
        <w:tc>
          <w:tcPr>
            <w:tcW w:w="1951" w:type="dxa"/>
            <w:tcBorders/>
            <w:vAlign w:val="center"/>
          </w:tcPr>
          <w:p>
            <w:pPr>
              <w:pStyle w:val="TableContents"/>
              <w:bidi w:val="0"/>
              <w:spacing w:before="0" w:after="283"/>
              <w:jc w:val="left"/>
              <w:rPr/>
            </w:pPr>
            <w:r>
              <w:rPr/>
              <w:t xml:space="preserve">Kim 500 Milyar İster? </w:t>
            </w:r>
          </w:p>
        </w:tc>
        <w:tc>
          <w:tcPr>
            <w:tcW w:w="1486" w:type="dxa"/>
            <w:tcBorders/>
            <w:vAlign w:val="center"/>
          </w:tcPr>
          <w:p>
            <w:pPr>
              <w:pStyle w:val="TableContents"/>
              <w:bidi w:val="0"/>
              <w:spacing w:before="0" w:after="283"/>
              <w:jc w:val="left"/>
              <w:rPr/>
            </w:pPr>
            <w:r>
              <w:rPr/>
              <w:t xml:space="preserve">Kenan Işık </w:t>
            </w:r>
          </w:p>
        </w:tc>
        <w:tc>
          <w:tcPr>
            <w:tcW w:w="1651" w:type="dxa"/>
            <w:tcBorders/>
            <w:vAlign w:val="center"/>
          </w:tcPr>
          <w:p>
            <w:pPr>
              <w:pStyle w:val="TableContents"/>
              <w:bidi w:val="0"/>
              <w:spacing w:before="0" w:after="283"/>
              <w:jc w:val="left"/>
              <w:rPr/>
            </w:pPr>
            <w:r>
              <w:rPr/>
              <w:t xml:space="preserve">Näytä TV kanava D </w:t>
            </w:r>
          </w:p>
        </w:tc>
        <w:tc>
          <w:tcPr>
            <w:tcW w:w="1651" w:type="dxa"/>
            <w:tcBorders/>
            <w:vAlign w:val="center"/>
          </w:tcPr>
          <w:p>
            <w:pPr>
              <w:pStyle w:val="TableContents"/>
              <w:bidi w:val="0"/>
              <w:spacing w:before="0" w:after="283"/>
              <w:jc w:val="left"/>
              <w:rPr/>
            </w:pPr>
            <w:r>
              <w:rPr/>
              <w:t xml:space="preserve">500.000. 000.000 TL </w:t>
            </w:r>
          </w:p>
        </w:tc>
        <w:tc>
          <w:tcPr>
            <w:tcW w:w="1141" w:type="dxa"/>
            <w:tcBorders/>
            <w:vAlign w:val="center"/>
          </w:tcPr>
          <w:p>
            <w:pPr>
              <w:pStyle w:val="TableContents"/>
              <w:bidi w:val="0"/>
              <w:spacing w:before="0" w:after="283"/>
              <w:jc w:val="left"/>
              <w:rPr/>
            </w:pPr>
            <w:r>
              <w:rPr/>
              <w:t xml:space="preserve">7. maaliskuuta 2000 </w:t>
            </w:r>
          </w:p>
        </w:tc>
        <w:tc>
          <w:tcPr>
            <w:tcW w:w="114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Kim 500 Bin İster? </w:t>
            </w:r>
          </w:p>
        </w:tc>
        <w:tc>
          <w:tcPr>
            <w:tcW w:w="1951" w:type="dxa"/>
            <w:tcBorders/>
            <w:vAlign w:val="center"/>
          </w:tcPr>
          <w:p>
            <w:pPr>
              <w:pStyle w:val="TableContents"/>
              <w:bidi w:val="0"/>
              <w:spacing w:before="0" w:after="283"/>
              <w:jc w:val="left"/>
              <w:rPr/>
            </w:pPr>
            <w:r>
              <w:rPr/>
              <w:t xml:space="preserve">Kenan Işık Haluk Bilginer </w:t>
            </w:r>
          </w:p>
        </w:tc>
        <w:tc>
          <w:tcPr>
            <w:tcW w:w="1486" w:type="dxa"/>
            <w:tcBorders/>
            <w:vAlign w:val="center"/>
          </w:tcPr>
          <w:p>
            <w:pPr>
              <w:pStyle w:val="TableContents"/>
              <w:bidi w:val="0"/>
              <w:spacing w:before="0" w:after="283"/>
              <w:jc w:val="left"/>
              <w:rPr/>
            </w:pPr>
            <w:r>
              <w:rPr/>
              <w:t xml:space="preserve">Näytä TV </w:t>
            </w:r>
          </w:p>
        </w:tc>
        <w:tc>
          <w:tcPr>
            <w:tcW w:w="1651" w:type="dxa"/>
            <w:tcBorders/>
            <w:vAlign w:val="center"/>
          </w:tcPr>
          <w:p>
            <w:pPr>
              <w:pStyle w:val="TableContents"/>
              <w:bidi w:val="0"/>
              <w:spacing w:before="0" w:after="283"/>
              <w:jc w:val="left"/>
              <w:rPr/>
            </w:pPr>
            <w:r>
              <w:rPr/>
              <w:t xml:space="preserve">500.000 YTL </w:t>
            </w:r>
          </w:p>
        </w:tc>
        <w:tc>
          <w:tcPr>
            <w:tcW w:w="1651" w:type="dxa"/>
            <w:tcBorders/>
            <w:vAlign w:val="center"/>
          </w:tcPr>
          <w:p>
            <w:pPr>
              <w:pStyle w:val="TableContents"/>
              <w:bidi w:val="0"/>
              <w:spacing w:before="0" w:after="283"/>
              <w:jc w:val="left"/>
              <w:rPr/>
            </w:pPr>
            <w:r>
              <w:rPr/>
              <w:t xml:space="preserve">2005 </w:t>
            </w:r>
          </w:p>
        </w:tc>
        <w:tc>
          <w:tcPr>
            <w:tcW w:w="1141" w:type="dxa"/>
            <w:tcBorders/>
            <w:vAlign w:val="center"/>
          </w:tcPr>
          <w:p>
            <w:pPr>
              <w:pStyle w:val="TableContents"/>
              <w:bidi w:val="0"/>
              <w:spacing w:before="0" w:after="283"/>
              <w:jc w:val="left"/>
              <w:rPr/>
            </w:pPr>
            <w:r>
              <w:rPr/>
              <w:t xml:space="preserve">2007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Kim Bir Milyon İster? </w:t>
            </w:r>
          </w:p>
        </w:tc>
        <w:tc>
          <w:tcPr>
            <w:tcW w:w="1951" w:type="dxa"/>
            <w:tcBorders/>
            <w:vAlign w:val="center"/>
          </w:tcPr>
          <w:p>
            <w:pPr>
              <w:pStyle w:val="TableContents"/>
              <w:bidi w:val="0"/>
              <w:spacing w:before="0" w:after="283"/>
              <w:jc w:val="left"/>
              <w:rPr/>
            </w:pPr>
            <w:r>
              <w:rPr/>
              <w:t xml:space="preserve">Kenan Işık </w:t>
            </w:r>
          </w:p>
        </w:tc>
        <w:tc>
          <w:tcPr>
            <w:tcW w:w="1486" w:type="dxa"/>
            <w:tcBorders/>
            <w:vAlign w:val="center"/>
          </w:tcPr>
          <w:p>
            <w:pPr>
              <w:pStyle w:val="TableContents"/>
              <w:bidi w:val="0"/>
              <w:spacing w:before="0" w:after="283"/>
              <w:jc w:val="left"/>
              <w:rPr/>
            </w:pPr>
            <w:r>
              <w:rPr/>
              <w:t xml:space="preserve">Star TV </w:t>
            </w:r>
          </w:p>
        </w:tc>
        <w:tc>
          <w:tcPr>
            <w:tcW w:w="1651" w:type="dxa"/>
            <w:tcBorders/>
            <w:vAlign w:val="center"/>
          </w:tcPr>
          <w:p>
            <w:pPr>
              <w:pStyle w:val="TableContents"/>
              <w:bidi w:val="0"/>
              <w:spacing w:before="0" w:after="283"/>
              <w:jc w:val="left"/>
              <w:rPr/>
            </w:pPr>
            <w:r>
              <w:rPr/>
              <w:t xml:space="preserve">1.000. 000 YTL </w:t>
            </w:r>
          </w:p>
        </w:tc>
        <w:tc>
          <w:tcPr>
            <w:tcW w:w="1651" w:type="dxa"/>
            <w:tcBorders/>
            <w:vAlign w:val="center"/>
          </w:tcPr>
          <w:p>
            <w:pPr>
              <w:pStyle w:val="TableContents"/>
              <w:bidi w:val="0"/>
              <w:spacing w:before="0" w:after="283"/>
              <w:jc w:val="left"/>
              <w:rPr/>
            </w:pPr>
            <w:r>
              <w:rPr/>
              <w:t xml:space="preserve">1. helmikuuta 2008 </w:t>
            </w:r>
          </w:p>
        </w:tc>
        <w:tc>
          <w:tcPr>
            <w:tcW w:w="1141" w:type="dxa"/>
            <w:tcBorders/>
            <w:vAlign w:val="center"/>
          </w:tcPr>
          <w:p>
            <w:pPr>
              <w:pStyle w:val="TableContents"/>
              <w:bidi w:val="0"/>
              <w:spacing w:before="0" w:after="283"/>
              <w:jc w:val="left"/>
              <w:rPr/>
            </w:pPr>
            <w:r>
              <w:rPr/>
              <w:t xml:space="preserve">2009 </w:t>
            </w:r>
          </w:p>
        </w:tc>
        <w:tc>
          <w:tcPr>
            <w:tcW w:w="1141" w:type="dxa"/>
            <w:tcBorders/>
            <w:vAlign w:val="center"/>
          </w:tcPr>
          <w:p>
            <w:pPr>
              <w:pStyle w:val="TableContents"/>
              <w:bidi w:val="0"/>
              <w:spacing w:before="0" w:after="283"/>
              <w:jc w:val="left"/>
              <w:rPr/>
            </w:pPr>
            <w:r>
              <w:rPr/>
              <w:t xml:space="preserve">16 kysymyksen muoto (4. pelastusrengas toisen taatun summan jälkeen). </w:t>
            </w:r>
          </w:p>
        </w:tc>
        <w:tc>
          <w:tcPr>
            <w:tcW w:w="118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Kim Milyoner Olmak İster </w:t>
            </w:r>
          </w:p>
        </w:tc>
        <w:tc>
          <w:tcPr>
            <w:tcW w:w="1951" w:type="dxa"/>
            <w:tcBorders/>
            <w:vAlign w:val="center"/>
          </w:tcPr>
          <w:p>
            <w:pPr>
              <w:pStyle w:val="TableContents"/>
              <w:bidi w:val="0"/>
              <w:spacing w:before="0" w:after="283"/>
              <w:jc w:val="left"/>
              <w:rPr/>
            </w:pPr>
            <w:r>
              <w:rPr/>
              <w:t xml:space="preserve">Kenan Işık Selçuk Yöntem Murat Yıldırım </w:t>
            </w:r>
          </w:p>
        </w:tc>
        <w:tc>
          <w:tcPr>
            <w:tcW w:w="1486" w:type="dxa"/>
            <w:tcBorders/>
            <w:vAlign w:val="center"/>
          </w:tcPr>
          <w:p>
            <w:pPr>
              <w:pStyle w:val="TableContents"/>
              <w:bidi w:val="0"/>
              <w:spacing w:before="0" w:after="283"/>
              <w:jc w:val="left"/>
              <w:rPr/>
            </w:pPr>
            <w:r>
              <w:rPr/>
              <w:t xml:space="preserve">aTV </w:t>
            </w:r>
          </w:p>
        </w:tc>
        <w:tc>
          <w:tcPr>
            <w:tcW w:w="1651" w:type="dxa"/>
            <w:tcBorders/>
            <w:vAlign w:val="center"/>
          </w:tcPr>
          <w:p>
            <w:pPr>
              <w:pStyle w:val="TableContents"/>
              <w:bidi w:val="0"/>
              <w:spacing w:before="0" w:after="283"/>
              <w:jc w:val="left"/>
              <w:rPr/>
            </w:pPr>
            <w:r>
              <w:rPr/>
              <w:t xml:space="preserve">1.000. 000 TL </w:t>
            </w:r>
          </w:p>
        </w:tc>
        <w:tc>
          <w:tcPr>
            <w:tcW w:w="1651" w:type="dxa"/>
            <w:tcBorders/>
            <w:vAlign w:val="center"/>
          </w:tcPr>
          <w:p>
            <w:pPr>
              <w:pStyle w:val="TableContents"/>
              <w:bidi w:val="0"/>
              <w:spacing w:before="0" w:after="283"/>
              <w:jc w:val="left"/>
              <w:rPr/>
            </w:pPr>
            <w:r>
              <w:rPr/>
              <w:t xml:space="preserve">elokuu 2, 2011 </w:t>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12 kysymyksen muoto ja Clock-muoto (4. pelastusrengas toisesta taatusta summasta lähtien). </w:t>
            </w:r>
          </w:p>
        </w:tc>
        <w:tc>
          <w:tcPr>
            <w:tcW w:w="118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Uganda </w:t>
            </w:r>
          </w:p>
        </w:tc>
        <w:tc>
          <w:tcPr>
            <w:tcW w:w="1951" w:type="dxa"/>
            <w:tcBorders/>
            <w:vAlign w:val="center"/>
          </w:tcPr>
          <w:p>
            <w:pPr>
              <w:pStyle w:val="TableContents"/>
              <w:bidi w:val="0"/>
              <w:spacing w:before="0" w:after="283"/>
              <w:jc w:val="left"/>
              <w:rPr/>
            </w:pPr>
            <w:r>
              <w:rPr/>
              <w:t xml:space="preserve">Kuka haluaa miljonääriksi? </w:t>
            </w:r>
          </w:p>
        </w:tc>
        <w:tc>
          <w:tcPr>
            <w:tcW w:w="1486" w:type="dxa"/>
            <w:tcBorders/>
            <w:vAlign w:val="center"/>
          </w:tcPr>
          <w:p>
            <w:pPr>
              <w:pStyle w:val="TableContents"/>
              <w:bidi w:val="0"/>
              <w:spacing w:before="0" w:after="283"/>
              <w:jc w:val="left"/>
              <w:rPr/>
            </w:pPr>
            <w:r>
              <w:rPr/>
              <w:t xml:space="preserve">Alan Kasujja </w:t>
            </w:r>
          </w:p>
        </w:tc>
        <w:tc>
          <w:tcPr>
            <w:tcW w:w="1651" w:type="dxa"/>
            <w:tcBorders/>
            <w:vAlign w:val="center"/>
          </w:tcPr>
          <w:p>
            <w:pPr>
              <w:pStyle w:val="TableContents"/>
              <w:bidi w:val="0"/>
              <w:spacing w:before="0" w:after="283"/>
              <w:jc w:val="left"/>
              <w:rPr/>
            </w:pPr>
            <w:r>
              <w:rPr/>
              <w:t xml:space="preserve">NTV </w:t>
            </w:r>
          </w:p>
        </w:tc>
        <w:tc>
          <w:tcPr>
            <w:tcW w:w="1651" w:type="dxa"/>
            <w:tcBorders/>
            <w:vAlign w:val="center"/>
          </w:tcPr>
          <w:p>
            <w:pPr>
              <w:pStyle w:val="TableContents"/>
              <w:bidi w:val="0"/>
              <w:spacing w:before="0" w:after="283"/>
              <w:jc w:val="left"/>
              <w:rPr/>
            </w:pPr>
            <w:r>
              <w:rPr/>
              <w:t xml:space="preserve">25 000 000 USh </w:t>
            </w:r>
          </w:p>
        </w:tc>
        <w:tc>
          <w:tcPr>
            <w:tcW w:w="1141" w:type="dxa"/>
            <w:tcBorders/>
            <w:vAlign w:val="center"/>
          </w:tcPr>
          <w:p>
            <w:pPr>
              <w:pStyle w:val="TableContents"/>
              <w:bidi w:val="0"/>
              <w:spacing w:before="0" w:after="283"/>
              <w:jc w:val="left"/>
              <w:rPr/>
            </w:pPr>
            <w:r>
              <w:rPr/>
              <w:t xml:space="preserve">tammikuu 31, 2011 </w:t>
            </w:r>
          </w:p>
        </w:tc>
        <w:tc>
          <w:tcPr>
            <w:tcW w:w="1141" w:type="dxa"/>
            <w:tcBorders/>
            <w:vAlign w:val="center"/>
          </w:tcPr>
          <w:p>
            <w:pPr>
              <w:pStyle w:val="TableContents"/>
              <w:bidi w:val="0"/>
              <w:spacing w:before="0" w:after="283"/>
              <w:jc w:val="left"/>
              <w:rPr/>
            </w:pPr>
            <w:r>
              <w:rPr/>
              <w:t xml:space="preserve">2012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Ukraina </w:t>
            </w:r>
          </w:p>
        </w:tc>
        <w:tc>
          <w:tcPr>
            <w:tcW w:w="1951" w:type="dxa"/>
            <w:tcBorders/>
            <w:vAlign w:val="center"/>
          </w:tcPr>
          <w:p>
            <w:pPr>
              <w:pStyle w:val="TableContents"/>
              <w:bidi w:val="0"/>
              <w:spacing w:before="0" w:after="283"/>
              <w:jc w:val="left"/>
              <w:rPr/>
            </w:pPr>
            <w:r>
              <w:rPr/>
              <w:t xml:space="preserve">Хто хоче стати miльйонером? Перший мільйон Khto khoche staty milyonerom? Pershy milyon </w:t>
            </w:r>
          </w:p>
        </w:tc>
        <w:tc>
          <w:tcPr>
            <w:tcW w:w="1486" w:type="dxa"/>
            <w:tcBorders/>
            <w:vAlign w:val="center"/>
          </w:tcPr>
          <w:p>
            <w:pPr>
              <w:pStyle w:val="TableContents"/>
              <w:bidi w:val="0"/>
              <w:spacing w:before="0" w:after="283"/>
              <w:jc w:val="left"/>
              <w:rPr/>
            </w:pPr>
            <w:r>
              <w:rPr/>
              <w:t xml:space="preserve">Daniel Janevski Anatoli Borsiuk Ostap Stupka </w:t>
            </w:r>
          </w:p>
        </w:tc>
        <w:tc>
          <w:tcPr>
            <w:tcW w:w="1651" w:type="dxa"/>
            <w:tcBorders/>
            <w:vAlign w:val="center"/>
          </w:tcPr>
          <w:p>
            <w:pPr>
              <w:pStyle w:val="TableContents"/>
              <w:bidi w:val="0"/>
              <w:spacing w:before="0" w:after="283"/>
              <w:jc w:val="left"/>
              <w:rPr/>
            </w:pPr>
            <w:r>
              <w:rPr/>
              <w:t xml:space="preserve">1 + 1 </w:t>
            </w:r>
          </w:p>
        </w:tc>
        <w:tc>
          <w:tcPr>
            <w:tcW w:w="1651" w:type="dxa"/>
            <w:tcBorders/>
            <w:vAlign w:val="center"/>
          </w:tcPr>
          <w:p>
            <w:pPr>
              <w:pStyle w:val="TableContents"/>
              <w:bidi w:val="0"/>
              <w:spacing w:before="0" w:after="283"/>
              <w:jc w:val="left"/>
              <w:rPr/>
            </w:pPr>
            <w:r>
              <w:rPr/>
              <w:t xml:space="preserve">1,000,000 Ukrainan hryvnia </w:t>
            </w:r>
          </w:p>
        </w:tc>
        <w:tc>
          <w:tcPr>
            <w:tcW w:w="1141" w:type="dxa"/>
            <w:tcBorders/>
            <w:vAlign w:val="center"/>
          </w:tcPr>
          <w:p>
            <w:pPr>
              <w:pStyle w:val="TableContents"/>
              <w:bidi w:val="0"/>
              <w:spacing w:before="0" w:after="283"/>
              <w:jc w:val="left"/>
              <w:rPr/>
            </w:pPr>
            <w:r>
              <w:rPr/>
              <w:t xml:space="preserve">10. marraskuuta 2000 </w:t>
            </w:r>
          </w:p>
        </w:tc>
        <w:tc>
          <w:tcPr>
            <w:tcW w:w="1141" w:type="dxa"/>
            <w:tcBorders/>
            <w:vAlign w:val="center"/>
          </w:tcPr>
          <w:p>
            <w:pPr>
              <w:pStyle w:val="TableContents"/>
              <w:bidi w:val="0"/>
              <w:spacing w:before="0" w:after="283"/>
              <w:jc w:val="left"/>
              <w:rPr/>
            </w:pPr>
            <w:r>
              <w:rPr/>
              <w:t xml:space="preserve">tammikuu 2006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Мільйонер-Гаряче крісло Milyoner-Garyache Krislo </w:t>
            </w:r>
          </w:p>
        </w:tc>
        <w:tc>
          <w:tcPr>
            <w:tcW w:w="1951" w:type="dxa"/>
            <w:tcBorders/>
            <w:vAlign w:val="center"/>
          </w:tcPr>
          <w:p>
            <w:pPr>
              <w:pStyle w:val="TableContents"/>
              <w:bidi w:val="0"/>
              <w:spacing w:before="0" w:after="283"/>
              <w:jc w:val="left"/>
              <w:rPr/>
            </w:pPr>
            <w:r>
              <w:rPr/>
              <w:t xml:space="preserve">Vladimir Zelensky </w:t>
            </w:r>
          </w:p>
        </w:tc>
        <w:tc>
          <w:tcPr>
            <w:tcW w:w="1486" w:type="dxa"/>
            <w:tcBorders/>
            <w:vAlign w:val="center"/>
          </w:tcPr>
          <w:p>
            <w:pPr>
              <w:pStyle w:val="TableContents"/>
              <w:bidi w:val="0"/>
              <w:spacing w:before="0" w:after="283"/>
              <w:jc w:val="left"/>
              <w:rPr/>
            </w:pPr>
            <w:r>
              <w:rPr/>
              <w:t xml:space="preserve">Inter </w:t>
            </w:r>
          </w:p>
        </w:tc>
        <w:tc>
          <w:tcPr>
            <w:tcW w:w="1651" w:type="dxa"/>
            <w:tcBorders/>
            <w:vAlign w:val="center"/>
          </w:tcPr>
          <w:p>
            <w:pPr>
              <w:pStyle w:val="TableContents"/>
              <w:bidi w:val="0"/>
              <w:spacing w:before="0" w:after="283"/>
              <w:jc w:val="left"/>
              <w:rPr/>
            </w:pPr>
            <w:r>
              <w:rPr/>
              <w:t xml:space="preserve">helmikuu 15, 2011 </w:t>
            </w:r>
          </w:p>
        </w:tc>
        <w:tc>
          <w:tcPr>
            <w:tcW w:w="1651" w:type="dxa"/>
            <w:tcBorders/>
            <w:vAlign w:val="center"/>
          </w:tcPr>
          <w:p>
            <w:pPr>
              <w:pStyle w:val="TableContents"/>
              <w:bidi w:val="0"/>
              <w:spacing w:before="0" w:after="283"/>
              <w:jc w:val="left"/>
              <w:rPr/>
            </w:pPr>
            <w:r>
              <w:rPr/>
              <w:t xml:space="preserve">elokuu 13, 2011 </w:t>
            </w:r>
          </w:p>
        </w:tc>
        <w:tc>
          <w:tcPr>
            <w:tcW w:w="1141" w:type="dxa"/>
            <w:tcBorders/>
            <w:vAlign w:val="center"/>
          </w:tcPr>
          <w:p>
            <w:pPr>
              <w:pStyle w:val="TableContents"/>
              <w:bidi w:val="0"/>
              <w:spacing w:before="0" w:after="283"/>
              <w:jc w:val="left"/>
              <w:rPr/>
            </w:pPr>
            <w:r>
              <w:rPr/>
              <w:t xml:space="preserve">Hot Seat -muoto </w:t>
            </w:r>
          </w:p>
        </w:tc>
        <w:tc>
          <w:tcPr>
            <w:tcW w:w="232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Yhdistynyt kuningaskunta </w:t>
            </w:r>
          </w:p>
        </w:tc>
        <w:tc>
          <w:tcPr>
            <w:tcW w:w="1951" w:type="dxa"/>
            <w:tcBorders/>
            <w:vAlign w:val="center"/>
          </w:tcPr>
          <w:p>
            <w:pPr>
              <w:pStyle w:val="TableContents"/>
              <w:bidi w:val="0"/>
              <w:spacing w:before="0" w:after="283"/>
              <w:jc w:val="left"/>
              <w:rPr/>
            </w:pPr>
            <w:r>
              <w:rPr/>
              <w:t xml:space="preserve">Kuka haluaa miljonääriksi? </w:t>
            </w:r>
          </w:p>
        </w:tc>
        <w:tc>
          <w:tcPr>
            <w:tcW w:w="1486" w:type="dxa"/>
            <w:tcBorders/>
            <w:vAlign w:val="center"/>
          </w:tcPr>
          <w:p>
            <w:pPr>
              <w:pStyle w:val="TableContents"/>
              <w:bidi w:val="0"/>
              <w:spacing w:before="0" w:after="283"/>
              <w:jc w:val="left"/>
              <w:rPr/>
            </w:pPr>
            <w:r>
              <w:rPr/>
              <w:t xml:space="preserve">Chris Tarrant </w:t>
            </w:r>
          </w:p>
        </w:tc>
        <w:tc>
          <w:tcPr>
            <w:tcW w:w="1651" w:type="dxa"/>
            <w:tcBorders/>
            <w:vAlign w:val="center"/>
          </w:tcPr>
          <w:p>
            <w:pPr>
              <w:pStyle w:val="TableContents"/>
              <w:bidi w:val="0"/>
              <w:spacing w:before="0" w:after="283"/>
              <w:jc w:val="left"/>
              <w:rPr/>
            </w:pPr>
            <w:r>
              <w:rPr/>
              <w:t xml:space="preserve">ITV </w:t>
            </w:r>
          </w:p>
        </w:tc>
        <w:tc>
          <w:tcPr>
            <w:tcW w:w="1651" w:type="dxa"/>
            <w:tcBorders/>
            <w:vAlign w:val="center"/>
          </w:tcPr>
          <w:p>
            <w:pPr>
              <w:pStyle w:val="TableContents"/>
              <w:bidi w:val="0"/>
              <w:spacing w:before="0" w:after="283"/>
              <w:jc w:val="left"/>
              <w:rPr/>
            </w:pPr>
            <w:r>
              <w:rPr/>
              <w:t xml:space="preserve">£ 1,000,000 </w:t>
            </w:r>
          </w:p>
        </w:tc>
        <w:tc>
          <w:tcPr>
            <w:tcW w:w="1141" w:type="dxa"/>
            <w:tcBorders/>
            <w:vAlign w:val="center"/>
          </w:tcPr>
          <w:p>
            <w:pPr>
              <w:pStyle w:val="TableContents"/>
              <w:bidi w:val="0"/>
              <w:spacing w:before="0" w:after="283"/>
              <w:jc w:val="left"/>
              <w:rPr/>
            </w:pPr>
            <w:r>
              <w:rPr/>
              <w:t xml:space="preserve">4. syyskuuta 1998 </w:t>
            </w:r>
          </w:p>
        </w:tc>
        <w:tc>
          <w:tcPr>
            <w:tcW w:w="1141" w:type="dxa"/>
            <w:tcBorders/>
            <w:vAlign w:val="center"/>
          </w:tcPr>
          <w:p>
            <w:pPr>
              <w:pStyle w:val="TableContents"/>
              <w:bidi w:val="0"/>
              <w:spacing w:before="0" w:after="283"/>
              <w:jc w:val="left"/>
              <w:rPr/>
            </w:pPr>
            <w:r>
              <w:rPr/>
              <w:t xml:space="preserve">11. helmikuuta 2014 </w:t>
            </w:r>
          </w:p>
        </w:tc>
        <w:tc>
          <w:tcPr>
            <w:tcW w:w="1186" w:type="dxa"/>
            <w:tcBorders/>
            <w:vAlign w:val="center"/>
          </w:tcPr>
          <w:p>
            <w:pPr>
              <w:pStyle w:val="TableContents"/>
              <w:bidi w:val="0"/>
              <w:spacing w:before="0" w:after="283"/>
              <w:jc w:val="left"/>
              <w:rPr/>
            </w:pPr>
            <w:r>
              <w:rPr/>
              <w:t xml:space="preserve">12 kysymyksen muoto &amp; Kellomuoto &amp; Alkuperäinen muoto </w:t>
            </w:r>
          </w:p>
        </w:tc>
      </w:tr>
      <w:tr>
        <w:trPr/>
        <w:tc>
          <w:tcPr>
            <w:tcW w:w="1996" w:type="dxa"/>
            <w:tcBorders/>
            <w:vAlign w:val="center"/>
          </w:tcPr>
          <w:p>
            <w:pPr>
              <w:pStyle w:val="TableContents"/>
              <w:bidi w:val="0"/>
              <w:spacing w:before="0" w:after="283"/>
              <w:jc w:val="left"/>
              <w:rPr/>
            </w:pPr>
            <w:r>
              <w:rPr/>
              <w:t xml:space="preserve">Yhdysvallat </w:t>
            </w:r>
          </w:p>
        </w:tc>
        <w:tc>
          <w:tcPr>
            <w:tcW w:w="1951" w:type="dxa"/>
            <w:tcBorders/>
            <w:vAlign w:val="center"/>
          </w:tcPr>
          <w:p>
            <w:pPr>
              <w:pStyle w:val="TableContents"/>
              <w:bidi w:val="0"/>
              <w:spacing w:before="0" w:after="283"/>
              <w:jc w:val="left"/>
              <w:rPr/>
            </w:pPr>
            <w:r>
              <w:rPr/>
              <w:t xml:space="preserve">Kuka haluaa miljonääriksi? </w:t>
            </w:r>
          </w:p>
        </w:tc>
        <w:tc>
          <w:tcPr>
            <w:tcW w:w="1486" w:type="dxa"/>
            <w:tcBorders/>
            <w:vAlign w:val="center"/>
          </w:tcPr>
          <w:p>
            <w:pPr>
              <w:pStyle w:val="TableContents"/>
              <w:bidi w:val="0"/>
              <w:spacing w:before="0" w:after="283"/>
              <w:jc w:val="left"/>
              <w:rPr/>
            </w:pPr>
            <w:r>
              <w:rPr/>
              <w:t xml:space="preserve">Regis Philbin </w:t>
            </w:r>
          </w:p>
        </w:tc>
        <w:tc>
          <w:tcPr>
            <w:tcW w:w="1651" w:type="dxa"/>
            <w:tcBorders/>
            <w:vAlign w:val="center"/>
          </w:tcPr>
          <w:p>
            <w:pPr>
              <w:pStyle w:val="TableContents"/>
              <w:bidi w:val="0"/>
              <w:spacing w:before="0" w:after="283"/>
              <w:jc w:val="left"/>
              <w:rPr/>
            </w:pPr>
            <w:r>
              <w:rPr/>
              <w:t xml:space="preserve">ABC </w:t>
            </w:r>
          </w:p>
        </w:tc>
        <w:tc>
          <w:tcPr>
            <w:tcW w:w="1651" w:type="dxa"/>
            <w:tcBorders/>
            <w:vAlign w:val="center"/>
          </w:tcPr>
          <w:p>
            <w:pPr>
              <w:pStyle w:val="TableContents"/>
              <w:bidi w:val="0"/>
              <w:spacing w:before="0" w:after="283"/>
              <w:jc w:val="left"/>
              <w:rPr/>
            </w:pPr>
            <w:r>
              <w:rPr/>
              <w:t xml:space="preserve">US $ 1,000,000 </w:t>
            </w:r>
          </w:p>
        </w:tc>
        <w:tc>
          <w:tcPr>
            <w:tcW w:w="1141" w:type="dxa"/>
            <w:tcBorders/>
            <w:vAlign w:val="center"/>
          </w:tcPr>
          <w:p>
            <w:pPr>
              <w:pStyle w:val="TableContents"/>
              <w:bidi w:val="0"/>
              <w:spacing w:before="0" w:after="283"/>
              <w:jc w:val="left"/>
              <w:rPr/>
            </w:pPr>
            <w:r>
              <w:rPr/>
              <w:t xml:space="preserve">16. elokuuta 1999 </w:t>
            </w:r>
          </w:p>
        </w:tc>
        <w:tc>
          <w:tcPr>
            <w:tcW w:w="1141" w:type="dxa"/>
            <w:tcBorders/>
            <w:vAlign w:val="center"/>
          </w:tcPr>
          <w:p>
            <w:pPr>
              <w:pStyle w:val="TableContents"/>
              <w:bidi w:val="0"/>
              <w:spacing w:before="0" w:after="283"/>
              <w:jc w:val="left"/>
              <w:rPr/>
            </w:pPr>
            <w:r>
              <w:rPr/>
              <w:t xml:space="preserve">27. kesäkuuta 2002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9. elokuuta 2009 </w:t>
            </w:r>
          </w:p>
        </w:tc>
        <w:tc>
          <w:tcPr>
            <w:tcW w:w="1951" w:type="dxa"/>
            <w:tcBorders/>
            <w:vAlign w:val="center"/>
          </w:tcPr>
          <w:p>
            <w:pPr>
              <w:pStyle w:val="TableContents"/>
              <w:bidi w:val="0"/>
              <w:spacing w:before="0" w:after="283"/>
              <w:jc w:val="left"/>
              <w:rPr/>
            </w:pPr>
            <w:r>
              <w:rPr/>
              <w:t xml:space="preserve">elokuu 23, 2009 </w:t>
            </w:r>
          </w:p>
        </w:tc>
        <w:tc>
          <w:tcPr>
            <w:tcW w:w="1486" w:type="dxa"/>
            <w:tcBorders/>
            <w:vAlign w:val="center"/>
          </w:tcPr>
          <w:p>
            <w:pPr>
              <w:pStyle w:val="TableContents"/>
              <w:bidi w:val="0"/>
              <w:spacing w:before="0" w:after="283"/>
              <w:jc w:val="left"/>
              <w:rPr/>
            </w:pPr>
            <w:r>
              <w:rPr/>
              <w:t xml:space="preserve">Alkuperäinen muoto ja kellomuoto </w:t>
            </w:r>
          </w:p>
        </w:tc>
        <w:tc>
          <w:tcPr>
            <w:tcW w:w="677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jc w:val="left"/>
              <w:rPr/>
            </w:pPr>
            <w:r>
              <w:rPr/>
              <w:t xml:space="preserve">Meredith Vieira (2002 -- 13) </w:t>
            </w:r>
          </w:p>
          <w:p>
            <w:pPr>
              <w:pStyle w:val="TableContents"/>
              <w:bidi w:val="0"/>
              <w:spacing w:before="0" w:after="283"/>
              <w:jc w:val="left"/>
              <w:rPr/>
            </w:pPr>
            <w:r>
              <w:rPr/>
              <w:t xml:space="preserve">Samantha Harris (2009 - nykyisin) Cedric the Entertainer (2013-14) Terry Crews (2014 -- 15) Chris Harrison (2015 - nykyisin) </w:t>
            </w:r>
          </w:p>
        </w:tc>
        <w:tc>
          <w:tcPr>
            <w:tcW w:w="1951" w:type="dxa"/>
            <w:tcBorders/>
            <w:vAlign w:val="center"/>
          </w:tcPr>
          <w:p>
            <w:pPr>
              <w:pStyle w:val="TableContents"/>
              <w:bidi w:val="0"/>
              <w:spacing w:before="0" w:after="283"/>
              <w:jc w:val="left"/>
              <w:rPr/>
            </w:pPr>
            <w:r>
              <w:rPr/>
              <w:t xml:space="preserve">Television syndikointi </w:t>
            </w:r>
          </w:p>
        </w:tc>
        <w:tc>
          <w:tcPr>
            <w:tcW w:w="1486" w:type="dxa"/>
            <w:tcBorders/>
            <w:vAlign w:val="center"/>
          </w:tcPr>
          <w:p>
            <w:pPr>
              <w:pStyle w:val="TableContents"/>
              <w:bidi w:val="0"/>
              <w:spacing w:before="0" w:after="283"/>
              <w:jc w:val="left"/>
              <w:rPr/>
            </w:pPr>
            <w:r>
              <w:rPr/>
              <w:t xml:space="preserve">16. syyskuuta 2002 </w:t>
            </w:r>
          </w:p>
        </w:tc>
        <w:tc>
          <w:tcPr>
            <w:tcW w:w="1651" w:type="dxa"/>
            <w:tcBorders/>
            <w:vAlign w:val="center"/>
          </w:tcPr>
          <w:p>
            <w:pPr>
              <w:pStyle w:val="TableContents"/>
              <w:bidi w:val="0"/>
              <w:spacing w:before="0" w:after="283"/>
              <w:jc w:val="left"/>
              <w:rPr/>
            </w:pPr>
            <w:r>
              <w:rPr/>
              <w:t xml:space="preserve">kesäkuu 2010 </w:t>
            </w:r>
          </w:p>
        </w:tc>
        <w:tc>
          <w:tcPr>
            <w:tcW w:w="511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13. syyskuuta 2010 </w:t>
            </w:r>
          </w:p>
        </w:tc>
        <w:tc>
          <w:tcPr>
            <w:tcW w:w="195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Sekoitettu muoto (2010 -- 2015) Alkuperäinen 14 kysymyksen muoto (2015 -- nyt) </w:t>
            </w:r>
          </w:p>
        </w:tc>
        <w:tc>
          <w:tcPr>
            <w:tcW w:w="6770" w:type="dxa"/>
            <w:gridSpan w:val="5"/>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Kuka haluaa olla supermiljonääri? </w:t>
            </w:r>
          </w:p>
        </w:tc>
        <w:tc>
          <w:tcPr>
            <w:tcW w:w="1951" w:type="dxa"/>
            <w:tcBorders/>
            <w:vAlign w:val="center"/>
          </w:tcPr>
          <w:p>
            <w:pPr>
              <w:pStyle w:val="TableContents"/>
              <w:bidi w:val="0"/>
              <w:spacing w:before="0" w:after="283"/>
              <w:jc w:val="left"/>
              <w:rPr/>
            </w:pPr>
            <w:r>
              <w:rPr/>
              <w:t xml:space="preserve">Regis Philbin </w:t>
            </w:r>
          </w:p>
        </w:tc>
        <w:tc>
          <w:tcPr>
            <w:tcW w:w="1486" w:type="dxa"/>
            <w:tcBorders/>
            <w:vAlign w:val="center"/>
          </w:tcPr>
          <w:p>
            <w:pPr>
              <w:pStyle w:val="TableContents"/>
              <w:bidi w:val="0"/>
              <w:spacing w:before="0" w:after="283"/>
              <w:jc w:val="left"/>
              <w:rPr/>
            </w:pPr>
            <w:r>
              <w:rPr/>
              <w:t xml:space="preserve">ABC </w:t>
            </w:r>
          </w:p>
        </w:tc>
        <w:tc>
          <w:tcPr>
            <w:tcW w:w="1651" w:type="dxa"/>
            <w:tcBorders/>
            <w:vAlign w:val="center"/>
          </w:tcPr>
          <w:p>
            <w:pPr>
              <w:pStyle w:val="TableContents"/>
              <w:bidi w:val="0"/>
              <w:spacing w:before="0" w:after="283"/>
              <w:jc w:val="left"/>
              <w:rPr/>
            </w:pPr>
            <w:r>
              <w:rPr/>
              <w:t xml:space="preserve">US $ 10,000,000 </w:t>
            </w:r>
          </w:p>
        </w:tc>
        <w:tc>
          <w:tcPr>
            <w:tcW w:w="1651" w:type="dxa"/>
            <w:tcBorders/>
            <w:vAlign w:val="center"/>
          </w:tcPr>
          <w:p>
            <w:pPr>
              <w:pStyle w:val="TableContents"/>
              <w:bidi w:val="0"/>
              <w:spacing w:before="0" w:after="283"/>
              <w:jc w:val="left"/>
              <w:rPr/>
            </w:pPr>
            <w:r>
              <w:rPr/>
              <w:t xml:space="preserve">22. - 26. helmikuuta 2004 Toukokuu 2004 </w:t>
            </w:r>
          </w:p>
        </w:tc>
        <w:tc>
          <w:tcPr>
            <w:tcW w:w="1141" w:type="dxa"/>
            <w:tcBorders/>
            <w:vAlign w:val="center"/>
          </w:tcPr>
          <w:p>
            <w:pPr>
              <w:pStyle w:val="TableContents"/>
              <w:bidi w:val="0"/>
              <w:spacing w:before="0" w:after="283"/>
              <w:jc w:val="left"/>
              <w:rPr/>
            </w:pPr>
            <w:r>
              <w:rPr/>
              <w:t xml:space="preserve">toukokuu 2004 </w:t>
            </w:r>
          </w:p>
        </w:tc>
        <w:tc>
          <w:tcPr>
            <w:tcW w:w="1141" w:type="dxa"/>
            <w:tcBorders/>
            <w:vAlign w:val="center"/>
          </w:tcPr>
          <w:p>
            <w:pPr>
              <w:pStyle w:val="TableContents"/>
              <w:bidi w:val="0"/>
              <w:spacing w:before="0" w:after="283"/>
              <w:jc w:val="left"/>
              <w:rPr/>
            </w:pPr>
            <w:r>
              <w:rPr/>
              <w:t xml:space="preserve">Alkuperäinen 15 kysymyksen muoto </w:t>
            </w:r>
          </w:p>
        </w:tc>
        <w:tc>
          <w:tcPr>
            <w:tcW w:w="118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Uruguay </w:t>
            </w:r>
          </w:p>
        </w:tc>
        <w:tc>
          <w:tcPr>
            <w:tcW w:w="1951" w:type="dxa"/>
            <w:tcBorders/>
            <w:vAlign w:val="center"/>
          </w:tcPr>
          <w:p>
            <w:pPr>
              <w:pStyle w:val="TableContents"/>
              <w:bidi w:val="0"/>
              <w:spacing w:before="0" w:after="283"/>
              <w:jc w:val="left"/>
              <w:rPr/>
            </w:pPr>
            <w:r>
              <w:rPr/>
              <w:t xml:space="preserve">¿ Quién quiere ser millonario? </w:t>
            </w:r>
          </w:p>
        </w:tc>
        <w:tc>
          <w:tcPr>
            <w:tcW w:w="1486" w:type="dxa"/>
            <w:tcBorders/>
            <w:vAlign w:val="center"/>
          </w:tcPr>
          <w:p>
            <w:pPr>
              <w:pStyle w:val="TableContents"/>
              <w:bidi w:val="0"/>
              <w:spacing w:before="0" w:after="283"/>
              <w:jc w:val="left"/>
              <w:rPr/>
            </w:pPr>
            <w:r>
              <w:rPr/>
              <w:t xml:space="preserve">Andrés Tulipano </w:t>
            </w:r>
          </w:p>
        </w:tc>
        <w:tc>
          <w:tcPr>
            <w:tcW w:w="1651" w:type="dxa"/>
            <w:tcBorders/>
            <w:vAlign w:val="center"/>
          </w:tcPr>
          <w:p>
            <w:pPr>
              <w:pStyle w:val="TableContents"/>
              <w:bidi w:val="0"/>
              <w:spacing w:before="0" w:after="283"/>
              <w:jc w:val="left"/>
              <w:rPr/>
            </w:pPr>
            <w:r>
              <w:rPr/>
              <w:t xml:space="preserve">Teledoce </w:t>
            </w:r>
          </w:p>
        </w:tc>
        <w:tc>
          <w:tcPr>
            <w:tcW w:w="1651" w:type="dxa"/>
            <w:tcBorders/>
            <w:vAlign w:val="center"/>
          </w:tcPr>
          <w:p>
            <w:pPr>
              <w:pStyle w:val="TableContents"/>
              <w:bidi w:val="0"/>
              <w:spacing w:before="0" w:after="283"/>
              <w:jc w:val="left"/>
              <w:rPr/>
            </w:pPr>
            <w:r>
              <w:rPr/>
              <w:t xml:space="preserve">US $ 40,000 </w:t>
            </w:r>
          </w:p>
        </w:tc>
        <w:tc>
          <w:tcPr>
            <w:tcW w:w="1141" w:type="dxa"/>
            <w:tcBorders/>
            <w:vAlign w:val="center"/>
          </w:tcPr>
          <w:p>
            <w:pPr>
              <w:pStyle w:val="TableContents"/>
              <w:bidi w:val="0"/>
              <w:spacing w:before="0" w:after="283"/>
              <w:jc w:val="left"/>
              <w:rPr/>
            </w:pPr>
            <w:r>
              <w:rPr/>
              <w:t xml:space="preserve">2001 </w:t>
            </w:r>
          </w:p>
        </w:tc>
        <w:tc>
          <w:tcPr>
            <w:tcW w:w="1141" w:type="dxa"/>
            <w:tcBorders/>
            <w:vAlign w:val="center"/>
          </w:tcPr>
          <w:p>
            <w:pPr>
              <w:pStyle w:val="TableContents"/>
              <w:bidi w:val="0"/>
              <w:spacing w:before="0" w:after="283"/>
              <w:jc w:val="left"/>
              <w:rPr/>
            </w:pPr>
            <w:r>
              <w:rPr/>
              <w:t xml:space="preserve">Alkuvuosi 2002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Venezuela </w:t>
            </w:r>
          </w:p>
        </w:tc>
        <w:tc>
          <w:tcPr>
            <w:tcW w:w="1951" w:type="dxa"/>
            <w:tcBorders/>
            <w:vAlign w:val="center"/>
          </w:tcPr>
          <w:p>
            <w:pPr>
              <w:pStyle w:val="TableContents"/>
              <w:bidi w:val="0"/>
              <w:spacing w:before="0" w:after="283"/>
              <w:jc w:val="left"/>
              <w:rPr/>
            </w:pPr>
            <w:r>
              <w:rPr/>
              <w:t xml:space="preserve">¿ Quién quiere ser millonario? </w:t>
            </w:r>
          </w:p>
        </w:tc>
        <w:tc>
          <w:tcPr>
            <w:tcW w:w="1486" w:type="dxa"/>
            <w:tcBorders/>
            <w:vAlign w:val="center"/>
          </w:tcPr>
          <w:p>
            <w:pPr>
              <w:pStyle w:val="TableContents"/>
              <w:bidi w:val="0"/>
              <w:spacing w:before="0" w:after="283"/>
              <w:jc w:val="left"/>
              <w:rPr/>
            </w:pPr>
            <w:r>
              <w:rPr/>
              <w:t xml:space="preserve">Eladio Lárez </w:t>
            </w:r>
          </w:p>
        </w:tc>
        <w:tc>
          <w:tcPr>
            <w:tcW w:w="1651" w:type="dxa"/>
            <w:tcBorders/>
            <w:vAlign w:val="center"/>
          </w:tcPr>
          <w:p>
            <w:pPr>
              <w:pStyle w:val="TableContents"/>
              <w:bidi w:val="0"/>
              <w:spacing w:before="0" w:after="283"/>
              <w:jc w:val="left"/>
              <w:rPr/>
            </w:pPr>
            <w:r>
              <w:rPr/>
              <w:t xml:space="preserve">RCTV </w:t>
            </w:r>
          </w:p>
        </w:tc>
        <w:tc>
          <w:tcPr>
            <w:tcW w:w="1651" w:type="dxa"/>
            <w:tcBorders/>
            <w:vAlign w:val="center"/>
          </w:tcPr>
          <w:p>
            <w:pPr>
              <w:pStyle w:val="TableContents"/>
              <w:bidi w:val="0"/>
              <w:spacing w:before="0" w:after="283"/>
              <w:jc w:val="left"/>
              <w:rPr/>
            </w:pPr>
            <w:r>
              <w:rPr/>
              <w:t xml:space="preserve">Bs. 100,000,000 Bs. 200,000,000 Bs. F 200,000 </w:t>
            </w:r>
          </w:p>
        </w:tc>
        <w:tc>
          <w:tcPr>
            <w:tcW w:w="1141" w:type="dxa"/>
            <w:tcBorders/>
            <w:vAlign w:val="center"/>
          </w:tcPr>
          <w:p>
            <w:pPr>
              <w:pStyle w:val="TableContents"/>
              <w:bidi w:val="0"/>
              <w:spacing w:before="0" w:after="283"/>
              <w:jc w:val="left"/>
              <w:rPr/>
            </w:pPr>
            <w:r>
              <w:rPr/>
              <w:t xml:space="preserve">23. elokuuta 2000 </w:t>
            </w:r>
          </w:p>
        </w:tc>
        <w:tc>
          <w:tcPr>
            <w:tcW w:w="1141" w:type="dxa"/>
            <w:tcBorders/>
            <w:vAlign w:val="center"/>
          </w:tcPr>
          <w:p>
            <w:pPr>
              <w:pStyle w:val="TableContents"/>
              <w:bidi w:val="0"/>
              <w:spacing w:before="0" w:after="283"/>
              <w:jc w:val="left"/>
              <w:rPr/>
            </w:pPr>
            <w:r>
              <w:rPr/>
              <w:t xml:space="preserve">tammikuu 20, 2010 </w:t>
            </w:r>
          </w:p>
        </w:tc>
        <w:tc>
          <w:tcPr>
            <w:tcW w:w="1186" w:type="dxa"/>
            <w:tcBorders/>
            <w:vAlign w:val="center"/>
          </w:tcPr>
          <w:p>
            <w:pPr>
              <w:pStyle w:val="TableContents"/>
              <w:bidi w:val="0"/>
              <w:spacing w:before="0" w:after="283"/>
              <w:jc w:val="left"/>
              <w:rPr/>
            </w:pPr>
            <w:r>
              <w:rPr/>
              <w:t xml:space="preserve">Riskin muoto </w:t>
            </w:r>
          </w:p>
        </w:tc>
      </w:tr>
      <w:tr>
        <w:trPr/>
        <w:tc>
          <w:tcPr>
            <w:tcW w:w="1996" w:type="dxa"/>
            <w:tcBorders/>
            <w:vAlign w:val="center"/>
          </w:tcPr>
          <w:p>
            <w:pPr>
              <w:pStyle w:val="TableContents"/>
              <w:bidi w:val="0"/>
              <w:spacing w:before="0" w:after="283"/>
              <w:jc w:val="left"/>
              <w:rPr/>
            </w:pPr>
            <w:r>
              <w:rPr/>
              <w:t xml:space="preserve">Televen </w:t>
            </w:r>
          </w:p>
        </w:tc>
        <w:tc>
          <w:tcPr>
            <w:tcW w:w="1951" w:type="dxa"/>
            <w:tcBorders/>
            <w:vAlign w:val="center"/>
          </w:tcPr>
          <w:p>
            <w:pPr>
              <w:pStyle w:val="TableContents"/>
              <w:bidi w:val="0"/>
              <w:spacing w:before="0" w:after="283"/>
              <w:jc w:val="left"/>
              <w:rPr/>
            </w:pPr>
            <w:r>
              <w:rPr/>
              <w:t xml:space="preserve">Bs. F 250 000 Bs. F 300 000 Bs. F 400 000 Bs. F 500 000 Bs. F 2,000,000 </w:t>
            </w:r>
          </w:p>
        </w:tc>
        <w:tc>
          <w:tcPr>
            <w:tcW w:w="1486" w:type="dxa"/>
            <w:tcBorders/>
            <w:vAlign w:val="center"/>
          </w:tcPr>
          <w:p>
            <w:pPr>
              <w:pStyle w:val="TableContents"/>
              <w:bidi w:val="0"/>
              <w:spacing w:before="0" w:after="283"/>
              <w:jc w:val="left"/>
              <w:rPr/>
            </w:pPr>
            <w:r>
              <w:rPr/>
              <w:t xml:space="preserve">toukokuu 8, 2011 maaliskuu 4, 2012 </w:t>
            </w:r>
          </w:p>
        </w:tc>
        <w:tc>
          <w:tcPr>
            <w:tcW w:w="1651" w:type="dxa"/>
            <w:tcBorders/>
            <w:vAlign w:val="center"/>
          </w:tcPr>
          <w:p>
            <w:pPr>
              <w:pStyle w:val="TableContents"/>
              <w:bidi w:val="0"/>
              <w:spacing w:before="0" w:after="283"/>
              <w:jc w:val="left"/>
              <w:rPr/>
            </w:pPr>
            <w:r>
              <w:rPr/>
              <w:t xml:space="preserve">marraskuu 27, 2011 </w:t>
            </w:r>
          </w:p>
        </w:tc>
        <w:tc>
          <w:tcPr>
            <w:tcW w:w="5119" w:type="dxa"/>
            <w:gridSpan w:val="4"/>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Vietnam </w:t>
            </w:r>
          </w:p>
        </w:tc>
        <w:tc>
          <w:tcPr>
            <w:tcW w:w="1951" w:type="dxa"/>
            <w:tcBorders/>
            <w:vAlign w:val="center"/>
          </w:tcPr>
          <w:p>
            <w:pPr>
              <w:pStyle w:val="TableContents"/>
              <w:bidi w:val="0"/>
              <w:spacing w:before="0" w:after="283"/>
              <w:jc w:val="left"/>
              <w:rPr/>
            </w:pPr>
            <w:r>
              <w:rPr/>
              <w:t xml:space="preserve">Ai là triệu phú phú </w:t>
            </w:r>
          </w:p>
        </w:tc>
        <w:tc>
          <w:tcPr>
            <w:tcW w:w="1486" w:type="dxa"/>
            <w:tcBorders/>
            <w:vAlign w:val="center"/>
          </w:tcPr>
          <w:p>
            <w:pPr>
              <w:pStyle w:val="TableContents"/>
              <w:bidi w:val="0"/>
              <w:spacing w:before="0" w:after="283"/>
              <w:jc w:val="left"/>
              <w:rPr/>
            </w:pPr>
            <w:r>
              <w:rPr/>
              <w:t xml:space="preserve">Lại Văn Sâm </w:t>
            </w:r>
          </w:p>
        </w:tc>
        <w:tc>
          <w:tcPr>
            <w:tcW w:w="1651" w:type="dxa"/>
            <w:tcBorders/>
            <w:vAlign w:val="center"/>
          </w:tcPr>
          <w:p>
            <w:pPr>
              <w:pStyle w:val="TableContents"/>
              <w:bidi w:val="0"/>
              <w:spacing w:before="0" w:after="283"/>
              <w:jc w:val="left"/>
              <w:rPr/>
            </w:pPr>
            <w:r>
              <w:rPr/>
              <w:t xml:space="preserve">VTV3 </w:t>
            </w:r>
          </w:p>
        </w:tc>
        <w:tc>
          <w:tcPr>
            <w:tcW w:w="1651" w:type="dxa"/>
            <w:tcBorders/>
            <w:vAlign w:val="center"/>
          </w:tcPr>
          <w:p>
            <w:pPr>
              <w:pStyle w:val="TableContents"/>
              <w:bidi w:val="0"/>
              <w:spacing w:before="0" w:after="283"/>
              <w:jc w:val="left"/>
              <w:rPr/>
            </w:pPr>
            <w:r>
              <w:rPr/>
              <w:t xml:space="preserve">₫ </w:t>
            </w:r>
            <w:r>
              <w:rPr/>
              <w:t xml:space="preserve">50,000,000 ₫ 100,000,000 ₫ 120,000,000 ₫ 150,000,000 </w:t>
            </w:r>
          </w:p>
        </w:tc>
        <w:tc>
          <w:tcPr>
            <w:tcW w:w="1141" w:type="dxa"/>
            <w:tcBorders/>
            <w:vAlign w:val="center"/>
          </w:tcPr>
          <w:p>
            <w:pPr>
              <w:pStyle w:val="TableContents"/>
              <w:bidi w:val="0"/>
              <w:spacing w:before="0" w:after="283"/>
              <w:jc w:val="left"/>
              <w:rPr/>
            </w:pPr>
            <w:r>
              <w:rPr/>
              <w:t xml:space="preserve">tammikuu 4, 2005 heinäkuu 5, 2011 </w:t>
            </w:r>
          </w:p>
        </w:tc>
        <w:tc>
          <w:tcPr>
            <w:tcW w:w="1141" w:type="dxa"/>
            <w:tcBorders/>
            <w:vAlign w:val="center"/>
          </w:tcPr>
          <w:p>
            <w:pPr>
              <w:pStyle w:val="TableContents"/>
              <w:bidi w:val="0"/>
              <w:spacing w:before="0" w:after="283"/>
              <w:jc w:val="left"/>
              <w:rPr/>
            </w:pPr>
            <w:r>
              <w:rPr/>
              <w:t xml:space="preserve">Nykyinen </w:t>
            </w:r>
          </w:p>
        </w:tc>
        <w:tc>
          <w:tcPr>
            <w:tcW w:w="1186" w:type="dxa"/>
            <w:tcBorders/>
            <w:vAlign w:val="center"/>
          </w:tcPr>
          <w:p>
            <w:pPr>
              <w:pStyle w:val="TableContents"/>
              <w:bidi w:val="0"/>
              <w:spacing w:before="0" w:after="283"/>
              <w:jc w:val="left"/>
              <w:rPr/>
            </w:pPr>
            <w:r>
              <w:rPr/>
              <w:t xml:space="preserve">Alkuperäinen muoto </w:t>
            </w:r>
          </w:p>
        </w:tc>
      </w:tr>
      <w:tr>
        <w:trPr/>
        <w:tc>
          <w:tcPr>
            <w:tcW w:w="1996" w:type="dxa"/>
            <w:tcBorders/>
            <w:vAlign w:val="center"/>
          </w:tcPr>
          <w:p>
            <w:pPr>
              <w:pStyle w:val="TableContents"/>
              <w:bidi w:val="0"/>
              <w:spacing w:before="0" w:after="283"/>
              <w:jc w:val="left"/>
              <w:rPr/>
            </w:pPr>
            <w:r>
              <w:rPr/>
              <w:t xml:space="preserve">Ai Là Triệu Phú-Ghế nóng </w:t>
            </w:r>
          </w:p>
        </w:tc>
        <w:tc>
          <w:tcPr>
            <w:tcW w:w="1951" w:type="dxa"/>
            <w:tcBorders/>
            <w:vAlign w:val="center"/>
          </w:tcPr>
          <w:p>
            <w:pPr>
              <w:pStyle w:val="TableContents"/>
              <w:bidi w:val="0"/>
              <w:spacing w:before="0" w:after="283"/>
              <w:jc w:val="left"/>
              <w:rPr/>
            </w:pPr>
            <w:r>
              <w:rPr/>
              <w:t xml:space="preserve">₫ </w:t>
            </w:r>
            <w:r>
              <w:rPr/>
              <w:t xml:space="preserve">120,000,000 </w:t>
            </w:r>
          </w:p>
        </w:tc>
        <w:tc>
          <w:tcPr>
            <w:tcW w:w="1486" w:type="dxa"/>
            <w:tcBorders/>
            <w:vAlign w:val="center"/>
          </w:tcPr>
          <w:p>
            <w:pPr>
              <w:pStyle w:val="TableContents"/>
              <w:bidi w:val="0"/>
              <w:spacing w:before="0" w:after="283"/>
              <w:jc w:val="left"/>
              <w:rPr/>
            </w:pPr>
            <w:r>
              <w:rPr/>
              <w:t xml:space="preserve">7. syyskuuta 2010 </w:t>
            </w:r>
          </w:p>
        </w:tc>
        <w:tc>
          <w:tcPr>
            <w:tcW w:w="1651" w:type="dxa"/>
            <w:tcBorders/>
            <w:vAlign w:val="center"/>
          </w:tcPr>
          <w:p>
            <w:pPr>
              <w:pStyle w:val="TableContents"/>
              <w:bidi w:val="0"/>
              <w:spacing w:before="0" w:after="283"/>
              <w:jc w:val="left"/>
              <w:rPr/>
            </w:pPr>
            <w:r>
              <w:rPr/>
              <w:t xml:space="preserve">kesäkuu 28, 2011 </w:t>
            </w:r>
          </w:p>
        </w:tc>
        <w:tc>
          <w:tcPr>
            <w:tcW w:w="1651" w:type="dxa"/>
            <w:tcBorders/>
            <w:vAlign w:val="center"/>
          </w:tcPr>
          <w:p>
            <w:pPr>
              <w:pStyle w:val="TableContents"/>
              <w:bidi w:val="0"/>
              <w:spacing w:before="0" w:after="283"/>
              <w:jc w:val="left"/>
              <w:rPr/>
            </w:pPr>
            <w:r>
              <w:rPr/>
              <w:t xml:space="preserve">Hot Seat -muoto </w:t>
            </w:r>
          </w:p>
        </w:tc>
        <w:tc>
          <w:tcPr>
            <w:tcW w:w="346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haluaa olla miljonääri ranskalainen peli</w:t>
      </w:r>
    </w:p>
    <w:p>
      <w:pPr>
        <w:pStyle w:val="TextBody"/>
        <w:bidi w:val="0"/>
        <w:jc w:val="left"/>
        <w:rPr>
          <w:b/>
          <w:u w:val="single"/>
          <w:shd w:val="clear" w:fill="FFFF00"/>
        </w:rPr>
      </w:pPr>
      <w:r>
        <w:rPr>
          <w:b/>
          <w:u w:val="single"/>
          <w:shd w:val="clear" w:fill="FFFF00"/>
        </w:rPr>
        <w:t xml:space="preserve">Asiakirjan numero 18311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Australia's Got Talent on australialainen tosi-tv-ohjelma, joka perustuu alkuperäiseen brittisarjaan ja jonka tarkoituksena on löytää uusia kykyjä. Viides kausi sai ensi-iltansa Seven Network -kanavalla 3. toukokuuta 2011 ja päättyi 2. elokuuta 2011, jolloin </w:t>
      </w:r>
      <w:r>
        <w:rPr/>
        <w:t xml:space="preserve">Australia's Got Talent -ohjelman voittajaksi kruunattiin </w:t>
      </w:r>
      <w:r>
        <w:rPr/>
        <w:t xml:space="preserve">laulaja </w:t>
      </w:r>
      <w:r>
        <w:rPr>
          <w:color w:val="A9A9A9"/>
        </w:rPr>
        <w:t xml:space="preserve">Jack Vidgen </w:t>
      </w:r>
      <w:r>
        <w:rPr/>
        <w:t xml:space="preserve">ja toiseksi tuli illusionisti Cosentino. Tuomarit Dannii Minogue, Kyle Sandilands ja Brian McFadden palasivat sarjaan, samoin kuin juontaja Grant Denyer.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australian got talent 2011 voittaja</w:t>
      </w:r>
    </w:p>
    <w:p>
      <w:pPr>
        <w:pStyle w:val="TextBody"/>
        <w:bidi w:val="0"/>
        <w:jc w:val="left"/>
        <w:rPr>
          <w:b/>
          <w:u w:val="single"/>
          <w:shd w:val="clear" w:fill="FFFF00"/>
        </w:rPr>
      </w:pPr>
      <w:r>
        <w:rPr>
          <w:b/>
          <w:u w:val="single"/>
          <w:shd w:val="clear" w:fill="FFFF00"/>
        </w:rPr>
        <w:t xml:space="preserve">Asiakirjan numero 18312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alkoivat lokakuussa 2015 </w:t>
      </w:r>
      <w:r>
        <w:rPr>
          <w:color w:val="A9A9A9"/>
        </w:rPr>
        <w:t xml:space="preserve">Savannahissa, Georgiassa </w:t>
      </w:r>
      <w:r>
        <w:rPr/>
        <w:t xml:space="preserve">sekä </w:t>
      </w:r>
      <w:r>
        <w:rPr>
          <w:color w:val="DCDCDC"/>
        </w:rPr>
        <w:t xml:space="preserve">Tybee Islandilla, Georgiassa, </w:t>
      </w:r>
      <w:r>
        <w:rPr/>
        <w:t xml:space="preserve">ja päättyivät 20. marraskuuta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gifted kuvattiin Floridassa?</w:t>
      </w:r>
    </w:p>
    <w:p>
      <w:pPr>
        <w:pStyle w:val="TextBody"/>
        <w:bidi w:val="0"/>
        <w:jc w:val="left"/>
        <w:rPr>
          <w:b/>
          <w:shd w:val="clear" w:fill="FFFF00"/>
        </w:rPr>
      </w:pPr>
      <w:r>
        <w:rPr>
          <w:b/>
          <w:shd w:val="clear" w:fill="FFFF00"/>
        </w:rPr>
        <w:t xml:space="preserve">Teksti numero 1</w:t>
      </w:r>
    </w:p>
    <w:p>
      <w:pPr>
        <w:pStyle w:val="TextBody"/>
        <w:numPr>
          <w:ilvl w:val="0"/>
          <w:numId w:val="19"/>
        </w:numPr>
        <w:tabs>
          <w:tab w:val="clear" w:pos="1134"/>
          <w:tab w:val="left" w:leader="none" w:pos="720"/>
        </w:tabs>
        <w:bidi w:val="0"/>
        <w:ind w:start="720" w:hanging="283"/>
        <w:jc w:val="left"/>
        <w:rPr/>
      </w:pPr>
      <w:r>
        <w:rPr>
          <w:color w:val="A9A9A9"/>
        </w:rPr>
        <w:t xml:space="preserve">Lindsay Duncan</w:t>
      </w:r>
      <w:r>
        <w:rPr/>
        <w:t xml:space="preserve">: Evelyn Adler-isoäiti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isoäiti elokuvassa lahjakas</w:t>
      </w:r>
    </w:p>
    <w:p>
      <w:pPr>
        <w:pStyle w:val="TextBody"/>
        <w:bidi w:val="0"/>
        <w:jc w:val="left"/>
        <w:rPr>
          <w:b/>
          <w:u w:val="single"/>
          <w:shd w:val="clear" w:fill="FFFF00"/>
        </w:rPr>
      </w:pPr>
      <w:r>
        <w:rPr>
          <w:b/>
          <w:u w:val="single"/>
          <w:shd w:val="clear" w:fill="FFFF00"/>
        </w:rPr>
        <w:t xml:space="preserve">Asiakirjan numero 18313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Heinäkuun 31. päivänä Price vaihdettiin Detroit Tigersiin kolmen joukkueen kaupassa, jossa </w:t>
      </w:r>
      <w:r>
        <w:rPr>
          <w:color w:val="A9A9A9"/>
        </w:rPr>
        <w:t xml:space="preserve">Drew Smyly, Nick Franklin ja Willy Adames siirtyivät </w:t>
      </w:r>
      <w:r>
        <w:rPr/>
        <w:t xml:space="preserve">Tampa Bay Raysin joukkueeseen ja Austin Jackson Seattle Marinersiin. Tigers-debyytissään New York Yankeesia vastaan 5. elokuuta Price pelasi 8 ⁄ sisävuorokautta, päästi kolme juoksua, löi kymmenen ja ei kävellyt yhtään.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Tiikerit vaihtoivat saadakseen David Pricen?</w:t>
      </w:r>
    </w:p>
    <w:p>
      <w:pPr>
        <w:pStyle w:val="TextBody"/>
        <w:bidi w:val="0"/>
        <w:jc w:val="left"/>
        <w:rPr>
          <w:b/>
          <w:u w:val="single"/>
          <w:shd w:val="clear" w:fill="FFFF00"/>
        </w:rPr>
      </w:pPr>
      <w:r>
        <w:rPr>
          <w:b/>
          <w:u w:val="single"/>
          <w:shd w:val="clear" w:fill="FFFF00"/>
        </w:rPr>
        <w:t xml:space="preserve">Asiakirjan numero 18314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Change'' on australialaisen rockyhtye INXS:n kappale. Se </w:t>
      </w:r>
      <w:r>
        <w:rPr/>
        <w:t xml:space="preserve">julkaistiin singlenä albumilta Shabooh Shoobah </w:t>
      </w:r>
      <w:r>
        <w:rPr>
          <w:color w:val="A9A9A9"/>
        </w:rPr>
        <w:t xml:space="preserve">lokakuussa 1982</w:t>
      </w:r>
      <w:r>
        <w:rPr/>
        <w:t xml:space="preserve">. Sitä on kuvailtu yhtyeen ensimmäiseksi kansainväliseksi singleksi. ``Don't Change'' oli korkeimmillaan Australian singlelistalla sijalla 18 ja nousi Billboard Hot 100 -listalla sijalle 80 ja Billboard Top Tracks -listalla sijalle 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inxs julkaisi don't changein</w:t>
      </w:r>
    </w:p>
    <w:p>
      <w:pPr>
        <w:pStyle w:val="TextBody"/>
        <w:bidi w:val="0"/>
        <w:jc w:val="left"/>
        <w:rPr>
          <w:b/>
          <w:u w:val="single"/>
          <w:shd w:val="clear" w:fill="FFFF00"/>
        </w:rPr>
      </w:pPr>
      <w:r>
        <w:rPr>
          <w:b/>
          <w:u w:val="single"/>
          <w:shd w:val="clear" w:fill="FFFF00"/>
        </w:rPr>
        <w:t xml:space="preserve">Asiakirjan numero 18315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64"/>
        <w:gridCol w:w="696"/>
        <w:gridCol w:w="1281"/>
        <w:gridCol w:w="682"/>
        <w:gridCol w:w="1722"/>
        <w:gridCol w:w="832"/>
        <w:gridCol w:w="798"/>
        <w:gridCol w:w="3030"/>
      </w:tblGrid>
      <w:tr>
        <w:trPr/>
        <w:tc>
          <w:tcPr>
            <w:tcW w:w="1164" w:type="dxa"/>
            <w:tcBorders/>
            <w:vAlign w:val="center"/>
          </w:tcPr>
          <w:p>
            <w:pPr>
              <w:pStyle w:val="TableHeading"/>
              <w:suppressLineNumbers/>
              <w:bidi w:val="0"/>
              <w:spacing w:before="0" w:after="283"/>
              <w:jc w:val="center"/>
              <w:rPr/>
            </w:pPr>
            <w:r>
              <w:rPr/>
              <w:t xml:space="preserve">Päivämäärä </w:t>
            </w:r>
          </w:p>
        </w:tc>
        <w:tc>
          <w:tcPr>
            <w:tcW w:w="696" w:type="dxa"/>
            <w:tcBorders/>
            <w:vAlign w:val="center"/>
          </w:tcPr>
          <w:p>
            <w:pPr>
              <w:pStyle w:val="TableHeading"/>
              <w:suppressLineNumbers/>
              <w:bidi w:val="0"/>
              <w:spacing w:before="0" w:after="283"/>
              <w:jc w:val="center"/>
              <w:rPr/>
            </w:pPr>
            <w:r>
              <w:rPr/>
              <w:t xml:space="preserve">Aika </w:t>
            </w:r>
          </w:p>
        </w:tc>
        <w:tc>
          <w:tcPr>
            <w:tcW w:w="1281" w:type="dxa"/>
            <w:tcBorders/>
            <w:vAlign w:val="center"/>
          </w:tcPr>
          <w:p>
            <w:pPr>
              <w:pStyle w:val="TableHeading"/>
              <w:suppressLineNumbers/>
              <w:bidi w:val="0"/>
              <w:spacing w:before="0" w:after="283"/>
              <w:jc w:val="center"/>
              <w:rPr/>
            </w:pPr>
            <w:r>
              <w:rPr/>
              <w:t xml:space="preserve">Vastustaja </w:t>
            </w:r>
          </w:p>
        </w:tc>
        <w:tc>
          <w:tcPr>
            <w:tcW w:w="682" w:type="dxa"/>
            <w:tcBorders/>
            <w:vAlign w:val="center"/>
          </w:tcPr>
          <w:p>
            <w:pPr>
              <w:pStyle w:val="TableHeading"/>
              <w:suppressLineNumbers/>
              <w:bidi w:val="0"/>
              <w:spacing w:before="0" w:after="283"/>
              <w:jc w:val="center"/>
              <w:rPr/>
            </w:pPr>
            <w:r>
              <w:rPr/>
              <w:t xml:space="preserve">Sijoitus </w:t>
            </w:r>
          </w:p>
        </w:tc>
        <w:tc>
          <w:tcPr>
            <w:tcW w:w="1722" w:type="dxa"/>
            <w:tcBorders/>
            <w:vAlign w:val="center"/>
          </w:tcPr>
          <w:p>
            <w:pPr>
              <w:pStyle w:val="TableHeading"/>
              <w:suppressLineNumbers/>
              <w:bidi w:val="0"/>
              <w:spacing w:before="0" w:after="283"/>
              <w:jc w:val="center"/>
              <w:rPr/>
            </w:pPr>
            <w:r>
              <w:rPr/>
              <w:t xml:space="preserve">Sivusto </w:t>
            </w:r>
          </w:p>
        </w:tc>
        <w:tc>
          <w:tcPr>
            <w:tcW w:w="832" w:type="dxa"/>
            <w:tcBorders/>
            <w:vAlign w:val="center"/>
          </w:tcPr>
          <w:p>
            <w:pPr>
              <w:pStyle w:val="TableHeading"/>
              <w:suppressLineNumbers/>
              <w:bidi w:val="0"/>
              <w:spacing w:before="0" w:after="283"/>
              <w:jc w:val="center"/>
              <w:rPr/>
            </w:pPr>
            <w:r>
              <w:rPr/>
              <w:t xml:space="preserve">TV </w:t>
            </w:r>
          </w:p>
        </w:tc>
        <w:tc>
          <w:tcPr>
            <w:tcW w:w="798" w:type="dxa"/>
            <w:tcBorders/>
            <w:vAlign w:val="center"/>
          </w:tcPr>
          <w:p>
            <w:pPr>
              <w:pStyle w:val="TableHeading"/>
              <w:suppressLineNumbers/>
              <w:bidi w:val="0"/>
              <w:spacing w:before="0" w:after="283"/>
              <w:jc w:val="center"/>
              <w:rPr/>
            </w:pPr>
            <w:r>
              <w:rPr/>
              <w:t xml:space="preserve">Tulos </w:t>
            </w:r>
          </w:p>
        </w:tc>
        <w:tc>
          <w:tcPr>
            <w:tcW w:w="3030" w:type="dxa"/>
            <w:tcBorders/>
            <w:vAlign w:val="center"/>
          </w:tcPr>
          <w:p>
            <w:pPr>
              <w:pStyle w:val="TableHeading"/>
              <w:suppressLineNumbers/>
              <w:bidi w:val="0"/>
              <w:spacing w:before="0" w:after="283"/>
              <w:jc w:val="center"/>
              <w:rPr/>
            </w:pPr>
            <w:r>
              <w:rPr/>
              <w:t xml:space="preserve">Osallistuminen </w:t>
            </w:r>
          </w:p>
        </w:tc>
      </w:tr>
      <w:tr>
        <w:trPr/>
        <w:tc>
          <w:tcPr>
            <w:tcW w:w="1164" w:type="dxa"/>
            <w:tcBorders/>
            <w:vAlign w:val="center"/>
          </w:tcPr>
          <w:p>
            <w:pPr>
              <w:pStyle w:val="TableContents"/>
              <w:bidi w:val="0"/>
              <w:spacing w:before="0" w:after="283"/>
              <w:jc w:val="left"/>
              <w:rPr/>
            </w:pPr>
            <w:r>
              <w:rPr/>
              <w:t xml:space="preserve">3. syyskuuta </w:t>
            </w:r>
          </w:p>
        </w:tc>
        <w:tc>
          <w:tcPr>
            <w:tcW w:w="696" w:type="dxa"/>
            <w:tcBorders/>
            <w:vAlign w:val="center"/>
          </w:tcPr>
          <w:p>
            <w:pPr>
              <w:pStyle w:val="TableContents"/>
              <w:bidi w:val="0"/>
              <w:spacing w:before="0" w:after="283"/>
              <w:jc w:val="left"/>
              <w:rPr/>
            </w:pPr>
            <w:r>
              <w:rPr/>
              <w:t xml:space="preserve">12:00 p.m. </w:t>
            </w:r>
          </w:p>
        </w:tc>
        <w:tc>
          <w:tcPr>
            <w:tcW w:w="1281" w:type="dxa"/>
            <w:tcBorders/>
            <w:vAlign w:val="center"/>
          </w:tcPr>
          <w:p>
            <w:pPr>
              <w:pStyle w:val="TableContents"/>
              <w:bidi w:val="0"/>
              <w:spacing w:before="0" w:after="283"/>
              <w:jc w:val="left"/>
              <w:rPr/>
            </w:pPr>
            <w:r>
              <w:rPr/>
              <w:t xml:space="preserve">Havaiji * </w:t>
            </w:r>
          </w:p>
        </w:tc>
        <w:tc>
          <w:tcPr>
            <w:tcW w:w="682" w:type="dxa"/>
            <w:tcBorders/>
            <w:vAlign w:val="center"/>
          </w:tcPr>
          <w:p>
            <w:pPr>
              <w:pStyle w:val="TableContents"/>
              <w:bidi w:val="0"/>
              <w:spacing w:before="0" w:after="283"/>
              <w:jc w:val="left"/>
              <w:rPr/>
            </w:pPr>
            <w:r>
              <w:rPr/>
              <w:t xml:space="preserve">Nro 7 </w:t>
            </w:r>
          </w:p>
        </w:tc>
        <w:tc>
          <w:tcPr>
            <w:tcW w:w="1722" w:type="dxa"/>
            <w:tcBorders/>
            <w:vAlign w:val="center"/>
          </w:tcPr>
          <w:p>
            <w:pPr>
              <w:pStyle w:val="TableContents"/>
              <w:bidi w:val="0"/>
              <w:spacing w:before="0" w:after="283"/>
              <w:jc w:val="left"/>
              <w:rPr/>
            </w:pPr>
            <w:r>
              <w:rPr/>
              <w:t xml:space="preserve">Michigan Stadium Ann Arbor, MI </w:t>
            </w:r>
          </w:p>
        </w:tc>
        <w:tc>
          <w:tcPr>
            <w:tcW w:w="832" w:type="dxa"/>
            <w:tcBorders/>
            <w:vAlign w:val="center"/>
          </w:tcPr>
          <w:p>
            <w:pPr>
              <w:pStyle w:val="TableContents"/>
              <w:bidi w:val="0"/>
              <w:spacing w:before="0" w:after="283"/>
              <w:jc w:val="left"/>
              <w:rPr/>
            </w:pPr>
            <w:r>
              <w:rPr/>
              <w:t xml:space="preserve">ESPN </w:t>
            </w:r>
          </w:p>
        </w:tc>
        <w:tc>
          <w:tcPr>
            <w:tcW w:w="798" w:type="dxa"/>
            <w:tcBorders/>
            <w:vAlign w:val="center"/>
          </w:tcPr>
          <w:p>
            <w:pPr>
              <w:pStyle w:val="TableContents"/>
              <w:bidi w:val="0"/>
              <w:spacing w:before="0" w:after="283"/>
              <w:jc w:val="left"/>
              <w:rPr/>
            </w:pPr>
            <w:r>
              <w:rPr/>
              <w:t xml:space="preserve">W 63 -- 3 </w:t>
            </w:r>
          </w:p>
        </w:tc>
        <w:tc>
          <w:tcPr>
            <w:tcW w:w="3030" w:type="dxa"/>
            <w:tcBorders/>
            <w:vAlign w:val="center"/>
          </w:tcPr>
          <w:p>
            <w:pPr>
              <w:pStyle w:val="TableContents"/>
              <w:bidi w:val="0"/>
              <w:spacing w:before="0" w:after="283"/>
              <w:jc w:val="left"/>
              <w:rPr/>
            </w:pPr>
            <w:r>
              <w:rPr/>
              <w:t xml:space="preserve">110,222 </w:t>
            </w:r>
          </w:p>
        </w:tc>
      </w:tr>
      <w:tr>
        <w:trPr/>
        <w:tc>
          <w:tcPr>
            <w:tcW w:w="1164" w:type="dxa"/>
            <w:tcBorders/>
            <w:vAlign w:val="center"/>
          </w:tcPr>
          <w:p>
            <w:pPr>
              <w:pStyle w:val="TableContents"/>
              <w:bidi w:val="0"/>
              <w:spacing w:before="0" w:after="283"/>
              <w:jc w:val="left"/>
              <w:rPr/>
            </w:pPr>
            <w:r>
              <w:rPr/>
              <w:t xml:space="preserve">10. syyskuuta </w:t>
            </w:r>
          </w:p>
        </w:tc>
        <w:tc>
          <w:tcPr>
            <w:tcW w:w="696" w:type="dxa"/>
            <w:tcBorders/>
            <w:vAlign w:val="center"/>
          </w:tcPr>
          <w:p>
            <w:pPr>
              <w:pStyle w:val="TableContents"/>
              <w:bidi w:val="0"/>
              <w:spacing w:before="0" w:after="283"/>
              <w:jc w:val="left"/>
              <w:rPr/>
            </w:pPr>
            <w:r>
              <w:rPr/>
              <w:t xml:space="preserve">12:00 p.m. </w:t>
            </w:r>
          </w:p>
        </w:tc>
        <w:tc>
          <w:tcPr>
            <w:tcW w:w="1281" w:type="dxa"/>
            <w:tcBorders/>
            <w:vAlign w:val="center"/>
          </w:tcPr>
          <w:p>
            <w:pPr>
              <w:pStyle w:val="TableContents"/>
              <w:bidi w:val="0"/>
              <w:spacing w:before="0" w:after="283"/>
              <w:jc w:val="left"/>
              <w:rPr/>
            </w:pPr>
            <w:r>
              <w:rPr/>
              <w:t xml:space="preserve">UCF * </w:t>
            </w:r>
          </w:p>
        </w:tc>
        <w:tc>
          <w:tcPr>
            <w:tcW w:w="682" w:type="dxa"/>
            <w:tcBorders/>
            <w:vAlign w:val="center"/>
          </w:tcPr>
          <w:p>
            <w:pPr>
              <w:pStyle w:val="TableContents"/>
              <w:bidi w:val="0"/>
              <w:spacing w:before="0" w:after="283"/>
              <w:jc w:val="left"/>
              <w:rPr/>
            </w:pPr>
            <w:r>
              <w:rPr/>
              <w:t xml:space="preserve">Nro 5 </w:t>
            </w:r>
          </w:p>
        </w:tc>
        <w:tc>
          <w:tcPr>
            <w:tcW w:w="1722" w:type="dxa"/>
            <w:tcBorders/>
            <w:vAlign w:val="center"/>
          </w:tcPr>
          <w:p>
            <w:pPr>
              <w:pStyle w:val="TableContents"/>
              <w:bidi w:val="0"/>
              <w:spacing w:before="0" w:after="283"/>
              <w:jc w:val="left"/>
              <w:rPr/>
            </w:pPr>
            <w:r>
              <w:rPr/>
              <w:t xml:space="preserve">Michigan Stadium Ann Arbor, MI </w:t>
            </w:r>
          </w:p>
        </w:tc>
        <w:tc>
          <w:tcPr>
            <w:tcW w:w="832" w:type="dxa"/>
            <w:tcBorders/>
            <w:vAlign w:val="center"/>
          </w:tcPr>
          <w:p>
            <w:pPr>
              <w:pStyle w:val="TableContents"/>
              <w:bidi w:val="0"/>
              <w:spacing w:before="0" w:after="283"/>
              <w:jc w:val="left"/>
              <w:rPr/>
            </w:pPr>
            <w:r>
              <w:rPr/>
              <w:t xml:space="preserve">ABC </w:t>
            </w:r>
          </w:p>
        </w:tc>
        <w:tc>
          <w:tcPr>
            <w:tcW w:w="798" w:type="dxa"/>
            <w:tcBorders/>
            <w:vAlign w:val="center"/>
          </w:tcPr>
          <w:p>
            <w:pPr>
              <w:pStyle w:val="TableContents"/>
              <w:bidi w:val="0"/>
              <w:spacing w:before="0" w:after="283"/>
              <w:jc w:val="left"/>
              <w:rPr/>
            </w:pPr>
            <w:r>
              <w:rPr/>
              <w:t xml:space="preserve">W 51 -- 14 </w:t>
            </w:r>
          </w:p>
        </w:tc>
        <w:tc>
          <w:tcPr>
            <w:tcW w:w="3030" w:type="dxa"/>
            <w:tcBorders/>
            <w:vAlign w:val="center"/>
          </w:tcPr>
          <w:p>
            <w:pPr>
              <w:pStyle w:val="TableContents"/>
              <w:bidi w:val="0"/>
              <w:spacing w:before="0" w:after="283"/>
              <w:jc w:val="left"/>
              <w:rPr/>
            </w:pPr>
            <w:r>
              <w:rPr/>
              <w:t xml:space="preserve">109,295 </w:t>
            </w:r>
          </w:p>
        </w:tc>
      </w:tr>
      <w:tr>
        <w:trPr/>
        <w:tc>
          <w:tcPr>
            <w:tcW w:w="1164" w:type="dxa"/>
            <w:tcBorders/>
            <w:vAlign w:val="center"/>
          </w:tcPr>
          <w:p>
            <w:pPr>
              <w:pStyle w:val="TableContents"/>
              <w:bidi w:val="0"/>
              <w:spacing w:before="0" w:after="283"/>
              <w:jc w:val="left"/>
              <w:rPr/>
            </w:pPr>
            <w:r>
              <w:rPr/>
              <w:t xml:space="preserve">17. syyskuuta </w:t>
            </w:r>
          </w:p>
        </w:tc>
        <w:tc>
          <w:tcPr>
            <w:tcW w:w="696" w:type="dxa"/>
            <w:tcBorders/>
            <w:vAlign w:val="center"/>
          </w:tcPr>
          <w:p>
            <w:pPr>
              <w:pStyle w:val="TableContents"/>
              <w:bidi w:val="0"/>
              <w:spacing w:before="0" w:after="283"/>
              <w:jc w:val="left"/>
              <w:rPr/>
            </w:pPr>
            <w:r>
              <w:rPr/>
              <w:t xml:space="preserve">15:30 p.m. </w:t>
            </w:r>
          </w:p>
        </w:tc>
        <w:tc>
          <w:tcPr>
            <w:tcW w:w="1281" w:type="dxa"/>
            <w:tcBorders/>
            <w:vAlign w:val="center"/>
          </w:tcPr>
          <w:p>
            <w:pPr>
              <w:pStyle w:val="TableContents"/>
              <w:bidi w:val="0"/>
              <w:spacing w:before="0" w:after="283"/>
              <w:jc w:val="left"/>
              <w:rPr/>
            </w:pPr>
            <w:r>
              <w:rPr/>
              <w:t xml:space="preserve">Colorado * </w:t>
            </w:r>
          </w:p>
        </w:tc>
        <w:tc>
          <w:tcPr>
            <w:tcW w:w="682" w:type="dxa"/>
            <w:tcBorders/>
            <w:vAlign w:val="center"/>
          </w:tcPr>
          <w:p>
            <w:pPr>
              <w:pStyle w:val="TableContents"/>
              <w:bidi w:val="0"/>
              <w:spacing w:before="0" w:after="283"/>
              <w:jc w:val="left"/>
              <w:rPr/>
            </w:pPr>
            <w:r>
              <w:rPr/>
              <w:t xml:space="preserve">Nro 4 </w:t>
            </w:r>
          </w:p>
        </w:tc>
        <w:tc>
          <w:tcPr>
            <w:tcW w:w="1722" w:type="dxa"/>
            <w:tcBorders/>
            <w:vAlign w:val="center"/>
          </w:tcPr>
          <w:p>
            <w:pPr>
              <w:pStyle w:val="TableContents"/>
              <w:bidi w:val="0"/>
              <w:spacing w:before="0" w:after="283"/>
              <w:jc w:val="left"/>
              <w:rPr/>
            </w:pPr>
            <w:r>
              <w:rPr/>
              <w:t xml:space="preserve">Michigan Stadium Ann Arbor, MI </w:t>
            </w:r>
          </w:p>
        </w:tc>
        <w:tc>
          <w:tcPr>
            <w:tcW w:w="832" w:type="dxa"/>
            <w:tcBorders/>
            <w:vAlign w:val="center"/>
          </w:tcPr>
          <w:p>
            <w:pPr>
              <w:pStyle w:val="TableContents"/>
              <w:bidi w:val="0"/>
              <w:spacing w:before="0" w:after="283"/>
              <w:jc w:val="left"/>
              <w:rPr/>
            </w:pPr>
            <w:r>
              <w:rPr/>
              <w:t xml:space="preserve">BTN </w:t>
            </w:r>
          </w:p>
        </w:tc>
        <w:tc>
          <w:tcPr>
            <w:tcW w:w="798" w:type="dxa"/>
            <w:tcBorders/>
            <w:vAlign w:val="center"/>
          </w:tcPr>
          <w:p>
            <w:pPr>
              <w:pStyle w:val="TableContents"/>
              <w:bidi w:val="0"/>
              <w:spacing w:before="0" w:after="283"/>
              <w:jc w:val="left"/>
              <w:rPr/>
            </w:pPr>
            <w:r>
              <w:rPr/>
              <w:t xml:space="preserve">W 45 -- 28 </w:t>
            </w:r>
          </w:p>
        </w:tc>
        <w:tc>
          <w:tcPr>
            <w:tcW w:w="3030" w:type="dxa"/>
            <w:tcBorders/>
            <w:vAlign w:val="center"/>
          </w:tcPr>
          <w:p>
            <w:pPr>
              <w:pStyle w:val="TableContents"/>
              <w:bidi w:val="0"/>
              <w:spacing w:before="0" w:after="283"/>
              <w:jc w:val="left"/>
              <w:rPr/>
            </w:pPr>
            <w:r>
              <w:rPr/>
              <w:t xml:space="preserve">110,042 </w:t>
            </w:r>
          </w:p>
        </w:tc>
      </w:tr>
      <w:tr>
        <w:trPr/>
        <w:tc>
          <w:tcPr>
            <w:tcW w:w="1164" w:type="dxa"/>
            <w:tcBorders/>
            <w:vAlign w:val="center"/>
          </w:tcPr>
          <w:p>
            <w:pPr>
              <w:pStyle w:val="TableContents"/>
              <w:bidi w:val="0"/>
              <w:spacing w:before="0" w:after="283"/>
              <w:jc w:val="left"/>
              <w:rPr/>
            </w:pPr>
            <w:r>
              <w:rPr/>
              <w:t xml:space="preserve">24. syyskuuta </w:t>
            </w:r>
          </w:p>
        </w:tc>
        <w:tc>
          <w:tcPr>
            <w:tcW w:w="696" w:type="dxa"/>
            <w:tcBorders/>
            <w:vAlign w:val="center"/>
          </w:tcPr>
          <w:p>
            <w:pPr>
              <w:pStyle w:val="TableContents"/>
              <w:bidi w:val="0"/>
              <w:spacing w:before="0" w:after="283"/>
              <w:jc w:val="left"/>
              <w:rPr/>
            </w:pPr>
            <w:r>
              <w:rPr/>
              <w:t xml:space="preserve">15:30 p.m. </w:t>
            </w:r>
          </w:p>
        </w:tc>
        <w:tc>
          <w:tcPr>
            <w:tcW w:w="1281" w:type="dxa"/>
            <w:tcBorders/>
            <w:vAlign w:val="center"/>
          </w:tcPr>
          <w:p>
            <w:pPr>
              <w:pStyle w:val="TableContents"/>
              <w:bidi w:val="0"/>
              <w:spacing w:before="0" w:after="283"/>
              <w:jc w:val="left"/>
              <w:rPr/>
            </w:pPr>
            <w:r>
              <w:rPr/>
              <w:t xml:space="preserve">Penn State </w:t>
            </w:r>
          </w:p>
        </w:tc>
        <w:tc>
          <w:tcPr>
            <w:tcW w:w="682" w:type="dxa"/>
            <w:tcBorders/>
            <w:vAlign w:val="center"/>
          </w:tcPr>
          <w:p>
            <w:pPr>
              <w:pStyle w:val="TableContents"/>
              <w:bidi w:val="0"/>
              <w:spacing w:before="0" w:after="283"/>
              <w:jc w:val="left"/>
              <w:rPr/>
            </w:pPr>
            <w:r>
              <w:rPr/>
              <w:t xml:space="preserve">Nro 4 </w:t>
            </w:r>
          </w:p>
        </w:tc>
        <w:tc>
          <w:tcPr>
            <w:tcW w:w="1722" w:type="dxa"/>
            <w:tcBorders/>
            <w:vAlign w:val="center"/>
          </w:tcPr>
          <w:p>
            <w:pPr>
              <w:pStyle w:val="TableContents"/>
              <w:bidi w:val="0"/>
              <w:spacing w:before="0" w:after="283"/>
              <w:jc w:val="left"/>
              <w:rPr/>
            </w:pPr>
            <w:r>
              <w:rPr/>
              <w:t xml:space="preserve">Michigan Stadium Ann Arbor, MI </w:t>
            </w:r>
          </w:p>
        </w:tc>
        <w:tc>
          <w:tcPr>
            <w:tcW w:w="832" w:type="dxa"/>
            <w:tcBorders/>
            <w:vAlign w:val="center"/>
          </w:tcPr>
          <w:p>
            <w:pPr>
              <w:pStyle w:val="TableContents"/>
              <w:bidi w:val="0"/>
              <w:spacing w:before="0" w:after="283"/>
              <w:jc w:val="left"/>
              <w:rPr/>
            </w:pPr>
            <w:r>
              <w:rPr/>
              <w:t xml:space="preserve">ABC </w:t>
            </w:r>
          </w:p>
        </w:tc>
        <w:tc>
          <w:tcPr>
            <w:tcW w:w="798" w:type="dxa"/>
            <w:tcBorders/>
            <w:vAlign w:val="center"/>
          </w:tcPr>
          <w:p>
            <w:pPr>
              <w:pStyle w:val="TableContents"/>
              <w:bidi w:val="0"/>
              <w:spacing w:before="0" w:after="283"/>
              <w:jc w:val="left"/>
              <w:rPr/>
            </w:pPr>
            <w:r>
              <w:rPr/>
              <w:t xml:space="preserve">W 49 -- 10 </w:t>
            </w:r>
          </w:p>
        </w:tc>
        <w:tc>
          <w:tcPr>
            <w:tcW w:w="3030" w:type="dxa"/>
            <w:tcBorders/>
            <w:vAlign w:val="center"/>
          </w:tcPr>
          <w:p>
            <w:pPr>
              <w:pStyle w:val="TableContents"/>
              <w:bidi w:val="0"/>
              <w:spacing w:before="0" w:after="283"/>
              <w:jc w:val="left"/>
              <w:rPr/>
            </w:pPr>
            <w:r>
              <w:rPr/>
              <w:t xml:space="preserve">110,319 </w:t>
            </w:r>
          </w:p>
        </w:tc>
      </w:tr>
      <w:tr>
        <w:trPr/>
        <w:tc>
          <w:tcPr>
            <w:tcW w:w="1164" w:type="dxa"/>
            <w:tcBorders/>
            <w:vAlign w:val="center"/>
          </w:tcPr>
          <w:p>
            <w:pPr>
              <w:pStyle w:val="TableContents"/>
              <w:bidi w:val="0"/>
              <w:spacing w:before="0" w:after="283"/>
              <w:jc w:val="left"/>
              <w:rPr/>
            </w:pPr>
            <w:r>
              <w:rPr/>
              <w:t xml:space="preserve">1. lokakuuta </w:t>
            </w:r>
          </w:p>
        </w:tc>
        <w:tc>
          <w:tcPr>
            <w:tcW w:w="696" w:type="dxa"/>
            <w:tcBorders/>
            <w:vAlign w:val="center"/>
          </w:tcPr>
          <w:p>
            <w:pPr>
              <w:pStyle w:val="TableContents"/>
              <w:bidi w:val="0"/>
              <w:spacing w:before="0" w:after="283"/>
              <w:jc w:val="left"/>
              <w:rPr/>
            </w:pPr>
            <w:r>
              <w:rPr/>
              <w:t xml:space="preserve">15:30 p.m. </w:t>
            </w:r>
          </w:p>
        </w:tc>
        <w:tc>
          <w:tcPr>
            <w:tcW w:w="1281" w:type="dxa"/>
            <w:tcBorders/>
            <w:vAlign w:val="center"/>
          </w:tcPr>
          <w:p>
            <w:pPr>
              <w:pStyle w:val="TableContents"/>
              <w:bidi w:val="0"/>
              <w:spacing w:before="0" w:after="283"/>
              <w:jc w:val="left"/>
              <w:rPr/>
            </w:pPr>
            <w:r>
              <w:rPr/>
              <w:t xml:space="preserve">Nro 8 Wisconsin </w:t>
            </w:r>
          </w:p>
        </w:tc>
        <w:tc>
          <w:tcPr>
            <w:tcW w:w="682" w:type="dxa"/>
            <w:tcBorders/>
            <w:vAlign w:val="center"/>
          </w:tcPr>
          <w:p>
            <w:pPr>
              <w:pStyle w:val="TableContents"/>
              <w:bidi w:val="0"/>
              <w:spacing w:before="0" w:after="283"/>
              <w:jc w:val="left"/>
              <w:rPr/>
            </w:pPr>
            <w:r>
              <w:rPr/>
              <w:t xml:space="preserve">Nro 4 </w:t>
            </w:r>
          </w:p>
        </w:tc>
        <w:tc>
          <w:tcPr>
            <w:tcW w:w="1722" w:type="dxa"/>
            <w:tcBorders/>
            <w:vAlign w:val="center"/>
          </w:tcPr>
          <w:p>
            <w:pPr>
              <w:pStyle w:val="TableContents"/>
              <w:bidi w:val="0"/>
              <w:spacing w:before="0" w:after="283"/>
              <w:jc w:val="left"/>
              <w:rPr/>
            </w:pPr>
            <w:r>
              <w:rPr/>
              <w:t xml:space="preserve">Michigan Stadium Ann Arbor, MI </w:t>
            </w:r>
          </w:p>
        </w:tc>
        <w:tc>
          <w:tcPr>
            <w:tcW w:w="832" w:type="dxa"/>
            <w:tcBorders/>
            <w:vAlign w:val="center"/>
          </w:tcPr>
          <w:p>
            <w:pPr>
              <w:pStyle w:val="TableContents"/>
              <w:bidi w:val="0"/>
              <w:spacing w:before="0" w:after="283"/>
              <w:jc w:val="left"/>
              <w:rPr/>
            </w:pPr>
            <w:r>
              <w:rPr/>
              <w:t xml:space="preserve">ABC </w:t>
            </w:r>
          </w:p>
        </w:tc>
        <w:tc>
          <w:tcPr>
            <w:tcW w:w="798" w:type="dxa"/>
            <w:tcBorders/>
            <w:vAlign w:val="center"/>
          </w:tcPr>
          <w:p>
            <w:pPr>
              <w:pStyle w:val="TableContents"/>
              <w:bidi w:val="0"/>
              <w:spacing w:before="0" w:after="283"/>
              <w:jc w:val="left"/>
              <w:rPr/>
            </w:pPr>
            <w:r>
              <w:rPr/>
              <w:t xml:space="preserve">W 14 -- 7 </w:t>
            </w:r>
          </w:p>
        </w:tc>
        <w:tc>
          <w:tcPr>
            <w:tcW w:w="3030" w:type="dxa"/>
            <w:tcBorders/>
            <w:vAlign w:val="center"/>
          </w:tcPr>
          <w:p>
            <w:pPr>
              <w:pStyle w:val="TableContents"/>
              <w:bidi w:val="0"/>
              <w:spacing w:before="0" w:after="283"/>
              <w:jc w:val="left"/>
              <w:rPr/>
            </w:pPr>
            <w:r>
              <w:rPr/>
              <w:t xml:space="preserve">111,846 </w:t>
            </w:r>
          </w:p>
        </w:tc>
      </w:tr>
      <w:tr>
        <w:trPr/>
        <w:tc>
          <w:tcPr>
            <w:tcW w:w="1164" w:type="dxa"/>
            <w:tcBorders/>
            <w:vAlign w:val="center"/>
          </w:tcPr>
          <w:p>
            <w:pPr>
              <w:pStyle w:val="TableContents"/>
              <w:bidi w:val="0"/>
              <w:spacing w:before="0" w:after="283"/>
              <w:jc w:val="left"/>
              <w:rPr/>
            </w:pPr>
            <w:r>
              <w:rPr/>
              <w:t xml:space="preserve">8. lokakuuta </w:t>
            </w:r>
          </w:p>
        </w:tc>
        <w:tc>
          <w:tcPr>
            <w:tcW w:w="696" w:type="dxa"/>
            <w:tcBorders/>
            <w:vAlign w:val="center"/>
          </w:tcPr>
          <w:p>
            <w:pPr>
              <w:pStyle w:val="TableContents"/>
              <w:bidi w:val="0"/>
              <w:spacing w:before="0" w:after="283"/>
              <w:jc w:val="left"/>
              <w:rPr/>
            </w:pPr>
            <w:r>
              <w:rPr/>
              <w:t xml:space="preserve">19.00 </w:t>
            </w:r>
          </w:p>
        </w:tc>
        <w:tc>
          <w:tcPr>
            <w:tcW w:w="1281" w:type="dxa"/>
            <w:tcBorders/>
            <w:vAlign w:val="center"/>
          </w:tcPr>
          <w:p>
            <w:pPr>
              <w:pStyle w:val="TableContents"/>
              <w:bidi w:val="0"/>
              <w:spacing w:before="0" w:after="283"/>
              <w:jc w:val="left"/>
              <w:rPr/>
            </w:pPr>
            <w:r>
              <w:rPr/>
              <w:t xml:space="preserve">Rutgersissa </w:t>
            </w:r>
          </w:p>
        </w:tc>
        <w:tc>
          <w:tcPr>
            <w:tcW w:w="682" w:type="dxa"/>
            <w:tcBorders/>
            <w:vAlign w:val="center"/>
          </w:tcPr>
          <w:p>
            <w:pPr>
              <w:pStyle w:val="TableContents"/>
              <w:bidi w:val="0"/>
              <w:spacing w:before="0" w:after="283"/>
              <w:jc w:val="left"/>
              <w:rPr/>
            </w:pPr>
            <w:r>
              <w:rPr/>
              <w:t xml:space="preserve">Nro 4 </w:t>
            </w:r>
          </w:p>
        </w:tc>
        <w:tc>
          <w:tcPr>
            <w:tcW w:w="1722" w:type="dxa"/>
            <w:tcBorders/>
            <w:vAlign w:val="center"/>
          </w:tcPr>
          <w:p>
            <w:pPr>
              <w:pStyle w:val="TableContents"/>
              <w:bidi w:val="0"/>
              <w:spacing w:before="0" w:after="283"/>
              <w:jc w:val="left"/>
              <w:rPr/>
            </w:pPr>
            <w:r>
              <w:rPr/>
              <w:t xml:space="preserve">High Point Solutions Stadium Piscataway, NJ </w:t>
            </w:r>
          </w:p>
        </w:tc>
        <w:tc>
          <w:tcPr>
            <w:tcW w:w="832" w:type="dxa"/>
            <w:tcBorders/>
            <w:vAlign w:val="center"/>
          </w:tcPr>
          <w:p>
            <w:pPr>
              <w:pStyle w:val="TableContents"/>
              <w:bidi w:val="0"/>
              <w:spacing w:before="0" w:after="283"/>
              <w:jc w:val="left"/>
              <w:rPr/>
            </w:pPr>
            <w:r>
              <w:rPr/>
              <w:t xml:space="preserve">ESPN2 </w:t>
            </w:r>
          </w:p>
        </w:tc>
        <w:tc>
          <w:tcPr>
            <w:tcW w:w="798" w:type="dxa"/>
            <w:tcBorders/>
            <w:vAlign w:val="center"/>
          </w:tcPr>
          <w:p>
            <w:pPr>
              <w:pStyle w:val="TableContents"/>
              <w:bidi w:val="0"/>
              <w:spacing w:before="0" w:after="283"/>
              <w:jc w:val="left"/>
              <w:rPr/>
            </w:pPr>
            <w:r>
              <w:rPr/>
              <w:t xml:space="preserve">W 78 -- 0 </w:t>
            </w:r>
          </w:p>
        </w:tc>
        <w:tc>
          <w:tcPr>
            <w:tcW w:w="3030" w:type="dxa"/>
            <w:tcBorders/>
            <w:vAlign w:val="center"/>
          </w:tcPr>
          <w:p>
            <w:pPr>
              <w:pStyle w:val="TableContents"/>
              <w:bidi w:val="0"/>
              <w:spacing w:before="0" w:after="283"/>
              <w:jc w:val="left"/>
              <w:rPr/>
            </w:pPr>
            <w:r>
              <w:rPr/>
              <w:t xml:space="preserve">53,292 </w:t>
            </w:r>
          </w:p>
        </w:tc>
      </w:tr>
      <w:tr>
        <w:trPr/>
        <w:tc>
          <w:tcPr>
            <w:tcW w:w="1164" w:type="dxa"/>
            <w:tcBorders/>
            <w:vAlign w:val="center"/>
          </w:tcPr>
          <w:p>
            <w:pPr>
              <w:pStyle w:val="TableContents"/>
              <w:bidi w:val="0"/>
              <w:spacing w:before="0" w:after="283"/>
              <w:jc w:val="left"/>
              <w:rPr/>
            </w:pPr>
            <w:r>
              <w:rPr/>
              <w:t xml:space="preserve">22. lokakuuta </w:t>
            </w:r>
          </w:p>
        </w:tc>
        <w:tc>
          <w:tcPr>
            <w:tcW w:w="696" w:type="dxa"/>
            <w:tcBorders/>
            <w:vAlign w:val="center"/>
          </w:tcPr>
          <w:p>
            <w:pPr>
              <w:pStyle w:val="TableContents"/>
              <w:bidi w:val="0"/>
              <w:spacing w:before="0" w:after="283"/>
              <w:jc w:val="left"/>
              <w:rPr/>
            </w:pPr>
            <w:r>
              <w:rPr/>
              <w:t xml:space="preserve">15:30 p.m. </w:t>
            </w:r>
          </w:p>
        </w:tc>
        <w:tc>
          <w:tcPr>
            <w:tcW w:w="1281" w:type="dxa"/>
            <w:tcBorders/>
            <w:vAlign w:val="center"/>
          </w:tcPr>
          <w:p>
            <w:pPr>
              <w:pStyle w:val="TableContents"/>
              <w:bidi w:val="0"/>
              <w:spacing w:before="0" w:after="283"/>
              <w:jc w:val="left"/>
              <w:rPr/>
            </w:pPr>
            <w:r>
              <w:rPr/>
              <w:t xml:space="preserve">Illinois </w:t>
            </w:r>
          </w:p>
        </w:tc>
        <w:tc>
          <w:tcPr>
            <w:tcW w:w="682" w:type="dxa"/>
            <w:tcBorders/>
            <w:vAlign w:val="center"/>
          </w:tcPr>
          <w:p>
            <w:pPr>
              <w:pStyle w:val="TableContents"/>
              <w:bidi w:val="0"/>
              <w:spacing w:before="0" w:after="283"/>
              <w:jc w:val="left"/>
              <w:rPr/>
            </w:pPr>
            <w:r>
              <w:rPr/>
              <w:t xml:space="preserve">Nro 3 </w:t>
            </w:r>
          </w:p>
        </w:tc>
        <w:tc>
          <w:tcPr>
            <w:tcW w:w="1722" w:type="dxa"/>
            <w:tcBorders/>
            <w:vAlign w:val="center"/>
          </w:tcPr>
          <w:p>
            <w:pPr>
              <w:pStyle w:val="TableContents"/>
              <w:bidi w:val="0"/>
              <w:spacing w:before="0" w:after="283"/>
              <w:jc w:val="left"/>
              <w:rPr/>
            </w:pPr>
            <w:r>
              <w:rPr/>
              <w:t xml:space="preserve">Michigan Stadium Ann Arbor, MI (sarja) </w:t>
            </w:r>
          </w:p>
        </w:tc>
        <w:tc>
          <w:tcPr>
            <w:tcW w:w="832" w:type="dxa"/>
            <w:tcBorders/>
            <w:vAlign w:val="center"/>
          </w:tcPr>
          <w:p>
            <w:pPr>
              <w:pStyle w:val="TableContents"/>
              <w:bidi w:val="0"/>
              <w:spacing w:before="0" w:after="283"/>
              <w:jc w:val="left"/>
              <w:rPr/>
            </w:pPr>
            <w:r>
              <w:rPr/>
              <w:t xml:space="preserve">BTN </w:t>
            </w:r>
          </w:p>
        </w:tc>
        <w:tc>
          <w:tcPr>
            <w:tcW w:w="798" w:type="dxa"/>
            <w:tcBorders/>
            <w:vAlign w:val="center"/>
          </w:tcPr>
          <w:p>
            <w:pPr>
              <w:pStyle w:val="TableContents"/>
              <w:bidi w:val="0"/>
              <w:spacing w:before="0" w:after="283"/>
              <w:jc w:val="left"/>
              <w:rPr/>
            </w:pPr>
            <w:r>
              <w:rPr/>
              <w:t xml:space="preserve">W 41 -- 8 </w:t>
            </w:r>
          </w:p>
        </w:tc>
        <w:tc>
          <w:tcPr>
            <w:tcW w:w="3030" w:type="dxa"/>
            <w:tcBorders/>
            <w:vAlign w:val="center"/>
          </w:tcPr>
          <w:p>
            <w:pPr>
              <w:pStyle w:val="TableContents"/>
              <w:bidi w:val="0"/>
              <w:spacing w:before="0" w:after="283"/>
              <w:jc w:val="left"/>
              <w:rPr/>
            </w:pPr>
            <w:r>
              <w:rPr/>
              <w:t xml:space="preserve">111,103 </w:t>
            </w:r>
          </w:p>
        </w:tc>
      </w:tr>
      <w:tr>
        <w:trPr/>
        <w:tc>
          <w:tcPr>
            <w:tcW w:w="1164" w:type="dxa"/>
            <w:tcBorders/>
            <w:vAlign w:val="center"/>
          </w:tcPr>
          <w:p>
            <w:pPr>
              <w:pStyle w:val="TableContents"/>
              <w:bidi w:val="0"/>
              <w:spacing w:before="0" w:after="283"/>
              <w:jc w:val="left"/>
              <w:rPr/>
            </w:pPr>
            <w:r>
              <w:rPr/>
              <w:t xml:space="preserve">29. lokakuuta </w:t>
            </w:r>
          </w:p>
        </w:tc>
        <w:tc>
          <w:tcPr>
            <w:tcW w:w="696" w:type="dxa"/>
            <w:tcBorders/>
            <w:vAlign w:val="center"/>
          </w:tcPr>
          <w:p>
            <w:pPr>
              <w:pStyle w:val="TableContents"/>
              <w:bidi w:val="0"/>
              <w:spacing w:before="0" w:after="283"/>
              <w:jc w:val="left"/>
              <w:rPr/>
            </w:pPr>
            <w:r>
              <w:rPr/>
              <w:t xml:space="preserve">12:00 p.m. </w:t>
            </w:r>
          </w:p>
        </w:tc>
        <w:tc>
          <w:tcPr>
            <w:tcW w:w="1281" w:type="dxa"/>
            <w:tcBorders/>
            <w:vAlign w:val="center"/>
          </w:tcPr>
          <w:p>
            <w:pPr>
              <w:pStyle w:val="TableContents"/>
              <w:bidi w:val="0"/>
              <w:spacing w:before="0" w:after="283"/>
              <w:jc w:val="left"/>
              <w:rPr/>
            </w:pPr>
            <w:r>
              <w:rPr/>
              <w:t xml:space="preserve">Michiganin osavaltiossa </w:t>
            </w:r>
          </w:p>
        </w:tc>
        <w:tc>
          <w:tcPr>
            <w:tcW w:w="682" w:type="dxa"/>
            <w:tcBorders/>
            <w:vAlign w:val="center"/>
          </w:tcPr>
          <w:p>
            <w:pPr>
              <w:pStyle w:val="TableContents"/>
              <w:bidi w:val="0"/>
              <w:spacing w:before="0" w:after="283"/>
              <w:jc w:val="left"/>
              <w:rPr/>
            </w:pPr>
            <w:r>
              <w:rPr/>
              <w:t xml:space="preserve">Nro 2 </w:t>
            </w:r>
          </w:p>
        </w:tc>
        <w:tc>
          <w:tcPr>
            <w:tcW w:w="1722" w:type="dxa"/>
            <w:tcBorders/>
            <w:vAlign w:val="center"/>
          </w:tcPr>
          <w:p>
            <w:pPr>
              <w:pStyle w:val="TableContents"/>
              <w:bidi w:val="0"/>
              <w:spacing w:before="0" w:after="283"/>
              <w:jc w:val="left"/>
              <w:rPr/>
            </w:pPr>
            <w:r>
              <w:rPr/>
              <w:t xml:space="preserve">Spartan Stadium East Lansing, MI (Paul Bunyan Trophy) </w:t>
            </w:r>
          </w:p>
        </w:tc>
        <w:tc>
          <w:tcPr>
            <w:tcW w:w="832" w:type="dxa"/>
            <w:tcBorders/>
            <w:vAlign w:val="center"/>
          </w:tcPr>
          <w:p>
            <w:pPr>
              <w:pStyle w:val="TableContents"/>
              <w:bidi w:val="0"/>
              <w:spacing w:before="0" w:after="283"/>
              <w:jc w:val="left"/>
              <w:rPr/>
            </w:pPr>
            <w:r>
              <w:rPr/>
              <w:t xml:space="preserve">ESPN </w:t>
            </w:r>
          </w:p>
        </w:tc>
        <w:tc>
          <w:tcPr>
            <w:tcW w:w="798" w:type="dxa"/>
            <w:tcBorders/>
            <w:vAlign w:val="center"/>
          </w:tcPr>
          <w:p>
            <w:pPr>
              <w:pStyle w:val="TableContents"/>
              <w:bidi w:val="0"/>
              <w:spacing w:before="0" w:after="283"/>
              <w:jc w:val="left"/>
              <w:rPr/>
            </w:pPr>
            <w:r>
              <w:rPr/>
              <w:t xml:space="preserve">W 32 -- 23 </w:t>
            </w:r>
          </w:p>
        </w:tc>
        <w:tc>
          <w:tcPr>
            <w:tcW w:w="3030" w:type="dxa"/>
            <w:tcBorders/>
            <w:vAlign w:val="center"/>
          </w:tcPr>
          <w:p>
            <w:pPr>
              <w:pStyle w:val="TableContents"/>
              <w:bidi w:val="0"/>
              <w:spacing w:before="0" w:after="283"/>
              <w:jc w:val="left"/>
              <w:rPr/>
            </w:pPr>
            <w:r>
              <w:rPr/>
              <w:t xml:space="preserve">75,802 </w:t>
            </w:r>
          </w:p>
        </w:tc>
      </w:tr>
      <w:tr>
        <w:trPr/>
        <w:tc>
          <w:tcPr>
            <w:tcW w:w="1164" w:type="dxa"/>
            <w:tcBorders/>
            <w:vAlign w:val="center"/>
          </w:tcPr>
          <w:p>
            <w:pPr>
              <w:pStyle w:val="TableContents"/>
              <w:bidi w:val="0"/>
              <w:spacing w:before="0" w:after="283"/>
              <w:jc w:val="left"/>
              <w:rPr/>
            </w:pPr>
            <w:r>
              <w:rPr/>
              <w:t xml:space="preserve">5. marraskuuta </w:t>
            </w:r>
          </w:p>
        </w:tc>
        <w:tc>
          <w:tcPr>
            <w:tcW w:w="696" w:type="dxa"/>
            <w:tcBorders/>
            <w:vAlign w:val="center"/>
          </w:tcPr>
          <w:p>
            <w:pPr>
              <w:pStyle w:val="TableContents"/>
              <w:bidi w:val="0"/>
              <w:spacing w:before="0" w:after="283"/>
              <w:jc w:val="left"/>
              <w:rPr/>
            </w:pPr>
            <w:r>
              <w:rPr/>
              <w:t xml:space="preserve">15:30 p.m. </w:t>
            </w:r>
          </w:p>
        </w:tc>
        <w:tc>
          <w:tcPr>
            <w:tcW w:w="1281" w:type="dxa"/>
            <w:tcBorders/>
            <w:vAlign w:val="center"/>
          </w:tcPr>
          <w:p>
            <w:pPr>
              <w:pStyle w:val="TableContents"/>
              <w:bidi w:val="0"/>
              <w:spacing w:before="0" w:after="283"/>
              <w:jc w:val="left"/>
              <w:rPr/>
            </w:pPr>
            <w:r>
              <w:rPr/>
              <w:t xml:space="preserve">Maryland </w:t>
            </w:r>
          </w:p>
        </w:tc>
        <w:tc>
          <w:tcPr>
            <w:tcW w:w="682" w:type="dxa"/>
            <w:tcBorders/>
            <w:vAlign w:val="center"/>
          </w:tcPr>
          <w:p>
            <w:pPr>
              <w:pStyle w:val="TableContents"/>
              <w:bidi w:val="0"/>
              <w:spacing w:before="0" w:after="283"/>
              <w:jc w:val="left"/>
              <w:rPr/>
            </w:pPr>
            <w:r>
              <w:rPr/>
              <w:t xml:space="preserve">Nro 2 </w:t>
            </w:r>
          </w:p>
        </w:tc>
        <w:tc>
          <w:tcPr>
            <w:tcW w:w="1722" w:type="dxa"/>
            <w:tcBorders/>
            <w:vAlign w:val="center"/>
          </w:tcPr>
          <w:p>
            <w:pPr>
              <w:pStyle w:val="TableContents"/>
              <w:bidi w:val="0"/>
              <w:spacing w:before="0" w:after="283"/>
              <w:jc w:val="left"/>
              <w:rPr/>
            </w:pPr>
            <w:r>
              <w:rPr/>
              <w:t xml:space="preserve">Michigan Stadium Ann Arbor, MI </w:t>
            </w:r>
          </w:p>
        </w:tc>
        <w:tc>
          <w:tcPr>
            <w:tcW w:w="832" w:type="dxa"/>
            <w:tcBorders/>
            <w:vAlign w:val="center"/>
          </w:tcPr>
          <w:p>
            <w:pPr>
              <w:pStyle w:val="TableContents"/>
              <w:bidi w:val="0"/>
              <w:spacing w:before="0" w:after="283"/>
              <w:jc w:val="left"/>
              <w:rPr/>
            </w:pPr>
            <w:r>
              <w:rPr/>
              <w:t xml:space="preserve">ESPN </w:t>
            </w:r>
          </w:p>
        </w:tc>
        <w:tc>
          <w:tcPr>
            <w:tcW w:w="798" w:type="dxa"/>
            <w:tcBorders/>
            <w:vAlign w:val="center"/>
          </w:tcPr>
          <w:p>
            <w:pPr>
              <w:pStyle w:val="TableContents"/>
              <w:bidi w:val="0"/>
              <w:spacing w:before="0" w:after="283"/>
              <w:jc w:val="left"/>
              <w:rPr/>
            </w:pPr>
            <w:r>
              <w:rPr/>
              <w:t xml:space="preserve">W 59 -- 3 </w:t>
            </w:r>
          </w:p>
        </w:tc>
        <w:tc>
          <w:tcPr>
            <w:tcW w:w="3030" w:type="dxa"/>
            <w:tcBorders/>
            <w:vAlign w:val="center"/>
          </w:tcPr>
          <w:p>
            <w:pPr>
              <w:pStyle w:val="TableContents"/>
              <w:bidi w:val="0"/>
              <w:spacing w:before="0" w:after="283"/>
              <w:jc w:val="left"/>
              <w:rPr/>
            </w:pPr>
            <w:r>
              <w:rPr/>
              <w:t xml:space="preserve">110,626 </w:t>
            </w:r>
          </w:p>
        </w:tc>
      </w:tr>
      <w:tr>
        <w:trPr/>
        <w:tc>
          <w:tcPr>
            <w:tcW w:w="1164" w:type="dxa"/>
            <w:tcBorders/>
            <w:vAlign w:val="center"/>
          </w:tcPr>
          <w:p>
            <w:pPr>
              <w:pStyle w:val="TableContents"/>
              <w:bidi w:val="0"/>
              <w:spacing w:before="0" w:after="283"/>
              <w:jc w:val="left"/>
              <w:rPr/>
            </w:pPr>
            <w:r>
              <w:rPr/>
              <w:t xml:space="preserve">12. marraskuuta </w:t>
            </w:r>
          </w:p>
        </w:tc>
        <w:tc>
          <w:tcPr>
            <w:tcW w:w="696" w:type="dxa"/>
            <w:tcBorders/>
            <w:vAlign w:val="center"/>
          </w:tcPr>
          <w:p>
            <w:pPr>
              <w:pStyle w:val="TableContents"/>
              <w:bidi w:val="0"/>
              <w:spacing w:before="0" w:after="283"/>
              <w:jc w:val="left"/>
              <w:rPr/>
            </w:pPr>
            <w:r>
              <w:rPr/>
              <w:t xml:space="preserve">20:00 p.m. </w:t>
            </w:r>
          </w:p>
        </w:tc>
        <w:tc>
          <w:tcPr>
            <w:tcW w:w="1281" w:type="dxa"/>
            <w:tcBorders/>
            <w:vAlign w:val="center"/>
          </w:tcPr>
          <w:p>
            <w:pPr>
              <w:pStyle w:val="TableContents"/>
              <w:bidi w:val="0"/>
              <w:spacing w:before="0" w:after="283"/>
              <w:jc w:val="left"/>
              <w:rPr/>
            </w:pPr>
            <w:r>
              <w:rPr>
                <w:color w:val="A9A9A9"/>
              </w:rPr>
              <w:t xml:space="preserve">Iowassa </w:t>
            </w:r>
          </w:p>
        </w:tc>
        <w:tc>
          <w:tcPr>
            <w:tcW w:w="682" w:type="dxa"/>
            <w:tcBorders/>
            <w:vAlign w:val="center"/>
          </w:tcPr>
          <w:p>
            <w:pPr>
              <w:pStyle w:val="TableContents"/>
              <w:bidi w:val="0"/>
              <w:spacing w:before="0" w:after="283"/>
              <w:jc w:val="left"/>
              <w:rPr/>
            </w:pPr>
            <w:r>
              <w:rPr/>
              <w:t xml:space="preserve">Nro 2 </w:t>
            </w:r>
          </w:p>
        </w:tc>
        <w:tc>
          <w:tcPr>
            <w:tcW w:w="1722" w:type="dxa"/>
            <w:tcBorders/>
            <w:vAlign w:val="center"/>
          </w:tcPr>
          <w:p>
            <w:pPr>
              <w:pStyle w:val="TableContents"/>
              <w:bidi w:val="0"/>
              <w:spacing w:before="0" w:after="283"/>
              <w:jc w:val="left"/>
              <w:rPr/>
            </w:pPr>
            <w:r>
              <w:rPr/>
              <w:t xml:space="preserve">Kinnick Stadium Iowa City, IA </w:t>
            </w:r>
          </w:p>
        </w:tc>
        <w:tc>
          <w:tcPr>
            <w:tcW w:w="832" w:type="dxa"/>
            <w:tcBorders/>
            <w:vAlign w:val="center"/>
          </w:tcPr>
          <w:p>
            <w:pPr>
              <w:pStyle w:val="TableContents"/>
              <w:bidi w:val="0"/>
              <w:spacing w:before="0" w:after="283"/>
              <w:jc w:val="left"/>
              <w:rPr/>
            </w:pPr>
            <w:r>
              <w:rPr/>
              <w:t xml:space="preserve">ABC </w:t>
            </w:r>
          </w:p>
        </w:tc>
        <w:tc>
          <w:tcPr>
            <w:tcW w:w="798" w:type="dxa"/>
            <w:tcBorders/>
            <w:vAlign w:val="center"/>
          </w:tcPr>
          <w:p>
            <w:pPr>
              <w:pStyle w:val="TableContents"/>
              <w:bidi w:val="0"/>
              <w:spacing w:before="0" w:after="283"/>
              <w:jc w:val="left"/>
              <w:rPr/>
            </w:pPr>
            <w:r>
              <w:rPr/>
              <w:t xml:space="preserve">L 13 -- 14 </w:t>
            </w:r>
          </w:p>
        </w:tc>
        <w:tc>
          <w:tcPr>
            <w:tcW w:w="3030" w:type="dxa"/>
            <w:tcBorders/>
            <w:vAlign w:val="center"/>
          </w:tcPr>
          <w:p>
            <w:pPr>
              <w:pStyle w:val="TableContents"/>
              <w:bidi w:val="0"/>
              <w:spacing w:before="0" w:after="283"/>
              <w:jc w:val="left"/>
              <w:rPr/>
            </w:pPr>
            <w:r>
              <w:rPr/>
              <w:t xml:space="preserve">70,585 </w:t>
            </w:r>
          </w:p>
        </w:tc>
      </w:tr>
      <w:tr>
        <w:trPr/>
        <w:tc>
          <w:tcPr>
            <w:tcW w:w="1164" w:type="dxa"/>
            <w:tcBorders/>
            <w:vAlign w:val="center"/>
          </w:tcPr>
          <w:p>
            <w:pPr>
              <w:pStyle w:val="TableContents"/>
              <w:bidi w:val="0"/>
              <w:spacing w:before="0" w:after="283"/>
              <w:jc w:val="left"/>
              <w:rPr/>
            </w:pPr>
            <w:r>
              <w:rPr/>
              <w:t xml:space="preserve">19. marraskuuta </w:t>
            </w:r>
          </w:p>
        </w:tc>
        <w:tc>
          <w:tcPr>
            <w:tcW w:w="696" w:type="dxa"/>
            <w:tcBorders/>
            <w:vAlign w:val="center"/>
          </w:tcPr>
          <w:p>
            <w:pPr>
              <w:pStyle w:val="TableContents"/>
              <w:bidi w:val="0"/>
              <w:spacing w:before="0" w:after="283"/>
              <w:jc w:val="left"/>
              <w:rPr/>
            </w:pPr>
            <w:r>
              <w:rPr/>
              <w:t xml:space="preserve">15:30 p.m. </w:t>
            </w:r>
          </w:p>
        </w:tc>
        <w:tc>
          <w:tcPr>
            <w:tcW w:w="1281" w:type="dxa"/>
            <w:tcBorders/>
            <w:vAlign w:val="center"/>
          </w:tcPr>
          <w:p>
            <w:pPr>
              <w:pStyle w:val="TableContents"/>
              <w:bidi w:val="0"/>
              <w:spacing w:before="0" w:after="283"/>
              <w:jc w:val="left"/>
              <w:rPr/>
            </w:pPr>
            <w:r>
              <w:rPr/>
              <w:t xml:space="preserve">Indiana </w:t>
            </w:r>
          </w:p>
        </w:tc>
        <w:tc>
          <w:tcPr>
            <w:tcW w:w="682" w:type="dxa"/>
            <w:tcBorders/>
            <w:vAlign w:val="center"/>
          </w:tcPr>
          <w:p>
            <w:pPr>
              <w:pStyle w:val="TableContents"/>
              <w:bidi w:val="0"/>
              <w:spacing w:before="0" w:after="283"/>
              <w:jc w:val="left"/>
              <w:rPr/>
            </w:pPr>
            <w:r>
              <w:rPr/>
              <w:t xml:space="preserve">Nro 4 </w:t>
            </w:r>
          </w:p>
        </w:tc>
        <w:tc>
          <w:tcPr>
            <w:tcW w:w="1722" w:type="dxa"/>
            <w:tcBorders/>
            <w:vAlign w:val="center"/>
          </w:tcPr>
          <w:p>
            <w:pPr>
              <w:pStyle w:val="TableContents"/>
              <w:bidi w:val="0"/>
              <w:spacing w:before="0" w:after="283"/>
              <w:jc w:val="left"/>
              <w:rPr/>
            </w:pPr>
            <w:r>
              <w:rPr/>
              <w:t xml:space="preserve">Michigan Stadium Ann Arbor, MI </w:t>
            </w:r>
          </w:p>
        </w:tc>
        <w:tc>
          <w:tcPr>
            <w:tcW w:w="832" w:type="dxa"/>
            <w:tcBorders/>
            <w:vAlign w:val="center"/>
          </w:tcPr>
          <w:p>
            <w:pPr>
              <w:pStyle w:val="TableContents"/>
              <w:bidi w:val="0"/>
              <w:spacing w:before="0" w:after="283"/>
              <w:jc w:val="left"/>
              <w:rPr/>
            </w:pPr>
            <w:r>
              <w:rPr/>
              <w:t xml:space="preserve">ESPN </w:t>
            </w:r>
          </w:p>
        </w:tc>
        <w:tc>
          <w:tcPr>
            <w:tcW w:w="798" w:type="dxa"/>
            <w:tcBorders/>
            <w:vAlign w:val="center"/>
          </w:tcPr>
          <w:p>
            <w:pPr>
              <w:pStyle w:val="TableContents"/>
              <w:bidi w:val="0"/>
              <w:spacing w:before="0" w:after="283"/>
              <w:jc w:val="left"/>
              <w:rPr/>
            </w:pPr>
            <w:r>
              <w:rPr/>
              <w:t xml:space="preserve">W 20 -- 10 </w:t>
            </w:r>
          </w:p>
        </w:tc>
        <w:tc>
          <w:tcPr>
            <w:tcW w:w="3030" w:type="dxa"/>
            <w:tcBorders/>
            <w:vAlign w:val="center"/>
          </w:tcPr>
          <w:p>
            <w:pPr>
              <w:pStyle w:val="TableContents"/>
              <w:bidi w:val="0"/>
              <w:spacing w:before="0" w:after="283"/>
              <w:jc w:val="left"/>
              <w:rPr/>
            </w:pPr>
            <w:r>
              <w:rPr/>
              <w:t xml:space="preserve">110,288 </w:t>
            </w:r>
          </w:p>
        </w:tc>
      </w:tr>
      <w:tr>
        <w:trPr/>
        <w:tc>
          <w:tcPr>
            <w:tcW w:w="1164" w:type="dxa"/>
            <w:tcBorders/>
            <w:vAlign w:val="center"/>
          </w:tcPr>
          <w:p>
            <w:pPr>
              <w:pStyle w:val="TableContents"/>
              <w:bidi w:val="0"/>
              <w:spacing w:before="0" w:after="283"/>
              <w:jc w:val="left"/>
              <w:rPr/>
            </w:pPr>
            <w:r>
              <w:rPr/>
              <w:t xml:space="preserve">26. marraskuuta </w:t>
            </w:r>
          </w:p>
        </w:tc>
        <w:tc>
          <w:tcPr>
            <w:tcW w:w="696" w:type="dxa"/>
            <w:tcBorders/>
            <w:vAlign w:val="center"/>
          </w:tcPr>
          <w:p>
            <w:pPr>
              <w:pStyle w:val="TableContents"/>
              <w:bidi w:val="0"/>
              <w:spacing w:before="0" w:after="283"/>
              <w:jc w:val="left"/>
              <w:rPr/>
            </w:pPr>
            <w:r>
              <w:rPr/>
              <w:t xml:space="preserve">12:00 p.m. </w:t>
            </w:r>
          </w:p>
        </w:tc>
        <w:tc>
          <w:tcPr>
            <w:tcW w:w="1281" w:type="dxa"/>
            <w:tcBorders/>
            <w:vAlign w:val="center"/>
          </w:tcPr>
          <w:p>
            <w:pPr>
              <w:pStyle w:val="TableContents"/>
              <w:bidi w:val="0"/>
              <w:spacing w:before="0" w:after="283"/>
              <w:jc w:val="left"/>
              <w:rPr/>
            </w:pPr>
            <w:r>
              <w:rPr/>
              <w:t xml:space="preserve">nro 2 </w:t>
            </w:r>
            <w:r>
              <w:rPr>
                <w:color w:val="DCDCDC"/>
              </w:rPr>
              <w:t xml:space="preserve">Ohio </w:t>
            </w:r>
            <w:r>
              <w:rPr/>
              <w:t xml:space="preserve">State </w:t>
            </w:r>
          </w:p>
        </w:tc>
        <w:tc>
          <w:tcPr>
            <w:tcW w:w="682" w:type="dxa"/>
            <w:tcBorders/>
            <w:vAlign w:val="center"/>
          </w:tcPr>
          <w:p>
            <w:pPr>
              <w:pStyle w:val="TableContents"/>
              <w:bidi w:val="0"/>
              <w:spacing w:before="0" w:after="283"/>
              <w:jc w:val="left"/>
              <w:rPr/>
            </w:pPr>
            <w:r>
              <w:rPr/>
              <w:t xml:space="preserve">Nro 3 </w:t>
            </w:r>
          </w:p>
        </w:tc>
        <w:tc>
          <w:tcPr>
            <w:tcW w:w="1722" w:type="dxa"/>
            <w:tcBorders/>
            <w:vAlign w:val="center"/>
          </w:tcPr>
          <w:p>
            <w:pPr>
              <w:pStyle w:val="TableContents"/>
              <w:bidi w:val="0"/>
              <w:spacing w:before="0" w:after="283"/>
              <w:jc w:val="left"/>
              <w:rPr/>
            </w:pPr>
            <w:r>
              <w:rPr/>
              <w:t xml:space="preserve">Ohio Stadium Columbus, Ohio (Peli) </w:t>
            </w:r>
          </w:p>
        </w:tc>
        <w:tc>
          <w:tcPr>
            <w:tcW w:w="832" w:type="dxa"/>
            <w:tcBorders/>
            <w:vAlign w:val="center"/>
          </w:tcPr>
          <w:p>
            <w:pPr>
              <w:pStyle w:val="TableContents"/>
              <w:bidi w:val="0"/>
              <w:spacing w:before="0" w:after="283"/>
              <w:jc w:val="left"/>
              <w:rPr/>
            </w:pPr>
            <w:r>
              <w:rPr/>
              <w:t xml:space="preserve">ABC </w:t>
            </w:r>
          </w:p>
        </w:tc>
        <w:tc>
          <w:tcPr>
            <w:tcW w:w="798" w:type="dxa"/>
            <w:tcBorders/>
            <w:vAlign w:val="center"/>
          </w:tcPr>
          <w:p>
            <w:pPr>
              <w:pStyle w:val="TableContents"/>
              <w:bidi w:val="0"/>
              <w:spacing w:before="0" w:after="283"/>
              <w:jc w:val="left"/>
              <w:rPr/>
            </w:pPr>
            <w:r>
              <w:rPr/>
              <w:t xml:space="preserve">L 27 -- 30 </w:t>
            </w:r>
          </w:p>
        </w:tc>
        <w:tc>
          <w:tcPr>
            <w:tcW w:w="3030" w:type="dxa"/>
            <w:tcBorders/>
            <w:vAlign w:val="center"/>
          </w:tcPr>
          <w:p>
            <w:pPr>
              <w:pStyle w:val="TableContents"/>
              <w:bidi w:val="0"/>
              <w:spacing w:before="0" w:after="283"/>
              <w:jc w:val="left"/>
              <w:rPr/>
            </w:pPr>
            <w:r>
              <w:rPr/>
              <w:t xml:space="preserve">110,045 </w:t>
            </w:r>
          </w:p>
        </w:tc>
      </w:tr>
      <w:tr>
        <w:trPr/>
        <w:tc>
          <w:tcPr>
            <w:tcW w:w="1164" w:type="dxa"/>
            <w:tcBorders/>
            <w:vAlign w:val="center"/>
          </w:tcPr>
          <w:p>
            <w:pPr>
              <w:pStyle w:val="TableContents"/>
              <w:bidi w:val="0"/>
              <w:spacing w:before="0" w:after="283"/>
              <w:jc w:val="left"/>
              <w:rPr/>
            </w:pPr>
            <w:r>
              <w:rPr/>
              <w:t xml:space="preserve">30. joulukuuta </w:t>
            </w:r>
          </w:p>
        </w:tc>
        <w:tc>
          <w:tcPr>
            <w:tcW w:w="696" w:type="dxa"/>
            <w:tcBorders/>
            <w:vAlign w:val="center"/>
          </w:tcPr>
          <w:p>
            <w:pPr>
              <w:pStyle w:val="TableContents"/>
              <w:bidi w:val="0"/>
              <w:spacing w:before="0" w:after="283"/>
              <w:jc w:val="left"/>
              <w:rPr/>
            </w:pPr>
            <w:r>
              <w:rPr/>
              <w:t xml:space="preserve">20:00 p.m. </w:t>
            </w:r>
          </w:p>
        </w:tc>
        <w:tc>
          <w:tcPr>
            <w:tcW w:w="1281" w:type="dxa"/>
            <w:tcBorders/>
            <w:vAlign w:val="center"/>
          </w:tcPr>
          <w:p>
            <w:pPr>
              <w:pStyle w:val="TableContents"/>
              <w:bidi w:val="0"/>
              <w:spacing w:before="0" w:after="283"/>
              <w:jc w:val="left"/>
              <w:rPr/>
            </w:pPr>
            <w:r>
              <w:rPr/>
              <w:t xml:space="preserve">vs. nro 10 </w:t>
            </w:r>
            <w:r>
              <w:rPr>
                <w:color w:val="2F4F4F"/>
              </w:rPr>
              <w:t xml:space="preserve">Florida State </w:t>
            </w:r>
            <w:r>
              <w:rPr/>
              <w:t xml:space="preserve">* </w:t>
            </w:r>
          </w:p>
        </w:tc>
        <w:tc>
          <w:tcPr>
            <w:tcW w:w="682" w:type="dxa"/>
            <w:tcBorders/>
            <w:vAlign w:val="center"/>
          </w:tcPr>
          <w:p>
            <w:pPr>
              <w:pStyle w:val="TableContents"/>
              <w:bidi w:val="0"/>
              <w:spacing w:before="0" w:after="283"/>
              <w:jc w:val="left"/>
              <w:rPr/>
            </w:pPr>
            <w:r>
              <w:rPr/>
              <w:t xml:space="preserve">Nro 6 </w:t>
            </w:r>
          </w:p>
        </w:tc>
        <w:tc>
          <w:tcPr>
            <w:tcW w:w="1722" w:type="dxa"/>
            <w:tcBorders/>
            <w:vAlign w:val="center"/>
          </w:tcPr>
          <w:p>
            <w:pPr>
              <w:pStyle w:val="TableContents"/>
              <w:bidi w:val="0"/>
              <w:spacing w:before="0" w:after="283"/>
              <w:jc w:val="left"/>
              <w:rPr/>
            </w:pPr>
            <w:r>
              <w:rPr/>
              <w:t xml:space="preserve">Hard Rock Stadium Miami Gardens, Florida (Orange Bowl) </w:t>
            </w:r>
          </w:p>
        </w:tc>
        <w:tc>
          <w:tcPr>
            <w:tcW w:w="832" w:type="dxa"/>
            <w:tcBorders/>
            <w:vAlign w:val="center"/>
          </w:tcPr>
          <w:p>
            <w:pPr>
              <w:pStyle w:val="TableContents"/>
              <w:bidi w:val="0"/>
              <w:spacing w:before="0" w:after="283"/>
              <w:jc w:val="left"/>
              <w:rPr/>
            </w:pPr>
            <w:r>
              <w:rPr/>
              <w:t xml:space="preserve">ESPN </w:t>
            </w:r>
          </w:p>
        </w:tc>
        <w:tc>
          <w:tcPr>
            <w:tcW w:w="798" w:type="dxa"/>
            <w:tcBorders/>
            <w:vAlign w:val="center"/>
          </w:tcPr>
          <w:p>
            <w:pPr>
              <w:pStyle w:val="TableContents"/>
              <w:bidi w:val="0"/>
              <w:spacing w:before="0" w:after="283"/>
              <w:jc w:val="left"/>
              <w:rPr/>
            </w:pPr>
            <w:r>
              <w:rPr/>
              <w:t xml:space="preserve">L 32 -- 33 </w:t>
            </w:r>
          </w:p>
        </w:tc>
        <w:tc>
          <w:tcPr>
            <w:tcW w:w="3030" w:type="dxa"/>
            <w:tcBorders/>
            <w:vAlign w:val="center"/>
          </w:tcPr>
          <w:p>
            <w:pPr>
              <w:pStyle w:val="TableContents"/>
              <w:bidi w:val="0"/>
              <w:spacing w:before="0" w:after="283"/>
              <w:jc w:val="left"/>
              <w:rPr/>
            </w:pPr>
            <w:r>
              <w:rPr/>
              <w:t xml:space="preserve">67,432 * Konferenssin ulkopuolinen peli. Kotiinpaluu. Ennen peliä julkaistun AP Pollin sijoitukset. Kaikki kellonajat ovat itäistä aikaa. Lähde:.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Michigan hävisi jalkapallossa tänä vuonna?</w:t>
      </w:r>
    </w:p>
    <w:p>
      <w:pPr>
        <w:pStyle w:val="TextBody"/>
        <w:bidi w:val="0"/>
        <w:jc w:val="left"/>
        <w:rPr>
          <w:b/>
          <w:u w:val="single"/>
          <w:shd w:val="clear" w:fill="FFFF00"/>
        </w:rPr>
      </w:pPr>
      <w:r>
        <w:rPr>
          <w:b/>
          <w:u w:val="single"/>
          <w:shd w:val="clear" w:fill="FFFF00"/>
        </w:rPr>
        <w:t xml:space="preserve">Asiakirjan numero 18316</w:t>
      </w:r>
    </w:p>
    <w:p>
      <w:pPr>
        <w:pStyle w:val="TextBody"/>
        <w:bidi w:val="0"/>
        <w:jc w:val="left"/>
        <w:rPr>
          <w:b/>
          <w:shd w:val="clear" w:fill="FFFF00"/>
        </w:rPr>
      </w:pPr>
      <w:r>
        <w:rPr>
          <w:b/>
          <w:shd w:val="clear" w:fill="FFFF00"/>
        </w:rPr>
        <w:t xml:space="preserve">Tekstin numero 0</w:t>
      </w:r>
    </w:p>
    <w:p>
      <w:pPr>
        <w:pStyle w:val="TextBody"/>
        <w:numPr>
          <w:ilvl w:val="0"/>
          <w:numId w:val="20"/>
        </w:numPr>
        <w:tabs>
          <w:tab w:val="clear" w:pos="1134"/>
          <w:tab w:val="left" w:leader="none" w:pos="707"/>
        </w:tabs>
        <w:bidi w:val="0"/>
        <w:spacing w:before="0" w:after="0"/>
        <w:ind w:start="707" w:hanging="283"/>
        <w:jc w:val="left"/>
        <w:rPr/>
      </w:pPr>
      <w:r>
        <w:rPr/>
        <w:t xml:space="preserve">Alpha 21164 (1995) -mallissa on 1-64 Mt:n L3-välimuisti piirin ulkopuolella. </w:t>
      </w:r>
    </w:p>
    <w:p>
      <w:pPr>
        <w:pStyle w:val="TextBody"/>
        <w:numPr>
          <w:ilvl w:val="0"/>
          <w:numId w:val="20"/>
        </w:numPr>
        <w:tabs>
          <w:tab w:val="clear" w:pos="1134"/>
          <w:tab w:val="left" w:leader="none" w:pos="707"/>
        </w:tabs>
        <w:bidi w:val="0"/>
        <w:spacing w:before="0" w:after="0"/>
        <w:ind w:start="707" w:hanging="283"/>
        <w:jc w:val="left"/>
        <w:rPr/>
      </w:pPr>
      <w:r>
        <w:rPr/>
        <w:t xml:space="preserve">IBM POWER4 (2001) -prosessorissa on 32 Mt:n L3-välimuistit prosessoria kohti, jotka jaetaan useiden prosessoreiden kesken. </w:t>
      </w:r>
    </w:p>
    <w:p>
      <w:pPr>
        <w:pStyle w:val="TextBody"/>
        <w:numPr>
          <w:ilvl w:val="0"/>
          <w:numId w:val="20"/>
        </w:numPr>
        <w:tabs>
          <w:tab w:val="clear" w:pos="1134"/>
          <w:tab w:val="left" w:leader="none" w:pos="707"/>
        </w:tabs>
        <w:bidi w:val="0"/>
        <w:spacing w:before="0" w:after="0"/>
        <w:ind w:start="707" w:hanging="283"/>
        <w:jc w:val="left"/>
        <w:rPr/>
      </w:pPr>
      <w:r>
        <w:rPr/>
        <w:t xml:space="preserve">Itanium 2:ssa (2003) on 6 MB:n yhtenäinen L3-välimuisti; Itanium 2:n (2003) MX 2 -moduuli sisältää kaksi Itanium 2 -prosessoria sekä jaetun 64 MB:n L4-välimuistin monisirumoduulissa, joka oli pin-yhteensopiva Madison-prosessorin kanssa. </w:t>
      </w:r>
    </w:p>
    <w:p>
      <w:pPr>
        <w:pStyle w:val="TextBody"/>
        <w:numPr>
          <w:ilvl w:val="0"/>
          <w:numId w:val="20"/>
        </w:numPr>
        <w:tabs>
          <w:tab w:val="clear" w:pos="1134"/>
          <w:tab w:val="left" w:leader="none" w:pos="707"/>
        </w:tabs>
        <w:bidi w:val="0"/>
        <w:spacing w:before="0" w:after="0"/>
        <w:ind w:start="707" w:hanging="283"/>
        <w:jc w:val="left"/>
        <w:rPr/>
      </w:pPr>
      <w:r>
        <w:rPr/>
        <w:t xml:space="preserve">Intelin Xeon MP -tuotteessa, jonka koodinimi on ``Tulsa'' (2006), on 16 Mt L3-välimuistia, joka jaetaan kahden prosessoriytimen kesken. </w:t>
      </w:r>
    </w:p>
    <w:p>
      <w:pPr>
        <w:pStyle w:val="TextBody"/>
        <w:numPr>
          <w:ilvl w:val="0"/>
          <w:numId w:val="20"/>
        </w:numPr>
        <w:tabs>
          <w:tab w:val="clear" w:pos="1134"/>
          <w:tab w:val="left" w:leader="none" w:pos="707"/>
        </w:tabs>
        <w:bidi w:val="0"/>
        <w:spacing w:before="0" w:after="0"/>
        <w:ind w:start="707" w:hanging="283"/>
        <w:jc w:val="left"/>
        <w:rPr/>
      </w:pPr>
      <w:r>
        <w:rPr/>
        <w:t xml:space="preserve">AMD Phenom II (2008) -prosessorissa on jopa 6 Mt yhtenäistä L3-välimuistia. </w:t>
      </w:r>
    </w:p>
    <w:p>
      <w:pPr>
        <w:pStyle w:val="TextBody"/>
        <w:numPr>
          <w:ilvl w:val="0"/>
          <w:numId w:val="20"/>
        </w:numPr>
        <w:tabs>
          <w:tab w:val="clear" w:pos="1134"/>
          <w:tab w:val="left" w:leader="none" w:pos="707"/>
        </w:tabs>
        <w:bidi w:val="0"/>
        <w:spacing w:before="0" w:after="0"/>
        <w:ind w:start="707" w:hanging="283"/>
        <w:jc w:val="left"/>
        <w:rPr/>
      </w:pPr>
      <w:r>
        <w:rPr/>
        <w:t xml:space="preserve">Intel Core i7 (2008) -suorittimessa on 8 Mt:n yhtenäinen </w:t>
      </w:r>
      <w:r>
        <w:rPr/>
        <w:t xml:space="preserve">L3-välimuisti, joka on kaikkien ytimien yhteinen. </w:t>
      </w:r>
    </w:p>
    <w:p>
      <w:pPr>
        <w:pStyle w:val="TextBody"/>
        <w:numPr>
          <w:ilvl w:val="0"/>
          <w:numId w:val="20"/>
        </w:numPr>
        <w:tabs>
          <w:tab w:val="clear" w:pos="1134"/>
          <w:tab w:val="left" w:leader="none" w:pos="707"/>
        </w:tabs>
        <w:bidi w:val="0"/>
        <w:ind w:start="707" w:hanging="283"/>
        <w:jc w:val="left"/>
        <w:rPr/>
      </w:pPr>
      <w:r>
        <w:rPr/>
        <w:t xml:space="preserve">Intel Haswell -suorittimissa, joissa on integroitu Intel Iris Pro Graphics -grafiikka, on 128 Mt eDRAM-muistia, joka toimii lähinnä L4-välimuistina.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tasoa välimuistia intel i7 -prosessorissa on?</w:t>
      </w:r>
    </w:p>
    <w:p>
      <w:pPr>
        <w:pStyle w:val="TextBody"/>
        <w:bidi w:val="0"/>
        <w:jc w:val="left"/>
        <w:rPr>
          <w:b/>
          <w:u w:val="single"/>
          <w:shd w:val="clear" w:fill="FFFF00"/>
        </w:rPr>
      </w:pPr>
      <w:r>
        <w:rPr>
          <w:b/>
          <w:u w:val="single"/>
          <w:shd w:val="clear" w:fill="FFFF00"/>
        </w:rPr>
        <w:t xml:space="preserve">Asiakirjan numero 18317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Thaddeus Rowe Luckinbill </w:t>
      </w:r>
      <w:r>
        <w:rPr/>
        <w:t xml:space="preserve">(s. 24. huhtikuuta 1975) on yhdysvaltalainen näyttelijä ja tuottaja, joka tunnetaan parhaiten J.T. Hellstromin roolista CBS:n saippuaoopperassa The Young and the Restless elokuusta 1999 marraskuuhun 2010. Hän elvytti J.T.:n roolin joulukuussa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J.T.:tä Nuoret ja levottomat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JT:tä elokuvassa Nuoret ja levottomat...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soitti nuorille ja levottomille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soitti jt:tä Young and the Restless -elokuvassa.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pelasi nuorille ja levottomille jt:tä</w:t>
      </w:r>
    </w:p>
    <w:p>
      <w:pPr>
        <w:pStyle w:val="TextBody"/>
        <w:bidi w:val="0"/>
        <w:jc w:val="left"/>
        <w:rPr>
          <w:b/>
          <w:u w:val="single"/>
          <w:shd w:val="clear" w:fill="FFFF00"/>
        </w:rPr>
      </w:pPr>
      <w:r>
        <w:rPr>
          <w:b/>
          <w:u w:val="single"/>
          <w:shd w:val="clear" w:fill="FFFF00"/>
        </w:rPr>
        <w:t xml:space="preserve">Asiakirjan numero 18318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sai ensi-iltansa Tribecan elokuvajuhlilla 2017, ja se julkaistiin Yhdysvalloissa </w:t>
      </w:r>
      <w:r>
        <w:rPr>
          <w:color w:val="A9A9A9"/>
        </w:rPr>
        <w:t xml:space="preserve">3. marraskuuta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ystäväni Dahmer ilmestyy kaikkialle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Julkaisupäivä </w:t>
      </w:r>
    </w:p>
    <w:p>
      <w:pPr>
        <w:pStyle w:val="TextBody"/>
        <w:numPr>
          <w:ilvl w:val="0"/>
          <w:numId w:val="21"/>
        </w:numPr>
        <w:tabs>
          <w:tab w:val="clear" w:pos="1134"/>
          <w:tab w:val="left" w:leader="none" w:pos="707"/>
        </w:tabs>
        <w:bidi w:val="0"/>
        <w:spacing w:before="0" w:after="0"/>
        <w:ind w:start="707" w:hanging="283"/>
        <w:jc w:val="left"/>
        <w:rPr/>
      </w:pPr>
      <w:r>
        <w:rPr/>
        <w:t xml:space="preserve">20. elokuuta 2017 (2017-08-20) (Norja) </w:t>
      </w:r>
    </w:p>
    <w:p>
      <w:pPr>
        <w:pStyle w:val="TextBody"/>
        <w:numPr>
          <w:ilvl w:val="0"/>
          <w:numId w:val="21"/>
        </w:numPr>
        <w:tabs>
          <w:tab w:val="clear" w:pos="1134"/>
          <w:tab w:val="left" w:leader="none" w:pos="707"/>
        </w:tabs>
        <w:bidi w:val="0"/>
        <w:ind w:start="707" w:hanging="283"/>
        <w:jc w:val="left"/>
        <w:rPr/>
      </w:pPr>
      <w:r>
        <w:rPr/>
      </w:r>
    </w:p>
    <w:p>
      <w:pPr>
        <w:pStyle w:val="TextBody"/>
        <w:bidi w:val="0"/>
        <w:spacing w:before="0" w:after="283"/>
        <w:jc w:val="left"/>
        <w:rPr/>
      </w:pPr>
      <w:r>
        <w:rPr>
          <w:color w:val="A9A9A9"/>
        </w:rPr>
        <w:t xml:space="preserve">3. marraskuuta 2017 </w:t>
      </w:r>
      <w:r>
        <w:rPr/>
        <w:t xml:space="preserve">(Yhdysvallat)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ystäväni dahmer elokuva tulee ulos netflixissä</w:t>
      </w:r>
    </w:p>
    <w:p>
      <w:pPr>
        <w:pStyle w:val="TextBody"/>
        <w:bidi w:val="0"/>
        <w:jc w:val="left"/>
        <w:rPr>
          <w:b/>
          <w:shd w:val="clear" w:fill="FFFF00"/>
        </w:rPr>
      </w:pPr>
      <w:r>
        <w:rPr>
          <w:b/>
          <w:shd w:val="clear" w:fill="FFFF00"/>
        </w:rPr>
        <w:t xml:space="preserve">Teksti numero 2</w:t>
      </w:r>
    </w:p>
    <w:p>
      <w:pPr>
        <w:pStyle w:val="TextBody"/>
        <w:numPr>
          <w:ilvl w:val="0"/>
          <w:numId w:val="22"/>
        </w:numPr>
        <w:tabs>
          <w:tab w:val="clear" w:pos="1134"/>
          <w:tab w:val="left" w:leader="none" w:pos="720"/>
        </w:tabs>
        <w:bidi w:val="0"/>
        <w:ind w:start="720" w:hanging="283"/>
        <w:jc w:val="left"/>
        <w:rPr/>
      </w:pPr>
      <w:r>
        <w:rPr>
          <w:color w:val="A9A9A9"/>
        </w:rPr>
        <w:t xml:space="preserve">Ross Lynch </w:t>
      </w:r>
      <w:r>
        <w:rPr/>
        <w:t xml:space="preserve">Jeffrey Dahmerina, Lionelin ja Joycen poikana, jolla on pakkomielteisiä raiskaus-, kannibalismi- ja nekrofiliafantasioita. Lynch oli aiemmin työskennellyt lapsinäyttelijänä Disney Channelilla. John Backderf, graafisen romaanin kirjoittaja, oli innostunut tästä tyypin vastaisesta valinnasta ja totesi, että Lynchin esitys tekisi katsojista ``epämukavan olon, koska se on niin tuttu''.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Jeffery Dahmeria ystäväni Dahmerin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Ystäväni Dahmer sai ensi-iltansa vuoden 2017 Tribeca Film Festivalilla 21. huhtikuuta 2017. 15. toukokuuta 2017 FilmRise hankki elokuvan levitysoikeudet ja aikoo </w:t>
      </w:r>
      <w:r>
        <w:rPr>
          <w:color w:val="A9A9A9"/>
        </w:rPr>
        <w:t xml:space="preserve">julkaista sen syksyllä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ystäväni dahmer elokuva tulee teattereihin?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Ystäväni Dahmer sai ensi-iltansa vuoden 2017 Tribeca Film Festivalilla 21. huhtikuuta 2017. 15. toukokuuta 2017 FilmRise hankki elokuvan levitysoikeudet ja aikoo julkaista sen syksyllä. Elokuva julkaistiin rajoitetusti teattereissa </w:t>
      </w:r>
      <w:r>
        <w:rPr>
          <w:color w:val="A9A9A9"/>
        </w:rPr>
        <w:t xml:space="preserve">3. marraskuuta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ystäväni dahmer elokuva tulee ulos</w:t>
      </w:r>
    </w:p>
    <w:p>
      <w:pPr>
        <w:pStyle w:val="TextBody"/>
        <w:bidi w:val="0"/>
        <w:jc w:val="left"/>
        <w:rPr>
          <w:b/>
          <w:shd w:val="clear" w:fill="FFFF00"/>
        </w:rPr>
      </w:pPr>
      <w:r>
        <w:rPr>
          <w:b/>
          <w:shd w:val="clear" w:fill="FFFF00"/>
        </w:rPr>
        <w:t xml:space="preserve">Teksti numero 5</w:t>
      </w:r>
    </w:p>
    <w:p>
      <w:pPr>
        <w:pStyle w:val="TextBody"/>
        <w:numPr>
          <w:ilvl w:val="0"/>
          <w:numId w:val="23"/>
        </w:numPr>
        <w:tabs>
          <w:tab w:val="clear" w:pos="1134"/>
          <w:tab w:val="left" w:leader="none" w:pos="720"/>
        </w:tabs>
        <w:bidi w:val="0"/>
        <w:ind w:start="720" w:hanging="283"/>
        <w:jc w:val="left"/>
        <w:rPr/>
      </w:pPr>
      <w:r>
        <w:rPr>
          <w:color w:val="A9A9A9"/>
        </w:rPr>
        <w:t xml:space="preserve">Dallas Roberts </w:t>
      </w:r>
      <w:r>
        <w:rPr/>
        <w:t xml:space="preserve">Lionel Dahmerina, Joycen aviomiehenä ja Jeffreyn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isää ystäväni Dahmerin elokuvassa.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Ystäväni Dahmer Teatterilevityksen juliste </w:t>
      </w:r>
    </w:p>
    <w:tbl>
      <w:tblPr>
        <w:tblW w:w="10205" w:type="dxa"/>
        <w:jc w:val="left"/>
        <w:tblInd w:w="0" w:type="dxa"/>
        <w:tblLayout w:type="fixed"/>
        <w:tblCellMar>
          <w:top w:w="28" w:type="dxa"/>
          <w:left w:w="28" w:type="dxa"/>
          <w:bottom w:w="28" w:type="dxa"/>
          <w:right w:w="28" w:type="dxa"/>
        </w:tblCellMar>
      </w:tblPr>
      <w:tblGrid>
        <w:gridCol w:w="2304"/>
        <w:gridCol w:w="7901"/>
      </w:tblGrid>
      <w:tr>
        <w:trPr/>
        <w:tc>
          <w:tcPr>
            <w:tcW w:w="2304" w:type="dxa"/>
            <w:tcBorders/>
            <w:vAlign w:val="center"/>
          </w:tcPr>
          <w:p>
            <w:pPr>
              <w:pStyle w:val="TableHeading"/>
              <w:suppressLineNumbers/>
              <w:bidi w:val="0"/>
              <w:spacing w:before="0" w:after="283"/>
              <w:jc w:val="center"/>
              <w:rPr/>
            </w:pPr>
            <w:r>
              <w:rPr/>
              <w:t xml:space="preserve">Ohjaaja </w:t>
            </w:r>
          </w:p>
        </w:tc>
        <w:tc>
          <w:tcPr>
            <w:tcW w:w="7901" w:type="dxa"/>
            <w:tcBorders/>
            <w:vAlign w:val="center"/>
          </w:tcPr>
          <w:p>
            <w:pPr>
              <w:pStyle w:val="TableContents"/>
              <w:bidi w:val="0"/>
              <w:spacing w:before="0" w:after="283"/>
              <w:jc w:val="left"/>
              <w:rPr/>
            </w:pPr>
            <w:r>
              <w:rPr/>
              <w:t xml:space="preserve">Marc Meyers </w:t>
            </w:r>
          </w:p>
        </w:tc>
      </w:tr>
      <w:tr>
        <w:trPr/>
        <w:tc>
          <w:tcPr>
            <w:tcW w:w="2304" w:type="dxa"/>
            <w:tcBorders/>
            <w:vAlign w:val="center"/>
          </w:tcPr>
          <w:p>
            <w:pPr>
              <w:pStyle w:val="TableHeading"/>
              <w:suppressLineNumbers/>
              <w:bidi w:val="0"/>
              <w:spacing w:before="0" w:after="283"/>
              <w:jc w:val="center"/>
              <w:rPr/>
            </w:pPr>
            <w:r>
              <w:rPr/>
              <w:t xml:space="preserve">Tuottaja </w:t>
            </w:r>
          </w:p>
        </w:tc>
        <w:tc>
          <w:tcPr>
            <w:tcW w:w="7901" w:type="dxa"/>
            <w:tcBorders/>
            <w:vAlign w:val="center"/>
          </w:tcPr>
          <w:p>
            <w:pPr>
              <w:pStyle w:val="TableContents"/>
              <w:bidi w:val="0"/>
              <w:spacing w:before="0" w:after="283"/>
              <w:jc w:val="left"/>
              <w:rPr/>
            </w:pPr>
            <w:r>
              <w:rPr/>
              <w:t xml:space="preserve">Jody Girgenti Marc Meyers Adam Goldworm Michael Merlob Milan Chakraborty Milan Chakraborty </w:t>
            </w:r>
          </w:p>
        </w:tc>
      </w:tr>
      <w:tr>
        <w:trPr/>
        <w:tc>
          <w:tcPr>
            <w:tcW w:w="2304" w:type="dxa"/>
            <w:tcBorders/>
            <w:vAlign w:val="center"/>
          </w:tcPr>
          <w:p>
            <w:pPr>
              <w:pStyle w:val="TableHeading"/>
              <w:suppressLineNumbers/>
              <w:bidi w:val="0"/>
              <w:spacing w:before="0" w:after="283"/>
              <w:jc w:val="center"/>
              <w:rPr/>
            </w:pPr>
            <w:r>
              <w:rPr/>
              <w:t xml:space="preserve">Käsikirjoitus </w:t>
            </w:r>
          </w:p>
        </w:tc>
        <w:tc>
          <w:tcPr>
            <w:tcW w:w="7901" w:type="dxa"/>
            <w:tcBorders/>
            <w:vAlign w:val="center"/>
          </w:tcPr>
          <w:p>
            <w:pPr>
              <w:pStyle w:val="TableContents"/>
              <w:bidi w:val="0"/>
              <w:spacing w:before="0" w:after="283"/>
              <w:jc w:val="left"/>
              <w:rPr/>
            </w:pPr>
            <w:r>
              <w:rPr/>
              <w:t xml:space="preserve">Marc Meyers </w:t>
            </w:r>
          </w:p>
        </w:tc>
      </w:tr>
      <w:tr>
        <w:trPr/>
        <w:tc>
          <w:tcPr>
            <w:tcW w:w="2304" w:type="dxa"/>
            <w:tcBorders/>
            <w:vAlign w:val="center"/>
          </w:tcPr>
          <w:p>
            <w:pPr>
              <w:pStyle w:val="TableHeading"/>
              <w:suppressLineNumbers/>
              <w:bidi w:val="0"/>
              <w:spacing w:before="0" w:after="283"/>
              <w:jc w:val="center"/>
              <w:rPr/>
            </w:pPr>
            <w:r>
              <w:rPr/>
              <w:t xml:space="preserve">Perustuu </w:t>
            </w:r>
          </w:p>
        </w:tc>
        <w:tc>
          <w:tcPr>
            <w:tcW w:w="7901" w:type="dxa"/>
            <w:tcBorders/>
            <w:vAlign w:val="center"/>
          </w:tcPr>
          <w:p>
            <w:pPr>
              <w:pStyle w:val="TableContents"/>
              <w:bidi w:val="0"/>
              <w:spacing w:before="0" w:after="283"/>
              <w:jc w:val="left"/>
              <w:rPr/>
            </w:pPr>
            <w:r>
              <w:rPr/>
              <w:t xml:space="preserve">Ystäväni Dahmer by Derf </w:t>
            </w:r>
          </w:p>
        </w:tc>
      </w:tr>
      <w:tr>
        <w:trPr/>
        <w:tc>
          <w:tcPr>
            <w:tcW w:w="2304" w:type="dxa"/>
            <w:tcBorders/>
            <w:vAlign w:val="center"/>
          </w:tcPr>
          <w:p>
            <w:pPr>
              <w:pStyle w:val="TableHeading"/>
              <w:suppressLineNumbers/>
              <w:bidi w:val="0"/>
              <w:spacing w:before="0" w:after="283"/>
              <w:jc w:val="center"/>
              <w:rPr/>
            </w:pPr>
            <w:r>
              <w:rPr/>
              <w:t xml:space="preserve">Pääosissa </w:t>
            </w:r>
          </w:p>
        </w:tc>
        <w:tc>
          <w:tcPr>
            <w:tcW w:w="7901" w:type="dxa"/>
            <w:tcBorders/>
            <w:vAlign w:val="center"/>
          </w:tcPr>
          <w:p>
            <w:pPr>
              <w:pStyle w:val="TableContents"/>
              <w:bidi w:val="0"/>
              <w:spacing w:before="0" w:after="283"/>
              <w:jc w:val="left"/>
              <w:rPr/>
            </w:pPr>
            <w:r>
              <w:rPr/>
              <w:t xml:space="preserve">Ross Lynch Alex Wolff Dallas Roberts Anne Heche </w:t>
            </w:r>
          </w:p>
        </w:tc>
      </w:tr>
      <w:tr>
        <w:trPr/>
        <w:tc>
          <w:tcPr>
            <w:tcW w:w="2304" w:type="dxa"/>
            <w:tcBorders/>
            <w:vAlign w:val="center"/>
          </w:tcPr>
          <w:p>
            <w:pPr>
              <w:pStyle w:val="TableHeading"/>
              <w:suppressLineNumbers/>
              <w:bidi w:val="0"/>
              <w:spacing w:before="0" w:after="283"/>
              <w:jc w:val="center"/>
              <w:rPr/>
            </w:pPr>
            <w:r>
              <w:rPr/>
              <w:t xml:space="preserve">Musiikki </w:t>
            </w:r>
          </w:p>
        </w:tc>
        <w:tc>
          <w:tcPr>
            <w:tcW w:w="7901" w:type="dxa"/>
            <w:tcBorders/>
            <w:vAlign w:val="center"/>
          </w:tcPr>
          <w:p>
            <w:pPr>
              <w:pStyle w:val="TableContents"/>
              <w:bidi w:val="0"/>
              <w:spacing w:before="0" w:after="283"/>
              <w:jc w:val="left"/>
              <w:rPr/>
            </w:pPr>
            <w:r>
              <w:rPr/>
              <w:t xml:space="preserve">Andrew Hollander </w:t>
            </w:r>
          </w:p>
        </w:tc>
      </w:tr>
      <w:tr>
        <w:trPr/>
        <w:tc>
          <w:tcPr>
            <w:tcW w:w="2304" w:type="dxa"/>
            <w:tcBorders/>
            <w:vAlign w:val="center"/>
          </w:tcPr>
          <w:p>
            <w:pPr>
              <w:pStyle w:val="TableHeading"/>
              <w:suppressLineNumbers/>
              <w:bidi w:val="0"/>
              <w:spacing w:before="0" w:after="283"/>
              <w:jc w:val="center"/>
              <w:rPr/>
            </w:pPr>
            <w:r>
              <w:rPr/>
              <w:t xml:space="preserve">Elokuvataide </w:t>
            </w:r>
          </w:p>
        </w:tc>
        <w:tc>
          <w:tcPr>
            <w:tcW w:w="7901" w:type="dxa"/>
            <w:tcBorders/>
            <w:vAlign w:val="center"/>
          </w:tcPr>
          <w:p>
            <w:pPr>
              <w:pStyle w:val="TableContents"/>
              <w:bidi w:val="0"/>
              <w:spacing w:before="0" w:after="283"/>
              <w:jc w:val="left"/>
              <w:rPr/>
            </w:pPr>
            <w:r>
              <w:rPr/>
              <w:t xml:space="preserve">Daniel Katz </w:t>
            </w:r>
          </w:p>
        </w:tc>
      </w:tr>
      <w:tr>
        <w:trPr/>
        <w:tc>
          <w:tcPr>
            <w:tcW w:w="2304" w:type="dxa"/>
            <w:tcBorders/>
            <w:vAlign w:val="center"/>
          </w:tcPr>
          <w:p>
            <w:pPr>
              <w:pStyle w:val="TableHeading"/>
              <w:suppressLineNumbers/>
              <w:bidi w:val="0"/>
              <w:spacing w:before="0" w:after="283"/>
              <w:jc w:val="center"/>
              <w:rPr/>
            </w:pPr>
            <w:r>
              <w:rPr/>
              <w:t xml:space="preserve">Toimittanut </w:t>
            </w:r>
          </w:p>
        </w:tc>
        <w:tc>
          <w:tcPr>
            <w:tcW w:w="7901" w:type="dxa"/>
            <w:tcBorders/>
            <w:vAlign w:val="center"/>
          </w:tcPr>
          <w:p>
            <w:pPr>
              <w:pStyle w:val="TableContents"/>
              <w:bidi w:val="0"/>
              <w:spacing w:before="0" w:after="283"/>
              <w:jc w:val="left"/>
              <w:rPr/>
            </w:pPr>
            <w:r>
              <w:rPr/>
              <w:t xml:space="preserve">Jamie Kirkpatrick </w:t>
            </w:r>
          </w:p>
        </w:tc>
      </w:tr>
      <w:tr>
        <w:trPr/>
        <w:tc>
          <w:tcPr>
            <w:tcW w:w="2304" w:type="dxa"/>
            <w:tcBorders/>
            <w:vAlign w:val="center"/>
          </w:tcPr>
          <w:p>
            <w:pPr>
              <w:pStyle w:val="TableHeading"/>
              <w:suppressLineNumbers/>
              <w:bidi w:val="0"/>
              <w:spacing w:before="0" w:after="283"/>
              <w:jc w:val="center"/>
              <w:rPr/>
            </w:pPr>
            <w:r>
              <w:rPr/>
              <w:t xml:space="preserve">Tuotantoyhtiö </w:t>
            </w:r>
          </w:p>
        </w:tc>
        <w:tc>
          <w:tcPr>
            <w:tcW w:w="7901" w:type="dxa"/>
            <w:tcBorders/>
            <w:vAlign w:val="center"/>
          </w:tcPr>
          <w:p>
            <w:pPr>
              <w:pStyle w:val="TableContents"/>
              <w:bidi w:val="0"/>
              <w:spacing w:before="0" w:after="283"/>
              <w:jc w:val="left"/>
              <w:rPr/>
            </w:pPr>
            <w:r>
              <w:rPr/>
              <w:t xml:space="preserve">Ibid Filmworks Aperture Entertainment </w:t>
            </w:r>
          </w:p>
        </w:tc>
      </w:tr>
      <w:tr>
        <w:trPr/>
        <w:tc>
          <w:tcPr>
            <w:tcW w:w="2304" w:type="dxa"/>
            <w:tcBorders/>
            <w:vAlign w:val="center"/>
          </w:tcPr>
          <w:p>
            <w:pPr>
              <w:pStyle w:val="TableHeading"/>
              <w:suppressLineNumbers/>
              <w:bidi w:val="0"/>
              <w:spacing w:before="0" w:after="283"/>
              <w:jc w:val="center"/>
              <w:rPr/>
            </w:pPr>
            <w:r>
              <w:rPr/>
              <w:t xml:space="preserve">Jakelija </w:t>
            </w:r>
          </w:p>
        </w:tc>
        <w:tc>
          <w:tcPr>
            <w:tcW w:w="7901" w:type="dxa"/>
            <w:tcBorders/>
            <w:vAlign w:val="center"/>
          </w:tcPr>
          <w:p>
            <w:pPr>
              <w:pStyle w:val="TableContents"/>
              <w:bidi w:val="0"/>
              <w:spacing w:before="0" w:after="283"/>
              <w:jc w:val="left"/>
              <w:rPr/>
            </w:pPr>
            <w:r>
              <w:rPr/>
              <w:t xml:space="preserve">FilmRise </w:t>
            </w:r>
          </w:p>
        </w:tc>
      </w:tr>
      <w:tr>
        <w:trPr/>
        <w:tc>
          <w:tcPr>
            <w:tcW w:w="2304" w:type="dxa"/>
            <w:tcBorders/>
            <w:vAlign w:val="center"/>
          </w:tcPr>
          <w:p>
            <w:pPr>
              <w:pStyle w:val="TableHeading"/>
              <w:suppressLineNumbers/>
              <w:bidi w:val="0"/>
              <w:spacing w:before="0" w:after="283"/>
              <w:jc w:val="center"/>
              <w:rPr/>
            </w:pPr>
            <w:r>
              <w:rPr/>
              <w:t xml:space="preserve">Julkaisupäivä </w:t>
            </w:r>
          </w:p>
        </w:tc>
        <w:tc>
          <w:tcPr>
            <w:tcW w:w="7901"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20. elokuuta 2017 (2017-08-20) (Norja) </w:t>
            </w:r>
          </w:p>
          <w:p>
            <w:pPr>
              <w:pStyle w:val="TableContents"/>
              <w:numPr>
                <w:ilvl w:val="0"/>
                <w:numId w:val="24"/>
              </w:numPr>
              <w:tabs>
                <w:tab w:val="clear" w:pos="1134"/>
                <w:tab w:val="left" w:leader="none" w:pos="707"/>
              </w:tabs>
              <w:bidi w:val="0"/>
              <w:ind w:start="707" w:hanging="283"/>
              <w:jc w:val="left"/>
              <w:rPr/>
            </w:pPr>
            <w:r>
              <w:rPr/>
            </w:r>
          </w:p>
          <w:p>
            <w:pPr>
              <w:pStyle w:val="TableContents"/>
              <w:bidi w:val="0"/>
              <w:spacing w:before="0" w:after="283"/>
              <w:jc w:val="left"/>
              <w:rPr/>
            </w:pPr>
            <w:r>
              <w:rPr>
                <w:color w:val="A9A9A9"/>
              </w:rPr>
              <w:t xml:space="preserve">3. marraskuuta 2017 </w:t>
            </w:r>
            <w:r>
              <w:rPr/>
              <w:t xml:space="preserve">(Yhdysvallat) </w:t>
            </w:r>
          </w:p>
        </w:tc>
      </w:tr>
      <w:tr>
        <w:trPr/>
        <w:tc>
          <w:tcPr>
            <w:tcW w:w="2304" w:type="dxa"/>
            <w:tcBorders/>
            <w:vAlign w:val="center"/>
          </w:tcPr>
          <w:p>
            <w:pPr>
              <w:pStyle w:val="TableHeading"/>
              <w:suppressLineNumbers/>
              <w:bidi w:val="0"/>
              <w:spacing w:before="0" w:after="283"/>
              <w:jc w:val="center"/>
              <w:rPr/>
            </w:pPr>
            <w:r>
              <w:rPr/>
              <w:t xml:space="preserve">Kieli </w:t>
            </w:r>
          </w:p>
        </w:tc>
        <w:tc>
          <w:tcPr>
            <w:tcW w:w="7901" w:type="dxa"/>
            <w:tcBorders/>
            <w:vAlign w:val="center"/>
          </w:tcPr>
          <w:p>
            <w:pPr>
              <w:pStyle w:val="TableContents"/>
              <w:bidi w:val="0"/>
              <w:spacing w:before="0" w:after="283"/>
              <w:jc w:val="left"/>
              <w:rPr/>
            </w:pPr>
            <w:r>
              <w:rPr/>
              <w:t xml:space="preserve">Englanti </w:t>
            </w:r>
          </w:p>
        </w:tc>
      </w:tr>
      <w:tr>
        <w:trPr/>
        <w:tc>
          <w:tcPr>
            <w:tcW w:w="2304" w:type="dxa"/>
            <w:tcBorders/>
            <w:vAlign w:val="center"/>
          </w:tcPr>
          <w:p>
            <w:pPr>
              <w:pStyle w:val="TableHeading"/>
              <w:suppressLineNumbers/>
              <w:bidi w:val="0"/>
              <w:spacing w:before="0" w:after="283"/>
              <w:jc w:val="center"/>
              <w:rPr/>
            </w:pPr>
            <w:r>
              <w:rPr/>
              <w:t xml:space="preserve">Talousarvio </w:t>
            </w:r>
          </w:p>
        </w:tc>
        <w:tc>
          <w:tcPr>
            <w:tcW w:w="7901" w:type="dxa"/>
            <w:tcBorders/>
            <w:vAlign w:val="center"/>
          </w:tcPr>
          <w:p>
            <w:pPr>
              <w:pStyle w:val="TableContents"/>
              <w:bidi w:val="0"/>
              <w:spacing w:before="0" w:after="283"/>
              <w:jc w:val="left"/>
              <w:rPr/>
            </w:pPr>
            <w:r>
              <w:rPr/>
              <w:t xml:space="preserve">1,5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ystäväni dahmer ilmestyy teattereihin?</w:t>
      </w:r>
    </w:p>
    <w:p>
      <w:pPr>
        <w:pStyle w:val="TextBody"/>
        <w:bidi w:val="0"/>
        <w:jc w:val="left"/>
        <w:rPr>
          <w:b/>
          <w:shd w:val="clear" w:fill="FFFF00"/>
        </w:rPr>
      </w:pPr>
      <w:r>
        <w:rPr>
          <w:b/>
          <w:shd w:val="clear" w:fill="FFFF00"/>
        </w:rPr>
        <w:t xml:space="preserve">Teksti numero 7</w:t>
      </w:r>
    </w:p>
    <w:p>
      <w:pPr>
        <w:pStyle w:val="TextBody"/>
        <w:numPr>
          <w:ilvl w:val="0"/>
          <w:numId w:val="25"/>
        </w:numPr>
        <w:tabs>
          <w:tab w:val="clear" w:pos="1134"/>
          <w:tab w:val="left" w:leader="none" w:pos="720"/>
        </w:tabs>
        <w:bidi w:val="0"/>
        <w:ind w:start="720" w:hanging="283"/>
        <w:jc w:val="left"/>
        <w:rPr/>
      </w:pPr>
      <w:r>
        <w:rPr>
          <w:color w:val="A9A9A9"/>
        </w:rPr>
        <w:t xml:space="preserve">Anne Heche </w:t>
      </w:r>
      <w:r>
        <w:rPr/>
        <w:t xml:space="preserve">Joyce Dahmerina, Lionelin vaimona ja Jeffreyn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elokuvassa Ystäväni Dahmer</w:t>
      </w:r>
    </w:p>
    <w:p>
      <w:pPr>
        <w:pStyle w:val="TextBody"/>
        <w:bidi w:val="0"/>
        <w:jc w:val="left"/>
        <w:rPr>
          <w:b/>
          <w:u w:val="single"/>
          <w:shd w:val="clear" w:fill="FFFF00"/>
        </w:rPr>
      </w:pPr>
      <w:r>
        <w:rPr>
          <w:b/>
          <w:u w:val="single"/>
          <w:shd w:val="clear" w:fill="FFFF00"/>
        </w:rPr>
        <w:t xml:space="preserve">Asiakirjan numero 18319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Dean Gerard Winters </w:t>
      </w:r>
      <w:r>
        <w:rPr/>
        <w:t xml:space="preserve">(s. 20. heinäkuuta 1964) on yhdysvaltalainen näyttelijä. Hänet tunnetaan roolistaan Ryan O'Reilynä HBO:n vankiladraamassa Oz, ja hän on esiintynyt myös muun muassa televisiosarjoissa Rescue Me, 30 Rock ja Law &amp; Order: Special Victims Unit sekä hahmona ``Mayhem'' Allstate Insurance -vakuutusmainoksissa. Winters näytteli yhdessä Josh Duhamelin kanssa yhdellä kaudella CBS-kanavan poliisidraamasarjassa Battle Creek.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Mayhemia Allstate-mainoksissa?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näyttelijä, joka näyttelee Mayhemia Allstate-ohjelmassa?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Dean Gerard Winters </w:t>
      </w:r>
      <w:r>
        <w:rPr/>
        <w:t xml:space="preserve">(s. 30. heinäkuuta 1964) on yhdysvaltalainen näyttelijä. Hänet tunnetaan roolistaan Ryan O'Reilynä HBO:n vankiladraamassa Oz, ja hän on esiintynyt myös muun muassa televisiosarjoissa Rescue Me, 30 Rock ja Law &amp; Order: Special Victims Unit sekä hahmona ``Mayhem'' Allstate Insurance -vakuutusmainoksissa. Winters näytteli yhdessä Josh Duhamelin kanssa yhdellä kaudella CBS-kanavan poliisidraamasarjassa Battle Creek.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näyttelijän nimi, joka esittää Mayhemia Allstate-mainoksissa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Kesäkuun 20. päivänä 2010 </w:t>
      </w:r>
      <w:r>
        <w:rPr>
          <w:color w:val="A9A9A9"/>
        </w:rPr>
        <w:t xml:space="preserve">Winters </w:t>
      </w:r>
      <w:r>
        <w:rPr/>
        <w:t xml:space="preserve">esiteltiin ``Mayhem'', toistuva hahmo uudessa televisio- ja radiomainoskampanjassa Allstate Insurance luonut viraston Leo Burnett Chicago.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Mayhemia vakuutusmainoksissa...</w:t>
      </w:r>
    </w:p>
    <w:p>
      <w:pPr>
        <w:pStyle w:val="TextBody"/>
        <w:bidi w:val="0"/>
        <w:jc w:val="left"/>
        <w:rPr>
          <w:b/>
          <w:u w:val="single"/>
          <w:shd w:val="clear" w:fill="FFFF00"/>
        </w:rPr>
      </w:pPr>
      <w:r>
        <w:rPr>
          <w:b/>
          <w:u w:val="single"/>
          <w:shd w:val="clear" w:fill="FFFF00"/>
        </w:rPr>
        <w:t xml:space="preserve">Asiakirjan numero 18320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toimistossaan olevissa tutkintotodistuksissa luki "Mayo </w:t>
      </w:r>
      <w:r>
        <w:rPr>
          <w:color w:val="A9A9A9"/>
        </w:rPr>
        <w:t xml:space="preserve">Clinic Correspondence School"</w:t>
      </w:r>
      <w:r>
        <w:rPr/>
        <w:t xml:space="preserve">, "Club Med School", "Naisvartalotarkastaja" ja "Kävin neljä vuotta lääketieteellistä koulua, ja sain vain tämän surkean diplomin".</w:t>
      </w:r>
      <w:r>
        <w:rPr/>
        <w:t xml:space="preserve"> Hän on Sigma Chi -veljeskunnan jäsen. Hän esiintyy usein infomercial-ohjelmissa, joissa hän esittelee kaikenlaisia outoja lääketieteellisiä tarjouksia tai suosittelee epäilyttäviä laitteita, ja hän on usein tehnyt operaatioistaan televisiospektaakkeleita. Hänet esitetään myös keksijänä / hucksterina (Ron Popeilin tyyliin) televisio-ohjelmassa I Can't Believe They Invented It!, jossa hän esittelee tuotteita, kuten ``Juice Loosener'' sarjassa ``Marge in Chains'', Japanissa valmistettu tehoton mehustin, joka lopulta aiheuttaa influenssaepidemian Springfieldissä (koska eräällä tehtaan työntekijällä oli tauti, mutta hän meni silti töihin ja levitti siten pöpöjään pakkausten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tohtori Nick kävi lääketieteellisen koulun</w:t>
      </w:r>
    </w:p>
    <w:p>
      <w:pPr>
        <w:pStyle w:val="TextBody"/>
        <w:bidi w:val="0"/>
        <w:jc w:val="left"/>
        <w:rPr>
          <w:b/>
          <w:u w:val="single"/>
          <w:shd w:val="clear" w:fill="FFFF00"/>
        </w:rPr>
      </w:pPr>
      <w:r>
        <w:rPr>
          <w:b/>
          <w:u w:val="single"/>
          <w:shd w:val="clear" w:fill="FFFF00"/>
        </w:rPr>
        <w:t xml:space="preserve">Asiakirjan numero 18321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Carlos Jaime Alazraqui </w:t>
      </w:r>
      <w:r>
        <w:rPr/>
        <w:t xml:space="preserve">(s. 20. heinäkuuta 1962) on yhdysvaltalainen stand up -koomikko, näyttelijä, ääninäyttelijä, laulaja, imitaattori, tuottaja ja käsikirjoittaja, joka tunnetaan mahdollisesti parhaiten apulaisseriffi James Garcia -sarjasta Reno 911!. Hänen laaja ääninäyttelijätyönsä sisältää Bobbi Fabulousin roolin Phineas ja Ferb -sarjassa, Taco Bellin chihuahuan roolin Taco Bellin mainoksissa, Denzel Crockerin ja Juandissimo Magnificon roolin The Fairly OddParents -sarjassa, Rockon ja Spunkyn roolin Rocko's Modern Life -sarjassa, Lazlon ja Clamin roolin Camp Lazlo -sarjassa, Grandpapi Riveran roolin elokuvassa El Tigre: Manny Riveran seikkailut ja herra Weedin roolin Family Guyssa. Hän on viikoittain mukana The Stephanie Miller Show'ssa.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Taco Bellin koiran ääni...</w:t>
      </w:r>
    </w:p>
    <w:p>
      <w:pPr>
        <w:pStyle w:val="TextBody"/>
        <w:bidi w:val="0"/>
        <w:jc w:val="left"/>
        <w:rPr>
          <w:b/>
          <w:u w:val="single"/>
          <w:shd w:val="clear" w:fill="FFFF00"/>
        </w:rPr>
      </w:pPr>
      <w:r>
        <w:rPr>
          <w:b/>
          <w:u w:val="single"/>
          <w:shd w:val="clear" w:fill="FFFF00"/>
        </w:rPr>
        <w:t xml:space="preserve">Asiakirjan numero 18322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Kahden ensimmäisen Oasis-luokan aluksen menestys sai Royal Caribbean Cruisesin tilaamaan kolmannen laivan joulukuussa 2012. Harmony of the Seas laskettiin vesille 19. kesäkuuta 2015, se aloitti ensimmäiset merikokeet 10. maaliskuuta 2016 ja luovutettiin Royal Caribbeanille 12. toukokuuta 2016. Alus purjehti ensimmäisen kerran 32 kuukauden rakentamisen jälkeen </w:t>
      </w:r>
      <w:r>
        <w:rPr>
          <w:color w:val="A9A9A9"/>
        </w:rPr>
        <w:t xml:space="preserve">15. toukokuuta 2016 </w:t>
      </w:r>
      <w:r>
        <w:rPr/>
        <w:t xml:space="preserve">STX Francen telakalta Saint-Nazairesta noin 70 000 ihmisen silmien alla. Sen ensimmäinen määränpää oli Southampton, Englanti, vaikka sen kotisatama oli Barcelona 23. lokakuuta 2016 asti, jolloin se ylitti Atlantin.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merten harmonia purjehti matkaan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MS Harmony of the Seas Harmony of the Seas Rotterdamissa historiaa </w:t>
      </w:r>
    </w:p>
    <w:tbl>
      <w:tblPr>
        <w:tblW w:w="6934" w:type="dxa"/>
        <w:jc w:val="left"/>
        <w:tblInd w:w="0" w:type="dxa"/>
        <w:tblLayout w:type="fixed"/>
        <w:tblCellMar>
          <w:top w:w="28" w:type="dxa"/>
          <w:left w:w="28" w:type="dxa"/>
          <w:bottom w:w="28" w:type="dxa"/>
          <w:right w:w="28" w:type="dxa"/>
        </w:tblCellMar>
      </w:tblPr>
      <w:tblGrid>
        <w:gridCol w:w="1711"/>
        <w:gridCol w:w="5223"/>
      </w:tblGrid>
      <w:tr>
        <w:trPr/>
        <w:tc>
          <w:tcPr>
            <w:tcW w:w="1711" w:type="dxa"/>
            <w:tcBorders/>
            <w:vAlign w:val="center"/>
          </w:tcPr>
          <w:p>
            <w:pPr>
              <w:pStyle w:val="TableContents"/>
              <w:bidi w:val="0"/>
              <w:spacing w:before="0" w:after="283"/>
              <w:jc w:val="left"/>
              <w:rPr>
                <w:sz w:val="4"/>
                <w:szCs w:val="4"/>
              </w:rPr>
            </w:pPr>
            <w:r>
              <w:rPr>
                <w:sz w:val="4"/>
                <w:szCs w:val="4"/>
              </w:rPr>
            </w:r>
          </w:p>
        </w:tc>
        <w:tc>
          <w:tcPr>
            <w:tcW w:w="5223"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Nimi: </w:t>
            </w:r>
          </w:p>
        </w:tc>
        <w:tc>
          <w:tcPr>
            <w:tcW w:w="5223" w:type="dxa"/>
            <w:tcBorders/>
            <w:vAlign w:val="center"/>
          </w:tcPr>
          <w:p>
            <w:pPr>
              <w:pStyle w:val="TableContents"/>
              <w:bidi w:val="0"/>
              <w:spacing w:before="0" w:after="283"/>
              <w:jc w:val="left"/>
              <w:rPr/>
            </w:pPr>
            <w:r>
              <w:rPr/>
              <w:t xml:space="preserve">Harmony of the Seas </w:t>
            </w:r>
          </w:p>
        </w:tc>
      </w:tr>
      <w:tr>
        <w:trPr/>
        <w:tc>
          <w:tcPr>
            <w:tcW w:w="1711" w:type="dxa"/>
            <w:tcBorders/>
            <w:vAlign w:val="center"/>
          </w:tcPr>
          <w:p>
            <w:pPr>
              <w:pStyle w:val="TableContents"/>
              <w:bidi w:val="0"/>
              <w:spacing w:before="0" w:after="283"/>
              <w:jc w:val="left"/>
              <w:rPr/>
            </w:pPr>
            <w:r>
              <w:rPr/>
              <w:t xml:space="preserve">Omistaja: </w:t>
            </w:r>
          </w:p>
        </w:tc>
        <w:tc>
          <w:tcPr>
            <w:tcW w:w="5223" w:type="dxa"/>
            <w:tcBorders/>
            <w:vAlign w:val="center"/>
          </w:tcPr>
          <w:p>
            <w:pPr>
              <w:pStyle w:val="TableContents"/>
              <w:bidi w:val="0"/>
              <w:spacing w:before="0" w:after="283"/>
              <w:jc w:val="left"/>
              <w:rPr/>
            </w:pPr>
            <w:r>
              <w:rPr/>
              <w:t xml:space="preserve">Royal Caribbean Cruises Ltd. </w:t>
            </w:r>
          </w:p>
        </w:tc>
      </w:tr>
      <w:tr>
        <w:trPr/>
        <w:tc>
          <w:tcPr>
            <w:tcW w:w="1711" w:type="dxa"/>
            <w:tcBorders/>
            <w:vAlign w:val="center"/>
          </w:tcPr>
          <w:p>
            <w:pPr>
              <w:pStyle w:val="TableContents"/>
              <w:bidi w:val="0"/>
              <w:spacing w:before="0" w:after="283"/>
              <w:jc w:val="left"/>
              <w:rPr/>
            </w:pPr>
            <w:r>
              <w:rPr/>
              <w:t xml:space="preserve">Operaattori: </w:t>
            </w:r>
          </w:p>
        </w:tc>
        <w:tc>
          <w:tcPr>
            <w:tcW w:w="5223" w:type="dxa"/>
            <w:tcBorders/>
            <w:vAlign w:val="center"/>
          </w:tcPr>
          <w:p>
            <w:pPr>
              <w:pStyle w:val="TableContents"/>
              <w:bidi w:val="0"/>
              <w:spacing w:before="0" w:after="283"/>
              <w:jc w:val="left"/>
              <w:rPr/>
            </w:pPr>
            <w:r>
              <w:rPr/>
              <w:t xml:space="preserve">Royal Caribbean International </w:t>
            </w:r>
          </w:p>
        </w:tc>
      </w:tr>
      <w:tr>
        <w:trPr/>
        <w:tc>
          <w:tcPr>
            <w:tcW w:w="1711" w:type="dxa"/>
            <w:tcBorders/>
            <w:vAlign w:val="center"/>
          </w:tcPr>
          <w:p>
            <w:pPr>
              <w:pStyle w:val="TableContents"/>
              <w:bidi w:val="0"/>
              <w:spacing w:before="0" w:after="283"/>
              <w:jc w:val="left"/>
              <w:rPr/>
            </w:pPr>
            <w:r>
              <w:rPr/>
              <w:t xml:space="preserve">Rekisteröintisatama: </w:t>
            </w:r>
          </w:p>
        </w:tc>
        <w:tc>
          <w:tcPr>
            <w:tcW w:w="5223" w:type="dxa"/>
            <w:tcBorders/>
            <w:vAlign w:val="center"/>
          </w:tcPr>
          <w:p>
            <w:pPr>
              <w:pStyle w:val="TableContents"/>
              <w:bidi w:val="0"/>
              <w:spacing w:before="0" w:after="283"/>
              <w:jc w:val="left"/>
              <w:rPr/>
            </w:pPr>
            <w:r>
              <w:rPr/>
              <w:t xml:space="preserve">Nassau, Bahama </w:t>
            </w:r>
          </w:p>
        </w:tc>
      </w:tr>
      <w:tr>
        <w:trPr/>
        <w:tc>
          <w:tcPr>
            <w:tcW w:w="1711" w:type="dxa"/>
            <w:tcBorders/>
            <w:vAlign w:val="center"/>
          </w:tcPr>
          <w:p>
            <w:pPr>
              <w:pStyle w:val="TableContents"/>
              <w:bidi w:val="0"/>
              <w:spacing w:before="0" w:after="283"/>
              <w:jc w:val="left"/>
              <w:rPr/>
            </w:pPr>
            <w:r>
              <w:rPr/>
              <w:t xml:space="preserve">Reitti: </w:t>
            </w:r>
          </w:p>
        </w:tc>
        <w:tc>
          <w:tcPr>
            <w:tcW w:w="5223" w:type="dxa"/>
            <w:tcBorders/>
            <w:vAlign w:val="center"/>
          </w:tcPr>
          <w:p>
            <w:pPr>
              <w:pStyle w:val="TableContents"/>
              <w:bidi w:val="0"/>
              <w:spacing w:before="0" w:after="283"/>
              <w:jc w:val="left"/>
              <w:rPr/>
            </w:pPr>
            <w:r>
              <w:rPr/>
              <w:t xml:space="preserve">Karibia </w:t>
            </w:r>
          </w:p>
        </w:tc>
      </w:tr>
      <w:tr>
        <w:trPr/>
        <w:tc>
          <w:tcPr>
            <w:tcW w:w="1711" w:type="dxa"/>
            <w:tcBorders/>
            <w:vAlign w:val="center"/>
          </w:tcPr>
          <w:p>
            <w:pPr>
              <w:pStyle w:val="TableContents"/>
              <w:bidi w:val="0"/>
              <w:spacing w:before="0" w:after="283"/>
              <w:jc w:val="left"/>
              <w:rPr/>
            </w:pPr>
            <w:r>
              <w:rPr/>
              <w:t xml:space="preserve">Tilattu: </w:t>
            </w:r>
          </w:p>
        </w:tc>
        <w:tc>
          <w:tcPr>
            <w:tcW w:w="5223" w:type="dxa"/>
            <w:tcBorders/>
            <w:vAlign w:val="center"/>
          </w:tcPr>
          <w:p>
            <w:pPr>
              <w:pStyle w:val="TableContents"/>
              <w:bidi w:val="0"/>
              <w:spacing w:before="0" w:after="283"/>
              <w:jc w:val="left"/>
              <w:rPr/>
            </w:pPr>
            <w:r>
              <w:rPr/>
              <w:t xml:space="preserve">27. joulukuuta 2012 </w:t>
            </w:r>
          </w:p>
        </w:tc>
      </w:tr>
      <w:tr>
        <w:trPr/>
        <w:tc>
          <w:tcPr>
            <w:tcW w:w="1711" w:type="dxa"/>
            <w:tcBorders/>
            <w:vAlign w:val="center"/>
          </w:tcPr>
          <w:p>
            <w:pPr>
              <w:pStyle w:val="TableContents"/>
              <w:bidi w:val="0"/>
              <w:spacing w:before="0" w:after="283"/>
              <w:jc w:val="left"/>
              <w:rPr/>
            </w:pPr>
            <w:r>
              <w:rPr/>
              <w:t xml:space="preserve">Rakennuttaja: </w:t>
            </w:r>
          </w:p>
        </w:tc>
        <w:tc>
          <w:tcPr>
            <w:tcW w:w="5223" w:type="dxa"/>
            <w:tcBorders/>
            <w:vAlign w:val="center"/>
          </w:tcPr>
          <w:p>
            <w:pPr>
              <w:pStyle w:val="TableContents"/>
              <w:bidi w:val="0"/>
              <w:spacing w:before="0" w:after="283"/>
              <w:jc w:val="left"/>
              <w:rPr/>
            </w:pPr>
            <w:r>
              <w:rPr/>
              <w:t xml:space="preserve">STX France SA </w:t>
            </w:r>
          </w:p>
        </w:tc>
      </w:tr>
      <w:tr>
        <w:trPr/>
        <w:tc>
          <w:tcPr>
            <w:tcW w:w="1711" w:type="dxa"/>
            <w:tcBorders/>
            <w:vAlign w:val="center"/>
          </w:tcPr>
          <w:p>
            <w:pPr>
              <w:pStyle w:val="TableContents"/>
              <w:bidi w:val="0"/>
              <w:spacing w:before="0" w:after="283"/>
              <w:jc w:val="left"/>
              <w:rPr/>
            </w:pPr>
            <w:r>
              <w:rPr/>
              <w:t xml:space="preserve">Kustannukset: </w:t>
            </w:r>
          </w:p>
        </w:tc>
        <w:tc>
          <w:tcPr>
            <w:tcW w:w="5223" w:type="dxa"/>
            <w:tcBorders/>
            <w:vAlign w:val="center"/>
          </w:tcPr>
          <w:p>
            <w:pPr>
              <w:pStyle w:val="TableContents"/>
              <w:bidi w:val="0"/>
              <w:spacing w:before="0" w:after="283"/>
              <w:jc w:val="left"/>
              <w:rPr/>
            </w:pPr>
            <w:r>
              <w:rPr/>
              <w:t xml:space="preserve">1,35 miljardia Yhdysvaltain dollaria (2015) </w:t>
            </w:r>
          </w:p>
        </w:tc>
      </w:tr>
      <w:tr>
        <w:trPr/>
        <w:tc>
          <w:tcPr>
            <w:tcW w:w="1711" w:type="dxa"/>
            <w:tcBorders/>
            <w:vAlign w:val="center"/>
          </w:tcPr>
          <w:p>
            <w:pPr>
              <w:pStyle w:val="TableContents"/>
              <w:bidi w:val="0"/>
              <w:spacing w:before="0" w:after="283"/>
              <w:jc w:val="left"/>
              <w:rPr/>
            </w:pPr>
            <w:r>
              <w:rPr/>
              <w:t xml:space="preserve">Pihan numero: </w:t>
            </w:r>
          </w:p>
        </w:tc>
        <w:tc>
          <w:tcPr>
            <w:tcW w:w="5223" w:type="dxa"/>
            <w:tcBorders/>
            <w:vAlign w:val="center"/>
          </w:tcPr>
          <w:p>
            <w:pPr>
              <w:pStyle w:val="TableContents"/>
              <w:bidi w:val="0"/>
              <w:spacing w:before="0" w:after="283"/>
              <w:jc w:val="left"/>
              <w:rPr/>
            </w:pPr>
            <w:r>
              <w:rPr/>
              <w:t xml:space="preserve">A34 </w:t>
            </w:r>
          </w:p>
        </w:tc>
      </w:tr>
      <w:tr>
        <w:trPr/>
        <w:tc>
          <w:tcPr>
            <w:tcW w:w="1711" w:type="dxa"/>
            <w:tcBorders/>
            <w:vAlign w:val="center"/>
          </w:tcPr>
          <w:p>
            <w:pPr>
              <w:pStyle w:val="TableContents"/>
              <w:bidi w:val="0"/>
              <w:spacing w:before="0" w:after="283"/>
              <w:jc w:val="left"/>
              <w:rPr/>
            </w:pPr>
            <w:r>
              <w:rPr/>
              <w:t xml:space="preserve">Laskettu alas: </w:t>
            </w:r>
          </w:p>
        </w:tc>
        <w:tc>
          <w:tcPr>
            <w:tcW w:w="5223" w:type="dxa"/>
            <w:tcBorders/>
            <w:vAlign w:val="center"/>
          </w:tcPr>
          <w:p>
            <w:pPr>
              <w:pStyle w:val="TableContents"/>
              <w:bidi w:val="0"/>
              <w:spacing w:before="0" w:after="283"/>
              <w:jc w:val="left"/>
              <w:rPr/>
            </w:pPr>
            <w:r>
              <w:rPr/>
              <w:t xml:space="preserve">9 toukokuuta 2014 </w:t>
            </w:r>
          </w:p>
        </w:tc>
      </w:tr>
      <w:tr>
        <w:trPr/>
        <w:tc>
          <w:tcPr>
            <w:tcW w:w="1711" w:type="dxa"/>
            <w:tcBorders/>
            <w:vAlign w:val="center"/>
          </w:tcPr>
          <w:p>
            <w:pPr>
              <w:pStyle w:val="TableContents"/>
              <w:bidi w:val="0"/>
              <w:spacing w:before="0" w:after="283"/>
              <w:jc w:val="left"/>
              <w:rPr/>
            </w:pPr>
            <w:r>
              <w:rPr/>
              <w:t xml:space="preserve">Käynnistetty: </w:t>
            </w:r>
          </w:p>
        </w:tc>
        <w:tc>
          <w:tcPr>
            <w:tcW w:w="5223" w:type="dxa"/>
            <w:tcBorders/>
            <w:vAlign w:val="center"/>
          </w:tcPr>
          <w:p>
            <w:pPr>
              <w:pStyle w:val="TableContents"/>
              <w:bidi w:val="0"/>
              <w:spacing w:before="0" w:after="283"/>
              <w:jc w:val="left"/>
              <w:rPr/>
            </w:pPr>
            <w:r>
              <w:rPr/>
              <w:t xml:space="preserve">19. kesäkuuta 2015 (float-out) </w:t>
            </w:r>
          </w:p>
        </w:tc>
      </w:tr>
      <w:tr>
        <w:trPr/>
        <w:tc>
          <w:tcPr>
            <w:tcW w:w="1711" w:type="dxa"/>
            <w:tcBorders/>
            <w:vAlign w:val="center"/>
          </w:tcPr>
          <w:p>
            <w:pPr>
              <w:pStyle w:val="TableContents"/>
              <w:bidi w:val="0"/>
              <w:spacing w:before="0" w:after="283"/>
              <w:jc w:val="left"/>
              <w:rPr/>
            </w:pPr>
            <w:r>
              <w:rPr/>
              <w:t xml:space="preserve">Hankittu: </w:t>
            </w:r>
          </w:p>
        </w:tc>
        <w:tc>
          <w:tcPr>
            <w:tcW w:w="5223" w:type="dxa"/>
            <w:tcBorders/>
            <w:vAlign w:val="center"/>
          </w:tcPr>
          <w:p>
            <w:pPr>
              <w:pStyle w:val="TableContents"/>
              <w:bidi w:val="0"/>
              <w:spacing w:before="0" w:after="283"/>
              <w:jc w:val="left"/>
              <w:rPr/>
            </w:pPr>
            <w:r>
              <w:rPr/>
              <w:t xml:space="preserve">12 toukokuuta 2016 </w:t>
            </w:r>
          </w:p>
        </w:tc>
      </w:tr>
      <w:tr>
        <w:trPr/>
        <w:tc>
          <w:tcPr>
            <w:tcW w:w="1711" w:type="dxa"/>
            <w:tcBorders/>
            <w:vAlign w:val="center"/>
          </w:tcPr>
          <w:p>
            <w:pPr>
              <w:pStyle w:val="TableContents"/>
              <w:bidi w:val="0"/>
              <w:spacing w:before="0" w:after="283"/>
              <w:jc w:val="left"/>
              <w:rPr/>
            </w:pPr>
            <w:r>
              <w:rPr/>
              <w:t xml:space="preserve">Neitsytmatka: </w:t>
            </w:r>
          </w:p>
        </w:tc>
        <w:tc>
          <w:tcPr>
            <w:tcW w:w="5223" w:type="dxa"/>
            <w:tcBorders/>
            <w:vAlign w:val="center"/>
          </w:tcPr>
          <w:p>
            <w:pPr>
              <w:pStyle w:val="TableContents"/>
              <w:bidi w:val="0"/>
              <w:spacing w:before="0" w:after="283"/>
              <w:jc w:val="left"/>
              <w:rPr/>
            </w:pPr>
            <w:r>
              <w:rPr>
                <w:color w:val="A9A9A9"/>
              </w:rPr>
              <w:t xml:space="preserve">29 toukokuuta </w:t>
            </w:r>
            <w:r>
              <w:rPr/>
              <w:t xml:space="preserve">2016 </w:t>
            </w:r>
          </w:p>
        </w:tc>
      </w:tr>
      <w:tr>
        <w:trPr/>
        <w:tc>
          <w:tcPr>
            <w:tcW w:w="1711" w:type="dxa"/>
            <w:tcBorders/>
            <w:vAlign w:val="center"/>
          </w:tcPr>
          <w:p>
            <w:pPr>
              <w:pStyle w:val="TableContents"/>
              <w:bidi w:val="0"/>
              <w:spacing w:before="0" w:after="283"/>
              <w:jc w:val="left"/>
              <w:rPr/>
            </w:pPr>
            <w:r>
              <w:rPr/>
              <w:t xml:space="preserve">Käytössä: </w:t>
            </w:r>
          </w:p>
        </w:tc>
        <w:tc>
          <w:tcPr>
            <w:tcW w:w="5223" w:type="dxa"/>
            <w:tcBorders/>
            <w:vAlign w:val="center"/>
          </w:tcPr>
          <w:p>
            <w:pPr>
              <w:pStyle w:val="TableContents"/>
              <w:bidi w:val="0"/>
              <w:spacing w:before="0" w:after="283"/>
              <w:jc w:val="left"/>
              <w:rPr/>
            </w:pPr>
            <w:r>
              <w:rPr/>
              <w:t xml:space="preserve">15 toukokuuta 2016 </w:t>
            </w:r>
          </w:p>
        </w:tc>
      </w:tr>
      <w:tr>
        <w:trPr/>
        <w:tc>
          <w:tcPr>
            <w:tcW w:w="1711" w:type="dxa"/>
            <w:tcBorders/>
            <w:vAlign w:val="center"/>
          </w:tcPr>
          <w:p>
            <w:pPr>
              <w:pStyle w:val="TableContents"/>
              <w:bidi w:val="0"/>
              <w:spacing w:before="0" w:after="283"/>
              <w:jc w:val="left"/>
              <w:rPr/>
            </w:pPr>
            <w:r>
              <w:rPr/>
              <w:t xml:space="preserve">Tunnistaminen: </w:t>
            </w:r>
          </w:p>
        </w:tc>
        <w:tc>
          <w:tcPr>
            <w:tcW w:w="5223"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Kutsutunnus: C6BX8 </w:t>
            </w:r>
          </w:p>
          <w:p>
            <w:pPr>
              <w:pStyle w:val="TableContents"/>
              <w:numPr>
                <w:ilvl w:val="0"/>
                <w:numId w:val="26"/>
              </w:numPr>
              <w:tabs>
                <w:tab w:val="clear" w:pos="1134"/>
                <w:tab w:val="left" w:leader="none" w:pos="707"/>
              </w:tabs>
              <w:bidi w:val="0"/>
              <w:spacing w:before="0" w:after="0"/>
              <w:ind w:start="707" w:hanging="283"/>
              <w:jc w:val="left"/>
              <w:rPr/>
            </w:pPr>
            <w:r>
              <w:rPr/>
              <w:t xml:space="preserve">IMO-numero: 9682875 </w:t>
            </w:r>
          </w:p>
          <w:p>
            <w:pPr>
              <w:pStyle w:val="TableContents"/>
              <w:numPr>
                <w:ilvl w:val="0"/>
                <w:numId w:val="26"/>
              </w:numPr>
              <w:tabs>
                <w:tab w:val="clear" w:pos="1134"/>
                <w:tab w:val="left" w:leader="none" w:pos="707"/>
              </w:tabs>
              <w:bidi w:val="0"/>
              <w:spacing w:before="0" w:after="0"/>
              <w:ind w:start="707" w:hanging="283"/>
              <w:jc w:val="left"/>
              <w:rPr/>
            </w:pPr>
            <w:r>
              <w:rPr/>
              <w:t xml:space="preserve">MMSI-numero: 311000396 </w:t>
            </w:r>
          </w:p>
          <w:p>
            <w:pPr>
              <w:pStyle w:val="TableContents"/>
              <w:numPr>
                <w:ilvl w:val="0"/>
                <w:numId w:val="26"/>
              </w:numPr>
              <w:tabs>
                <w:tab w:val="clear" w:pos="1134"/>
                <w:tab w:val="left" w:leader="none" w:pos="707"/>
              </w:tabs>
              <w:bidi w:val="0"/>
              <w:spacing w:before="0" w:after="283"/>
              <w:ind w:start="707" w:hanging="283"/>
              <w:jc w:val="left"/>
              <w:rPr/>
            </w:pPr>
            <w:r>
              <w:rPr/>
              <w:t xml:space="preserve">DNV GL ID: 33249 </w:t>
            </w:r>
          </w:p>
        </w:tc>
      </w:tr>
      <w:tr>
        <w:trPr/>
        <w:tc>
          <w:tcPr>
            <w:tcW w:w="1711" w:type="dxa"/>
            <w:tcBorders/>
            <w:vAlign w:val="center"/>
          </w:tcPr>
          <w:p>
            <w:pPr>
              <w:pStyle w:val="TableContents"/>
              <w:bidi w:val="0"/>
              <w:spacing w:before="0" w:after="283"/>
              <w:jc w:val="left"/>
              <w:rPr/>
            </w:pPr>
            <w:r>
              <w:rPr/>
              <w:t xml:space="preserve">Tilanne: </w:t>
            </w:r>
          </w:p>
        </w:tc>
        <w:tc>
          <w:tcPr>
            <w:tcW w:w="5223" w:type="dxa"/>
            <w:tcBorders/>
            <w:vAlign w:val="center"/>
          </w:tcPr>
          <w:p>
            <w:pPr>
              <w:pStyle w:val="TableContents"/>
              <w:bidi w:val="0"/>
              <w:spacing w:before="0" w:after="283"/>
              <w:jc w:val="left"/>
              <w:rPr/>
            </w:pPr>
            <w:r>
              <w:rPr/>
              <w:t xml:space="preserve">Käytössä Yleiset ominaisuudet </w:t>
            </w:r>
          </w:p>
        </w:tc>
      </w:tr>
      <w:tr>
        <w:trPr/>
        <w:tc>
          <w:tcPr>
            <w:tcW w:w="1711" w:type="dxa"/>
            <w:tcBorders/>
            <w:vAlign w:val="center"/>
          </w:tcPr>
          <w:p>
            <w:pPr>
              <w:pStyle w:val="TableContents"/>
              <w:bidi w:val="0"/>
              <w:spacing w:before="0" w:after="283"/>
              <w:jc w:val="left"/>
              <w:rPr/>
            </w:pPr>
            <w:r>
              <w:rPr/>
              <w:t xml:space="preserve">Luokka ja tyyppi: </w:t>
            </w:r>
          </w:p>
        </w:tc>
        <w:tc>
          <w:tcPr>
            <w:tcW w:w="5223" w:type="dxa"/>
            <w:tcBorders/>
            <w:vAlign w:val="center"/>
          </w:tcPr>
          <w:p>
            <w:pPr>
              <w:pStyle w:val="TableContents"/>
              <w:bidi w:val="0"/>
              <w:spacing w:before="0" w:after="283"/>
              <w:jc w:val="left"/>
              <w:rPr/>
            </w:pPr>
            <w:r>
              <w:rPr/>
              <w:t xml:space="preserve">Oasis-luokan risteilyalus </w:t>
            </w:r>
          </w:p>
        </w:tc>
      </w:tr>
      <w:tr>
        <w:trPr/>
        <w:tc>
          <w:tcPr>
            <w:tcW w:w="1711" w:type="dxa"/>
            <w:tcBorders/>
            <w:vAlign w:val="center"/>
          </w:tcPr>
          <w:p>
            <w:pPr>
              <w:pStyle w:val="TableContents"/>
              <w:bidi w:val="0"/>
              <w:spacing w:before="0" w:after="283"/>
              <w:jc w:val="left"/>
              <w:rPr/>
            </w:pPr>
            <w:r>
              <w:rPr/>
              <w:t xml:space="preserve">Tonnimäärä: </w:t>
            </w:r>
          </w:p>
        </w:tc>
        <w:tc>
          <w:tcPr>
            <w:tcW w:w="5223"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226,963 GT </w:t>
            </w:r>
          </w:p>
          <w:p>
            <w:pPr>
              <w:pStyle w:val="TableContents"/>
              <w:numPr>
                <w:ilvl w:val="0"/>
                <w:numId w:val="27"/>
              </w:numPr>
              <w:tabs>
                <w:tab w:val="clear" w:pos="1134"/>
                <w:tab w:val="left" w:leader="none" w:pos="707"/>
              </w:tabs>
              <w:bidi w:val="0"/>
              <w:spacing w:before="0" w:after="0"/>
              <w:ind w:start="707" w:hanging="283"/>
              <w:jc w:val="left"/>
              <w:rPr/>
            </w:pPr>
            <w:r>
              <w:rPr/>
              <w:t xml:space="preserve">257 566 NT </w:t>
            </w:r>
          </w:p>
          <w:p>
            <w:pPr>
              <w:pStyle w:val="TableContents"/>
              <w:numPr>
                <w:ilvl w:val="0"/>
                <w:numId w:val="27"/>
              </w:numPr>
              <w:tabs>
                <w:tab w:val="clear" w:pos="1134"/>
                <w:tab w:val="left" w:leader="none" w:pos="707"/>
              </w:tabs>
              <w:bidi w:val="0"/>
              <w:spacing w:before="0" w:after="283"/>
              <w:ind w:start="707" w:hanging="283"/>
              <w:jc w:val="left"/>
              <w:rPr/>
            </w:pPr>
            <w:r>
              <w:rPr/>
              <w:t xml:space="preserve">20,236 DWT </w:t>
            </w:r>
          </w:p>
        </w:tc>
      </w:tr>
      <w:tr>
        <w:trPr/>
        <w:tc>
          <w:tcPr>
            <w:tcW w:w="1711" w:type="dxa"/>
            <w:tcBorders/>
            <w:vAlign w:val="center"/>
          </w:tcPr>
          <w:p>
            <w:pPr>
              <w:pStyle w:val="TableContents"/>
              <w:bidi w:val="0"/>
              <w:spacing w:before="0" w:after="283"/>
              <w:jc w:val="left"/>
              <w:rPr/>
            </w:pPr>
            <w:r>
              <w:rPr/>
              <w:t xml:space="preserve">Siirtymä: </w:t>
            </w:r>
          </w:p>
        </w:tc>
        <w:tc>
          <w:tcPr>
            <w:tcW w:w="5223" w:type="dxa"/>
            <w:tcBorders/>
            <w:vAlign w:val="center"/>
          </w:tcPr>
          <w:p>
            <w:pPr>
              <w:pStyle w:val="TableContents"/>
              <w:bidi w:val="0"/>
              <w:spacing w:before="0" w:after="283"/>
              <w:jc w:val="left"/>
              <w:rPr/>
            </w:pPr>
            <w:r>
              <w:rPr/>
              <w:t xml:space="preserve">Noin 120 000 t (132 000 lyhyttä tonnia). </w:t>
            </w:r>
          </w:p>
        </w:tc>
      </w:tr>
      <w:tr>
        <w:trPr/>
        <w:tc>
          <w:tcPr>
            <w:tcW w:w="1711" w:type="dxa"/>
            <w:tcBorders/>
            <w:vAlign w:val="center"/>
          </w:tcPr>
          <w:p>
            <w:pPr>
              <w:pStyle w:val="TableContents"/>
              <w:bidi w:val="0"/>
              <w:spacing w:before="0" w:after="283"/>
              <w:jc w:val="left"/>
              <w:rPr/>
            </w:pPr>
            <w:r>
              <w:rPr/>
              <w:t xml:space="preserve">Pituus: </w:t>
            </w:r>
          </w:p>
        </w:tc>
        <w:tc>
          <w:tcPr>
            <w:tcW w:w="5223" w:type="dxa"/>
            <w:tcBorders/>
            <w:vAlign w:val="center"/>
          </w:tcPr>
          <w:p>
            <w:pPr>
              <w:pStyle w:val="TableContents"/>
              <w:bidi w:val="0"/>
              <w:spacing w:before="0" w:after="283"/>
              <w:jc w:val="left"/>
              <w:rPr/>
            </w:pPr>
            <w:r>
              <w:rPr/>
              <w:t xml:space="preserve">362,12 metriä (1 188,1 jalkaa). </w:t>
            </w:r>
          </w:p>
        </w:tc>
      </w:tr>
      <w:tr>
        <w:trPr/>
        <w:tc>
          <w:tcPr>
            <w:tcW w:w="1711" w:type="dxa"/>
            <w:tcBorders/>
            <w:vAlign w:val="center"/>
          </w:tcPr>
          <w:p>
            <w:pPr>
              <w:pStyle w:val="TableContents"/>
              <w:bidi w:val="0"/>
              <w:spacing w:before="0" w:after="283"/>
              <w:jc w:val="left"/>
              <w:rPr/>
            </w:pPr>
            <w:r>
              <w:rPr/>
              <w:t xml:space="preserve">Palkki: </w:t>
            </w:r>
          </w:p>
        </w:tc>
        <w:tc>
          <w:tcPr>
            <w:tcW w:w="5223"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47,42 m (155,6 jalkaa) vesilinja </w:t>
            </w:r>
          </w:p>
          <w:p>
            <w:pPr>
              <w:pStyle w:val="TableContents"/>
              <w:numPr>
                <w:ilvl w:val="0"/>
                <w:numId w:val="28"/>
              </w:numPr>
              <w:tabs>
                <w:tab w:val="clear" w:pos="1134"/>
                <w:tab w:val="left" w:leader="none" w:pos="707"/>
              </w:tabs>
              <w:bidi w:val="0"/>
              <w:spacing w:before="0" w:after="283"/>
              <w:ind w:start="707" w:hanging="283"/>
              <w:jc w:val="left"/>
              <w:rPr/>
            </w:pPr>
            <w:r>
              <w:rPr/>
              <w:t xml:space="preserve">66 m (217 ft) maksimipalkki </w:t>
            </w:r>
          </w:p>
        </w:tc>
      </w:tr>
      <w:tr>
        <w:trPr/>
        <w:tc>
          <w:tcPr>
            <w:tcW w:w="1711" w:type="dxa"/>
            <w:tcBorders/>
            <w:vAlign w:val="center"/>
          </w:tcPr>
          <w:p>
            <w:pPr>
              <w:pStyle w:val="TableContents"/>
              <w:bidi w:val="0"/>
              <w:spacing w:before="0" w:after="283"/>
              <w:jc w:val="left"/>
              <w:rPr/>
            </w:pPr>
            <w:r>
              <w:rPr/>
              <w:t xml:space="preserve">Veto: </w:t>
            </w:r>
          </w:p>
        </w:tc>
        <w:tc>
          <w:tcPr>
            <w:tcW w:w="5223" w:type="dxa"/>
            <w:tcBorders/>
            <w:vAlign w:val="center"/>
          </w:tcPr>
          <w:p>
            <w:pPr>
              <w:pStyle w:val="TableContents"/>
              <w:bidi w:val="0"/>
              <w:spacing w:before="0" w:after="283"/>
              <w:jc w:val="left"/>
              <w:rPr/>
            </w:pPr>
            <w:r>
              <w:rPr/>
              <w:t xml:space="preserve">9,322 m (30,6 ft) </w:t>
            </w:r>
          </w:p>
        </w:tc>
      </w:tr>
      <w:tr>
        <w:trPr/>
        <w:tc>
          <w:tcPr>
            <w:tcW w:w="1711" w:type="dxa"/>
            <w:tcBorders/>
            <w:vAlign w:val="center"/>
          </w:tcPr>
          <w:p>
            <w:pPr>
              <w:pStyle w:val="TableContents"/>
              <w:bidi w:val="0"/>
              <w:spacing w:before="0" w:after="283"/>
              <w:jc w:val="left"/>
              <w:rPr/>
            </w:pPr>
            <w:r>
              <w:rPr/>
              <w:t xml:space="preserve">Syvyys: </w:t>
            </w:r>
          </w:p>
        </w:tc>
        <w:tc>
          <w:tcPr>
            <w:tcW w:w="5223" w:type="dxa"/>
            <w:tcBorders/>
            <w:vAlign w:val="center"/>
          </w:tcPr>
          <w:p>
            <w:pPr>
              <w:pStyle w:val="TableContents"/>
              <w:bidi w:val="0"/>
              <w:spacing w:before="0" w:after="283"/>
              <w:jc w:val="left"/>
              <w:rPr/>
            </w:pPr>
            <w:r>
              <w:rPr/>
              <w:t xml:space="preserve">22,6 m (74 ft) </w:t>
            </w:r>
          </w:p>
        </w:tc>
      </w:tr>
      <w:tr>
        <w:trPr/>
        <w:tc>
          <w:tcPr>
            <w:tcW w:w="1711" w:type="dxa"/>
            <w:tcBorders/>
            <w:vAlign w:val="center"/>
          </w:tcPr>
          <w:p>
            <w:pPr>
              <w:pStyle w:val="TableContents"/>
              <w:bidi w:val="0"/>
              <w:spacing w:before="0" w:after="283"/>
              <w:jc w:val="left"/>
              <w:rPr/>
            </w:pPr>
            <w:r>
              <w:rPr/>
              <w:t xml:space="preserve">Kannet: </w:t>
            </w:r>
          </w:p>
        </w:tc>
        <w:tc>
          <w:tcPr>
            <w:tcW w:w="5223" w:type="dxa"/>
            <w:tcBorders/>
            <w:vAlign w:val="center"/>
          </w:tcPr>
          <w:p>
            <w:pPr>
              <w:pStyle w:val="TableContents"/>
              <w:bidi w:val="0"/>
              <w:spacing w:before="0" w:after="283"/>
              <w:jc w:val="left"/>
              <w:rPr/>
            </w:pPr>
            <w:r>
              <w:rPr/>
              <w:t xml:space="preserve">18; 16 matkustajakantta </w:t>
            </w:r>
          </w:p>
        </w:tc>
      </w:tr>
      <w:tr>
        <w:trPr/>
        <w:tc>
          <w:tcPr>
            <w:tcW w:w="1711" w:type="dxa"/>
            <w:tcBorders/>
            <w:vAlign w:val="center"/>
          </w:tcPr>
          <w:p>
            <w:pPr>
              <w:pStyle w:val="TableContents"/>
              <w:bidi w:val="0"/>
              <w:spacing w:before="0" w:after="283"/>
              <w:jc w:val="left"/>
              <w:rPr/>
            </w:pPr>
            <w:r>
              <w:rPr/>
              <w:t xml:space="preserve">Asennettu teho: </w:t>
            </w:r>
          </w:p>
        </w:tc>
        <w:tc>
          <w:tcPr>
            <w:tcW w:w="5223"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4 × 14.400 kW (19.300 hv) Wärtsilä 12V46F </w:t>
            </w:r>
          </w:p>
          <w:p>
            <w:pPr>
              <w:pStyle w:val="TableContents"/>
              <w:numPr>
                <w:ilvl w:val="0"/>
                <w:numId w:val="29"/>
              </w:numPr>
              <w:tabs>
                <w:tab w:val="clear" w:pos="1134"/>
                <w:tab w:val="left" w:leader="none" w:pos="707"/>
              </w:tabs>
              <w:bidi w:val="0"/>
              <w:spacing w:before="0" w:after="283"/>
              <w:ind w:start="707" w:hanging="283"/>
              <w:jc w:val="left"/>
              <w:rPr/>
            </w:pPr>
            <w:r>
              <w:rPr/>
              <w:t xml:space="preserve">2 × 19.200 kW (25.700 hv) Wärtsilä 16V46F </w:t>
            </w:r>
          </w:p>
        </w:tc>
      </w:tr>
      <w:tr>
        <w:trPr/>
        <w:tc>
          <w:tcPr>
            <w:tcW w:w="1711" w:type="dxa"/>
            <w:tcBorders/>
            <w:vAlign w:val="center"/>
          </w:tcPr>
          <w:p>
            <w:pPr>
              <w:pStyle w:val="TableContents"/>
              <w:bidi w:val="0"/>
              <w:spacing w:before="0" w:after="283"/>
              <w:jc w:val="left"/>
              <w:rPr/>
            </w:pPr>
            <w:r>
              <w:rPr/>
              <w:t xml:space="preserve">Käyttövoima: </w:t>
            </w:r>
          </w:p>
        </w:tc>
        <w:tc>
          <w:tcPr>
            <w:tcW w:w="5223"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3 × 20 MW (27 000 hv) ABB Azipod, </w:t>
            </w:r>
          </w:p>
          <w:p>
            <w:pPr>
              <w:pStyle w:val="TableContents"/>
              <w:numPr>
                <w:ilvl w:val="0"/>
                <w:numId w:val="30"/>
              </w:numPr>
              <w:tabs>
                <w:tab w:val="clear" w:pos="1134"/>
                <w:tab w:val="left" w:leader="none" w:pos="707"/>
              </w:tabs>
              <w:bidi w:val="0"/>
              <w:spacing w:before="0" w:after="0"/>
              <w:ind w:start="707" w:hanging="283"/>
              <w:jc w:val="left"/>
              <w:rPr/>
            </w:pPr>
            <w:r>
              <w:rPr/>
              <w:t xml:space="preserve">kaikki atsimuuttisuunnat </w:t>
            </w:r>
          </w:p>
          <w:p>
            <w:pPr>
              <w:pStyle w:val="TableContents"/>
              <w:numPr>
                <w:ilvl w:val="0"/>
                <w:numId w:val="30"/>
              </w:numPr>
              <w:tabs>
                <w:tab w:val="clear" w:pos="1134"/>
                <w:tab w:val="left" w:leader="none" w:pos="707"/>
              </w:tabs>
              <w:bidi w:val="0"/>
              <w:spacing w:before="0" w:after="0"/>
              <w:ind w:start="707" w:hanging="283"/>
              <w:jc w:val="left"/>
              <w:rPr/>
            </w:pPr>
            <w:r>
              <w:rPr/>
              <w:t xml:space="preserve">4 × 5,5 MW (7 400 hv) Wärtsilä CT3500 (7 400 hv) </w:t>
            </w:r>
          </w:p>
          <w:p>
            <w:pPr>
              <w:pStyle w:val="TableContents"/>
              <w:numPr>
                <w:ilvl w:val="0"/>
                <w:numId w:val="30"/>
              </w:numPr>
              <w:tabs>
                <w:tab w:val="clear" w:pos="1134"/>
                <w:tab w:val="left" w:leader="none" w:pos="707"/>
              </w:tabs>
              <w:bidi w:val="0"/>
              <w:spacing w:before="0" w:after="283"/>
              <w:ind w:start="707" w:hanging="283"/>
              <w:jc w:val="left"/>
              <w:rPr/>
            </w:pPr>
            <w:r>
              <w:rPr/>
              <w:t xml:space="preserve">keulapotkurit </w:t>
            </w:r>
          </w:p>
        </w:tc>
      </w:tr>
      <w:tr>
        <w:trPr/>
        <w:tc>
          <w:tcPr>
            <w:tcW w:w="1711" w:type="dxa"/>
            <w:tcBorders/>
            <w:vAlign w:val="center"/>
          </w:tcPr>
          <w:p>
            <w:pPr>
              <w:pStyle w:val="TableContents"/>
              <w:bidi w:val="0"/>
              <w:spacing w:before="0" w:after="283"/>
              <w:jc w:val="left"/>
              <w:rPr/>
            </w:pPr>
            <w:r>
              <w:rPr/>
              <w:t xml:space="preserve">Nopeus: </w:t>
            </w:r>
          </w:p>
        </w:tc>
        <w:tc>
          <w:tcPr>
            <w:tcW w:w="5223"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&gt; 25 solmua (46 km / h; 29 mph) enintään </w:t>
            </w:r>
          </w:p>
          <w:p>
            <w:pPr>
              <w:pStyle w:val="TableContents"/>
              <w:numPr>
                <w:ilvl w:val="0"/>
                <w:numId w:val="31"/>
              </w:numPr>
              <w:tabs>
                <w:tab w:val="clear" w:pos="1134"/>
                <w:tab w:val="left" w:leader="none" w:pos="707"/>
              </w:tabs>
              <w:bidi w:val="0"/>
              <w:spacing w:before="0" w:after="283"/>
              <w:ind w:start="707" w:hanging="283"/>
              <w:jc w:val="left"/>
              <w:rPr/>
            </w:pPr>
            <w:r>
              <w:rPr/>
              <w:t xml:space="preserve">22 solmua (41 km / h; 25 mph) matkalennossa. </w:t>
            </w:r>
          </w:p>
        </w:tc>
      </w:tr>
      <w:tr>
        <w:trPr/>
        <w:tc>
          <w:tcPr>
            <w:tcW w:w="1711" w:type="dxa"/>
            <w:tcBorders/>
            <w:vAlign w:val="center"/>
          </w:tcPr>
          <w:p>
            <w:pPr>
              <w:pStyle w:val="TableContents"/>
              <w:bidi w:val="0"/>
              <w:spacing w:before="0" w:after="283"/>
              <w:jc w:val="left"/>
              <w:rPr/>
            </w:pPr>
            <w:r>
              <w:rPr/>
              <w:t xml:space="preserve">Kapasiteetti: </w:t>
            </w:r>
          </w:p>
        </w:tc>
        <w:tc>
          <w:tcPr>
            <w:tcW w:w="5223"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5 479 matkustajaa kahden hengen huoneessa </w:t>
            </w:r>
          </w:p>
          <w:p>
            <w:pPr>
              <w:pStyle w:val="TableContents"/>
              <w:numPr>
                <w:ilvl w:val="0"/>
                <w:numId w:val="32"/>
              </w:numPr>
              <w:tabs>
                <w:tab w:val="clear" w:pos="1134"/>
                <w:tab w:val="left" w:leader="none" w:pos="707"/>
              </w:tabs>
              <w:bidi w:val="0"/>
              <w:spacing w:before="0" w:after="283"/>
              <w:ind w:start="707" w:hanging="283"/>
              <w:jc w:val="left"/>
              <w:rPr/>
            </w:pPr>
            <w:r>
              <w:rPr/>
              <w:t xml:space="preserve">6,780 enintään </w:t>
            </w:r>
          </w:p>
        </w:tc>
      </w:tr>
      <w:tr>
        <w:trPr/>
        <w:tc>
          <w:tcPr>
            <w:tcW w:w="1711" w:type="dxa"/>
            <w:tcBorders/>
            <w:vAlign w:val="center"/>
          </w:tcPr>
          <w:p>
            <w:pPr>
              <w:pStyle w:val="TableContents"/>
              <w:bidi w:val="0"/>
              <w:spacing w:before="0" w:after="283"/>
              <w:jc w:val="left"/>
              <w:rPr/>
            </w:pPr>
            <w:r>
              <w:rPr/>
              <w:t xml:space="preserve">Miehistö: </w:t>
            </w:r>
          </w:p>
        </w:tc>
        <w:tc>
          <w:tcPr>
            <w:tcW w:w="5223" w:type="dxa"/>
            <w:tcBorders/>
            <w:vAlign w:val="center"/>
          </w:tcPr>
          <w:p>
            <w:pPr>
              <w:pStyle w:val="TableContents"/>
              <w:bidi w:val="0"/>
              <w:spacing w:before="0" w:after="283"/>
              <w:jc w:val="left"/>
              <w:rPr/>
            </w:pPr>
            <w:r>
              <w:rPr/>
              <w:t xml:space="preserve">2,300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Harmony of the Seas alkaa purjehtia?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MS Harmony of the Seas on Oasis-luokan risteilyalus, jonka STX France rakensi </w:t>
      </w:r>
      <w:r>
        <w:rPr/>
        <w:t xml:space="preserve">Royal Caribbean Internationalille </w:t>
      </w:r>
      <w:r>
        <w:rPr>
          <w:color w:val="A9A9A9"/>
        </w:rPr>
        <w:t xml:space="preserve">Saint-Nazairessa, Ranskassa sijaitsevalla Chantiers de l'Atlantique -telakalla.</w:t>
      </w:r>
      <w:r>
        <w:rPr/>
        <w:t xml:space="preserve"> Bruttovetoisuudeltaan 226 963 bruttotonnia se on maailman suurin matkustajalaiva, joka ohittaa vanhemmat sisarensa Oasis of the Seas ja Allure of the Seas.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merten harmonia rakennettiin</w:t>
      </w:r>
    </w:p>
    <w:p>
      <w:pPr>
        <w:pStyle w:val="TextBody"/>
        <w:bidi w:val="0"/>
        <w:jc w:val="left"/>
        <w:rPr>
          <w:b/>
          <w:u w:val="single"/>
          <w:shd w:val="clear" w:fill="FFFF00"/>
        </w:rPr>
      </w:pPr>
      <w:r>
        <w:rPr>
          <w:b/>
          <w:u w:val="single"/>
          <w:shd w:val="clear" w:fill="FFFF00"/>
        </w:rPr>
        <w:t xml:space="preserve">Asiakirjan numero 18323</w:t>
      </w:r>
    </w:p>
    <w:p>
      <w:pPr>
        <w:pStyle w:val="TextBody"/>
        <w:bidi w:val="0"/>
        <w:jc w:val="left"/>
        <w:rPr>
          <w:b/>
          <w:shd w:val="clear" w:fill="FFFF00"/>
        </w:rPr>
      </w:pPr>
      <w:r>
        <w:rPr>
          <w:b/>
          <w:shd w:val="clear" w:fill="FFFF00"/>
        </w:rPr>
        <w:t xml:space="preserve">Tekstin numero 0</w:t>
      </w:r>
    </w:p>
    <w:tbl>
      <w:tblPr>
        <w:tblW w:w="4937" w:type="dxa"/>
        <w:jc w:val="left"/>
        <w:tblInd w:w="0" w:type="dxa"/>
        <w:tblLayout w:type="fixed"/>
        <w:tblCellMar>
          <w:top w:w="28" w:type="dxa"/>
          <w:left w:w="28" w:type="dxa"/>
          <w:bottom w:w="28" w:type="dxa"/>
          <w:right w:w="28" w:type="dxa"/>
        </w:tblCellMar>
      </w:tblPr>
      <w:tblGrid>
        <w:gridCol w:w="2326"/>
        <w:gridCol w:w="2611"/>
      </w:tblGrid>
      <w:tr>
        <w:trPr/>
        <w:tc>
          <w:tcPr>
            <w:tcW w:w="2326" w:type="dxa"/>
            <w:tcBorders/>
            <w:vAlign w:val="center"/>
          </w:tcPr>
          <w:p>
            <w:pPr>
              <w:pStyle w:val="TableContents"/>
              <w:bidi w:val="0"/>
              <w:spacing w:before="0" w:after="283"/>
              <w:jc w:val="left"/>
              <w:rPr/>
            </w:pPr>
            <w:r>
              <w:rPr/>
              <w:t xml:space="preserve">Laki </w:t>
            </w:r>
          </w:p>
        </w:tc>
        <w:tc>
          <w:tcPr>
            <w:tcW w:w="2611" w:type="dxa"/>
            <w:tcBorders/>
            <w:vAlign w:val="center"/>
          </w:tcPr>
          <w:p>
            <w:pPr>
              <w:pStyle w:val="TableContents"/>
              <w:bidi w:val="0"/>
              <w:spacing w:before="0" w:after="283"/>
              <w:jc w:val="left"/>
              <w:rPr/>
            </w:pPr>
            <w:r>
              <w:rPr/>
              <w:t xml:space="preserve">Vuodet </w:t>
            </w:r>
          </w:p>
        </w:tc>
      </w:tr>
      <w:tr>
        <w:trPr/>
        <w:tc>
          <w:tcPr>
            <w:tcW w:w="2326" w:type="dxa"/>
            <w:tcBorders/>
            <w:vAlign w:val="center"/>
          </w:tcPr>
          <w:p>
            <w:pPr>
              <w:pStyle w:val="TableContents"/>
              <w:bidi w:val="0"/>
              <w:spacing w:before="0" w:after="283"/>
              <w:jc w:val="left"/>
              <w:rPr/>
            </w:pPr>
            <w:r>
              <w:rPr/>
              <w:t xml:space="preserve">Guns N' Roses </w:t>
            </w:r>
          </w:p>
        </w:tc>
        <w:tc>
          <w:tcPr>
            <w:tcW w:w="2611" w:type="dxa"/>
            <w:tcBorders/>
            <w:vAlign w:val="center"/>
          </w:tcPr>
          <w:p>
            <w:pPr>
              <w:pStyle w:val="TableContents"/>
              <w:bidi w:val="0"/>
              <w:spacing w:before="0" w:after="283"/>
              <w:jc w:val="left"/>
              <w:rPr/>
            </w:pPr>
            <w:r>
              <w:rPr/>
              <w:t xml:space="preserve">1992, 2017 </w:t>
            </w:r>
          </w:p>
        </w:tc>
      </w:tr>
      <w:tr>
        <w:trPr/>
        <w:tc>
          <w:tcPr>
            <w:tcW w:w="2326" w:type="dxa"/>
            <w:tcBorders/>
            <w:vAlign w:val="center"/>
          </w:tcPr>
          <w:p>
            <w:pPr>
              <w:pStyle w:val="TableContents"/>
              <w:bidi w:val="0"/>
              <w:spacing w:before="0" w:after="283"/>
              <w:jc w:val="left"/>
              <w:rPr/>
            </w:pPr>
            <w:r>
              <w:rPr/>
              <w:t xml:space="preserve">Foo Fighters </w:t>
            </w:r>
          </w:p>
        </w:tc>
        <w:tc>
          <w:tcPr>
            <w:tcW w:w="2611" w:type="dxa"/>
            <w:tcBorders/>
            <w:vAlign w:val="center"/>
          </w:tcPr>
          <w:p>
            <w:pPr>
              <w:pStyle w:val="TableContents"/>
              <w:bidi w:val="0"/>
              <w:spacing w:before="0" w:after="283"/>
              <w:jc w:val="left"/>
              <w:rPr/>
            </w:pPr>
            <w:r>
              <w:rPr/>
              <w:t xml:space="preserve">2003, 2015 </w:t>
            </w:r>
          </w:p>
        </w:tc>
      </w:tr>
      <w:tr>
        <w:trPr/>
        <w:tc>
          <w:tcPr>
            <w:tcW w:w="2326" w:type="dxa"/>
            <w:tcBorders/>
            <w:vAlign w:val="center"/>
          </w:tcPr>
          <w:p>
            <w:pPr>
              <w:pStyle w:val="TableContents"/>
              <w:bidi w:val="0"/>
              <w:spacing w:before="0" w:after="283"/>
              <w:jc w:val="left"/>
              <w:rPr/>
            </w:pPr>
            <w:r>
              <w:rPr/>
              <w:t xml:space="preserve">Oasis </w:t>
            </w:r>
          </w:p>
        </w:tc>
        <w:tc>
          <w:tcPr>
            <w:tcW w:w="2611" w:type="dxa"/>
            <w:tcBorders/>
            <w:vAlign w:val="center"/>
          </w:tcPr>
          <w:p>
            <w:pPr>
              <w:pStyle w:val="TableContents"/>
              <w:bidi w:val="0"/>
              <w:spacing w:before="0" w:after="283"/>
              <w:jc w:val="left"/>
              <w:rPr/>
            </w:pPr>
            <w:r>
              <w:rPr/>
              <w:t xml:space="preserve">1995, 2009 </w:t>
            </w:r>
          </w:p>
        </w:tc>
      </w:tr>
      <w:tr>
        <w:trPr/>
        <w:tc>
          <w:tcPr>
            <w:tcW w:w="2326" w:type="dxa"/>
            <w:tcBorders/>
            <w:vAlign w:val="center"/>
          </w:tcPr>
          <w:p>
            <w:pPr>
              <w:pStyle w:val="TableContents"/>
              <w:bidi w:val="0"/>
              <w:spacing w:before="0" w:after="283"/>
              <w:jc w:val="left"/>
              <w:rPr/>
            </w:pPr>
            <w:r>
              <w:rPr/>
              <w:t xml:space="preserve">Red Hot Chili Peppers </w:t>
            </w:r>
          </w:p>
        </w:tc>
        <w:tc>
          <w:tcPr>
            <w:tcW w:w="2611" w:type="dxa"/>
            <w:tcBorders/>
            <w:vAlign w:val="center"/>
          </w:tcPr>
          <w:p>
            <w:pPr>
              <w:pStyle w:val="TableContents"/>
              <w:bidi w:val="0"/>
              <w:spacing w:before="0" w:after="283"/>
              <w:jc w:val="left"/>
              <w:rPr/>
            </w:pPr>
            <w:r>
              <w:rPr/>
              <w:t xml:space="preserve">2001, 2003 </w:t>
            </w:r>
          </w:p>
        </w:tc>
      </w:tr>
      <w:tr>
        <w:trPr/>
        <w:tc>
          <w:tcPr>
            <w:tcW w:w="2326" w:type="dxa"/>
            <w:tcBorders/>
            <w:vAlign w:val="center"/>
          </w:tcPr>
          <w:p>
            <w:pPr>
              <w:pStyle w:val="TableContents"/>
              <w:bidi w:val="0"/>
              <w:spacing w:before="0" w:after="283"/>
              <w:jc w:val="left"/>
              <w:rPr/>
            </w:pPr>
            <w:r>
              <w:rPr/>
              <w:t xml:space="preserve">Robbie Williams </w:t>
            </w:r>
          </w:p>
        </w:tc>
        <w:tc>
          <w:tcPr>
            <w:tcW w:w="2611" w:type="dxa"/>
            <w:tcBorders/>
            <w:vAlign w:val="center"/>
          </w:tcPr>
          <w:p>
            <w:pPr>
              <w:pStyle w:val="TableContents"/>
              <w:bidi w:val="0"/>
              <w:spacing w:before="0" w:after="283"/>
              <w:jc w:val="left"/>
              <w:rPr/>
            </w:pPr>
            <w:r>
              <w:rPr/>
              <w:t xml:space="preserve">1998, 1999 </w:t>
            </w:r>
          </w:p>
        </w:tc>
      </w:tr>
      <w:tr>
        <w:trPr/>
        <w:tc>
          <w:tcPr>
            <w:tcW w:w="2326" w:type="dxa"/>
            <w:tcBorders/>
            <w:vAlign w:val="center"/>
          </w:tcPr>
          <w:p>
            <w:pPr>
              <w:pStyle w:val="TableContents"/>
              <w:bidi w:val="0"/>
              <w:spacing w:before="0" w:after="283"/>
              <w:jc w:val="left"/>
              <w:rPr/>
            </w:pPr>
            <w:r>
              <w:rPr/>
              <w:t xml:space="preserve">The Rolling Stones </w:t>
            </w:r>
          </w:p>
        </w:tc>
        <w:tc>
          <w:tcPr>
            <w:tcW w:w="2611" w:type="dxa"/>
            <w:tcBorders/>
            <w:vAlign w:val="center"/>
          </w:tcPr>
          <w:p>
            <w:pPr>
              <w:pStyle w:val="TableContents"/>
              <w:bidi w:val="0"/>
              <w:spacing w:before="0" w:after="283"/>
              <w:jc w:val="left"/>
              <w:rPr/>
            </w:pPr>
            <w:r>
              <w:rPr>
                <w:color w:val="A9A9A9"/>
              </w:rPr>
              <w:t xml:space="preserve">1982</w:t>
            </w:r>
            <w:r>
              <w:rPr/>
              <w:t xml:space="preserve">, </w:t>
            </w:r>
            <w:r>
              <w:rPr/>
              <w:t xml:space="preserve">2007 </w:t>
            </w:r>
          </w:p>
        </w:tc>
      </w:tr>
      <w:tr>
        <w:trPr/>
        <w:tc>
          <w:tcPr>
            <w:tcW w:w="2326" w:type="dxa"/>
            <w:tcBorders/>
            <w:vAlign w:val="center"/>
          </w:tcPr>
          <w:p>
            <w:pPr>
              <w:pStyle w:val="TableContents"/>
              <w:bidi w:val="0"/>
              <w:spacing w:before="0" w:after="283"/>
              <w:jc w:val="left"/>
              <w:rPr/>
            </w:pPr>
            <w:r>
              <w:rPr/>
              <w:t xml:space="preserve">Stereophonics </w:t>
            </w:r>
          </w:p>
        </w:tc>
        <w:tc>
          <w:tcPr>
            <w:tcW w:w="2611" w:type="dxa"/>
            <w:tcBorders/>
            <w:vAlign w:val="center"/>
          </w:tcPr>
          <w:p>
            <w:pPr>
              <w:pStyle w:val="TableContents"/>
              <w:bidi w:val="0"/>
              <w:spacing w:before="0" w:after="283"/>
              <w:jc w:val="left"/>
              <w:rPr/>
            </w:pPr>
            <w:r>
              <w:rPr/>
              <w:t xml:space="preserve">1999, 2002 </w:t>
            </w:r>
          </w:p>
        </w:tc>
      </w:tr>
      <w:tr>
        <w:trPr/>
        <w:tc>
          <w:tcPr>
            <w:tcW w:w="2326" w:type="dxa"/>
            <w:tcBorders/>
            <w:vAlign w:val="center"/>
          </w:tcPr>
          <w:p>
            <w:pPr>
              <w:pStyle w:val="TableContents"/>
              <w:bidi w:val="0"/>
              <w:spacing w:before="0" w:after="283"/>
              <w:jc w:val="left"/>
              <w:rPr/>
            </w:pPr>
            <w:r>
              <w:rPr/>
              <w:t xml:space="preserve">Thin Lizzy </w:t>
            </w:r>
          </w:p>
        </w:tc>
        <w:tc>
          <w:tcPr>
            <w:tcW w:w="2611" w:type="dxa"/>
            <w:tcBorders/>
            <w:vAlign w:val="center"/>
          </w:tcPr>
          <w:p>
            <w:pPr>
              <w:pStyle w:val="TableContents"/>
              <w:bidi w:val="0"/>
              <w:spacing w:before="0" w:after="283"/>
              <w:jc w:val="left"/>
              <w:rPr/>
            </w:pPr>
            <w:r>
              <w:rPr/>
              <w:t xml:space="preserve">1981, 2011 </w:t>
            </w:r>
          </w:p>
        </w:tc>
      </w:tr>
      <w:tr>
        <w:trPr/>
        <w:tc>
          <w:tcPr>
            <w:tcW w:w="2326" w:type="dxa"/>
            <w:tcBorders/>
            <w:vAlign w:val="center"/>
          </w:tcPr>
          <w:p>
            <w:pPr>
              <w:pStyle w:val="TableContents"/>
              <w:bidi w:val="0"/>
              <w:spacing w:before="0" w:after="283"/>
              <w:jc w:val="left"/>
              <w:rPr/>
            </w:pPr>
            <w:r>
              <w:rPr/>
              <w:t xml:space="preserve">U2 </w:t>
            </w:r>
          </w:p>
        </w:tc>
        <w:tc>
          <w:tcPr>
            <w:tcW w:w="2611" w:type="dxa"/>
            <w:tcBorders/>
            <w:vAlign w:val="center"/>
          </w:tcPr>
          <w:p>
            <w:pPr>
              <w:pStyle w:val="TableContents"/>
              <w:bidi w:val="0"/>
              <w:spacing w:before="0" w:after="283"/>
              <w:jc w:val="left"/>
              <w:rPr/>
            </w:pPr>
            <w:r>
              <w:rPr/>
              <w:t xml:space="preserve">1981, 1983, 2001 (kahdesti)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Rolling Stones soitti Slane Castlessa?</w:t>
      </w:r>
    </w:p>
    <w:p>
      <w:pPr>
        <w:pStyle w:val="TextBody"/>
        <w:bidi w:val="0"/>
        <w:jc w:val="left"/>
        <w:rPr>
          <w:b/>
          <w:u w:val="single"/>
          <w:shd w:val="clear" w:fill="FFFF00"/>
        </w:rPr>
      </w:pPr>
      <w:r>
        <w:rPr>
          <w:b/>
          <w:u w:val="single"/>
          <w:shd w:val="clear" w:fill="FFFF00"/>
        </w:rPr>
        <w:t xml:space="preserve">Asiakirjan numero 18324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Seuraavassa taulukossa esitetään eläinradan latinankieliset nimet, niiden englanninkieliset käännökset ja henkilöiden nimet. Siinä esitetään myös kuhunkin merkkiin liittyvä elementti ja ominaisuus. Aurinkomerkin alkamis- ja päättymispäivämäärät ovat likimääräisiä, sillä ne voivat poiketa toisistaan vuodesta toiseen (noin päivän verran), mikä johtuu siitä, että maapallon </w:t>
      </w:r>
      <w:r>
        <w:rPr>
          <w:color w:val="A9A9A9"/>
        </w:rPr>
        <w:t xml:space="preserve">kiertorata </w:t>
      </w:r>
      <w:r>
        <w:rPr/>
        <w:t xml:space="preserve">auringon ympäri ei ole synkronissa maapallon pyörimisliikkeen kanssa (yksi vuosi ei käsitä kokonaista määrää päiviä). Tarkka päivämäärä ja kellonaika, jolloin merkki astuu sisään tai poistuu (joka vastaa 12 keski-ilmastoa kiinalaisessa kuukalenterissa), on saatava sopivalla ohjelmistolla tai efemeridien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 liikettä auringon ympäri kutsutaan answers.com</w:t>
      </w:r>
    </w:p>
    <w:p>
      <w:pPr>
        <w:pStyle w:val="TextBody"/>
        <w:bidi w:val="0"/>
        <w:jc w:val="left"/>
        <w:rPr>
          <w:b/>
          <w:u w:val="single"/>
          <w:shd w:val="clear" w:fill="FFFF00"/>
        </w:rPr>
      </w:pPr>
      <w:r>
        <w:rPr>
          <w:b/>
          <w:u w:val="single"/>
          <w:shd w:val="clear" w:fill="FFFF00"/>
        </w:rPr>
        <w:t xml:space="preserve">Asiakirjan numero 18325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Belfastin järjestelmä oli Yhdistyneen kuningaskunnan toiseksi suurin johdinautojärjestelmä Lontoon järjestelmän jälkeen. Järjestelmässä oli yhteensä 17 reittiä, ja sen kalusto käsitti enimmillään 245 johdinautoa. Se suljettiin </w:t>
      </w:r>
      <w:r>
        <w:rPr>
          <w:color w:val="A9A9A9"/>
        </w:rPr>
        <w:t xml:space="preserve">12. toukokuuta 1968 </w:t>
      </w:r>
      <w:r>
        <w:rPr/>
        <w:t xml:space="preserve">(1968-05-12).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johdinautobussit lopettivat liikennöinnin Belfastissa?</w:t>
      </w:r>
    </w:p>
    <w:p>
      <w:pPr>
        <w:pStyle w:val="TextBody"/>
        <w:bidi w:val="0"/>
        <w:jc w:val="left"/>
        <w:rPr>
          <w:b/>
          <w:u w:val="single"/>
          <w:shd w:val="clear" w:fill="FFFF00"/>
        </w:rPr>
      </w:pPr>
      <w:r>
        <w:rPr>
          <w:b/>
          <w:u w:val="single"/>
          <w:shd w:val="clear" w:fill="FFFF00"/>
        </w:rPr>
        <w:t xml:space="preserve">Asiakirjan numero 18326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15. marraskuuta 2016 (2016-11-15) </w:t>
            </w:r>
          </w:p>
        </w:tc>
        <w:tc>
          <w:tcPr>
            <w:tcW w:w="3436" w:type="dxa"/>
            <w:tcBorders/>
            <w:vAlign w:val="center"/>
          </w:tcPr>
          <w:p>
            <w:pPr>
              <w:pStyle w:val="TableContents"/>
              <w:bidi w:val="0"/>
              <w:spacing w:before="0" w:after="283"/>
              <w:jc w:val="left"/>
              <w:rPr/>
            </w:pPr>
            <w:r>
              <w:rPr/>
              <w:t xml:space="preserve">17. tammikuuta 2017 (2017-01-17) </w:t>
            </w:r>
          </w:p>
        </w:tc>
      </w:tr>
      <w:tr>
        <w:trPr/>
        <w:tc>
          <w:tcPr>
            <w:tcW w:w="1246" w:type="dxa"/>
            <w:tcBorders/>
            <w:vAlign w:val="center"/>
          </w:tcPr>
          <w:p>
            <w:pPr>
              <w:pStyle w:val="TableContents"/>
              <w:bidi w:val="0"/>
              <w:spacing w:before="0" w:after="283"/>
              <w:jc w:val="left"/>
              <w:rPr>
                <w:sz w:val="4"/>
                <w:szCs w:val="4"/>
              </w:rPr>
            </w:pPr>
            <w:r>
              <w:rPr>
                <w:sz w:val="4"/>
                <w:szCs w:val="4"/>
              </w:rPr>
              <w:t xml:space="preserve">8 heinäkuu 18, 2017 (2017-07-18) </w:t>
            </w:r>
          </w:p>
        </w:tc>
        <w:tc>
          <w:tcPr>
            <w:tcW w:w="3436" w:type="dxa"/>
            <w:tcBorders/>
            <w:vAlign w:val="center"/>
          </w:tcPr>
          <w:p>
            <w:pPr>
              <w:pStyle w:val="TableContents"/>
              <w:bidi w:val="0"/>
              <w:spacing w:before="0" w:after="283"/>
              <w:jc w:val="left"/>
              <w:rPr/>
            </w:pPr>
            <w:r>
              <w:rPr/>
              <w:t xml:space="preserve">5. syyskuuta 2017 (2017-09-05)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kesäkuuta 21, 2018 (2018-06-21) </w:t>
            </w:r>
          </w:p>
        </w:tc>
        <w:tc>
          <w:tcPr>
            <w:tcW w:w="3436" w:type="dxa"/>
            <w:tcBorders/>
            <w:vAlign w:val="center"/>
          </w:tcPr>
          <w:p>
            <w:pPr>
              <w:pStyle w:val="TableContents"/>
              <w:bidi w:val="0"/>
              <w:spacing w:before="0" w:after="283"/>
              <w:jc w:val="left"/>
              <w:rPr/>
            </w:pPr>
            <w:r>
              <w:rPr/>
              <w:t xml:space="preserve">13. syyskuuta 2018 (2018-09-13)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3 ampuja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Alun perin sarjan piti saada ensi-iltansa 19. heinäkuuta 2016, mutta sitä lykättiin viikolla 26. heinäkuuta Dallasin 7. heinäkuuta tapahtuneiden ammuskelujen vuoksi. Baton Rougen poliisiampumisten jälkeen 17. heinäkuuta sarja vedettiin kokonaan pois USA:n kesäaikataulusta. 3. lokakuuta 2016 USA ilmoitti Shooterin uudeksi ensi-iltapäiväksi 15. marraskuuta 2016. Joulukuun 19. päivänä 2016 sarja uusittiin toiselle kaudelle, joka sai ensi-iltansa </w:t>
      </w:r>
      <w:r>
        <w:rPr>
          <w:color w:val="A9A9A9"/>
        </w:rPr>
        <w:t xml:space="preserve">18. heinäkuuta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tv-ohjelma shooter tulee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4562" w:type="dxa"/>
        <w:jc w:val="left"/>
        <w:tblInd w:w="0" w:type="dxa"/>
        <w:tblLayout w:type="fixed"/>
        <w:tblCellMar>
          <w:top w:w="28" w:type="dxa"/>
          <w:left w:w="28" w:type="dxa"/>
          <w:bottom w:w="28" w:type="dxa"/>
          <w:right w:w="28" w:type="dxa"/>
        </w:tblCellMar>
      </w:tblPr>
      <w:tblGrid>
        <w:gridCol w:w="1246"/>
        <w:gridCol w:w="3316"/>
      </w:tblGrid>
      <w:tr>
        <w:trPr/>
        <w:tc>
          <w:tcPr>
            <w:tcW w:w="1246" w:type="dxa"/>
            <w:tcBorders/>
            <w:vAlign w:val="center"/>
          </w:tcPr>
          <w:p>
            <w:pPr>
              <w:pStyle w:val="TableHeading"/>
              <w:suppressLineNumbers/>
              <w:bidi w:val="0"/>
              <w:spacing w:before="0" w:after="283"/>
              <w:jc w:val="center"/>
              <w:rPr/>
            </w:pPr>
            <w:r>
              <w:rPr/>
              <w:t xml:space="preserve">Ensiesitys </w:t>
            </w:r>
          </w:p>
        </w:tc>
        <w:tc>
          <w:tcPr>
            <w:tcW w:w="331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15. marraskuuta 2016 (2016-11-15) </w:t>
            </w:r>
          </w:p>
        </w:tc>
        <w:tc>
          <w:tcPr>
            <w:tcW w:w="3316" w:type="dxa"/>
            <w:tcBorders/>
            <w:vAlign w:val="center"/>
          </w:tcPr>
          <w:p>
            <w:pPr>
              <w:pStyle w:val="TableContents"/>
              <w:bidi w:val="0"/>
              <w:spacing w:before="0" w:after="283"/>
              <w:jc w:val="left"/>
              <w:rPr/>
            </w:pPr>
            <w:r>
              <w:rPr/>
              <w:t xml:space="preserve">17. tammikuuta 2017 (2017-01-17) </w:t>
            </w:r>
          </w:p>
        </w:tc>
      </w:tr>
      <w:tr>
        <w:trPr/>
        <w:tc>
          <w:tcPr>
            <w:tcW w:w="1246" w:type="dxa"/>
            <w:tcBorders/>
            <w:vAlign w:val="center"/>
          </w:tcPr>
          <w:p>
            <w:pPr>
              <w:pStyle w:val="TableContents"/>
              <w:bidi w:val="0"/>
              <w:spacing w:before="0" w:after="283"/>
              <w:jc w:val="left"/>
              <w:rPr>
                <w:sz w:val="4"/>
                <w:szCs w:val="4"/>
              </w:rPr>
            </w:pPr>
            <w:r>
              <w:rPr>
                <w:sz w:val="4"/>
                <w:szCs w:val="4"/>
              </w:rPr>
              <w:t xml:space="preserve">8 heinäkuu 18, 2017 (2017-07-18) </w:t>
            </w:r>
          </w:p>
        </w:tc>
        <w:tc>
          <w:tcPr>
            <w:tcW w:w="3316" w:type="dxa"/>
            <w:tcBorders/>
            <w:vAlign w:val="center"/>
          </w:tcPr>
          <w:p>
            <w:pPr>
              <w:pStyle w:val="TableContents"/>
              <w:bidi w:val="0"/>
              <w:spacing w:before="0" w:after="283"/>
              <w:jc w:val="left"/>
              <w:rPr/>
            </w:pPr>
            <w:r>
              <w:rPr/>
              <w:t xml:space="preserve">5. syyskuuta 2017 (2017-09-05) </w:t>
            </w:r>
          </w:p>
        </w:tc>
      </w:tr>
      <w:tr>
        <w:trPr/>
        <w:tc>
          <w:tcPr>
            <w:tcW w:w="1246" w:type="dxa"/>
            <w:tcBorders/>
            <w:vAlign w:val="center"/>
          </w:tcPr>
          <w:p>
            <w:pPr>
              <w:pStyle w:val="TableContents"/>
              <w:bidi w:val="0"/>
              <w:spacing w:before="0" w:after="283"/>
              <w:jc w:val="left"/>
              <w:rPr>
                <w:sz w:val="4"/>
                <w:szCs w:val="4"/>
              </w:rPr>
            </w:pPr>
            <w:r>
              <w:rPr>
                <w:sz w:val="4"/>
                <w:szCs w:val="4"/>
              </w:rPr>
              <w:t xml:space="preserve">TBA </w:t>
            </w:r>
            <w:r>
              <w:rPr>
                <w:color w:val="A9A9A9"/>
                <w:sz w:val="4"/>
                <w:szCs w:val="4"/>
              </w:rPr>
              <w:t xml:space="preserve">21. kesäkuuta 2018 </w:t>
            </w:r>
            <w:r>
              <w:rPr>
                <w:sz w:val="4"/>
                <w:szCs w:val="4"/>
              </w:rPr>
              <w:t xml:space="preserve">(2018-06-21) </w:t>
            </w:r>
          </w:p>
        </w:tc>
        <w:tc>
          <w:tcPr>
            <w:tcW w:w="331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sarja ampuja alkaa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Shooter Promo art </w:t>
      </w:r>
    </w:p>
    <w:tbl>
      <w:tblPr>
        <w:tblW w:w="10205" w:type="dxa"/>
        <w:jc w:val="left"/>
        <w:tblInd w:w="0" w:type="dxa"/>
        <w:tblLayout w:type="fixed"/>
        <w:tblCellMar>
          <w:top w:w="28" w:type="dxa"/>
          <w:left w:w="28" w:type="dxa"/>
          <w:bottom w:w="28" w:type="dxa"/>
          <w:right w:w="28" w:type="dxa"/>
        </w:tblCellMar>
      </w:tblPr>
      <w:tblGrid>
        <w:gridCol w:w="2454"/>
        <w:gridCol w:w="7751"/>
      </w:tblGrid>
      <w:tr>
        <w:trPr/>
        <w:tc>
          <w:tcPr>
            <w:tcW w:w="2454" w:type="dxa"/>
            <w:tcBorders/>
            <w:vAlign w:val="center"/>
          </w:tcPr>
          <w:p>
            <w:pPr>
              <w:pStyle w:val="TableHeading"/>
              <w:suppressLineNumbers/>
              <w:bidi w:val="0"/>
              <w:spacing w:before="0" w:after="283"/>
              <w:jc w:val="center"/>
              <w:rPr/>
            </w:pPr>
            <w:r>
              <w:rPr/>
              <w:t xml:space="preserve">Genre </w:t>
            </w:r>
          </w:p>
        </w:tc>
        <w:tc>
          <w:tcPr>
            <w:tcW w:w="7751"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Draama </w:t>
            </w:r>
          </w:p>
          <w:p>
            <w:pPr>
              <w:pStyle w:val="TableContents"/>
              <w:numPr>
                <w:ilvl w:val="0"/>
                <w:numId w:val="33"/>
              </w:numPr>
              <w:tabs>
                <w:tab w:val="clear" w:pos="1134"/>
                <w:tab w:val="left" w:leader="none" w:pos="707"/>
              </w:tabs>
              <w:bidi w:val="0"/>
              <w:spacing w:before="0" w:after="0"/>
              <w:ind w:start="707" w:hanging="283"/>
              <w:jc w:val="left"/>
              <w:rPr/>
            </w:pPr>
            <w:r>
              <w:rPr/>
              <w:t xml:space="preserve">Toiminta </w:t>
            </w:r>
          </w:p>
          <w:p>
            <w:pPr>
              <w:pStyle w:val="TableContents"/>
              <w:numPr>
                <w:ilvl w:val="0"/>
                <w:numId w:val="33"/>
              </w:numPr>
              <w:tabs>
                <w:tab w:val="clear" w:pos="1134"/>
                <w:tab w:val="left" w:leader="none" w:pos="707"/>
              </w:tabs>
              <w:bidi w:val="0"/>
              <w:spacing w:before="0" w:after="283"/>
              <w:ind w:start="707" w:hanging="283"/>
              <w:jc w:val="left"/>
              <w:rPr/>
            </w:pPr>
            <w:r>
              <w:rPr/>
              <w:t xml:space="preserve">Trilleri </w:t>
            </w:r>
          </w:p>
        </w:tc>
      </w:tr>
      <w:tr>
        <w:trPr/>
        <w:tc>
          <w:tcPr>
            <w:tcW w:w="2454" w:type="dxa"/>
            <w:tcBorders/>
            <w:vAlign w:val="center"/>
          </w:tcPr>
          <w:p>
            <w:pPr>
              <w:pStyle w:val="TableHeading"/>
              <w:suppressLineNumbers/>
              <w:bidi w:val="0"/>
              <w:spacing w:before="0" w:after="283"/>
              <w:jc w:val="center"/>
              <w:rPr/>
            </w:pPr>
            <w:r>
              <w:rPr/>
              <w:t xml:space="preserve">Perustuu </w:t>
            </w:r>
          </w:p>
        </w:tc>
        <w:tc>
          <w:tcPr>
            <w:tcW w:w="7751" w:type="dxa"/>
            <w:tcBorders/>
            <w:vAlign w:val="center"/>
          </w:tcPr>
          <w:p>
            <w:pPr>
              <w:pStyle w:val="TableContents"/>
              <w:bidi w:val="0"/>
              <w:spacing w:before="0" w:after="283"/>
              <w:jc w:val="left"/>
              <w:rPr/>
            </w:pPr>
            <w:r>
              <w:rPr/>
              <w:t xml:space="preserve">Stephen Hunterin kirjoittama Point of Impact </w:t>
            </w:r>
          </w:p>
        </w:tc>
      </w:tr>
      <w:tr>
        <w:trPr/>
        <w:tc>
          <w:tcPr>
            <w:tcW w:w="2454" w:type="dxa"/>
            <w:tcBorders/>
            <w:vAlign w:val="center"/>
          </w:tcPr>
          <w:p>
            <w:pPr>
              <w:pStyle w:val="TableHeading"/>
              <w:suppressLineNumbers/>
              <w:bidi w:val="0"/>
              <w:spacing w:before="0" w:after="283"/>
              <w:jc w:val="center"/>
              <w:rPr/>
            </w:pPr>
            <w:r>
              <w:rPr/>
              <w:t xml:space="preserve">Kehittänyt </w:t>
            </w:r>
          </w:p>
        </w:tc>
        <w:tc>
          <w:tcPr>
            <w:tcW w:w="7751" w:type="dxa"/>
            <w:tcBorders/>
            <w:vAlign w:val="center"/>
          </w:tcPr>
          <w:p>
            <w:pPr>
              <w:pStyle w:val="TableContents"/>
              <w:bidi w:val="0"/>
              <w:spacing w:before="0" w:after="283"/>
              <w:jc w:val="left"/>
              <w:rPr/>
            </w:pPr>
            <w:r>
              <w:rPr/>
              <w:t xml:space="preserve">John Hlavin </w:t>
            </w:r>
          </w:p>
        </w:tc>
      </w:tr>
      <w:tr>
        <w:trPr/>
        <w:tc>
          <w:tcPr>
            <w:tcW w:w="2454" w:type="dxa"/>
            <w:tcBorders/>
            <w:vAlign w:val="center"/>
          </w:tcPr>
          <w:p>
            <w:pPr>
              <w:pStyle w:val="TableHeading"/>
              <w:suppressLineNumbers/>
              <w:bidi w:val="0"/>
              <w:spacing w:before="0" w:after="283"/>
              <w:jc w:val="center"/>
              <w:rPr/>
            </w:pPr>
            <w:r>
              <w:rPr/>
              <w:t xml:space="preserve">Pääosissa </w:t>
            </w:r>
          </w:p>
        </w:tc>
        <w:tc>
          <w:tcPr>
            <w:tcW w:w="7751"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Ryan Phillippe </w:t>
            </w:r>
          </w:p>
          <w:p>
            <w:pPr>
              <w:pStyle w:val="TableContents"/>
              <w:numPr>
                <w:ilvl w:val="0"/>
                <w:numId w:val="34"/>
              </w:numPr>
              <w:tabs>
                <w:tab w:val="clear" w:pos="1134"/>
                <w:tab w:val="left" w:leader="none" w:pos="707"/>
              </w:tabs>
              <w:bidi w:val="0"/>
              <w:spacing w:before="0" w:after="0"/>
              <w:ind w:start="707" w:hanging="283"/>
              <w:jc w:val="left"/>
              <w:rPr/>
            </w:pPr>
            <w:r>
              <w:rPr/>
              <w:t xml:space="preserve">Shantel VanSanten </w:t>
            </w:r>
          </w:p>
          <w:p>
            <w:pPr>
              <w:pStyle w:val="TableContents"/>
              <w:numPr>
                <w:ilvl w:val="0"/>
                <w:numId w:val="34"/>
              </w:numPr>
              <w:tabs>
                <w:tab w:val="clear" w:pos="1134"/>
                <w:tab w:val="left" w:leader="none" w:pos="707"/>
              </w:tabs>
              <w:bidi w:val="0"/>
              <w:spacing w:before="0" w:after="0"/>
              <w:ind w:start="707" w:hanging="283"/>
              <w:jc w:val="left"/>
              <w:rPr/>
            </w:pPr>
            <w:r>
              <w:rPr/>
              <w:t xml:space="preserve">Cynthia Addai-Robinson </w:t>
            </w:r>
          </w:p>
          <w:p>
            <w:pPr>
              <w:pStyle w:val="TableContents"/>
              <w:numPr>
                <w:ilvl w:val="0"/>
                <w:numId w:val="34"/>
              </w:numPr>
              <w:tabs>
                <w:tab w:val="clear" w:pos="1134"/>
                <w:tab w:val="left" w:leader="none" w:pos="707"/>
              </w:tabs>
              <w:bidi w:val="0"/>
              <w:spacing w:before="0" w:after="0"/>
              <w:ind w:start="707" w:hanging="283"/>
              <w:jc w:val="left"/>
              <w:rPr/>
            </w:pPr>
            <w:r>
              <w:rPr/>
              <w:t xml:space="preserve">Eddie McClintock </w:t>
            </w:r>
          </w:p>
          <w:p>
            <w:pPr>
              <w:pStyle w:val="TableContents"/>
              <w:numPr>
                <w:ilvl w:val="0"/>
                <w:numId w:val="34"/>
              </w:numPr>
              <w:tabs>
                <w:tab w:val="clear" w:pos="1134"/>
                <w:tab w:val="left" w:leader="none" w:pos="707"/>
              </w:tabs>
              <w:bidi w:val="0"/>
              <w:spacing w:before="0" w:after="0"/>
              <w:ind w:start="707" w:hanging="283"/>
              <w:jc w:val="left"/>
              <w:rPr/>
            </w:pPr>
            <w:r>
              <w:rPr/>
              <w:t xml:space="preserve">Omar Epps </w:t>
            </w:r>
          </w:p>
          <w:p>
            <w:pPr>
              <w:pStyle w:val="TableContents"/>
              <w:numPr>
                <w:ilvl w:val="0"/>
                <w:numId w:val="34"/>
              </w:numPr>
              <w:tabs>
                <w:tab w:val="clear" w:pos="1134"/>
                <w:tab w:val="left" w:leader="none" w:pos="707"/>
              </w:tabs>
              <w:bidi w:val="0"/>
              <w:spacing w:before="0" w:after="0"/>
              <w:ind w:start="707" w:hanging="283"/>
              <w:jc w:val="left"/>
              <w:rPr/>
            </w:pPr>
            <w:r>
              <w:rPr/>
              <w:t xml:space="preserve">Josh Stewart </w:t>
            </w:r>
          </w:p>
          <w:p>
            <w:pPr>
              <w:pStyle w:val="TableContents"/>
              <w:numPr>
                <w:ilvl w:val="0"/>
                <w:numId w:val="34"/>
              </w:numPr>
              <w:tabs>
                <w:tab w:val="clear" w:pos="1134"/>
                <w:tab w:val="left" w:leader="none" w:pos="707"/>
              </w:tabs>
              <w:bidi w:val="0"/>
              <w:spacing w:before="0" w:after="283"/>
              <w:ind w:start="707" w:hanging="283"/>
              <w:jc w:val="left"/>
              <w:rPr/>
            </w:pPr>
            <w:r>
              <w:rPr/>
              <w:t xml:space="preserve">Gerald McRaney </w:t>
            </w:r>
          </w:p>
        </w:tc>
      </w:tr>
      <w:tr>
        <w:trPr/>
        <w:tc>
          <w:tcPr>
            <w:tcW w:w="2454" w:type="dxa"/>
            <w:tcBorders/>
            <w:vAlign w:val="center"/>
          </w:tcPr>
          <w:p>
            <w:pPr>
              <w:pStyle w:val="TableHeading"/>
              <w:suppressLineNumbers/>
              <w:bidi w:val="0"/>
              <w:spacing w:before="0" w:after="283"/>
              <w:jc w:val="center"/>
              <w:rPr/>
            </w:pPr>
            <w:r>
              <w:rPr/>
              <w:t xml:space="preserve">Säveltäjä (s) </w:t>
            </w:r>
          </w:p>
        </w:tc>
        <w:tc>
          <w:tcPr>
            <w:tcW w:w="7751" w:type="dxa"/>
            <w:tcBorders/>
            <w:vAlign w:val="center"/>
          </w:tcPr>
          <w:p>
            <w:pPr>
              <w:pStyle w:val="TableContents"/>
              <w:bidi w:val="0"/>
              <w:spacing w:before="0" w:after="283"/>
              <w:jc w:val="left"/>
              <w:rPr/>
            </w:pPr>
            <w:r>
              <w:rPr/>
              <w:t xml:space="preserve">Bobby Krlic </w:t>
            </w:r>
          </w:p>
        </w:tc>
      </w:tr>
      <w:tr>
        <w:trPr/>
        <w:tc>
          <w:tcPr>
            <w:tcW w:w="2454" w:type="dxa"/>
            <w:tcBorders/>
            <w:vAlign w:val="center"/>
          </w:tcPr>
          <w:p>
            <w:pPr>
              <w:pStyle w:val="TableHeading"/>
              <w:suppressLineNumbers/>
              <w:bidi w:val="0"/>
              <w:spacing w:before="0" w:after="283"/>
              <w:jc w:val="center"/>
              <w:rPr/>
            </w:pPr>
            <w:r>
              <w:rPr/>
              <w:t xml:space="preserve">Alkuperämaa </w:t>
            </w:r>
          </w:p>
        </w:tc>
        <w:tc>
          <w:tcPr>
            <w:tcW w:w="7751" w:type="dxa"/>
            <w:tcBorders/>
            <w:vAlign w:val="center"/>
          </w:tcPr>
          <w:p>
            <w:pPr>
              <w:pStyle w:val="TableContents"/>
              <w:bidi w:val="0"/>
              <w:spacing w:before="0" w:after="283"/>
              <w:jc w:val="left"/>
              <w:rPr/>
            </w:pPr>
            <w:r>
              <w:rPr/>
              <w:t xml:space="preserve">Yhdysvallat </w:t>
            </w:r>
          </w:p>
        </w:tc>
      </w:tr>
      <w:tr>
        <w:trPr/>
        <w:tc>
          <w:tcPr>
            <w:tcW w:w="2454" w:type="dxa"/>
            <w:tcBorders/>
            <w:vAlign w:val="center"/>
          </w:tcPr>
          <w:p>
            <w:pPr>
              <w:pStyle w:val="TableHeading"/>
              <w:suppressLineNumbers/>
              <w:bidi w:val="0"/>
              <w:spacing w:before="0" w:after="283"/>
              <w:jc w:val="center"/>
              <w:rPr/>
            </w:pPr>
            <w:r>
              <w:rPr/>
              <w:t xml:space="preserve">Alkuperäinen kieli (kielet) </w:t>
            </w:r>
          </w:p>
        </w:tc>
        <w:tc>
          <w:tcPr>
            <w:tcW w:w="7751" w:type="dxa"/>
            <w:tcBorders/>
            <w:vAlign w:val="center"/>
          </w:tcPr>
          <w:p>
            <w:pPr>
              <w:pStyle w:val="TableContents"/>
              <w:bidi w:val="0"/>
              <w:spacing w:before="0" w:after="283"/>
              <w:jc w:val="left"/>
              <w:rPr/>
            </w:pPr>
            <w:r>
              <w:rPr/>
              <w:t xml:space="preserve">Englanti </w:t>
            </w:r>
          </w:p>
        </w:tc>
      </w:tr>
      <w:tr>
        <w:trPr/>
        <w:tc>
          <w:tcPr>
            <w:tcW w:w="2454" w:type="dxa"/>
            <w:tcBorders/>
            <w:vAlign w:val="center"/>
          </w:tcPr>
          <w:p>
            <w:pPr>
              <w:pStyle w:val="TableHeading"/>
              <w:suppressLineNumbers/>
              <w:bidi w:val="0"/>
              <w:spacing w:before="0" w:after="283"/>
              <w:jc w:val="center"/>
              <w:rPr/>
            </w:pPr>
            <w:r>
              <w:rPr/>
              <w:t xml:space="preserve">Kausien lukumäärä </w:t>
            </w:r>
          </w:p>
        </w:tc>
        <w:tc>
          <w:tcPr>
            <w:tcW w:w="7751" w:type="dxa"/>
            <w:tcBorders/>
            <w:vAlign w:val="center"/>
          </w:tcPr>
          <w:p>
            <w:pPr>
              <w:pStyle w:val="TableContents"/>
              <w:bidi w:val="0"/>
              <w:spacing w:before="0" w:after="283"/>
              <w:jc w:val="left"/>
              <w:rPr>
                <w:sz w:val="4"/>
                <w:szCs w:val="4"/>
              </w:rPr>
            </w:pPr>
            <w:r>
              <w:rPr>
                <w:sz w:val="4"/>
                <w:szCs w:val="4"/>
              </w:rPr>
            </w:r>
          </w:p>
        </w:tc>
      </w:tr>
      <w:tr>
        <w:trPr/>
        <w:tc>
          <w:tcPr>
            <w:tcW w:w="2454" w:type="dxa"/>
            <w:tcBorders/>
            <w:vAlign w:val="center"/>
          </w:tcPr>
          <w:p>
            <w:pPr>
              <w:pStyle w:val="TableHeading"/>
              <w:suppressLineNumbers/>
              <w:bidi w:val="0"/>
              <w:spacing w:before="0" w:after="283"/>
              <w:jc w:val="center"/>
              <w:rPr/>
            </w:pPr>
            <w:r>
              <w:rPr/>
              <w:t xml:space="preserve">Jaksojen lukumäärä </w:t>
            </w:r>
          </w:p>
        </w:tc>
        <w:tc>
          <w:tcPr>
            <w:tcW w:w="7751" w:type="dxa"/>
            <w:tcBorders/>
            <w:vAlign w:val="center"/>
          </w:tcPr>
          <w:p>
            <w:pPr>
              <w:pStyle w:val="TableContents"/>
              <w:bidi w:val="0"/>
              <w:spacing w:before="0" w:after="283"/>
              <w:jc w:val="left"/>
              <w:rPr/>
            </w:pPr>
            <w:r>
              <w:rPr>
                <w:color w:val="A9A9A9"/>
              </w:rPr>
              <w:t xml:space="preserve">31 </w:t>
            </w:r>
            <w:r>
              <w:rPr/>
              <w:t xml:space="preserve">(jaksoluettelo) Tuotanto </w:t>
            </w:r>
          </w:p>
        </w:tc>
      </w:tr>
      <w:tr>
        <w:trPr/>
        <w:tc>
          <w:tcPr>
            <w:tcW w:w="2454" w:type="dxa"/>
            <w:tcBorders/>
            <w:vAlign w:val="center"/>
          </w:tcPr>
          <w:p>
            <w:pPr>
              <w:pStyle w:val="TableHeading"/>
              <w:suppressLineNumbers/>
              <w:bidi w:val="0"/>
              <w:spacing w:before="0" w:after="283"/>
              <w:jc w:val="center"/>
              <w:rPr/>
            </w:pPr>
            <w:r>
              <w:rPr/>
              <w:t xml:space="preserve">Vastaava tuottaja (s) </w:t>
            </w:r>
          </w:p>
        </w:tc>
        <w:tc>
          <w:tcPr>
            <w:tcW w:w="7751"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Lorenzo di Bonaventura </w:t>
            </w:r>
          </w:p>
          <w:p>
            <w:pPr>
              <w:pStyle w:val="TableContents"/>
              <w:numPr>
                <w:ilvl w:val="0"/>
                <w:numId w:val="35"/>
              </w:numPr>
              <w:tabs>
                <w:tab w:val="clear" w:pos="1134"/>
                <w:tab w:val="left" w:leader="none" w:pos="707"/>
              </w:tabs>
              <w:bidi w:val="0"/>
              <w:spacing w:before="0" w:after="0"/>
              <w:ind w:start="707" w:hanging="283"/>
              <w:jc w:val="left"/>
              <w:rPr/>
            </w:pPr>
            <w:r>
              <w:rPr/>
              <w:t xml:space="preserve">John Hlavin </w:t>
            </w:r>
          </w:p>
          <w:p>
            <w:pPr>
              <w:pStyle w:val="TableContents"/>
              <w:numPr>
                <w:ilvl w:val="0"/>
                <w:numId w:val="35"/>
              </w:numPr>
              <w:tabs>
                <w:tab w:val="clear" w:pos="1134"/>
                <w:tab w:val="left" w:leader="none" w:pos="707"/>
              </w:tabs>
              <w:bidi w:val="0"/>
              <w:spacing w:before="0" w:after="0"/>
              <w:ind w:start="707" w:hanging="283"/>
              <w:jc w:val="left"/>
              <w:rPr/>
            </w:pPr>
            <w:r>
              <w:rPr/>
              <w:t xml:space="preserve">Stephen Levinson </w:t>
            </w:r>
          </w:p>
          <w:p>
            <w:pPr>
              <w:pStyle w:val="TableContents"/>
              <w:numPr>
                <w:ilvl w:val="0"/>
                <w:numId w:val="35"/>
              </w:numPr>
              <w:tabs>
                <w:tab w:val="clear" w:pos="1134"/>
                <w:tab w:val="left" w:leader="none" w:pos="707"/>
              </w:tabs>
              <w:bidi w:val="0"/>
              <w:spacing w:before="0" w:after="283"/>
              <w:ind w:start="707" w:hanging="283"/>
              <w:jc w:val="left"/>
              <w:rPr/>
            </w:pPr>
            <w:r>
              <w:rPr/>
              <w:t xml:space="preserve">Mark Wahlberg </w:t>
            </w:r>
          </w:p>
        </w:tc>
      </w:tr>
      <w:tr>
        <w:trPr/>
        <w:tc>
          <w:tcPr>
            <w:tcW w:w="2454" w:type="dxa"/>
            <w:tcBorders/>
            <w:vAlign w:val="center"/>
          </w:tcPr>
          <w:p>
            <w:pPr>
              <w:pStyle w:val="TableHeading"/>
              <w:suppressLineNumbers/>
              <w:bidi w:val="0"/>
              <w:spacing w:before="0" w:after="283"/>
              <w:jc w:val="center"/>
              <w:rPr/>
            </w:pPr>
            <w:r>
              <w:rPr/>
              <w:t xml:space="preserve">Tuottaja (s) </w:t>
            </w:r>
          </w:p>
        </w:tc>
        <w:tc>
          <w:tcPr>
            <w:tcW w:w="7751" w:type="dxa"/>
            <w:tcBorders/>
            <w:vAlign w:val="center"/>
          </w:tcPr>
          <w:p>
            <w:pPr>
              <w:pStyle w:val="TableContents"/>
              <w:bidi w:val="0"/>
              <w:spacing w:before="0" w:after="283"/>
              <w:jc w:val="left"/>
              <w:rPr/>
            </w:pPr>
            <w:r>
              <w:rPr/>
              <w:t xml:space="preserve">Ryan Phillippe </w:t>
            </w:r>
          </w:p>
        </w:tc>
      </w:tr>
      <w:tr>
        <w:trPr/>
        <w:tc>
          <w:tcPr>
            <w:tcW w:w="2454" w:type="dxa"/>
            <w:tcBorders/>
            <w:vAlign w:val="center"/>
          </w:tcPr>
          <w:p>
            <w:pPr>
              <w:pStyle w:val="TableHeading"/>
              <w:suppressLineNumbers/>
              <w:bidi w:val="0"/>
              <w:spacing w:before="0" w:after="283"/>
              <w:jc w:val="center"/>
              <w:rPr/>
            </w:pPr>
            <w:r>
              <w:rPr/>
              <w:t xml:space="preserve">Tuotantopaikka (s) </w:t>
            </w:r>
          </w:p>
        </w:tc>
        <w:tc>
          <w:tcPr>
            <w:tcW w:w="7751" w:type="dxa"/>
            <w:tcBorders/>
            <w:vAlign w:val="center"/>
          </w:tcPr>
          <w:p>
            <w:pPr>
              <w:pStyle w:val="TableContents"/>
              <w:bidi w:val="0"/>
              <w:spacing w:before="0" w:after="283"/>
              <w:jc w:val="left"/>
              <w:rPr/>
            </w:pPr>
            <w:r>
              <w:rPr/>
              <w:t xml:space="preserve">Vancouver, Brittiläinen Kolumbia Santa Clarita, Kalifornia </w:t>
            </w:r>
          </w:p>
        </w:tc>
      </w:tr>
      <w:tr>
        <w:trPr/>
        <w:tc>
          <w:tcPr>
            <w:tcW w:w="2454" w:type="dxa"/>
            <w:tcBorders/>
            <w:vAlign w:val="center"/>
          </w:tcPr>
          <w:p>
            <w:pPr>
              <w:pStyle w:val="TableHeading"/>
              <w:suppressLineNumbers/>
              <w:bidi w:val="0"/>
              <w:spacing w:before="0" w:after="283"/>
              <w:jc w:val="center"/>
              <w:rPr/>
            </w:pPr>
            <w:r>
              <w:rPr/>
              <w:t xml:space="preserve">Elokuvataide </w:t>
            </w:r>
          </w:p>
        </w:tc>
        <w:tc>
          <w:tcPr>
            <w:tcW w:w="7751" w:type="dxa"/>
            <w:tcBorders/>
            <w:vAlign w:val="center"/>
          </w:tcPr>
          <w:p>
            <w:pPr>
              <w:pStyle w:val="TableContents"/>
              <w:bidi w:val="0"/>
              <w:spacing w:before="0" w:after="283"/>
              <w:jc w:val="left"/>
              <w:rPr/>
            </w:pPr>
            <w:r>
              <w:rPr/>
              <w:t xml:space="preserve">Michael Eley Jamie Reynoso </w:t>
            </w:r>
          </w:p>
        </w:tc>
      </w:tr>
      <w:tr>
        <w:trPr/>
        <w:tc>
          <w:tcPr>
            <w:tcW w:w="2454" w:type="dxa"/>
            <w:tcBorders/>
            <w:vAlign w:val="center"/>
          </w:tcPr>
          <w:p>
            <w:pPr>
              <w:pStyle w:val="TableHeading"/>
              <w:suppressLineNumbers/>
              <w:bidi w:val="0"/>
              <w:spacing w:before="0" w:after="283"/>
              <w:jc w:val="center"/>
              <w:rPr/>
            </w:pPr>
            <w:r>
              <w:rPr/>
              <w:t xml:space="preserve">Toimittaja (t) </w:t>
            </w:r>
          </w:p>
        </w:tc>
        <w:tc>
          <w:tcPr>
            <w:tcW w:w="7751"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Gary D. Roach </w:t>
            </w:r>
          </w:p>
          <w:p>
            <w:pPr>
              <w:pStyle w:val="TableContents"/>
              <w:numPr>
                <w:ilvl w:val="0"/>
                <w:numId w:val="36"/>
              </w:numPr>
              <w:tabs>
                <w:tab w:val="clear" w:pos="1134"/>
                <w:tab w:val="left" w:leader="none" w:pos="707"/>
              </w:tabs>
              <w:bidi w:val="0"/>
              <w:spacing w:before="0" w:after="0"/>
              <w:ind w:start="707" w:hanging="283"/>
              <w:jc w:val="left"/>
              <w:rPr/>
            </w:pPr>
            <w:r>
              <w:rPr/>
              <w:t xml:space="preserve">William Yeh </w:t>
            </w:r>
          </w:p>
          <w:p>
            <w:pPr>
              <w:pStyle w:val="TableContents"/>
              <w:numPr>
                <w:ilvl w:val="0"/>
                <w:numId w:val="36"/>
              </w:numPr>
              <w:tabs>
                <w:tab w:val="clear" w:pos="1134"/>
                <w:tab w:val="left" w:leader="none" w:pos="707"/>
              </w:tabs>
              <w:bidi w:val="0"/>
              <w:spacing w:before="0" w:after="0"/>
              <w:ind w:start="707" w:hanging="283"/>
              <w:jc w:val="left"/>
              <w:rPr/>
            </w:pPr>
            <w:r>
              <w:rPr/>
              <w:t xml:space="preserve">Amy McGrath </w:t>
            </w:r>
          </w:p>
          <w:p>
            <w:pPr>
              <w:pStyle w:val="TableContents"/>
              <w:numPr>
                <w:ilvl w:val="0"/>
                <w:numId w:val="36"/>
              </w:numPr>
              <w:tabs>
                <w:tab w:val="clear" w:pos="1134"/>
                <w:tab w:val="left" w:leader="none" w:pos="707"/>
              </w:tabs>
              <w:bidi w:val="0"/>
              <w:spacing w:before="0" w:after="283"/>
              <w:ind w:start="707" w:hanging="283"/>
              <w:jc w:val="left"/>
              <w:rPr/>
            </w:pPr>
            <w:r>
              <w:rPr/>
              <w:t xml:space="preserve">Zack Arnold </w:t>
            </w:r>
          </w:p>
        </w:tc>
      </w:tr>
      <w:tr>
        <w:trPr/>
        <w:tc>
          <w:tcPr>
            <w:tcW w:w="2454" w:type="dxa"/>
            <w:tcBorders/>
            <w:vAlign w:val="center"/>
          </w:tcPr>
          <w:p>
            <w:pPr>
              <w:pStyle w:val="TableHeading"/>
              <w:suppressLineNumbers/>
              <w:bidi w:val="0"/>
              <w:spacing w:before="0" w:after="283"/>
              <w:jc w:val="center"/>
              <w:rPr/>
            </w:pPr>
            <w:r>
              <w:rPr/>
              <w:t xml:space="preserve">Tuotantoyhtiö(t) </w:t>
            </w:r>
          </w:p>
        </w:tc>
        <w:tc>
          <w:tcPr>
            <w:tcW w:w="7751"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Leverage Entertainment </w:t>
            </w:r>
          </w:p>
          <w:p>
            <w:pPr>
              <w:pStyle w:val="TableContents"/>
              <w:numPr>
                <w:ilvl w:val="0"/>
                <w:numId w:val="37"/>
              </w:numPr>
              <w:tabs>
                <w:tab w:val="clear" w:pos="1134"/>
                <w:tab w:val="left" w:leader="none" w:pos="707"/>
              </w:tabs>
              <w:bidi w:val="0"/>
              <w:spacing w:before="0" w:after="0"/>
              <w:ind w:start="707" w:hanging="283"/>
              <w:jc w:val="left"/>
              <w:rPr/>
            </w:pPr>
            <w:r>
              <w:rPr/>
              <w:t xml:space="preserve">Lähimpänä reikää Tuotannot </w:t>
            </w:r>
          </w:p>
          <w:p>
            <w:pPr>
              <w:pStyle w:val="TableContents"/>
              <w:numPr>
                <w:ilvl w:val="0"/>
                <w:numId w:val="37"/>
              </w:numPr>
              <w:tabs>
                <w:tab w:val="clear" w:pos="1134"/>
                <w:tab w:val="left" w:leader="none" w:pos="707"/>
              </w:tabs>
              <w:bidi w:val="0"/>
              <w:spacing w:before="0" w:after="0"/>
              <w:ind w:start="707" w:hanging="283"/>
              <w:jc w:val="left"/>
              <w:rPr/>
            </w:pPr>
            <w:r>
              <w:rPr/>
              <w:t xml:space="preserve">Universal Cable Productions </w:t>
            </w:r>
          </w:p>
          <w:p>
            <w:pPr>
              <w:pStyle w:val="TableContents"/>
              <w:numPr>
                <w:ilvl w:val="0"/>
                <w:numId w:val="37"/>
              </w:numPr>
              <w:tabs>
                <w:tab w:val="clear" w:pos="1134"/>
                <w:tab w:val="left" w:leader="none" w:pos="707"/>
              </w:tabs>
              <w:bidi w:val="0"/>
              <w:spacing w:before="0" w:after="283"/>
              <w:ind w:start="707" w:hanging="283"/>
              <w:jc w:val="left"/>
              <w:rPr/>
            </w:pPr>
            <w:r>
              <w:rPr/>
              <w:t xml:space="preserve">Paramount Television </w:t>
            </w:r>
          </w:p>
        </w:tc>
      </w:tr>
      <w:tr>
        <w:trPr/>
        <w:tc>
          <w:tcPr>
            <w:tcW w:w="2454" w:type="dxa"/>
            <w:tcBorders/>
            <w:vAlign w:val="center"/>
          </w:tcPr>
          <w:p>
            <w:pPr>
              <w:pStyle w:val="TableHeading"/>
              <w:suppressLineNumbers/>
              <w:bidi w:val="0"/>
              <w:spacing w:before="0" w:after="283"/>
              <w:jc w:val="center"/>
              <w:rPr/>
            </w:pPr>
            <w:r>
              <w:rPr/>
              <w:t xml:space="preserve">Jakelija </w:t>
            </w:r>
          </w:p>
        </w:tc>
        <w:tc>
          <w:tcPr>
            <w:tcW w:w="7751"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NBCUniversal Television Distribution </w:t>
            </w:r>
          </w:p>
          <w:p>
            <w:pPr>
              <w:pStyle w:val="TableContents"/>
              <w:numPr>
                <w:ilvl w:val="0"/>
                <w:numId w:val="38"/>
              </w:numPr>
              <w:tabs>
                <w:tab w:val="clear" w:pos="1134"/>
                <w:tab w:val="left" w:leader="none" w:pos="707"/>
              </w:tabs>
              <w:bidi w:val="0"/>
              <w:spacing w:before="0" w:after="283"/>
              <w:ind w:start="707" w:hanging="283"/>
              <w:jc w:val="left"/>
              <w:rPr/>
            </w:pPr>
            <w:r>
              <w:rPr/>
              <w:t xml:space="preserve">CBS Television Distributionin julkaisu </w:t>
            </w:r>
          </w:p>
        </w:tc>
      </w:tr>
      <w:tr>
        <w:trPr/>
        <w:tc>
          <w:tcPr>
            <w:tcW w:w="2454" w:type="dxa"/>
            <w:tcBorders/>
            <w:vAlign w:val="center"/>
          </w:tcPr>
          <w:p>
            <w:pPr>
              <w:pStyle w:val="TableHeading"/>
              <w:suppressLineNumbers/>
              <w:bidi w:val="0"/>
              <w:spacing w:before="0" w:after="283"/>
              <w:jc w:val="center"/>
              <w:rPr/>
            </w:pPr>
            <w:r>
              <w:rPr/>
              <w:t xml:space="preserve">Alkuperäinen verkko </w:t>
            </w:r>
          </w:p>
        </w:tc>
        <w:tc>
          <w:tcPr>
            <w:tcW w:w="7751" w:type="dxa"/>
            <w:tcBorders/>
            <w:vAlign w:val="center"/>
          </w:tcPr>
          <w:p>
            <w:pPr>
              <w:pStyle w:val="TableContents"/>
              <w:bidi w:val="0"/>
              <w:spacing w:before="0" w:after="283"/>
              <w:jc w:val="left"/>
              <w:rPr/>
            </w:pPr>
            <w:r>
              <w:rPr/>
              <w:t xml:space="preserve">USA Network </w:t>
            </w:r>
          </w:p>
        </w:tc>
      </w:tr>
      <w:tr>
        <w:trPr/>
        <w:tc>
          <w:tcPr>
            <w:tcW w:w="2454" w:type="dxa"/>
            <w:tcBorders/>
            <w:vAlign w:val="center"/>
          </w:tcPr>
          <w:p>
            <w:pPr>
              <w:pStyle w:val="TableHeading"/>
              <w:suppressLineNumbers/>
              <w:bidi w:val="0"/>
              <w:spacing w:before="0" w:after="283"/>
              <w:jc w:val="center"/>
              <w:rPr/>
            </w:pPr>
            <w:r>
              <w:rPr/>
              <w:t xml:space="preserve">Alkuperäinen julkaisu </w:t>
            </w:r>
          </w:p>
        </w:tc>
        <w:tc>
          <w:tcPr>
            <w:tcW w:w="7751" w:type="dxa"/>
            <w:tcBorders/>
            <w:vAlign w:val="center"/>
          </w:tcPr>
          <w:p>
            <w:pPr>
              <w:pStyle w:val="TableContents"/>
              <w:bidi w:val="0"/>
              <w:spacing w:before="0" w:after="283"/>
              <w:jc w:val="left"/>
              <w:rPr/>
            </w:pPr>
            <w:r>
              <w:rPr/>
              <w:t xml:space="preserve">15. marraskuuta 2016 (2016-11-15) -- 13. syyskuuta 2018 (2018-09-13)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ampuja on netflixissä?</w:t>
      </w:r>
    </w:p>
    <w:p>
      <w:pPr>
        <w:pStyle w:val="TextBody"/>
        <w:bidi w:val="0"/>
        <w:jc w:val="left"/>
        <w:rPr>
          <w:b/>
          <w:u w:val="single"/>
          <w:shd w:val="clear" w:fill="FFFF00"/>
        </w:rPr>
      </w:pPr>
      <w:r>
        <w:rPr>
          <w:b/>
          <w:u w:val="single"/>
          <w:shd w:val="clear" w:fill="FFFF00"/>
        </w:rPr>
        <w:t xml:space="preserve">Asiakirjan numero 18327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Fútbol de Primera on </w:t>
      </w:r>
      <w:r>
        <w:rPr/>
        <w:t xml:space="preserve">amerikkalainen jalkapalloa käsittelevä radioverkko. Se on lähettänyt jalkapallon maailmanmestaruuskisoja vuodesta 2002 lähtien sekä muita FIFA-turnauksia. FDP lähettää myös Meksikon maajoukkueen otteluita, CONCACAF Gold Cupin, ja se oli lähettänyt Copa Américan vuosina 2015 ja 2016. Sillä on maan eksklusiivisimmat jalkapalloradio-oikeudet, mukaan lukien tulevat vuoden 2018 ja 2022 jalkapallon MM-kisat.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radioasemalla Meksikon jalkapallo-ottelu on?</w:t>
      </w:r>
    </w:p>
    <w:p>
      <w:pPr>
        <w:pStyle w:val="TextBody"/>
        <w:bidi w:val="0"/>
        <w:jc w:val="left"/>
        <w:rPr>
          <w:b/>
          <w:u w:val="single"/>
          <w:shd w:val="clear" w:fill="FFFF00"/>
        </w:rPr>
      </w:pPr>
      <w:r>
        <w:rPr>
          <w:b/>
          <w:u w:val="single"/>
          <w:shd w:val="clear" w:fill="FFFF00"/>
        </w:rPr>
        <w:t xml:space="preserve">Asiakirjan numero 18328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``Where Were You (When the World Stopped Turning)'' on </w:t>
      </w:r>
      <w:r>
        <w:rPr>
          <w:color w:val="A9A9A9"/>
        </w:rPr>
        <w:t xml:space="preserve">yhdysvaltalaisen laulaja-lauluntekijän Alan Jacksonin</w:t>
      </w:r>
      <w:r>
        <w:rPr/>
        <w:t xml:space="preserve"> kirjoittama kappale</w:t>
      </w:r>
      <w:r>
        <w:rPr/>
        <w:t xml:space="preserve">. Se oli pääsingle hänen kymmenenneltä studioalbumiltaan Drive (2002), joka julkaistiin Arista Nashvillen kautta. Kappaleen sanoitukset käsittelevät </w:t>
      </w:r>
      <w:r>
        <w:rPr>
          <w:color w:val="DCDCDC"/>
        </w:rPr>
        <w:t xml:space="preserve">kysymysten muodossa kirjoitettuja reaktioita syyskuun 11. päivän iskuihin Yhdysvalloissa</w:t>
      </w:r>
      <w:r>
        <w:rPr/>
        <w:t xml:space="preserve">. Jackson halusi kirjoittaa kappaleen, joka vangitsee iskuihin liittyvät tunteet, mutta koki sen vaikeaksi.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olit (kun maailma lakkasi kääntymästä)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olit, kun maailma lakkasi kääntymästä kirjailija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Hän debytoi kappaleen julkisesti Country Music Associationin vuotuisessa palkintogaalassa </w:t>
      </w:r>
      <w:r>
        <w:rPr>
          <w:color w:val="A9A9A9"/>
        </w:rPr>
        <w:t xml:space="preserve">7. marraskuuta 2001</w:t>
      </w:r>
      <w:r>
        <w:rPr/>
        <w:t xml:space="preserve">. Se julkaistiin samassa kuussa singlenä ja oli Hot Country Singles &amp; Tracks -listan kärjessä viiden viikon ajan; lisäksi se nousi Billboardin kaikkien genrejen Hot 100 -listalla sijalle 28. Kappale sai pääosin myönteisiä arvosteluja kriitikoilta, jotka arvostivat sen yksinkertaista, suurelta osin epäpoliittista kantaa. Kappale voitti useita palkintoja Academy of Country Musicin ja Country Music Associationin palkinnoissa, muun muassa vuoden kappaleen, ja se toi Jacksonille myös ensimmäisen Grammy-palkintonsa parhaasta countrylaulusta.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olit, kun maailma lakkasi kääntymästä ensimmäisen esityksen aikana?</w:t>
      </w:r>
    </w:p>
    <w:p>
      <w:pPr>
        <w:pStyle w:val="TextBody"/>
        <w:bidi w:val="0"/>
        <w:jc w:val="left"/>
        <w:rPr>
          <w:b/>
          <w:u w:val="single"/>
          <w:shd w:val="clear" w:fill="FFFF00"/>
        </w:rPr>
      </w:pPr>
      <w:r>
        <w:rPr>
          <w:b/>
          <w:u w:val="single"/>
          <w:shd w:val="clear" w:fill="FFFF00"/>
        </w:rPr>
        <w:t xml:space="preserve">Asiakirjan numero 18329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Portugalilaiset löydöt (portugaliksi: Descobrimentos portugueses) ovat lukuisia alueita ja merireittejä, jotka portugalilaiset löysivät 1400- ja 1500-luvuilla intensiivisen meritutkimuksensa tuloksena. Portugalilaiset merimiehet olivat Euroopan merentutkimuksen eturintamassa, ja he löysivät ja kartoittivat Afrikan, Kanadan, Aasian ja Brasilian rannikoita niin sanotulla löytöretkien aikakaudella. Menetelmälliset tutkimusmatkat alkoivat vuonna 1419 Länsi-Afrikan rannikkoa pitkin </w:t>
      </w:r>
      <w:r>
        <w:rPr>
          <w:color w:val="A9A9A9"/>
        </w:rPr>
        <w:t xml:space="preserve">prinssi </w:t>
      </w:r>
      <w:r>
        <w:rPr>
          <w:color w:val="DCDCDC"/>
        </w:rPr>
        <w:t xml:space="preserve">Henrik Merenkulkijan </w:t>
      </w:r>
      <w:r>
        <w:rPr/>
        <w:t xml:space="preserve">suojeluksessa</w:t>
      </w:r>
      <w:r>
        <w:rPr/>
        <w:t xml:space="preserve">, ja Bartolomeu Dias saavutti Hyvän toivon niemimaan ja saapui Intian valtamerelle vuonna 1488. Kymmenen vuotta myöhemmin, vuonna 1498, Vasco da Gama johti ensimmäistä laivastoa Afrikan ympäri Intiaan, saapui Calicutiin ja aloitti merireitin Portugalista Intiaan. Sen jälkeen portugalilaiset tutkimusmatkat jatkuivat Kaakkois-Aasiaan, jossa he saapuivat Japaniin vuonna 1542, neljäkymmentäneljä vuotta sen jälkeen, kun he olivat ensimmäisen kerran saapuneet Intiaan. Vuonna 1500 portugalilainen aatelismies Pedro Álvares Cabral oli ensimmäinen eurooppalainen, joka löysi Brasilian.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rahoitti Portugalin laivastoja, jotka purjehtivat Afrikan länsirannikkoa pitkin.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sponsoroi ensimmäisiä portugalilaisia laivastoja, jotka tutkivat Afrikan länsirannikkoa?</w:t>
      </w:r>
    </w:p>
    <w:p>
      <w:pPr>
        <w:pStyle w:val="TextBody"/>
        <w:bidi w:val="0"/>
        <w:jc w:val="left"/>
        <w:rPr>
          <w:b/>
          <w:u w:val="single"/>
          <w:shd w:val="clear" w:fill="FFFF00"/>
        </w:rPr>
      </w:pPr>
      <w:r>
        <w:rPr>
          <w:b/>
          <w:u w:val="single"/>
          <w:shd w:val="clear" w:fill="FFFF00"/>
        </w:rPr>
        <w:t xml:space="preserve">Asiakirjan numero 18330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Sisällissodan jälkeen Kapteeni Amerikka joutuu </w:t>
      </w:r>
      <w:r>
        <w:rPr>
          <w:color w:val="A9A9A9"/>
        </w:rPr>
        <w:t xml:space="preserve">S.H.I.E.L.D.:n huostaan, jossa hänet salamurhataan </w:t>
      </w:r>
      <w:r>
        <w:rPr/>
        <w:t xml:space="preserve">Punakallon käskystä. Crossbones ampuu häntä, kun Sharon Carter (agentti 13; Kapteenin tyttöystävä), jonka S.H.I.E.L.D.:n psykiatrina esiintyvä tohtori Faustus on aivopessyt, antaa tappolaukauksen. Syyllisyydentunteen vallassa S.H.I.E.L.D:n johtaja Tony Stark ja Musta Leski jahtaavat Kapteeni Amerikan murhaajia. Haukka, Kapteeni Amerikan vanha kumppani, seuraa omia johtolankojaan löytääkseen murhaajat. Samaan aikaan Bucky Barnes päättää tappaa Tony Starkin syyttäen häntä Kapteeni Amerikan kuolemasta.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kapteeni amerikalle sarjakuvissa?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Saatuaan Steve Rogersin kirjoittaman kirjeen, jossa kerrotaan, että Kapteeni Amerikan perinnön pitäisi jatkua ja että Buckyn pitäisi pitää huolta Buckysta, Stark näyttää </w:t>
      </w:r>
      <w:r>
        <w:rPr/>
        <w:t xml:space="preserve">kirjeen </w:t>
      </w:r>
      <w:r>
        <w:rPr>
          <w:color w:val="A9A9A9"/>
        </w:rPr>
        <w:t xml:space="preserve">Bucky Barnesille </w:t>
      </w:r>
      <w:r>
        <w:rPr/>
        <w:t xml:space="preserve">ja ehdottaa, että hänestä tehtäisiin uusi Kapteeni Amerikka. Bucky suostuu sillä ehdolla, että hän voi olla itsenäinen agentti, joka ei ole vastuussa Starkille, S.H.I.E.L.D:lle tai aloitteelle. Punainen pääkallo lavastaa Aleksander Lukinin kuoleman, jonka mielessä hän asuu, alkaa käyttää Kronas Corporationin valtavia omaisuuksia Yhdysvaltojen taloudelliseen lamauttamiseen, ennen kuin hän antaa tohtori Faustuksen aivopesemien S.H.I.E.L.D.:n agenttien ampua mielenosoittajia Valkoisen talon edustalla. Punainen pääkallo jatkaa hyökkäystään järjestämällä mellakan Kronasin turvallisuusjoukkojen avulla ja käyttämällä huumattua vettä Lincolnin muistomerkin mielenosoituksessa. Punainen pääkallo sieppaa myös Sharon Carterin, joka tietää nyt olevansa raskaana Steve Rogersin lapselle.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tulee kapteeni america steve rogersin kuoltua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ottaa kapteeni amerikan paikan, kun hän kuoli...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Captain America # 25</w:t>
      </w:r>
      <w:r>
        <w:rPr/>
        <w:t xml:space="preserve">, joka kuvasi Steve Rogersin kuolemaa, oli maaliskuun 2007 myydyin sarjakuva 290 514 ennakkotilausmyynnillään, mikä oli kaksinkertainen määrä Mighty Avengers # 1:n myyntiin verrattuna samana ajanjaksona. Kapteeni Amerikan kuolemasta kerrottiin ABC Newsissa, jossa Bryan Robinson rinnasti tapahtumat syyskuun 11. päivän jälkeiseen maailmaan ja Irakiin.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kapteeni amerikka kuolee sarjakuvissa?</w:t>
      </w:r>
    </w:p>
    <w:p>
      <w:pPr>
        <w:pStyle w:val="TextBody"/>
        <w:bidi w:val="0"/>
        <w:jc w:val="left"/>
        <w:rPr>
          <w:b/>
          <w:u w:val="single"/>
          <w:shd w:val="clear" w:fill="FFFF00"/>
        </w:rPr>
      </w:pPr>
      <w:r>
        <w:rPr>
          <w:b/>
          <w:u w:val="single"/>
          <w:shd w:val="clear" w:fill="FFFF00"/>
        </w:rPr>
        <w:t xml:space="preserve">Asiakirjan numero 18331</w:t>
      </w:r>
    </w:p>
    <w:p>
      <w:pPr>
        <w:pStyle w:val="TextBody"/>
        <w:bidi w:val="0"/>
        <w:jc w:val="left"/>
        <w:rPr>
          <w:b/>
          <w:shd w:val="clear" w:fill="FFFF00"/>
        </w:rPr>
      </w:pPr>
      <w:r>
        <w:rPr>
          <w:b/>
          <w:shd w:val="clear" w:fill="FFFF00"/>
        </w:rPr>
        <w:t xml:space="preserve">Tekstin numero 0</w:t>
      </w:r>
    </w:p>
    <w:p>
      <w:pPr>
        <w:pStyle w:val="TextBody"/>
        <w:numPr>
          <w:ilvl w:val="0"/>
          <w:numId w:val="39"/>
        </w:numPr>
        <w:tabs>
          <w:tab w:val="clear" w:pos="1134"/>
          <w:tab w:val="left" w:leader="none" w:pos="720"/>
        </w:tabs>
        <w:bidi w:val="0"/>
        <w:ind w:start="720" w:hanging="283"/>
        <w:jc w:val="left"/>
        <w:rPr/>
      </w:pPr>
      <w:r>
        <w:rPr/>
        <w:t xml:space="preserve">Kuningas Yrjö V julisti pääkaupungin siirron Kalkutasta Delhiin vuoden 1911 keisarillisen Durbarin huipennuksessa </w:t>
      </w:r>
      <w:r>
        <w:rPr>
          <w:color w:val="A9A9A9"/>
        </w:rPr>
        <w:t xml:space="preserve">12. joulukuuta 1911</w:t>
      </w:r>
      <w:r>
        <w:rPr/>
        <w:t xml:space="preserve">. Varakuninkaan, hallituksen ja parlamentin rakennukset vihittiin käyttöön vuoden 1931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delhistä tuli Intian pääkaupunki minä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delhistä tuli britti-indian pääkaupunki?</w:t>
      </w:r>
    </w:p>
    <w:p>
      <w:pPr>
        <w:pStyle w:val="TextBody"/>
        <w:bidi w:val="0"/>
        <w:jc w:val="left"/>
        <w:rPr>
          <w:b/>
          <w:u w:val="single"/>
          <w:shd w:val="clear" w:fill="FFFF00"/>
        </w:rPr>
      </w:pPr>
      <w:r>
        <w:rPr>
          <w:b/>
          <w:u w:val="single"/>
          <w:shd w:val="clear" w:fill="FFFF00"/>
        </w:rPr>
        <w:t xml:space="preserve">Asiakirjan numero 18332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``End of the Line'' on viimeinen kappale </w:t>
      </w:r>
      <w:r>
        <w:rPr>
          <w:color w:val="A9A9A9"/>
        </w:rPr>
        <w:t xml:space="preserve">Traveling Wilburysin </w:t>
      </w:r>
      <w:r>
        <w:rPr/>
        <w:t xml:space="preserve">ensimmäiseltä albumilta Volume 1, joka julkaistiin vuonna 1989. Sen rytmi viittaa teemaansa ja yhtyeen liikkeellä olevaan luonteeseen. Siinä laulavat kaikki Wilburysit (lukuun ottamatta Bob Dylania, joka oli tuolloin kiertueella, mutta esiintyy videolla); George Harrison, Jeff Lynne ja Roy Orbison laulavat vuorotellen kertosäkeet, kun taas Tom Petty laulaa säkeistöt. Laulu laajenee sitten ``rahtojunan'' rytmiin alleviivatakseen teemaansa.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lopun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``End of the Line'' on viimeinen kappale Traveling Wilburysin ensimmäiseltä albumilta Volume 1, joka julkaistiin vuonna 1988. Se julkaistiin myös yhtyeen toisena singlenä tammikuussa 1989. Kappaleen ratsastava rytmi viittaa kappaleen teemaan ja yhtyeen liikkeellä olevaan luonteeseen. Siinä </w:t>
      </w:r>
      <w:r>
        <w:rPr/>
        <w:t xml:space="preserve">laulavat kaikki Wilburysit (lukuun ottamatta Bob Dylania, joka oli tuolloin kiertueella); </w:t>
      </w:r>
      <w:r>
        <w:rPr>
          <w:color w:val="A9A9A9"/>
        </w:rPr>
        <w:t xml:space="preserve">George Harrison</w:t>
      </w:r>
      <w:r>
        <w:rPr/>
        <w:t xml:space="preserve">, Jeff Lynne ja Roy Orbison laulavat vuorotellen kertosäkeet, kun taas Tom Petty laulaa säkeistöt. Kappale on pääosin Harrisonin kirjoittama, ja se annettiin hänen kustannusyhtiölleen. Wilburys-projektin yhteistyökonseptin mukaisesti kaikki viisi jäsentä saivat kuitenkin osuutensa biisien kirjoittamisesta.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end of the line</w:t>
      </w:r>
    </w:p>
    <w:p>
      <w:pPr>
        <w:pStyle w:val="TextBody"/>
        <w:bidi w:val="0"/>
        <w:jc w:val="left"/>
        <w:rPr>
          <w:b/>
          <w:u w:val="single"/>
          <w:shd w:val="clear" w:fill="FFFF00"/>
        </w:rPr>
      </w:pPr>
      <w:r>
        <w:rPr>
          <w:b/>
          <w:u w:val="single"/>
          <w:shd w:val="clear" w:fill="FFFF00"/>
        </w:rPr>
        <w:t xml:space="preserve">Asiakirjan numero 18333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tupakointikielto lennolla alkoi </w:t>
      </w:r>
      <w:r>
        <w:rPr>
          <w:color w:val="A9A9A9"/>
        </w:rPr>
        <w:t xml:space="preserve">huhtikuussa 1988 enintään kaksi tuntia kestävillä kotimaanlennoilla</w:t>
      </w:r>
      <w:r>
        <w:rPr/>
        <w:t xml:space="preserve">, ja se ulotettiin </w:t>
      </w:r>
      <w:r>
        <w:rPr>
          <w:color w:val="DCDCDC"/>
        </w:rPr>
        <w:t xml:space="preserve">helmikuussa 1990 </w:t>
      </w:r>
      <w:r>
        <w:rPr/>
        <w:t xml:space="preserve">koskemaan </w:t>
      </w:r>
      <w:r>
        <w:rPr>
          <w:color w:val="DCDCDC"/>
        </w:rPr>
        <w:t xml:space="preserve">enintään kuusi tuntia kestäviä kotimaanlentoja </w:t>
      </w:r>
      <w:r>
        <w:rPr/>
        <w:t xml:space="preserve">ja </w:t>
      </w:r>
      <w:r>
        <w:rPr>
          <w:color w:val="2F4F4F"/>
        </w:rPr>
        <w:t xml:space="preserve">vuonna 2000 kaikkia kotimaan- ja kansainvälisiä lentoja</w:t>
      </w:r>
      <w:r>
        <w:rPr/>
        <w:t xml:space="preserve">. Maaliskuussa 1995 Yhdysvallat, Kanada ja Australia kielsivät tupakoinnin näiden maiden välisillä kansainvälisillä lennoilla. </w:t>
      </w:r>
      <w:r>
        <w:rPr>
          <w:color w:val="556B2F"/>
        </w:rPr>
        <w:t xml:space="preserve">Vuoden 1990 kielto koski matkustajia ja lentokoneen matkustamoa, mutta ei ohjaamoa</w:t>
      </w:r>
      <w:r>
        <w:rPr/>
        <w:t xml:space="preserve">; lentäjät saivat jatkaa tupakointia vuoden 1990 kiellon jälkeen, koska he olivat huolissaan mahdollisista lentoturvallisuusongelmista, jotka johtuivat kroonisten tupakoitsijoiden nikotiinivieroituksesta.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tupakointi lentokoneissa lopetettiin?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tupakointikielto lennolla alkoi huhtikuussa 1988 enintään kaksi tuntia kestävillä kotimaanlennoilla, ja se ulotettiin helmikuussa 1990 koskemaan enintään kuusi tuntia kestäviä kotimaanlentoja ja vuonna </w:t>
      </w:r>
      <w:r>
        <w:rPr>
          <w:color w:val="A9A9A9"/>
        </w:rPr>
        <w:t xml:space="preserve">2000</w:t>
      </w:r>
      <w:r>
        <w:rPr/>
        <w:t xml:space="preserve"> kaikkia kotimaan- ja kansainvälisiä lentoja</w:t>
      </w:r>
      <w:r>
        <w:rPr/>
        <w:t xml:space="preserve">. Vuoden 1990 kielto koski vain matkustajia ja lentokoneen matkustamoa, ei ohjaamoa. Lentäjät saivat jatkaa tupakointia vuoden 1990 kiellon jälkeen, koska he olivat huolissaan mahdollisista lentoturvallisuusongelmista, jotka johtuivat kroonisten tupakoitsijoiden nikotiinivieroitusoireista.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tupakointi lentokoneissa lopetettiin?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tupakointi kiellettiin kansainvälisillä lennoilla?</w:t>
      </w:r>
    </w:p>
    <w:p>
      <w:pPr>
        <w:pStyle w:val="TextBody"/>
        <w:bidi w:val="0"/>
        <w:jc w:val="left"/>
        <w:rPr>
          <w:b/>
          <w:u w:val="single"/>
          <w:shd w:val="clear" w:fill="FFFF00"/>
        </w:rPr>
      </w:pPr>
      <w:r>
        <w:rPr>
          <w:b/>
          <w:u w:val="single"/>
          <w:shd w:val="clear" w:fill="FFFF00"/>
        </w:rPr>
        <w:t xml:space="preserve">Asiakirjan numero 18334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X Factor on Simon Cowellin luoma televisiomusiikkikilpailu. Se sai alkunsa Yhdistyneestä kuningaskunnasta, jossa se suunniteltiin Pop Idolin korvaajaksi (2001 -- 03). Sitä järjestetään eri maissa. Ohjelmat tuottaa vastaava tuottaja Simon Cowell ja hänen yrityksensä SYCOtv. Otsikon ``X Factor'' viittaa siihen määrittelemättömään ``jotain'', joka tekee tähdistä laadukkaan. Palkintona on yleensä </w:t>
      </w:r>
      <w:r>
        <w:rPr>
          <w:color w:val="A9A9A9"/>
        </w:rPr>
        <w:t xml:space="preserve">levytyssopimus</w:t>
      </w:r>
      <w:r>
        <w:rPr/>
        <w:t xml:space="preserve">, ja lisäksi </w:t>
      </w:r>
      <w:r>
        <w:rPr>
          <w:color w:val="DCDCDC"/>
        </w:rPr>
        <w:t xml:space="preserve">julkisuus, jota </w:t>
      </w:r>
      <w:r>
        <w:rPr/>
        <w:t xml:space="preserve">esiintyminen ohjelman myöhemmissä vaiheissa tuottaa paitsi voittajalle myös muille korkealle sijoittuneille kilpailijoille.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palkinto x-tekijän voittamisesta</w:t>
      </w:r>
    </w:p>
    <w:p>
      <w:pPr>
        <w:pStyle w:val="TextBody"/>
        <w:bidi w:val="0"/>
        <w:jc w:val="left"/>
        <w:rPr>
          <w:b/>
          <w:u w:val="single"/>
          <w:shd w:val="clear" w:fill="FFFF00"/>
        </w:rPr>
      </w:pPr>
      <w:r>
        <w:rPr>
          <w:b/>
          <w:u w:val="single"/>
          <w:shd w:val="clear" w:fill="FFFF00"/>
        </w:rPr>
        <w:t xml:space="preserve">Asiakirjan numero 18335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Chloe Suazo </w:t>
      </w:r>
      <w:r>
        <w:rPr/>
        <w:t xml:space="preserve">(s. 27. joulukuuta 1991), joka tunnetaan ammattimaisesti nimellä </w:t>
      </w:r>
      <w:r>
        <w:rPr>
          <w:color w:val="DCDCDC"/>
        </w:rPr>
        <w:t xml:space="preserve">Chloe Bridges, on </w:t>
      </w:r>
      <w:r>
        <w:rPr/>
        <w:t xml:space="preserve">yhdysvaltalainen näyttelijä. Hänet tunnetaan rooleistaan Zoey Morenona komediasarjassa Freddie (2005 -- 2006) ja Dana Turnerina Disney-kanavan alkuperäiselokuvassa Camp Rock 2: The Final Jam (2010). Hän on näytellyt elokuvissa Forget Me Not (2009), Family Weekend (2013), Mantervention (2014), The Final Girls (2015) ja Nightlight (2015). Hän on myös näytellyt Donna LaDonnaa sarjassa The Carrie Diaries, Sydneytä sarjassa Pretty Little Liars ja Kibbyä sarjassa Daytime Divas.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Donna Ladonnaa Carrien päiväkirjoissa...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Sydney Driscollia Pretty Little Liesissä...</w:t>
      </w:r>
    </w:p>
    <w:p>
      <w:pPr>
        <w:pStyle w:val="TextBody"/>
        <w:bidi w:val="0"/>
        <w:jc w:val="left"/>
        <w:rPr>
          <w:b/>
          <w:u w:val="single"/>
          <w:shd w:val="clear" w:fill="FFFF00"/>
        </w:rPr>
      </w:pPr>
      <w:r>
        <w:rPr>
          <w:b/>
          <w:u w:val="single"/>
          <w:shd w:val="clear" w:fill="FFFF00"/>
        </w:rPr>
        <w:t xml:space="preserve">Asiakirjan numero 18336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Colleen Carlton Tammin Sursok Colleen Carltonina The Young and the Restless -elokuvan hahmo </w:t>
      </w:r>
    </w:p>
    <w:tbl>
      <w:tblPr>
        <w:tblW w:w="10205" w:type="dxa"/>
        <w:jc w:val="left"/>
        <w:tblInd w:w="0" w:type="dxa"/>
        <w:tblLayout w:type="fixed"/>
        <w:tblCellMar>
          <w:top w:w="28" w:type="dxa"/>
          <w:left w:w="28" w:type="dxa"/>
          <w:bottom w:w="28" w:type="dxa"/>
          <w:right w:w="28" w:type="dxa"/>
        </w:tblCellMar>
      </w:tblPr>
      <w:tblGrid>
        <w:gridCol w:w="1824"/>
        <w:gridCol w:w="8381"/>
      </w:tblGrid>
      <w:tr>
        <w:trPr/>
        <w:tc>
          <w:tcPr>
            <w:tcW w:w="1824" w:type="dxa"/>
            <w:tcBorders/>
            <w:vAlign w:val="center"/>
          </w:tcPr>
          <w:p>
            <w:pPr>
              <w:pStyle w:val="TableHeading"/>
              <w:suppressLineNumbers/>
              <w:bidi w:val="0"/>
              <w:spacing w:before="0" w:after="283"/>
              <w:jc w:val="center"/>
              <w:rPr/>
            </w:pPr>
            <w:r>
              <w:rPr/>
              <w:t xml:space="preserve">Kuvat: </w:t>
            </w:r>
          </w:p>
        </w:tc>
        <w:tc>
          <w:tcPr>
            <w:tcW w:w="8381"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color w:val="A9A9A9"/>
              </w:rPr>
              <w:t xml:space="preserve">Lyndsy Fonseca </w:t>
            </w:r>
            <w:r>
              <w:rPr/>
              <w:t xml:space="preserve">(2001 -- 05) </w:t>
            </w:r>
          </w:p>
          <w:p>
            <w:pPr>
              <w:pStyle w:val="TableContents"/>
              <w:numPr>
                <w:ilvl w:val="0"/>
                <w:numId w:val="40"/>
              </w:numPr>
              <w:tabs>
                <w:tab w:val="clear" w:pos="1134"/>
                <w:tab w:val="left" w:leader="none" w:pos="707"/>
              </w:tabs>
              <w:bidi w:val="0"/>
              <w:spacing w:before="0" w:after="0"/>
              <w:ind w:start="707" w:hanging="283"/>
              <w:jc w:val="left"/>
              <w:rPr/>
            </w:pPr>
            <w:r>
              <w:rPr>
                <w:color w:val="DCDCDC"/>
              </w:rPr>
              <w:t xml:space="preserve">Adrianne León </w:t>
            </w:r>
            <w:r>
              <w:rPr/>
              <w:t xml:space="preserve">(2006 -- 07) </w:t>
            </w:r>
          </w:p>
          <w:p>
            <w:pPr>
              <w:pStyle w:val="TableContents"/>
              <w:numPr>
                <w:ilvl w:val="0"/>
                <w:numId w:val="40"/>
              </w:numPr>
              <w:tabs>
                <w:tab w:val="clear" w:pos="1134"/>
                <w:tab w:val="left" w:leader="none" w:pos="707"/>
              </w:tabs>
              <w:bidi w:val="0"/>
              <w:spacing w:before="0" w:after="0"/>
              <w:ind w:start="707" w:hanging="283"/>
              <w:jc w:val="left"/>
              <w:rPr/>
            </w:pPr>
            <w:r>
              <w:rPr>
                <w:color w:val="2F4F4F"/>
              </w:rPr>
              <w:t xml:space="preserve">Tammin Sursok </w:t>
            </w:r>
            <w:r>
              <w:rPr/>
              <w:t xml:space="preserve">(2007 -- 09) </w:t>
            </w:r>
          </w:p>
          <w:p>
            <w:pPr>
              <w:pStyle w:val="TableContents"/>
              <w:numPr>
                <w:ilvl w:val="0"/>
                <w:numId w:val="40"/>
              </w:numPr>
              <w:tabs>
                <w:tab w:val="clear" w:pos="1134"/>
                <w:tab w:val="left" w:leader="none" w:pos="707"/>
              </w:tabs>
              <w:bidi w:val="0"/>
              <w:spacing w:before="0" w:after="283"/>
              <w:ind w:start="707" w:hanging="283"/>
              <w:jc w:val="left"/>
              <w:rPr/>
            </w:pPr>
            <w:r>
              <w:rPr/>
              <w:t xml:space="preserve">(ja </w:t>
            </w:r>
            <w:r>
              <w:rPr>
                <w:color w:val="556B2F"/>
              </w:rPr>
              <w:t xml:space="preserve">lapsinäyttelijät</w:t>
            </w:r>
            <w:r>
              <w:rPr/>
              <w:t xml:space="preserve">) </w:t>
            </w:r>
          </w:p>
        </w:tc>
      </w:tr>
      <w:tr>
        <w:trPr/>
        <w:tc>
          <w:tcPr>
            <w:tcW w:w="1824" w:type="dxa"/>
            <w:tcBorders/>
            <w:vAlign w:val="center"/>
          </w:tcPr>
          <w:p>
            <w:pPr>
              <w:pStyle w:val="TableHeading"/>
              <w:suppressLineNumbers/>
              <w:bidi w:val="0"/>
              <w:spacing w:before="0" w:after="283"/>
              <w:jc w:val="center"/>
              <w:rPr/>
            </w:pPr>
            <w:r>
              <w:rPr/>
              <w:t xml:space="preserve">Kesto </w:t>
            </w:r>
          </w:p>
        </w:tc>
        <w:tc>
          <w:tcPr>
            <w:tcW w:w="8381"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1992 -- 95 </w:t>
            </w:r>
          </w:p>
          <w:p>
            <w:pPr>
              <w:pStyle w:val="TableContents"/>
              <w:numPr>
                <w:ilvl w:val="0"/>
                <w:numId w:val="41"/>
              </w:numPr>
              <w:tabs>
                <w:tab w:val="clear" w:pos="1134"/>
                <w:tab w:val="left" w:leader="none" w:pos="707"/>
              </w:tabs>
              <w:bidi w:val="0"/>
              <w:spacing w:before="0" w:after="283"/>
              <w:ind w:start="707" w:hanging="283"/>
              <w:jc w:val="left"/>
              <w:rPr/>
            </w:pPr>
            <w:r>
              <w:rPr/>
              <w:t xml:space="preserve">2001 -- 10 </w:t>
            </w:r>
          </w:p>
        </w:tc>
      </w:tr>
      <w:tr>
        <w:trPr/>
        <w:tc>
          <w:tcPr>
            <w:tcW w:w="1824" w:type="dxa"/>
            <w:tcBorders/>
            <w:vAlign w:val="center"/>
          </w:tcPr>
          <w:p>
            <w:pPr>
              <w:pStyle w:val="TableHeading"/>
              <w:suppressLineNumbers/>
              <w:bidi w:val="0"/>
              <w:spacing w:before="0" w:after="283"/>
              <w:jc w:val="center"/>
              <w:rPr/>
            </w:pPr>
            <w:r>
              <w:rPr/>
              <w:t xml:space="preserve">Ensimmäinen esiintyminen </w:t>
            </w:r>
          </w:p>
        </w:tc>
        <w:tc>
          <w:tcPr>
            <w:tcW w:w="8381" w:type="dxa"/>
            <w:tcBorders/>
            <w:vAlign w:val="center"/>
          </w:tcPr>
          <w:p>
            <w:pPr>
              <w:pStyle w:val="TableContents"/>
              <w:bidi w:val="0"/>
              <w:spacing w:before="0" w:after="283"/>
              <w:jc w:val="left"/>
              <w:rPr/>
            </w:pPr>
            <w:r>
              <w:rPr/>
              <w:t xml:space="preserve">5. maaliskuuta 1992 </w:t>
            </w:r>
          </w:p>
        </w:tc>
      </w:tr>
      <w:tr>
        <w:trPr/>
        <w:tc>
          <w:tcPr>
            <w:tcW w:w="1824" w:type="dxa"/>
            <w:tcBorders/>
            <w:vAlign w:val="center"/>
          </w:tcPr>
          <w:p>
            <w:pPr>
              <w:pStyle w:val="TableHeading"/>
              <w:suppressLineNumbers/>
              <w:bidi w:val="0"/>
              <w:spacing w:before="0" w:after="283"/>
              <w:jc w:val="center"/>
              <w:rPr/>
            </w:pPr>
            <w:r>
              <w:rPr/>
              <w:t xml:space="preserve">Viimeinen esiintyminen </w:t>
            </w:r>
          </w:p>
        </w:tc>
        <w:tc>
          <w:tcPr>
            <w:tcW w:w="8381" w:type="dxa"/>
            <w:tcBorders/>
            <w:vAlign w:val="center"/>
          </w:tcPr>
          <w:p>
            <w:pPr>
              <w:pStyle w:val="TableContents"/>
              <w:bidi w:val="0"/>
              <w:spacing w:before="0" w:after="283"/>
              <w:jc w:val="left"/>
              <w:rPr/>
            </w:pPr>
            <w:r>
              <w:rPr/>
              <w:t xml:space="preserve">joulukuu 23, 2010 </w:t>
            </w:r>
          </w:p>
        </w:tc>
      </w:tr>
      <w:tr>
        <w:trPr/>
        <w:tc>
          <w:tcPr>
            <w:tcW w:w="1824" w:type="dxa"/>
            <w:tcBorders/>
            <w:vAlign w:val="center"/>
          </w:tcPr>
          <w:p>
            <w:pPr>
              <w:pStyle w:val="TableHeading"/>
              <w:suppressLineNumbers/>
              <w:bidi w:val="0"/>
              <w:spacing w:before="0" w:after="283"/>
              <w:jc w:val="center"/>
              <w:rPr/>
            </w:pPr>
            <w:r>
              <w:rPr/>
              <w:t xml:space="preserve">Luonut </w:t>
            </w:r>
          </w:p>
        </w:tc>
        <w:tc>
          <w:tcPr>
            <w:tcW w:w="8381" w:type="dxa"/>
            <w:tcBorders/>
            <w:vAlign w:val="center"/>
          </w:tcPr>
          <w:p>
            <w:pPr>
              <w:pStyle w:val="TableContents"/>
              <w:bidi w:val="0"/>
              <w:spacing w:before="0" w:after="283"/>
              <w:jc w:val="left"/>
              <w:rPr/>
            </w:pPr>
            <w:r>
              <w:rPr/>
              <w:t xml:space="preserve">William J. Bell </w:t>
            </w:r>
          </w:p>
        </w:tc>
      </w:tr>
      <w:tr>
        <w:trPr/>
        <w:tc>
          <w:tcPr>
            <w:tcW w:w="1824" w:type="dxa"/>
            <w:tcBorders/>
            <w:vAlign w:val="center"/>
          </w:tcPr>
          <w:p>
            <w:pPr>
              <w:pStyle w:val="TableHeading"/>
              <w:suppressLineNumbers/>
              <w:bidi w:val="0"/>
              <w:spacing w:before="0" w:after="283"/>
              <w:jc w:val="center"/>
              <w:rPr/>
            </w:pPr>
            <w:r>
              <w:rPr/>
              <w:t xml:space="preserve">Esittänyt </w:t>
            </w:r>
          </w:p>
        </w:tc>
        <w:tc>
          <w:tcPr>
            <w:tcW w:w="8381"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Edward J. Scott (1992, 2001) </w:t>
            </w:r>
          </w:p>
          <w:p>
            <w:pPr>
              <w:pStyle w:val="TableContents"/>
              <w:numPr>
                <w:ilvl w:val="0"/>
                <w:numId w:val="42"/>
              </w:numPr>
              <w:tabs>
                <w:tab w:val="clear" w:pos="1134"/>
                <w:tab w:val="left" w:leader="none" w:pos="707"/>
              </w:tabs>
              <w:bidi w:val="0"/>
              <w:spacing w:before="0" w:after="0"/>
              <w:ind w:start="707" w:hanging="283"/>
              <w:jc w:val="left"/>
              <w:rPr/>
            </w:pPr>
            <w:r>
              <w:rPr/>
              <w:t xml:space="preserve">David Shaughnessy ja John F. Smith (2004). </w:t>
            </w:r>
          </w:p>
          <w:p>
            <w:pPr>
              <w:pStyle w:val="TableContents"/>
              <w:numPr>
                <w:ilvl w:val="0"/>
                <w:numId w:val="42"/>
              </w:numPr>
              <w:tabs>
                <w:tab w:val="clear" w:pos="1134"/>
                <w:tab w:val="left" w:leader="none" w:pos="707"/>
              </w:tabs>
              <w:bidi w:val="0"/>
              <w:spacing w:before="0" w:after="0"/>
              <w:ind w:start="707" w:hanging="283"/>
              <w:jc w:val="left"/>
              <w:rPr/>
            </w:pPr>
            <w:r>
              <w:rPr/>
              <w:t xml:space="preserve">John F. Smith (2006) </w:t>
            </w:r>
          </w:p>
          <w:p>
            <w:pPr>
              <w:pStyle w:val="TableContents"/>
              <w:numPr>
                <w:ilvl w:val="0"/>
                <w:numId w:val="42"/>
              </w:numPr>
              <w:tabs>
                <w:tab w:val="clear" w:pos="1134"/>
                <w:tab w:val="left" w:leader="none" w:pos="707"/>
              </w:tabs>
              <w:bidi w:val="0"/>
              <w:spacing w:before="0" w:after="283"/>
              <w:ind w:start="707" w:hanging="283"/>
              <w:jc w:val="left"/>
              <w:rPr/>
            </w:pPr>
            <w:r>
              <w:rPr/>
              <w:t xml:space="preserve">Lynn Marie Latham ja Josh Griffith (2007) </w:t>
            </w:r>
          </w:p>
        </w:tc>
      </w:tr>
      <w:tr>
        <w:trPr/>
        <w:tc>
          <w:tcPr>
            <w:tcW w:w="1824" w:type="dxa"/>
            <w:tcBorders/>
            <w:vAlign w:val="center"/>
          </w:tcPr>
          <w:p>
            <w:pPr>
              <w:pStyle w:val="TableHeading"/>
              <w:suppressLineNumbers/>
              <w:bidi w:val="0"/>
              <w:spacing w:before="0" w:after="283"/>
              <w:jc w:val="center"/>
              <w:rPr/>
            </w:pPr>
            <w:r>
              <w:rPr/>
              <w:t xml:space="preserve">Luokitus </w:t>
            </w:r>
          </w:p>
        </w:tc>
        <w:tc>
          <w:tcPr>
            <w:tcW w:w="8381" w:type="dxa"/>
            <w:tcBorders/>
            <w:vAlign w:val="center"/>
          </w:tcPr>
          <w:p>
            <w:pPr>
              <w:pStyle w:val="TableContents"/>
              <w:bidi w:val="0"/>
              <w:spacing w:before="0" w:after="283"/>
              <w:jc w:val="left"/>
              <w:rPr/>
            </w:pPr>
            <w:r>
              <w:rPr/>
              <w:t xml:space="preserve">Entinen; säännöllinen Profiili </w:t>
            </w:r>
          </w:p>
        </w:tc>
      </w:tr>
      <w:tr>
        <w:trPr/>
        <w:tc>
          <w:tcPr>
            <w:tcW w:w="1824" w:type="dxa"/>
            <w:tcBorders/>
            <w:vAlign w:val="center"/>
          </w:tcPr>
          <w:p>
            <w:pPr>
              <w:pStyle w:val="TableHeading"/>
              <w:suppressLineNumbers/>
              <w:bidi w:val="0"/>
              <w:spacing w:before="0" w:after="283"/>
              <w:jc w:val="center"/>
              <w:rPr/>
            </w:pPr>
            <w:r>
              <w:rPr/>
              <w:t xml:space="preserve">Muut nimet </w:t>
            </w:r>
          </w:p>
        </w:tc>
        <w:tc>
          <w:tcPr>
            <w:tcW w:w="8381" w:type="dxa"/>
            <w:tcBorders/>
            <w:vAlign w:val="center"/>
          </w:tcPr>
          <w:p>
            <w:pPr>
              <w:pStyle w:val="TableContents"/>
              <w:bidi w:val="0"/>
              <w:spacing w:before="0" w:after="283"/>
              <w:jc w:val="left"/>
              <w:rPr/>
            </w:pPr>
            <w:r>
              <w:rPr/>
              <w:t xml:space="preserve">Colleen Cecile Carlton </w:t>
            </w:r>
          </w:p>
        </w:tc>
      </w:tr>
      <w:tr>
        <w:trPr/>
        <w:tc>
          <w:tcPr>
            <w:tcW w:w="1824" w:type="dxa"/>
            <w:tcBorders/>
            <w:vAlign w:val="center"/>
          </w:tcPr>
          <w:p>
            <w:pPr>
              <w:pStyle w:val="TableHeading"/>
              <w:suppressLineNumbers/>
              <w:bidi w:val="0"/>
              <w:spacing w:before="0" w:after="283"/>
              <w:jc w:val="center"/>
              <w:rPr/>
            </w:pPr>
            <w:r>
              <w:rPr/>
              <w:t xml:space="preserve">Ammatti </w:t>
            </w:r>
          </w:p>
        </w:tc>
        <w:tc>
          <w:tcPr>
            <w:tcW w:w="8381" w:type="dxa"/>
            <w:tcBorders/>
            <w:vAlign w:val="center"/>
          </w:tcPr>
          <w:p>
            <w:pPr>
              <w:pStyle w:val="TableContents"/>
              <w:bidi w:val="0"/>
              <w:spacing w:before="0" w:after="283"/>
              <w:jc w:val="left"/>
              <w:rPr/>
            </w:pPr>
            <w:r>
              <w:rPr/>
              <w:t xml:space="preserve">Genoa Cityn yliopiston opiskelija Tarjoilija Crimson Lightsissa Jabot Cosmeticsin tiedottaja (show) Perhe </w:t>
            </w:r>
          </w:p>
        </w:tc>
      </w:tr>
      <w:tr>
        <w:trPr/>
        <w:tc>
          <w:tcPr>
            <w:tcW w:w="1824" w:type="dxa"/>
            <w:tcBorders/>
            <w:vAlign w:val="center"/>
          </w:tcPr>
          <w:p>
            <w:pPr>
              <w:pStyle w:val="TableHeading"/>
              <w:suppressLineNumbers/>
              <w:bidi w:val="0"/>
              <w:spacing w:before="0" w:after="283"/>
              <w:jc w:val="center"/>
              <w:rPr/>
            </w:pPr>
            <w:r>
              <w:rPr/>
              <w:t xml:space="preserve">Perhe </w:t>
            </w:r>
          </w:p>
        </w:tc>
        <w:tc>
          <w:tcPr>
            <w:tcW w:w="8381" w:type="dxa"/>
            <w:tcBorders/>
            <w:vAlign w:val="center"/>
          </w:tcPr>
          <w:p>
            <w:pPr>
              <w:pStyle w:val="TableContents"/>
              <w:bidi w:val="0"/>
              <w:spacing w:before="0" w:after="283"/>
              <w:jc w:val="left"/>
              <w:rPr/>
            </w:pPr>
            <w:r>
              <w:rPr/>
              <w:t xml:space="preserve">Abbott </w:t>
            </w:r>
          </w:p>
        </w:tc>
      </w:tr>
      <w:tr>
        <w:trPr/>
        <w:tc>
          <w:tcPr>
            <w:tcW w:w="1824" w:type="dxa"/>
            <w:tcBorders/>
            <w:vAlign w:val="center"/>
          </w:tcPr>
          <w:p>
            <w:pPr>
              <w:pStyle w:val="TableHeading"/>
              <w:suppressLineNumbers/>
              <w:bidi w:val="0"/>
              <w:spacing w:before="0" w:after="283"/>
              <w:jc w:val="center"/>
              <w:rPr/>
            </w:pPr>
            <w:r>
              <w:rPr/>
              <w:t xml:space="preserve">Isä </w:t>
            </w:r>
          </w:p>
        </w:tc>
        <w:tc>
          <w:tcPr>
            <w:tcW w:w="8381" w:type="dxa"/>
            <w:tcBorders/>
            <w:vAlign w:val="center"/>
          </w:tcPr>
          <w:p>
            <w:pPr>
              <w:pStyle w:val="TableContents"/>
              <w:bidi w:val="0"/>
              <w:spacing w:before="0" w:after="283"/>
              <w:jc w:val="left"/>
              <w:rPr/>
            </w:pPr>
            <w:r>
              <w:rPr/>
              <w:t xml:space="preserve">Brad Carlton </w:t>
            </w:r>
          </w:p>
        </w:tc>
      </w:tr>
      <w:tr>
        <w:trPr/>
        <w:tc>
          <w:tcPr>
            <w:tcW w:w="1824" w:type="dxa"/>
            <w:tcBorders/>
            <w:vAlign w:val="center"/>
          </w:tcPr>
          <w:p>
            <w:pPr>
              <w:pStyle w:val="TableHeading"/>
              <w:suppressLineNumbers/>
              <w:bidi w:val="0"/>
              <w:spacing w:before="0" w:after="283"/>
              <w:jc w:val="center"/>
              <w:rPr/>
            </w:pPr>
            <w:r>
              <w:rPr/>
              <w:t xml:space="preserve">Äiti </w:t>
            </w:r>
          </w:p>
        </w:tc>
        <w:tc>
          <w:tcPr>
            <w:tcW w:w="8381" w:type="dxa"/>
            <w:tcBorders/>
            <w:vAlign w:val="center"/>
          </w:tcPr>
          <w:p>
            <w:pPr>
              <w:pStyle w:val="TableContents"/>
              <w:bidi w:val="0"/>
              <w:spacing w:before="0" w:after="283"/>
              <w:jc w:val="left"/>
              <w:rPr/>
            </w:pPr>
            <w:r>
              <w:rPr/>
              <w:t xml:space="preserve">Traci Abbott </w:t>
            </w:r>
          </w:p>
        </w:tc>
      </w:tr>
      <w:tr>
        <w:trPr/>
        <w:tc>
          <w:tcPr>
            <w:tcW w:w="1824" w:type="dxa"/>
            <w:tcBorders/>
            <w:vAlign w:val="center"/>
          </w:tcPr>
          <w:p>
            <w:pPr>
              <w:pStyle w:val="TableHeading"/>
              <w:suppressLineNumbers/>
              <w:bidi w:val="0"/>
              <w:spacing w:before="0" w:after="283"/>
              <w:jc w:val="center"/>
              <w:rPr/>
            </w:pPr>
            <w:r>
              <w:rPr/>
              <w:t xml:space="preserve">Sisarpuolikkaat </w:t>
            </w:r>
          </w:p>
        </w:tc>
        <w:tc>
          <w:tcPr>
            <w:tcW w:w="8381" w:type="dxa"/>
            <w:tcBorders/>
            <w:vAlign w:val="center"/>
          </w:tcPr>
          <w:p>
            <w:pPr>
              <w:pStyle w:val="TableContents"/>
              <w:bidi w:val="0"/>
              <w:spacing w:before="0" w:after="283"/>
              <w:jc w:val="left"/>
              <w:rPr/>
            </w:pPr>
            <w:r>
              <w:rPr/>
              <w:t xml:space="preserve">Abby Newman (adoptio) </w:t>
            </w:r>
          </w:p>
        </w:tc>
      </w:tr>
      <w:tr>
        <w:trPr/>
        <w:tc>
          <w:tcPr>
            <w:tcW w:w="1824" w:type="dxa"/>
            <w:tcBorders/>
            <w:vAlign w:val="center"/>
          </w:tcPr>
          <w:p>
            <w:pPr>
              <w:pStyle w:val="TableHeading"/>
              <w:suppressLineNumbers/>
              <w:bidi w:val="0"/>
              <w:spacing w:before="0" w:after="283"/>
              <w:jc w:val="center"/>
              <w:rPr/>
            </w:pPr>
            <w:r>
              <w:rPr/>
              <w:t xml:space="preserve">Isoisät </w:t>
            </w:r>
          </w:p>
        </w:tc>
        <w:tc>
          <w:tcPr>
            <w:tcW w:w="8381" w:type="dxa"/>
            <w:tcBorders/>
            <w:vAlign w:val="center"/>
          </w:tcPr>
          <w:p>
            <w:pPr>
              <w:pStyle w:val="TableContents"/>
              <w:bidi w:val="0"/>
              <w:spacing w:before="0" w:after="283"/>
              <w:jc w:val="left"/>
              <w:rPr/>
            </w:pPr>
            <w:r>
              <w:rPr/>
              <w:t xml:space="preserve">Arthur Kaplan John Abbott </w:t>
            </w:r>
          </w:p>
        </w:tc>
      </w:tr>
      <w:tr>
        <w:trPr/>
        <w:tc>
          <w:tcPr>
            <w:tcW w:w="1824" w:type="dxa"/>
            <w:tcBorders/>
            <w:vAlign w:val="center"/>
          </w:tcPr>
          <w:p>
            <w:pPr>
              <w:pStyle w:val="TableHeading"/>
              <w:suppressLineNumbers/>
              <w:bidi w:val="0"/>
              <w:spacing w:before="0" w:after="283"/>
              <w:jc w:val="center"/>
              <w:rPr/>
            </w:pPr>
            <w:r>
              <w:rPr/>
              <w:t xml:space="preserve">Isoäidit </w:t>
            </w:r>
          </w:p>
        </w:tc>
        <w:tc>
          <w:tcPr>
            <w:tcW w:w="8381" w:type="dxa"/>
            <w:tcBorders/>
            <w:vAlign w:val="center"/>
          </w:tcPr>
          <w:p>
            <w:pPr>
              <w:pStyle w:val="TableContents"/>
              <w:bidi w:val="0"/>
              <w:spacing w:before="0" w:after="283"/>
              <w:jc w:val="left"/>
              <w:rPr/>
            </w:pPr>
            <w:r>
              <w:rPr/>
              <w:t xml:space="preserve">Rebecca Kaplan Dina Mergeron </w:t>
            </w:r>
          </w:p>
        </w:tc>
      </w:tr>
      <w:tr>
        <w:trPr/>
        <w:tc>
          <w:tcPr>
            <w:tcW w:w="1824" w:type="dxa"/>
            <w:tcBorders/>
            <w:vAlign w:val="center"/>
          </w:tcPr>
          <w:p>
            <w:pPr>
              <w:pStyle w:val="TableHeading"/>
              <w:suppressLineNumbers/>
              <w:bidi w:val="0"/>
              <w:spacing w:before="0" w:after="283"/>
              <w:jc w:val="center"/>
              <w:rPr/>
            </w:pPr>
            <w:r>
              <w:rPr/>
              <w:t xml:space="preserve">Sedät </w:t>
            </w:r>
          </w:p>
        </w:tc>
        <w:tc>
          <w:tcPr>
            <w:tcW w:w="8381" w:type="dxa"/>
            <w:tcBorders/>
            <w:vAlign w:val="center"/>
          </w:tcPr>
          <w:p>
            <w:pPr>
              <w:pStyle w:val="TableContents"/>
              <w:bidi w:val="0"/>
              <w:spacing w:before="0" w:after="283"/>
              <w:jc w:val="left"/>
              <w:rPr/>
            </w:pPr>
            <w:r>
              <w:rPr/>
              <w:t xml:space="preserve">Jack Abbott Billy Abbott </w:t>
            </w:r>
          </w:p>
        </w:tc>
      </w:tr>
      <w:tr>
        <w:trPr/>
        <w:tc>
          <w:tcPr>
            <w:tcW w:w="1824" w:type="dxa"/>
            <w:tcBorders/>
            <w:vAlign w:val="center"/>
          </w:tcPr>
          <w:p>
            <w:pPr>
              <w:pStyle w:val="TableHeading"/>
              <w:suppressLineNumbers/>
              <w:bidi w:val="0"/>
              <w:spacing w:before="0" w:after="283"/>
              <w:jc w:val="center"/>
              <w:rPr/>
            </w:pPr>
            <w:r>
              <w:rPr/>
              <w:t xml:space="preserve">Tädit </w:t>
            </w:r>
          </w:p>
        </w:tc>
        <w:tc>
          <w:tcPr>
            <w:tcW w:w="8381" w:type="dxa"/>
            <w:tcBorders/>
            <w:vAlign w:val="center"/>
          </w:tcPr>
          <w:p>
            <w:pPr>
              <w:pStyle w:val="TableContents"/>
              <w:bidi w:val="0"/>
              <w:spacing w:before="0" w:after="283"/>
              <w:jc w:val="left"/>
              <w:rPr/>
            </w:pPr>
            <w:r>
              <w:rPr/>
              <w:t xml:space="preserve">Ashley Abbott Stephanie Kaplan </w:t>
            </w:r>
          </w:p>
        </w:tc>
      </w:tr>
      <w:tr>
        <w:trPr/>
        <w:tc>
          <w:tcPr>
            <w:tcW w:w="1824" w:type="dxa"/>
            <w:tcBorders/>
            <w:vAlign w:val="center"/>
          </w:tcPr>
          <w:p>
            <w:pPr>
              <w:pStyle w:val="TableHeading"/>
              <w:suppressLineNumbers/>
              <w:bidi w:val="0"/>
              <w:spacing w:before="0" w:after="283"/>
              <w:jc w:val="center"/>
              <w:rPr/>
            </w:pPr>
            <w:r>
              <w:rPr/>
              <w:t xml:space="preserve">Ensimmäiset serkut </w:t>
            </w:r>
          </w:p>
        </w:tc>
        <w:tc>
          <w:tcPr>
            <w:tcW w:w="8381" w:type="dxa"/>
            <w:tcBorders/>
            <w:vAlign w:val="center"/>
          </w:tcPr>
          <w:p>
            <w:pPr>
              <w:pStyle w:val="TableContents"/>
              <w:bidi w:val="0"/>
              <w:spacing w:before="0" w:after="283"/>
              <w:jc w:val="left"/>
              <w:rPr/>
            </w:pPr>
            <w:r>
              <w:rPr/>
              <w:t xml:space="preserve">Keemo Volien Abbott John Abbott III Kyle Abbott Abby Newman Delia Abbott Johnny Abbott Katie Newman </w:t>
            </w:r>
          </w:p>
        </w:tc>
      </w:tr>
      <w:tr>
        <w:trPr/>
        <w:tc>
          <w:tcPr>
            <w:tcW w:w="1824" w:type="dxa"/>
            <w:tcBorders/>
            <w:vAlign w:val="center"/>
          </w:tcPr>
          <w:p>
            <w:pPr>
              <w:pStyle w:val="TableHeading"/>
              <w:suppressLineNumbers/>
              <w:bidi w:val="0"/>
              <w:spacing w:before="0" w:after="283"/>
              <w:jc w:val="center"/>
              <w:rPr/>
            </w:pPr>
            <w:r>
              <w:rPr/>
              <w:t xml:space="preserve">Muut sukulaiset </w:t>
            </w:r>
          </w:p>
        </w:tc>
        <w:tc>
          <w:tcPr>
            <w:tcW w:w="8381" w:type="dxa"/>
            <w:tcBorders/>
            <w:vAlign w:val="center"/>
          </w:tcPr>
          <w:p>
            <w:pPr>
              <w:pStyle w:val="TableContents"/>
              <w:bidi w:val="0"/>
              <w:spacing w:before="0" w:after="283"/>
              <w:jc w:val="left"/>
              <w:rPr/>
            </w:pPr>
            <w:r>
              <w:rPr/>
              <w:t xml:space="preserve">Victor Newman (kummisetä)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Colleen Carltonia Nuoret ja levottomat -elokuvassa...</w:t>
      </w:r>
    </w:p>
    <w:p>
      <w:pPr>
        <w:pStyle w:val="TextBody"/>
        <w:bidi w:val="0"/>
        <w:jc w:val="left"/>
        <w:rPr>
          <w:b/>
          <w:u w:val="single"/>
          <w:shd w:val="clear" w:fill="FFFF00"/>
        </w:rPr>
      </w:pPr>
      <w:r>
        <w:rPr>
          <w:b/>
          <w:u w:val="single"/>
          <w:shd w:val="clear" w:fill="FFFF00"/>
        </w:rPr>
        <w:t xml:space="preserve">Asiakirjan numero 18337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Kotihoidon tavoitteena on </w:t>
      </w:r>
      <w:r>
        <w:rPr>
          <w:color w:val="A9A9A9"/>
        </w:rPr>
        <w:t xml:space="preserve">mahdollistaa se, että ihmiset voivat pysyä kotona sen sijaan, että he käyttäisivät laitoshoitoa, pitkäaikaishoitoa tai laitoshoitoa</w:t>
      </w:r>
      <w:r>
        <w:rPr/>
        <w:t xml:space="preserve">. Kotisairaanhoidon tarjoajat tarjoavat palveluja asiakkaan omassa kodissa. Näihin palveluihin voi sisältyä jokin yhdistelmä ammattitaitoista terveydenhuoltopalvelua ja elämää helpottavia palveluja. Kotisairaanhoidon ammatillisiin palveluihin voi kuulua lääketieteellinen tai psykologinen arviointi, haavahoito, lääkehoito, kivunhoito, sairauksien opetus ja hoito, fysioterapia, puheterapia tai toimintaterapia. Kotihoitopalveluihin kuuluu apu päivittäisissä tehtävissä, kuten aterioiden valmistuksessa, lääkemuistutuksissa, pyykinpesussa, kevyessä kodinhoidossa, asioinnissa, ostosten tekemisessä, kuljetuksissa ja seurassa. Kotihoito on usein olennainen osa sairaalahoidon jälkeistä toipumisprosessia, erityisesti kotiutumisen jälkeisinä ensimmäisinä viikkoina, jolloin potilas tarvitsee vielä jonkin verran säännöllistä fyysistä 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kotihoidon tarkoitus</w:t>
      </w:r>
    </w:p>
    <w:p>
      <w:pPr>
        <w:pStyle w:val="TextBody"/>
        <w:bidi w:val="0"/>
        <w:jc w:val="left"/>
        <w:rPr>
          <w:b/>
          <w:u w:val="single"/>
          <w:shd w:val="clear" w:fill="FFFF00"/>
        </w:rPr>
      </w:pPr>
      <w:r>
        <w:rPr>
          <w:b/>
          <w:u w:val="single"/>
          <w:shd w:val="clear" w:fill="FFFF00"/>
        </w:rPr>
        <w:t xml:space="preserve">Asiakirjan numero 18338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Amerikka (myöhemmin Brittiläinen Amerikka) tarkoittaa englantilaisia alueita Pohjois-Amerikassa (mukaan lukien Bermuda), Keski-Amerikassa, Karibialla ja Guyanassa vuosina 1607-1783. Virallisesti Pohjois-Amerikan brittiläiset siirtomaat tunnettiin nimellä Brittiläinen Amerikka ja Brittiläinen Länsi-Intia vuoteen </w:t>
      </w:r>
      <w:r>
        <w:rPr>
          <w:color w:val="A9A9A9"/>
        </w:rPr>
        <w:t xml:space="preserve">1776 </w:t>
      </w:r>
      <w:r>
        <w:rPr/>
        <w:t xml:space="preserve">asti</w:t>
      </w:r>
      <w:r>
        <w:rPr/>
        <w:t xml:space="preserve">, jolloin Atlantin rannikolla sijaitsevat kolmetoista siirtokuntaa julistautuivat itsenäisiksi ja muodostivat Amerikan yhdysvallat. Tämän jälkeen termiä Brittiläinen Pohjois-Amerikka käytettiin kuvaamaan loput Britannian Pohjois-Amerikan mantereesta. Termiä käytettiin epävirallisesti ensimmäisen kerran vuonna 1783, mutta se oli harvinainen ennen Durhamin raportiksi kutsuttua raporttia Britannian Pohjois-Amerikan asioista (1839).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britit menettivät Amerikan siirtomaat?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Brittiläinen Amerikka sai suuria määriä uutta aluetta Pariisin sopimuksen (1763) jälkeen, joka päätti Britannian osallistumisen seitsenvuotiseen sotaan. </w:t>
      </w:r>
      <w:r>
        <w:rPr>
          <w:color w:val="A9A9A9"/>
        </w:rPr>
        <w:t xml:space="preserve">Amerikan itsenäisyyssodan </w:t>
      </w:r>
      <w:r>
        <w:rPr/>
        <w:t xml:space="preserve">alkaessa </w:t>
      </w:r>
      <w:r>
        <w:rPr/>
        <w:t xml:space="preserve">vuonna 1775 Britannian imperiumiin kuului kaksikymmentä siirtokuntaa Uuden Espanjan pohjois- ja itäpuolella (nykyiset Meksikon ja Yhdysvaltojen länsiosat). Itä- ja Länsi-Florida luovutettiin Espanjalle Pariisin sopimuksessa (1783), joka päätti Amerikan vallankumouksen, ja Espanja luovutti ne Yhdysvalloille vuonna 1819. Brittiläisen Pohjois-Amerikan jäljellä olevat mannermaiset siirtomaat muodostivat Kanadan hallintoalueen yhdistymällä vuosina 1867-1873. Newfoundlandin hallintoalue liittyi Kanadaan vuonna 1949.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sota lopetti Britannian vallan Amerikassa?</w:t>
      </w:r>
    </w:p>
    <w:p>
      <w:pPr>
        <w:pStyle w:val="TextBody"/>
        <w:bidi w:val="0"/>
        <w:jc w:val="left"/>
        <w:rPr>
          <w:b/>
          <w:u w:val="single"/>
          <w:shd w:val="clear" w:fill="FFFF00"/>
        </w:rPr>
      </w:pPr>
      <w:r>
        <w:rPr>
          <w:b/>
          <w:u w:val="single"/>
          <w:shd w:val="clear" w:fill="FFFF00"/>
        </w:rPr>
        <w:t xml:space="preserve">Asiakirjan numero 18339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Banjo Patersonin valituissa teoksissa kerrotaan, että runossa kuvitteellisen ratsastuksen tapahtumapaikka oli </w:t>
      </w:r>
      <w:r>
        <w:rPr>
          <w:color w:val="A9A9A9"/>
        </w:rPr>
        <w:t xml:space="preserve">nykyisen Burrinjuckin padon alueella, Canberran luoteispuolella Australian pääkaupunkialueella</w:t>
      </w:r>
      <w:r>
        <w:rPr/>
        <w:t xml:space="preserve">. Paterson oli lapsena auttanut brumbieiden ajamisessa ja omisti myöhemmin kiinteistöjä tällä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mies Snowy Riveristä?</w:t>
      </w:r>
    </w:p>
    <w:p>
      <w:pPr>
        <w:pStyle w:val="TextBody"/>
        <w:bidi w:val="0"/>
        <w:jc w:val="left"/>
        <w:rPr>
          <w:b/>
          <w:u w:val="single"/>
          <w:shd w:val="clear" w:fill="FFFF00"/>
        </w:rPr>
      </w:pPr>
      <w:r>
        <w:rPr>
          <w:b/>
          <w:u w:val="single"/>
          <w:shd w:val="clear" w:fill="FFFF00"/>
        </w:rPr>
        <w:t xml:space="preserve">Asiakirjan numero 18340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Presidentti Woodrow Wilson allekirjoitti </w:t>
      </w:r>
      <w:r>
        <w:rPr>
          <w:color w:val="A9A9A9"/>
        </w:rPr>
        <w:t xml:space="preserve">26. tammikuuta 1915 </w:t>
      </w:r>
      <w:r>
        <w:rPr/>
        <w:t xml:space="preserve">Rocky Mountainin kansallispuistoa koskevan lain</w:t>
      </w:r>
      <w:r>
        <w:rPr/>
        <w:t xml:space="preserve">, jolla puiston rajat vahvistettiin ja alue suojeltiin tuleville sukupolville. Civilian Conservation Corps rakensi pääautoreitin, Trail Ridge Roadin, 1930-luvulla. Vuonna 1976 Unesco nimesi puiston yhdeksi ensimmäisistä maailman biosfäärialueista. Vuonna 2017 puistossa kävi yli 4,4 miljoonaa virkistyskäyttäjää. Puisto on yksi kansallispuistojärjestelmän suosituimmista kansallispuistoista, ja se oli kolmanneksi suosituin kansallispuisto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Rocky Mountainista tuli kansallispuisto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Rocky Mountainin kansallispuisto on Yhdysvaltain kansallispuisto, joka sijaitsee </w:t>
      </w:r>
      <w:r>
        <w:rPr>
          <w:color w:val="A9A9A9"/>
        </w:rPr>
        <w:t xml:space="preserve">noin 122 km Denverin kansainväliseltä lentokentältä luoteeseen Coloradon pohjois- ja keskiosassa, Kalliovuorten etulinjassa</w:t>
      </w:r>
      <w:r>
        <w:rPr/>
        <w:t xml:space="preserve">. Puisto sijaitsee idässä sijaitsevan Estes Parkin ja lännessä sijaitsevan Grand Laken kaupunkien välissä. Continental Dividen itäiset ja läntiset rinteet kulkevat suoraan puiston keskellä, ja Coloradojoen latvavesistö sijaitsee puiston luoteisosassa. Puiston pääpiirteisiin kuuluvat vuoret, alppijärvet ja laaja valikoima villieläimiä eri ilmastoissa ja ympäristöissä, metsäisistä metsistä vuoristotundraan.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Rocky Mountainin kansallispuisto</w:t>
      </w:r>
    </w:p>
    <w:p>
      <w:pPr>
        <w:pStyle w:val="TextBody"/>
        <w:bidi w:val="0"/>
        <w:jc w:val="left"/>
        <w:rPr>
          <w:b/>
          <w:u w:val="single"/>
          <w:shd w:val="clear" w:fill="FFFF00"/>
        </w:rPr>
      </w:pPr>
      <w:r>
        <w:rPr>
          <w:b/>
          <w:u w:val="single"/>
          <w:shd w:val="clear" w:fill="FFFF00"/>
        </w:rPr>
        <w:t xml:space="preserve">Asiakirjan numero 18341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Wilkosin kolmas kausi sai ensi-iltansa 14. syyskuuta 2009, ja se alkoi </w:t>
      </w:r>
      <w:r>
        <w:rPr>
          <w:color w:val="A9A9A9"/>
        </w:rPr>
        <w:t xml:space="preserve">Connecticutin Stamfordissa sijaitsevasta Stamford Media Centeristä, </w:t>
      </w:r>
      <w:r>
        <w:rPr/>
        <w:t xml:space="preserve">jossa on uusi studio. Myös NBC-Universalin keskustelukumppanit Maury ja Springer tekivät muuton. Lokakuun 25. päivänä 2010 ilmoitettiin, että NBC Universal oli ottanut ohjelman ohjelmistoonsa kaudeksi 2013-14.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Steve Wilkosin show järjestetään?</w:t>
      </w:r>
    </w:p>
    <w:p>
      <w:pPr>
        <w:pStyle w:val="TextBody"/>
        <w:bidi w:val="0"/>
        <w:jc w:val="left"/>
        <w:rPr>
          <w:b/>
          <w:u w:val="single"/>
          <w:shd w:val="clear" w:fill="FFFF00"/>
        </w:rPr>
      </w:pPr>
      <w:r>
        <w:rPr>
          <w:b/>
          <w:u w:val="single"/>
          <w:shd w:val="clear" w:fill="FFFF00"/>
        </w:rPr>
        <w:t xml:space="preserve">Asiakirjan numero 18342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Richard ``Billy'' West </w:t>
      </w:r>
      <w:r>
        <w:rPr/>
        <w:t xml:space="preserve">(s. 16. huhtikuuta 1952) on yhdysvaltalainen ääninäyttelijä, laulaja, koomikko, muusikko, lauluntekijä ja entinen radiopersoona, joka tunnetaan ääninäyttelijänä useissa televisiosarjoissa, elokuvissa, videopeleissä ja mainoksissa. Hän on tehnyt urallaan satoja ääninäyttelijöitä, kuten Ren Höek (3. kausi - 5. kausi) ja Stimpson (Stimpy) J. Cat The Ren &amp; Stimpy Show'ssa, Doug Funnie ja Roger Klotz Dougissa sekä Philip J. Fry, professori Farnsworth, tohtori Zoidberg, Zapp Brannigan ja monet muut Futuramassa. Hän tekee ääniä mainoksiin ja on punaisen M&amp;M:n nykyinen ääni, ja hän oli myös Honey Nut Cheerios -mehiläisen Buzzin äänenä vuoteen 2004 asti. Alkuperäisten ääniensä lisäksi hän on antanut äänensä Bugs Bunnylle, Elmer Fuddille, Shaggy Rogersille, Kippari ja Woody Woodpeckerille hahmojen myöhemmissä versioissa. Hän oli Howard Stern Show'n näyttelijä, joka on tunnettu The Three Stoogesin Larry Finen imitaatiosta.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punaisen m&amp;m:n ääntä?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William Richard West </w:t>
      </w:r>
      <w:r>
        <w:rPr/>
        <w:t xml:space="preserve">(s. 16. huhtikuuta 1952) on yhdysvaltalainen ääninäyttelijä, laulaja, koomikko, muusikko, lauluntekijä ja entinen radiopersoona, joka tunnetaan ääninäyttelijänä useissa televisiosarjoissa, elokuvissa, videopeleissä ja mainoksissa. Hän on tehnyt uransa aikana satoja ääninäyttelijöitä, kuten Ren (3.-5. kausi) ja Stimpy The Ren &amp; Stimpy Show'ssa, Doug Funnie ja Roger Klotz Dougissa sekä Philip J. Fry, professori Farnsworth, tohtori Zoidberg, Zapp Brannigan ja monet muut Futuramassa. Hän tekee ääniä mainoksiin ja on punaisen M&amp;M:n nykyinen ääni, ja hän oli myös Honey Nut Cheerios -mehiläisen Buzzin äänenä vuoteen 2004 asti. Alkuperäisten ääniensä lisäksi hän on antanut äänensä Bugs Bunnylle, Elmer Fuddille, Shaggy Rogersille, Kippari ja Woody Woodpeckerille hahmojen myöhemmissä versioissa. Hän oli Howard Stern Show'n näyttelijä, joka oli tunnettu The Three Stoogesin Larry Finen imitaatiosta.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Fryn ääntä Futuramassa -</w:t>
      </w:r>
    </w:p>
    <w:p>
      <w:pPr>
        <w:pStyle w:val="TextBody"/>
        <w:bidi w:val="0"/>
        <w:jc w:val="left"/>
        <w:rPr>
          <w:b/>
          <w:u w:val="single"/>
          <w:shd w:val="clear" w:fill="FFFF00"/>
        </w:rPr>
      </w:pPr>
      <w:r>
        <w:rPr>
          <w:b/>
          <w:u w:val="single"/>
          <w:shd w:val="clear" w:fill="FFFF00"/>
        </w:rPr>
        <w:t xml:space="preserve">Asiakirjan numero 18343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Atlantin taistelu Osa toista maailmansotaa Brittiläisen hävittäjän komentosillalla olevat upseerit vahtivat vihollisen sukellusveneitä, lokakuu 1941. </w:t>
      </w:r>
    </w:p>
    <w:tbl>
      <w:tblPr>
        <w:tblW w:w="10205" w:type="dxa"/>
        <w:jc w:val="left"/>
        <w:tblInd w:w="0" w:type="dxa"/>
        <w:tblLayout w:type="fixed"/>
        <w:tblCellMar>
          <w:top w:w="28" w:type="dxa"/>
          <w:left w:w="28" w:type="dxa"/>
          <w:bottom w:w="28" w:type="dxa"/>
          <w:right w:w="28" w:type="dxa"/>
        </w:tblCellMar>
      </w:tblPr>
      <w:tblGrid>
        <w:gridCol w:w="1057"/>
        <w:gridCol w:w="9148"/>
      </w:tblGrid>
      <w:tr>
        <w:trPr/>
        <w:tc>
          <w:tcPr>
            <w:tcW w:w="1057" w:type="dxa"/>
            <w:tcBorders/>
            <w:vAlign w:val="center"/>
          </w:tcPr>
          <w:p>
            <w:pPr>
              <w:pStyle w:val="TableHeading"/>
              <w:suppressLineNumbers/>
              <w:bidi w:val="0"/>
              <w:spacing w:before="0" w:after="283"/>
              <w:jc w:val="center"/>
              <w:rPr/>
            </w:pPr>
            <w:r>
              <w:rPr/>
              <w:t xml:space="preserve">Päivämäärä </w:t>
            </w:r>
          </w:p>
        </w:tc>
        <w:tc>
          <w:tcPr>
            <w:tcW w:w="9148" w:type="dxa"/>
            <w:tcBorders/>
            <w:vAlign w:val="center"/>
          </w:tcPr>
          <w:p>
            <w:pPr>
              <w:pStyle w:val="TableContents"/>
              <w:bidi w:val="0"/>
              <w:spacing w:before="0" w:after="283"/>
              <w:jc w:val="left"/>
              <w:rPr/>
            </w:pPr>
            <w:r>
              <w:rPr/>
              <w:t xml:space="preserve">3. syyskuuta 1939 -- 8. toukokuuta 1945 (5 vuotta, 8 kuukautta ja 5 päivää). </w:t>
            </w:r>
          </w:p>
        </w:tc>
      </w:tr>
      <w:tr>
        <w:trPr/>
        <w:tc>
          <w:tcPr>
            <w:tcW w:w="1057" w:type="dxa"/>
            <w:tcBorders/>
            <w:vAlign w:val="center"/>
          </w:tcPr>
          <w:p>
            <w:pPr>
              <w:pStyle w:val="TableHeading"/>
              <w:suppressLineNumbers/>
              <w:bidi w:val="0"/>
              <w:spacing w:before="0" w:after="283"/>
              <w:jc w:val="center"/>
              <w:rPr/>
            </w:pPr>
            <w:r>
              <w:rPr/>
              <w:t xml:space="preserve">Sijainti </w:t>
            </w:r>
          </w:p>
        </w:tc>
        <w:tc>
          <w:tcPr>
            <w:tcW w:w="9148" w:type="dxa"/>
            <w:tcBorders/>
            <w:vAlign w:val="center"/>
          </w:tcPr>
          <w:p>
            <w:pPr>
              <w:pStyle w:val="TableContents"/>
              <w:bidi w:val="0"/>
              <w:spacing w:before="0" w:after="283"/>
              <w:jc w:val="left"/>
              <w:rPr/>
            </w:pPr>
            <w:r>
              <w:rPr>
                <w:color w:val="A9A9A9"/>
              </w:rPr>
              <w:t xml:space="preserve">Atlantin valtameri</w:t>
            </w:r>
            <w:r>
              <w:rPr/>
              <w:t xml:space="preserve">, </w:t>
            </w:r>
            <w:r>
              <w:rPr>
                <w:color w:val="DCDCDC"/>
              </w:rPr>
              <w:t xml:space="preserve">Río de la Plata</w:t>
            </w:r>
            <w:r>
              <w:rPr/>
              <w:t xml:space="preserve">, </w:t>
            </w:r>
            <w:r>
              <w:rPr>
                <w:color w:val="2F4F4F"/>
              </w:rPr>
              <w:t xml:space="preserve">Pohjanmeri</w:t>
            </w:r>
            <w:r>
              <w:rPr/>
              <w:t xml:space="preserve">, </w:t>
            </w:r>
            <w:r>
              <w:rPr>
                <w:color w:val="556B2F"/>
              </w:rPr>
              <w:t xml:space="preserve">Irlanninmeri</w:t>
            </w:r>
            <w:r>
              <w:rPr/>
              <w:t xml:space="preserve">, </w:t>
            </w:r>
            <w:r>
              <w:rPr>
                <w:color w:val="6B8E23"/>
              </w:rPr>
              <w:t xml:space="preserve">Labradorinmeri</w:t>
            </w:r>
            <w:r>
              <w:rPr/>
              <w:t xml:space="preserve">, </w:t>
            </w:r>
            <w:r>
              <w:rPr>
                <w:color w:val="A0522D"/>
              </w:rPr>
              <w:t xml:space="preserve">St. Lawrencenlahti</w:t>
            </w:r>
            <w:r>
              <w:rPr/>
              <w:t xml:space="preserve">, </w:t>
            </w:r>
            <w:r>
              <w:rPr>
                <w:color w:val="228B22"/>
              </w:rPr>
              <w:t xml:space="preserve">Karibianmeri</w:t>
            </w:r>
            <w:r>
              <w:rPr/>
              <w:t xml:space="preserve">, </w:t>
            </w:r>
            <w:r>
              <w:rPr>
                <w:color w:val="191970"/>
              </w:rPr>
              <w:t xml:space="preserve">Meksikonlahti</w:t>
            </w:r>
            <w:r>
              <w:rPr/>
              <w:t xml:space="preserve">, </w:t>
            </w:r>
            <w:r>
              <w:rPr>
                <w:color w:val="8B0000"/>
              </w:rPr>
              <w:t xml:space="preserve">Outer Banks</w:t>
            </w:r>
            <w:r>
              <w:rPr/>
              <w:t xml:space="preserve">, </w:t>
            </w:r>
            <w:r>
              <w:rPr>
                <w:color w:val="483D8B"/>
              </w:rPr>
              <w:t xml:space="preserve">Pohjoinen </w:t>
            </w:r>
            <w:r>
              <w:rPr/>
              <w:t xml:space="preserve">jäämeri. </w:t>
            </w:r>
          </w:p>
        </w:tc>
      </w:tr>
      <w:tr>
        <w:trPr/>
        <w:tc>
          <w:tcPr>
            <w:tcW w:w="1057" w:type="dxa"/>
            <w:tcBorders/>
            <w:vAlign w:val="center"/>
          </w:tcPr>
          <w:p>
            <w:pPr>
              <w:pStyle w:val="TableHeading"/>
              <w:suppressLineNumbers/>
              <w:bidi w:val="0"/>
              <w:spacing w:before="0" w:after="283"/>
              <w:jc w:val="center"/>
              <w:rPr/>
            </w:pPr>
            <w:r>
              <w:rPr/>
              <w:t xml:space="preserve">Tulos </w:t>
            </w:r>
          </w:p>
        </w:tc>
        <w:tc>
          <w:tcPr>
            <w:tcW w:w="9148" w:type="dxa"/>
            <w:tcBorders/>
            <w:vAlign w:val="center"/>
          </w:tcPr>
          <w:p>
            <w:pPr>
              <w:pStyle w:val="TableContents"/>
              <w:bidi w:val="0"/>
              <w:spacing w:before="0" w:after="283"/>
              <w:jc w:val="left"/>
              <w:rPr/>
            </w:pPr>
            <w:r>
              <w:rPr/>
              <w:t xml:space="preserve">Liittoutuneiden voitto </w:t>
            </w:r>
          </w:p>
        </w:tc>
      </w:tr>
    </w:tbl>
    <w:p>
      <w:pPr>
        <w:pStyle w:val="TextBody"/>
        <w:bidi w:val="0"/>
        <w:spacing w:before="0" w:after="283"/>
        <w:jc w:val="left"/>
        <w:rPr/>
      </w:pPr>
      <w:r>
        <w:rPr/>
        <w:t xml:space="preserve">Sotaa käyvät maat Yhdistynyt kuningaskunta Yhdysvallat (1941 -- 45) Kanada Ranska (1939 -- 40) Vapaa Ranska (1940 -- 45) Puola Brasilia (1942 -- 45) Alankomaat Norja Belgia </w:t>
      </w:r>
    </w:p>
    <w:p>
      <w:pPr>
        <w:pStyle w:val="TextBody"/>
        <w:bidi w:val="0"/>
        <w:spacing w:before="0" w:after="283"/>
        <w:jc w:val="left"/>
        <w:rPr/>
      </w:pPr>
      <w:r>
        <w:rPr/>
        <w:t xml:space="preserve">Saksa </w:t>
      </w:r>
    </w:p>
    <w:p>
      <w:pPr>
        <w:pStyle w:val="TextBody"/>
        <w:bidi w:val="0"/>
        <w:spacing w:before="0" w:after="283"/>
        <w:jc w:val="left"/>
        <w:rPr/>
      </w:pPr>
      <w:r>
        <w:rPr/>
        <w:t xml:space="preserve">Italia (1940 -- 43) Komentajat ja johtajat </w:t>
      </w:r>
    </w:p>
    <w:p>
      <w:pPr>
        <w:pStyle w:val="TextBody"/>
        <w:bidi w:val="0"/>
        <w:spacing w:before="0" w:after="283"/>
        <w:jc w:val="left"/>
        <w:rPr/>
      </w:pPr>
      <w:r>
        <w:rPr/>
        <w:t xml:space="preserve">Martin E. Nasmith (1939 -- 41) Sir Percy Noble (1941 -- 42) Sir Max K. Horton (1943 -- 45) Frederick Bowhill (1939 -- 41) Philip de la Ferté (1941 -- 43) Sir John Slessor (1943 -- 45) Dudley Pound (1939 -- 43) Leonard W. Murray Ernest J. King </w:t>
      </w:r>
    </w:p>
    <w:p>
      <w:pPr>
        <w:pStyle w:val="TextBody"/>
        <w:bidi w:val="0"/>
        <w:spacing w:before="0" w:after="283"/>
        <w:jc w:val="left"/>
        <w:rPr/>
      </w:pPr>
      <w:r>
        <w:rPr/>
        <w:t xml:space="preserve">Royal E. Ingersoll Erich Raeder Karl Dönitz Hans-Georg von Friedeburg Hans-Georg von Friedeburg Martin Harlinghausen Günther Lütjens † Angelo Parona Romolo Polacchini Tappiot ja menetykset 36 200 merimiestä kuoli 36 000 kauppamerenkulkijaa kuoli 3500 kauppalaivaa 175 sotalaivaa 741 RAF Coastal Commandin ilma-aluksia menetettiin sukellusveneiden torjuntatehtävissä ~ 30 000 merimiestä sai surmansa 783 sukellusvenettä sai surmansa ~ 500 kuollutta 17 sukellusvenettä menetettiin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Atlantin taistelu käytiin?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Saksalaiset eivät onnistuneet pysäyttämään strategisten tarvikkeiden kulkua Britanniaan</w:t>
      </w:r>
      <w:r>
        <w:rPr/>
        <w:t xml:space="preserve">. Tämä epäonnistuminen johti D-Dayn maihinnousua varten tarvittavien joukkojen ja tarvikkeiden kerääntymiseen. U-veneiden tappio oli välttämätön edellytys liittoutuneiden joukkojen ja tarvikkeiden kasaamiselle Saksan tappion varmistamiseksi.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Saksa hävisi Atlantin taistelun, koska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Atlantin taistelu Osa toista maailmansotaa Brittiläisen hävittäjän komentosillalla olevat upseerit vahtivat vihollisen sukellusveneitä, lokakuu 1941. </w:t>
      </w:r>
    </w:p>
    <w:tbl>
      <w:tblPr>
        <w:tblW w:w="10205" w:type="dxa"/>
        <w:jc w:val="left"/>
        <w:tblInd w:w="0" w:type="dxa"/>
        <w:tblLayout w:type="fixed"/>
        <w:tblCellMar>
          <w:top w:w="28" w:type="dxa"/>
          <w:left w:w="28" w:type="dxa"/>
          <w:bottom w:w="28" w:type="dxa"/>
          <w:right w:w="28" w:type="dxa"/>
        </w:tblCellMar>
      </w:tblPr>
      <w:tblGrid>
        <w:gridCol w:w="1057"/>
        <w:gridCol w:w="9148"/>
      </w:tblGrid>
      <w:tr>
        <w:trPr/>
        <w:tc>
          <w:tcPr>
            <w:tcW w:w="1057" w:type="dxa"/>
            <w:tcBorders/>
            <w:vAlign w:val="center"/>
          </w:tcPr>
          <w:p>
            <w:pPr>
              <w:pStyle w:val="TableHeading"/>
              <w:suppressLineNumbers/>
              <w:bidi w:val="0"/>
              <w:spacing w:before="0" w:after="283"/>
              <w:jc w:val="center"/>
              <w:rPr/>
            </w:pPr>
            <w:r>
              <w:rPr/>
              <w:t xml:space="preserve">Päivämäärä </w:t>
            </w:r>
          </w:p>
        </w:tc>
        <w:tc>
          <w:tcPr>
            <w:tcW w:w="9148" w:type="dxa"/>
            <w:tcBorders/>
            <w:vAlign w:val="center"/>
          </w:tcPr>
          <w:p>
            <w:pPr>
              <w:pStyle w:val="TableContents"/>
              <w:bidi w:val="0"/>
              <w:spacing w:before="0" w:after="283"/>
              <w:jc w:val="left"/>
              <w:rPr/>
            </w:pPr>
            <w:r>
              <w:rPr>
                <w:color w:val="A9A9A9"/>
              </w:rPr>
              <w:t xml:space="preserve">3. syyskuuta 1939 </w:t>
            </w:r>
            <w:r>
              <w:rPr/>
              <w:t xml:space="preserve">-- </w:t>
            </w:r>
            <w:r>
              <w:rPr>
                <w:color w:val="DCDCDC"/>
              </w:rPr>
              <w:t xml:space="preserve">8. toukokuuta 1945 </w:t>
            </w:r>
            <w:r>
              <w:rPr/>
              <w:t xml:space="preserve">(5 vuotta, 8 kuukautta ja 5 päivää). </w:t>
            </w:r>
          </w:p>
        </w:tc>
      </w:tr>
      <w:tr>
        <w:trPr/>
        <w:tc>
          <w:tcPr>
            <w:tcW w:w="1057" w:type="dxa"/>
            <w:tcBorders/>
            <w:vAlign w:val="center"/>
          </w:tcPr>
          <w:p>
            <w:pPr>
              <w:pStyle w:val="TableHeading"/>
              <w:suppressLineNumbers/>
              <w:bidi w:val="0"/>
              <w:spacing w:before="0" w:after="283"/>
              <w:jc w:val="center"/>
              <w:rPr/>
            </w:pPr>
            <w:r>
              <w:rPr/>
              <w:t xml:space="preserve">Sijainti </w:t>
            </w:r>
          </w:p>
        </w:tc>
        <w:tc>
          <w:tcPr>
            <w:tcW w:w="9148" w:type="dxa"/>
            <w:tcBorders/>
            <w:vAlign w:val="center"/>
          </w:tcPr>
          <w:p>
            <w:pPr>
              <w:pStyle w:val="TableContents"/>
              <w:bidi w:val="0"/>
              <w:spacing w:before="0" w:after="283"/>
              <w:jc w:val="left"/>
              <w:rPr/>
            </w:pPr>
            <w:r>
              <w:rPr/>
              <w:t xml:space="preserve">Atlantin valtameri, Río de la Plata, Pohjanmeri, Irlanninmeri, Labradorinmeri, St. Lawrencenlahti, Karibianmeri, Meksikonlahti, Outer Banks, Pohjoinen jäämeri. </w:t>
            </w:r>
          </w:p>
        </w:tc>
      </w:tr>
      <w:tr>
        <w:trPr/>
        <w:tc>
          <w:tcPr>
            <w:tcW w:w="1057" w:type="dxa"/>
            <w:tcBorders/>
            <w:vAlign w:val="center"/>
          </w:tcPr>
          <w:p>
            <w:pPr>
              <w:pStyle w:val="TableHeading"/>
              <w:suppressLineNumbers/>
              <w:bidi w:val="0"/>
              <w:spacing w:before="0" w:after="283"/>
              <w:jc w:val="center"/>
              <w:rPr/>
            </w:pPr>
            <w:r>
              <w:rPr/>
              <w:t xml:space="preserve">Tulos </w:t>
            </w:r>
          </w:p>
        </w:tc>
        <w:tc>
          <w:tcPr>
            <w:tcW w:w="9148" w:type="dxa"/>
            <w:tcBorders/>
            <w:vAlign w:val="center"/>
          </w:tcPr>
          <w:p>
            <w:pPr>
              <w:pStyle w:val="TableContents"/>
              <w:bidi w:val="0"/>
              <w:spacing w:before="0" w:after="283"/>
              <w:jc w:val="left"/>
              <w:rPr/>
            </w:pPr>
            <w:r>
              <w:rPr/>
              <w:t xml:space="preserve">Liittoutuneiden voitto </w:t>
            </w:r>
          </w:p>
        </w:tc>
      </w:tr>
    </w:tbl>
    <w:p>
      <w:pPr>
        <w:pStyle w:val="TextBody"/>
        <w:bidi w:val="0"/>
        <w:spacing w:before="0" w:after="283"/>
        <w:jc w:val="left"/>
        <w:rPr/>
      </w:pPr>
      <w:r>
        <w:rPr/>
        <w:t xml:space="preserve">Sotaa käyvät maat Yhdistynyt kuningaskunta Kanada Yhdysvallat (1941 -- 45) Ranska (1939 -- 40) Vapaa Ranska (1940 -- 45) Puola Brasilia (1942 -- 45) Alankomaat Norja Belgia </w:t>
      </w:r>
    </w:p>
    <w:p>
      <w:pPr>
        <w:pStyle w:val="TextBody"/>
        <w:bidi w:val="0"/>
        <w:spacing w:before="0" w:after="283"/>
        <w:jc w:val="left"/>
        <w:rPr/>
      </w:pPr>
      <w:r>
        <w:rPr/>
        <w:t xml:space="preserve">Saksa </w:t>
      </w:r>
    </w:p>
    <w:p>
      <w:pPr>
        <w:pStyle w:val="TextBody"/>
        <w:bidi w:val="0"/>
        <w:spacing w:before="0" w:after="283"/>
        <w:jc w:val="left"/>
        <w:rPr/>
      </w:pPr>
      <w:r>
        <w:rPr/>
        <w:t xml:space="preserve">Italia (1940 -- 43) Komentajat ja johtajat </w:t>
      </w:r>
    </w:p>
    <w:p>
      <w:pPr>
        <w:pStyle w:val="TextBody"/>
        <w:bidi w:val="0"/>
        <w:spacing w:before="0" w:after="283"/>
        <w:jc w:val="left"/>
        <w:rPr/>
      </w:pPr>
      <w:r>
        <w:rPr/>
        <w:t xml:space="preserve">Martin E. Nasmith (1939 -- 41) Sir Percy Noble (1941 -- 42) Sir Max K. Horton (1943 -- 45) Frederick Bowhill (1939 -- 41) Philip de la Ferté (1941 -- 43) Sir John Slessor (1943 -- 45) Dudley Pound (1939 -- 43) Leonard W. Murray Ernest J. King </w:t>
      </w:r>
    </w:p>
    <w:p>
      <w:pPr>
        <w:pStyle w:val="TextBody"/>
        <w:bidi w:val="0"/>
        <w:spacing w:before="0" w:after="283"/>
        <w:jc w:val="left"/>
        <w:rPr/>
      </w:pPr>
      <w:r>
        <w:rPr/>
        <w:t xml:space="preserve">Royal E. Ingersoll Erich Raeder Karl Dönitz Hans-Georg von Friedeburg Hans-Georg von Friedeburg Martin Harlinghausen Günther Lütjens † Angelo Parona Romolo Polacchini Tappiot ja menetykset 36 200 merimiestä kuoli 36 000 kauppamerenkulkijaa kuoli 3500 kauppalaivaa 175 sotalaivaa 741 RAF Coastal Commandin sukellusvenetorjuntatehtävissä menetetyt lentokoneet ~ 30 000 sukellusveneen merimiestä kuoli 783 sukellusvenettä menetettiin 47 muuta sotalaivaa menetettiin ~ 500 kuollutta 17 sukellusvenettä menetettiin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Atlantin taistelu alkoi ja päättyi?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Saarivaltiona Yhdistynyt kuningaskunta oli erittäin riippuvainen tuontitavaroista. Britannia tarvitsi yli miljoona tonnia tuontimateriaalia viikossa selviytyäkseen ja taistellakseen. Atlantin taistelu oli pohjimmiltaan tonnistosota: liittoutuneiden kamppailu Britannian tavarantoimituksista ja akselivaltion yritys </w:t>
      </w:r>
      <w:r>
        <w:rPr>
          <w:color w:val="A9A9A9"/>
        </w:rPr>
        <w:t xml:space="preserve">pysäyttää kauppalaivaliikenteen virrat, joiden avulla Britannia pystyi jatkamaan taistelua</w:t>
      </w:r>
      <w:r>
        <w:rPr/>
        <w:t xml:space="preserve">. Vuodesta 1942 alkaen akselivaltion tavoitteena oli myös estää liittoutuneiden tarvikkeiden ja kaluston kerääntyminen Brittein saarille miehitettyyn Eurooppaan suuntautuvan maihinnousun valmistelemiseksi. U-veneiden aiheuttaman uhan kukistaminen oli edellytys akselivaltion takaisin työntämiselle. Taistelun lopputulos oli liittoutuneiden strateginen voitto - Saksan saarto epäonnistui - mutta sillä oli suuret kustannukset: Atlantilla upotettiin 3500 kauppa-alusta ja 175 sota-alusta, joista 783 U-veneen (joista suurin osa oli VII-tyypin sukellusveneitä) ja 47 saksalaisen pintasotalaivan, mukaan luettuina neljä taistelulaivaa (Scharnhorst, Bismarck, Gneisenau ja Tirpitz), yhdeksän risteilijää, seitsemän hyökkäysalusta ja 27 hävittäjää, tappiot. U-veneistä 519 upposi brittien, kanadalaisten tai muiden liittoutuneiden joukkojen toimesta, 175 amerikkalaiset joukot tuhosivat, 15 neuvostoliittolaiset tuhosivat ja 73 miehistö romutti ne ennen sodan päättymistä eri syistä.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Saksan päätavoite Atlantin taistelussa?</w:t>
      </w:r>
    </w:p>
    <w:p>
      <w:pPr>
        <w:pStyle w:val="TextBody"/>
        <w:bidi w:val="0"/>
        <w:jc w:val="left"/>
        <w:rPr>
          <w:b/>
          <w:u w:val="single"/>
          <w:shd w:val="clear" w:fill="FFFF00"/>
        </w:rPr>
      </w:pPr>
      <w:r>
        <w:rPr>
          <w:b/>
          <w:u w:val="single"/>
          <w:shd w:val="clear" w:fill="FFFF00"/>
        </w:rPr>
        <w:t xml:space="preserve">Asiakirjan numero 18344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Sandor Clegane</w:t>
      </w:r>
      <w:r>
        <w:rPr/>
        <w:t xml:space="preserve">, lempinimeltään The Hound, on fiktiivinen hahmo yhdysvaltalaisen kirjailijan George R.R. Martinin A Song of Ice and Fire -fantasiaromaanisarjassa ja sen televisiosovituksessa Game of Thrones.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Game of Thrones Koiran oikea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Sandor Clegane, joka </w:t>
      </w:r>
      <w:r>
        <w:rPr/>
        <w:t xml:space="preserve">tunnetaan nimellä Hound, on </w:t>
      </w:r>
      <w:r>
        <w:rPr>
          <w:color w:val="DCDCDC"/>
        </w:rPr>
        <w:t xml:space="preserve">Lannisterin</w:t>
      </w:r>
      <w:r>
        <w:rPr/>
        <w:t xml:space="preserve"> talon palvelija </w:t>
      </w:r>
      <w:r>
        <w:rPr/>
        <w:t xml:space="preserve">ja Gregor Cleganen eli Vuoren nuorempi veli. Häntä pidetään yhtenä Westerosin vaarallisimmista ja taitavimmista taistelijoista. Hänen kasvoillaan on kammottavat palovamma-arvet, jotka hän sai lapsena, kun hänen veljensä työnsi hänen päänsä uuniin. Tämän vuoksi hän pelkää tulta ja vihaa veljeään. Hän myös halveksii ritarilupauksia, sillä hänen veljensä on ritari, joka ritarilupauksistaan huolimatta syyllistyy raiskauksiin ja murhiin. Häntä kuvataan vihan ja vihan riivaamaksi mieheksi, joka pyrkii vain tappamaan veljensä.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mies, jolla on palaneet kasvot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talo oli koira Game of Thronesissa?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Sandor esiteltiin vuonna 1996 ilmestyneessä A Game of Thrones -elokuvassa, ja hän on ser Gregor Cleganen nuorempi veli </w:t>
      </w:r>
      <w:r>
        <w:rPr>
          <w:color w:val="A9A9A9"/>
        </w:rPr>
        <w:t xml:space="preserve">Westerosin </w:t>
      </w:r>
      <w:r>
        <w:rPr/>
        <w:t xml:space="preserve">kuvitteellisesta Seitsemästä kuningaskunnasta</w:t>
      </w:r>
      <w:r>
        <w:rPr/>
        <w:t xml:space="preserve">. Myöhemmin hän esiintyi Martinin A Clash of Kings (1998), A Storm of Swords (2000) ja A Feast for Crows (2005) -kirjoissa.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koira on kotoisin Game of Thrones -elokuvassa?</w:t>
      </w:r>
    </w:p>
    <w:p>
      <w:pPr>
        <w:pStyle w:val="TextBody"/>
        <w:bidi w:val="0"/>
        <w:jc w:val="left"/>
        <w:rPr>
          <w:b/>
          <w:u w:val="single"/>
          <w:shd w:val="clear" w:fill="FFFF00"/>
        </w:rPr>
      </w:pPr>
      <w:r>
        <w:rPr>
          <w:b/>
          <w:u w:val="single"/>
          <w:shd w:val="clear" w:fill="FFFF00"/>
        </w:rPr>
        <w:t xml:space="preserve">Asiakirjan numero 18345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teoria hylkää muut teoriat, joiden mukaan rikoksentekijöitä sisältävät ryhmät ovat luoneet oman pysyvän moraalikoodistonsa, joka korvaa täysin moraaliset velvoitteet. Näin Matza ja Sykes pystyivät selittämään, miten rikoksentekijät "ajautuvat" toistuvasti laittomasta elämäntyylistä lailliseen elämäntyyliin, koska he </w:t>
      </w:r>
      <w:r>
        <w:rPr>
          <w:color w:val="A9A9A9"/>
        </w:rPr>
        <w:t xml:space="preserve">säilyttävät moraalikoodin sen sijaan, että he pyyhkisivät sen puhtaaksi ja korvaisivat sen laittomammalla, kuten aiemmat teoriat esittivät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neutralisaatioteorian mukaan rikoksentekijät, jotka ovat ohimenevässä tilassa.</w:t>
      </w:r>
    </w:p>
    <w:p>
      <w:pPr>
        <w:pStyle w:val="TextBody"/>
        <w:bidi w:val="0"/>
        <w:jc w:val="left"/>
        <w:rPr>
          <w:b/>
          <w:u w:val="single"/>
          <w:shd w:val="clear" w:fill="FFFF00"/>
        </w:rPr>
      </w:pPr>
      <w:r>
        <w:rPr>
          <w:b/>
          <w:u w:val="single"/>
          <w:shd w:val="clear" w:fill="FFFF00"/>
        </w:rPr>
        <w:t xml:space="preserve">Asiakirjan numero 18346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 ``... the creek don't rise'' on amerikkalainen slangi-ilmaisu, joka viittaa vahvoihin aikomuksiin, jotka voivat epäonnistua täysin harvinaisten mutta ei ennalta arvaamattomien tapahtumien vuoksi. Se viittaa oletettavasti </w:t>
      </w:r>
      <w:r>
        <w:rPr>
          <w:color w:val="A9A9A9"/>
        </w:rPr>
        <w:t xml:space="preserve">Appalakeilla</w:t>
      </w:r>
      <w:r>
        <w:rPr/>
        <w:t xml:space="preserve"> satunnaisiin ja ennalta arvaamattomiin äärimmäisiin sateisiin</w:t>
      </w:r>
      <w:r>
        <w:rPr/>
        <w:t xml:space="preserve">, jotka ovat historiallisesti eristäneet yhden tai toisen maaseutualueen tilapäisesti saavuttamattomaksi useaan otteeseen.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"jos Jumala suo, niin puro ei nouse"?</w:t>
      </w:r>
    </w:p>
    <w:p>
      <w:pPr>
        <w:pStyle w:val="TextBody"/>
        <w:bidi w:val="0"/>
        <w:jc w:val="left"/>
        <w:rPr>
          <w:b/>
          <w:u w:val="single"/>
          <w:shd w:val="clear" w:fill="FFFF00"/>
        </w:rPr>
      </w:pPr>
      <w:r>
        <w:rPr>
          <w:b/>
          <w:u w:val="single"/>
          <w:shd w:val="clear" w:fill="FFFF00"/>
        </w:rPr>
        <w:t xml:space="preserve">Asiakirjan numero 18347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Geneven sopimus </w:t>
      </w:r>
      <w:r>
        <w:rPr/>
        <w:t xml:space="preserve">(1929) allekirjoitettiin Genevessä 27. heinäkuuta 1929. Sen virallinen nimi on Genevessä 27. heinäkuuta 1929 tehty sotavankien kohtelua koskeva yleissopimus. Se tuli voimaan 19. kesäkuuta 1931. Tämä Geneven yleissopimusten versio kattoi sotavankien kohtelun toisen maailmansodan aikana. Se on vuonna 1949 allekirjoitetun kolmannen Geneven yleissopimuksen edeltäjä.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sotavankien kohtelua koskeva yleissopimus</w:t>
      </w:r>
    </w:p>
    <w:p>
      <w:pPr>
        <w:pStyle w:val="TextBody"/>
        <w:bidi w:val="0"/>
        <w:jc w:val="left"/>
        <w:rPr>
          <w:b/>
          <w:u w:val="single"/>
          <w:shd w:val="clear" w:fill="FFFF00"/>
        </w:rPr>
      </w:pPr>
      <w:r>
        <w:rPr>
          <w:b/>
          <w:u w:val="single"/>
          <w:shd w:val="clear" w:fill="FFFF00"/>
        </w:rPr>
        <w:t xml:space="preserve">Asiakirjan numero 18348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Kirjailijan kuvittama tarina sijoittuu </w:t>
      </w:r>
      <w:r>
        <w:rPr>
          <w:color w:val="A9A9A9"/>
        </w:rPr>
        <w:t xml:space="preserve">keskiajan Englantiin, </w:t>
      </w:r>
      <w:r>
        <w:rPr/>
        <w:t xml:space="preserve">kun musta surma (paiserutto) leviää koko maassa.</w:t>
      </w:r>
      <w:r>
        <w:rPr/>
        <w:t xml:space="preserve"> Nuori Robin lähetetään pois tullakseen isänsä tavoin ritariksi, mutta hänen unelmansa vaarantuvat, kun hän menettää jalkojensa käytön. Lääkäri vakuuttaa Robinille, että jalkojen heikkous ei johdu ruttosta, ja lääkärin pitäisi tulla auttamaan Robinia, mutta hän ei tule. Hänen vanhempansa ovat poissa palvelemassa kuningasparia sodan aikana, ja palvelijat hylkäävät talon ruttoa peläten. Robinin pelastaa veli Luukas, munkki, joka löytää hänet ja vie hänet Pyhän Markuksen luostariin, jossa hän asuu ja huolehtii hänestä.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seinässä oleva ovi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Kirjailijan kuvittama tarina sijoittuu </w:t>
      </w:r>
      <w:r>
        <w:rPr>
          <w:color w:val="A9A9A9"/>
        </w:rPr>
        <w:t xml:space="preserve">keskiajan </w:t>
      </w:r>
      <w:r>
        <w:rPr/>
        <w:t xml:space="preserve">Englantiin, </w:t>
      </w:r>
      <w:r>
        <w:rPr/>
        <w:t xml:space="preserve">kun musta surma (paiserutto) leviää koko maassa.</w:t>
      </w:r>
      <w:r>
        <w:rPr/>
        <w:t xml:space="preserve"> Nuori Robin lähetetään pois tullakseen isänsä tavoin ritariksi, mutta hänen unelmansa vaarantuvat, kun hän menettää jalkojensa käytön. Lääkäri vakuuttaa Robinille, että jalkojen heikkous ei johdu ruttosta, ja lääkärin pitäisi tulla auttamaan Robinia, mutta hän ei tule. Hänen vanhempansa ovat poissa palvelemassa kuningasparia sodan aikana, ja palvelijat hylkäävät talon ruttoa peläten. Robinin pelastaa veli Luukas, munkki, joka löytää hänet ja vie hänet luostariin, jossa hänestä huolehditaan.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ovi seinässä tapahtuu</w:t>
      </w:r>
    </w:p>
    <w:p>
      <w:pPr>
        <w:pStyle w:val="TextBody"/>
        <w:bidi w:val="0"/>
        <w:jc w:val="left"/>
        <w:rPr>
          <w:b/>
          <w:u w:val="single"/>
          <w:shd w:val="clear" w:fill="FFFF00"/>
        </w:rPr>
      </w:pPr>
      <w:r>
        <w:rPr>
          <w:b/>
          <w:u w:val="single"/>
          <w:shd w:val="clear" w:fill="FFFF00"/>
        </w:rPr>
        <w:t xml:space="preserve">Asiakirjan numero 18349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Karolyn Grimes </w:t>
      </w:r>
      <w:r>
        <w:rPr/>
        <w:t xml:space="preserve">(s. 4. heinäkuuta 1940) on yhdysvaltalainen näyttelijä. Hänet tunnetaan parhaiten roolistaan Zuzu Baileynä Frank Capran klassikkoelokuvassa Ihmeellinen elämä vuodelta 1946. Hän näytteli myös Debbietä elokuvassa The Bishop's Wife vuodelta 1947.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Zuzua elokuvassa "Ihanaa elämää"...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Debbietä Piispan vaimossa.</w:t>
      </w:r>
    </w:p>
    <w:p>
      <w:pPr>
        <w:pStyle w:val="TextBody"/>
        <w:bidi w:val="0"/>
        <w:jc w:val="left"/>
        <w:rPr>
          <w:b/>
          <w:u w:val="single"/>
          <w:shd w:val="clear" w:fill="FFFF00"/>
        </w:rPr>
      </w:pPr>
      <w:r>
        <w:rPr>
          <w:b/>
          <w:u w:val="single"/>
          <w:shd w:val="clear" w:fill="FFFF00"/>
        </w:rPr>
        <w:t xml:space="preserve">Asiakirjan numero 18350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t>
      </w:r>
      <w:r>
        <w:rPr>
          <w:color w:val="A9A9A9"/>
        </w:rPr>
        <w:t xml:space="preserve">Roof Is on Fire</w:t>
      </w:r>
      <w:r>
        <w:rPr/>
        <w:t xml:space="preserve">'' on </w:t>
      </w:r>
      <w:r>
        <w:rPr>
          <w:color w:val="DCDCDC"/>
        </w:rPr>
        <w:t xml:space="preserve">Rock Master Scott &amp; the Dynamic Three </w:t>
      </w:r>
      <w:r>
        <w:rPr/>
        <w:t xml:space="preserve">-yhtyeen single, joka </w:t>
      </w:r>
      <w:r>
        <w:rPr/>
        <w:t xml:space="preserve">julkaistiin vuonna 1984. Se nousi Billboard Hot Dance Music / Maxi-Singles Sales -listan viidennelle sijalle. Se on tunnettu kertosäkeestään: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katto katto katto katto on tulessa!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laulu menee katto katto katto katto on tulessa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alkuperäinen laulaja katto on tulessa.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laulaa katto on tulessa sanoitukset</w:t>
      </w:r>
    </w:p>
    <w:p>
      <w:pPr>
        <w:pStyle w:val="TextBody"/>
        <w:bidi w:val="0"/>
        <w:jc w:val="left"/>
        <w:rPr>
          <w:b/>
          <w:u w:val="single"/>
          <w:shd w:val="clear" w:fill="FFFF00"/>
        </w:rPr>
      </w:pPr>
      <w:r>
        <w:rPr>
          <w:b/>
          <w:u w:val="single"/>
          <w:shd w:val="clear" w:fill="FFFF00"/>
        </w:rPr>
        <w:t xml:space="preserve">Asiakirjan numero 18351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"Mistä minä tiedän </w:t>
      </w:r>
      <w:r>
        <w:rPr>
          <w:color w:val="A9A9A9"/>
        </w:rPr>
        <w:t xml:space="preserve">Whitney Houstonin</w:t>
      </w:r>
      <w:r>
        <w:rPr/>
        <w:t xml:space="preserve"> single </w:t>
      </w:r>
      <w:r>
        <w:rPr/>
        <w:t xml:space="preserve">albumilta Whitney Houston </w:t>
      </w:r>
    </w:p>
    <w:tbl>
      <w:tblPr>
        <w:tblW w:w="10205" w:type="dxa"/>
        <w:jc w:val="left"/>
        <w:tblInd w:w="0" w:type="dxa"/>
        <w:tblLayout w:type="fixed"/>
        <w:tblCellMar>
          <w:top w:w="28" w:type="dxa"/>
          <w:left w:w="28" w:type="dxa"/>
          <w:bottom w:w="28" w:type="dxa"/>
          <w:right w:w="28" w:type="dxa"/>
        </w:tblCellMar>
      </w:tblPr>
      <w:tblGrid>
        <w:gridCol w:w="2975"/>
        <w:gridCol w:w="4604"/>
        <w:gridCol w:w="2626"/>
      </w:tblGrid>
      <w:tr>
        <w:trPr/>
        <w:tc>
          <w:tcPr>
            <w:tcW w:w="2975" w:type="dxa"/>
            <w:tcBorders/>
            <w:vAlign w:val="center"/>
          </w:tcPr>
          <w:p>
            <w:pPr>
              <w:pStyle w:val="TableHeading"/>
              <w:suppressLineNumbers/>
              <w:bidi w:val="0"/>
              <w:spacing w:before="0" w:after="283"/>
              <w:jc w:val="center"/>
              <w:rPr/>
            </w:pPr>
            <w:r>
              <w:rPr/>
              <w:t xml:space="preserve">B-puoli </w:t>
            </w:r>
          </w:p>
        </w:tc>
        <w:tc>
          <w:tcPr>
            <w:tcW w:w="4604" w:type="dxa"/>
            <w:tcBorders/>
            <w:vAlign w:val="center"/>
          </w:tcPr>
          <w:p>
            <w:pPr>
              <w:pStyle w:val="TableContents"/>
              <w:bidi w:val="0"/>
              <w:spacing w:before="0" w:after="283"/>
              <w:jc w:val="left"/>
              <w:rPr/>
            </w:pPr>
            <w:r>
              <w:rPr/>
              <w:t xml:space="preserve">"Joku minua varten" "Säästän kaiken rakkauteni sinulle </w:t>
            </w:r>
          </w:p>
        </w:tc>
        <w:tc>
          <w:tcPr>
            <w:tcW w:w="2626" w:type="dxa"/>
            <w:tcBorders/>
          </w:tcPr>
          <w:p>
            <w:pPr>
              <w:pStyle w:val="TableContents"/>
              <w:bidi w:val="0"/>
              <w:spacing w:before="0" w:after="283"/>
              <w:jc w:val="left"/>
              <w:rPr>
                <w:sz w:val="4"/>
                <w:szCs w:val="4"/>
              </w:rPr>
            </w:pPr>
            <w:r>
              <w:rPr>
                <w:sz w:val="4"/>
                <w:szCs w:val="4"/>
              </w:rPr>
            </w:r>
          </w:p>
        </w:tc>
      </w:tr>
      <w:tr>
        <w:trPr/>
        <w:tc>
          <w:tcPr>
            <w:tcW w:w="2975" w:type="dxa"/>
            <w:tcBorders/>
            <w:vAlign w:val="center"/>
          </w:tcPr>
          <w:p>
            <w:pPr>
              <w:pStyle w:val="TableHeading"/>
              <w:suppressLineNumbers/>
              <w:bidi w:val="0"/>
              <w:spacing w:before="0" w:after="283"/>
              <w:jc w:val="center"/>
              <w:rPr/>
            </w:pPr>
            <w:r>
              <w:rPr/>
              <w:t xml:space="preserve">Julkaistu </w:t>
            </w:r>
          </w:p>
        </w:tc>
        <w:tc>
          <w:tcPr>
            <w:tcW w:w="4604" w:type="dxa"/>
            <w:tcBorders/>
            <w:vAlign w:val="center"/>
          </w:tcPr>
          <w:p>
            <w:pPr>
              <w:pStyle w:val="TableContents"/>
              <w:bidi w:val="0"/>
              <w:spacing w:before="0" w:after="283"/>
              <w:jc w:val="left"/>
              <w:rPr/>
            </w:pPr>
            <w:r>
              <w:rPr/>
              <w:t xml:space="preserve">22. marraskuuta 1985 (1985-11-22) </w:t>
            </w:r>
          </w:p>
        </w:tc>
        <w:tc>
          <w:tcPr>
            <w:tcW w:w="2626" w:type="dxa"/>
            <w:tcBorders/>
          </w:tcPr>
          <w:p>
            <w:pPr>
              <w:pStyle w:val="TableContents"/>
              <w:bidi w:val="0"/>
              <w:spacing w:before="0" w:after="283"/>
              <w:jc w:val="left"/>
              <w:rPr>
                <w:sz w:val="4"/>
                <w:szCs w:val="4"/>
              </w:rPr>
            </w:pPr>
            <w:r>
              <w:rPr>
                <w:sz w:val="4"/>
                <w:szCs w:val="4"/>
              </w:rPr>
            </w:r>
          </w:p>
        </w:tc>
      </w:tr>
      <w:tr>
        <w:trPr/>
        <w:tc>
          <w:tcPr>
            <w:tcW w:w="2975" w:type="dxa"/>
            <w:tcBorders/>
            <w:vAlign w:val="center"/>
          </w:tcPr>
          <w:p>
            <w:pPr>
              <w:pStyle w:val="TableHeading"/>
              <w:suppressLineNumbers/>
              <w:bidi w:val="0"/>
              <w:spacing w:before="0" w:after="283"/>
              <w:jc w:val="center"/>
              <w:rPr/>
            </w:pPr>
            <w:r>
              <w:rPr/>
              <w:t xml:space="preserve">Muotoilu </w:t>
            </w:r>
          </w:p>
        </w:tc>
        <w:tc>
          <w:tcPr>
            <w:tcW w:w="4604"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7'' </w:t>
            </w:r>
          </w:p>
          <w:p>
            <w:pPr>
              <w:pStyle w:val="TableContents"/>
              <w:numPr>
                <w:ilvl w:val="0"/>
                <w:numId w:val="43"/>
              </w:numPr>
              <w:tabs>
                <w:tab w:val="clear" w:pos="1134"/>
                <w:tab w:val="left" w:leader="none" w:pos="707"/>
              </w:tabs>
              <w:bidi w:val="0"/>
              <w:spacing w:before="0" w:after="0"/>
              <w:ind w:start="707" w:hanging="283"/>
              <w:jc w:val="left"/>
              <w:rPr/>
            </w:pPr>
            <w:r>
              <w:rPr/>
              <w:t xml:space="preserve">12'' </w:t>
            </w:r>
          </w:p>
          <w:p>
            <w:pPr>
              <w:pStyle w:val="TableContents"/>
              <w:numPr>
                <w:ilvl w:val="0"/>
                <w:numId w:val="43"/>
              </w:numPr>
              <w:tabs>
                <w:tab w:val="clear" w:pos="1134"/>
                <w:tab w:val="left" w:leader="none" w:pos="707"/>
              </w:tabs>
              <w:bidi w:val="0"/>
              <w:spacing w:before="0" w:after="0"/>
              <w:ind w:start="707" w:hanging="283"/>
              <w:jc w:val="left"/>
              <w:rPr/>
            </w:pPr>
            <w:r>
              <w:rPr/>
              <w:t xml:space="preserve">kasettisingle </w:t>
            </w:r>
          </w:p>
          <w:p>
            <w:pPr>
              <w:pStyle w:val="TableContents"/>
              <w:numPr>
                <w:ilvl w:val="0"/>
                <w:numId w:val="43"/>
              </w:numPr>
              <w:tabs>
                <w:tab w:val="clear" w:pos="1134"/>
                <w:tab w:val="left" w:leader="none" w:pos="707"/>
              </w:tabs>
              <w:bidi w:val="0"/>
              <w:spacing w:before="0" w:after="283"/>
              <w:ind w:start="707" w:hanging="283"/>
              <w:jc w:val="left"/>
              <w:rPr/>
            </w:pPr>
            <w:r>
              <w:rPr/>
              <w:t xml:space="preserve">CD-single </w:t>
            </w:r>
          </w:p>
        </w:tc>
        <w:tc>
          <w:tcPr>
            <w:tcW w:w="2626" w:type="dxa"/>
            <w:tcBorders/>
          </w:tcPr>
          <w:p>
            <w:pPr>
              <w:pStyle w:val="TableContents"/>
              <w:bidi w:val="0"/>
              <w:spacing w:before="0" w:after="283"/>
              <w:jc w:val="left"/>
              <w:rPr>
                <w:sz w:val="4"/>
                <w:szCs w:val="4"/>
              </w:rPr>
            </w:pPr>
            <w:r>
              <w:rPr>
                <w:sz w:val="4"/>
                <w:szCs w:val="4"/>
              </w:rPr>
            </w:r>
          </w:p>
        </w:tc>
      </w:tr>
      <w:tr>
        <w:trPr/>
        <w:tc>
          <w:tcPr>
            <w:tcW w:w="2975" w:type="dxa"/>
            <w:tcBorders/>
            <w:vAlign w:val="center"/>
          </w:tcPr>
          <w:p>
            <w:pPr>
              <w:pStyle w:val="TableHeading"/>
              <w:suppressLineNumbers/>
              <w:bidi w:val="0"/>
              <w:spacing w:before="0" w:after="283"/>
              <w:jc w:val="center"/>
              <w:rPr/>
            </w:pPr>
            <w:r>
              <w:rPr/>
              <w:t xml:space="preserve">Tallennettu </w:t>
            </w:r>
          </w:p>
        </w:tc>
        <w:tc>
          <w:tcPr>
            <w:tcW w:w="4604" w:type="dxa"/>
            <w:tcBorders/>
            <w:vAlign w:val="center"/>
          </w:tcPr>
          <w:p>
            <w:pPr>
              <w:pStyle w:val="TableContents"/>
              <w:bidi w:val="0"/>
              <w:spacing w:before="0" w:after="283"/>
              <w:jc w:val="left"/>
              <w:rPr/>
            </w:pPr>
            <w:r>
              <w:rPr/>
              <w:t xml:space="preserve">1984 </w:t>
            </w:r>
          </w:p>
        </w:tc>
        <w:tc>
          <w:tcPr>
            <w:tcW w:w="2626" w:type="dxa"/>
            <w:tcBorders/>
          </w:tcPr>
          <w:p>
            <w:pPr>
              <w:pStyle w:val="TableContents"/>
              <w:bidi w:val="0"/>
              <w:spacing w:before="0" w:after="283"/>
              <w:jc w:val="left"/>
              <w:rPr>
                <w:sz w:val="4"/>
                <w:szCs w:val="4"/>
              </w:rPr>
            </w:pPr>
            <w:r>
              <w:rPr>
                <w:sz w:val="4"/>
                <w:szCs w:val="4"/>
              </w:rPr>
            </w:r>
          </w:p>
        </w:tc>
      </w:tr>
      <w:tr>
        <w:trPr/>
        <w:tc>
          <w:tcPr>
            <w:tcW w:w="2975" w:type="dxa"/>
            <w:tcBorders/>
            <w:vAlign w:val="center"/>
          </w:tcPr>
          <w:p>
            <w:pPr>
              <w:pStyle w:val="TableHeading"/>
              <w:suppressLineNumbers/>
              <w:bidi w:val="0"/>
              <w:spacing w:before="0" w:after="283"/>
              <w:jc w:val="center"/>
              <w:rPr/>
            </w:pPr>
            <w:r>
              <w:rPr/>
              <w:t xml:space="preserve">Genre </w:t>
            </w:r>
          </w:p>
        </w:tc>
        <w:tc>
          <w:tcPr>
            <w:tcW w:w="4604"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Dance-pop </w:t>
            </w:r>
          </w:p>
          <w:p>
            <w:pPr>
              <w:pStyle w:val="TableContents"/>
              <w:numPr>
                <w:ilvl w:val="0"/>
                <w:numId w:val="44"/>
              </w:numPr>
              <w:tabs>
                <w:tab w:val="clear" w:pos="1134"/>
                <w:tab w:val="left" w:leader="none" w:pos="707"/>
              </w:tabs>
              <w:bidi w:val="0"/>
              <w:spacing w:before="0" w:after="283"/>
              <w:ind w:start="707" w:hanging="283"/>
              <w:jc w:val="left"/>
              <w:rPr/>
            </w:pPr>
            <w:r>
              <w:rPr/>
              <w:t xml:space="preserve">R&amp;B </w:t>
            </w:r>
          </w:p>
        </w:tc>
        <w:tc>
          <w:tcPr>
            <w:tcW w:w="2626" w:type="dxa"/>
            <w:tcBorders/>
          </w:tcPr>
          <w:p>
            <w:pPr>
              <w:pStyle w:val="TableContents"/>
              <w:bidi w:val="0"/>
              <w:spacing w:before="0" w:after="283"/>
              <w:jc w:val="left"/>
              <w:rPr>
                <w:sz w:val="4"/>
                <w:szCs w:val="4"/>
              </w:rPr>
            </w:pPr>
            <w:r>
              <w:rPr>
                <w:sz w:val="4"/>
                <w:szCs w:val="4"/>
              </w:rPr>
            </w:r>
          </w:p>
        </w:tc>
      </w:tr>
      <w:tr>
        <w:trPr/>
        <w:tc>
          <w:tcPr>
            <w:tcW w:w="2975" w:type="dxa"/>
            <w:tcBorders/>
            <w:vAlign w:val="center"/>
          </w:tcPr>
          <w:p>
            <w:pPr>
              <w:pStyle w:val="TableHeading"/>
              <w:suppressLineNumbers/>
              <w:bidi w:val="0"/>
              <w:spacing w:before="0" w:after="283"/>
              <w:jc w:val="center"/>
              <w:rPr/>
            </w:pPr>
            <w:r>
              <w:rPr/>
              <w:t xml:space="preserve">Pituus </w:t>
            </w:r>
          </w:p>
        </w:tc>
        <w:tc>
          <w:tcPr>
            <w:tcW w:w="4604" w:type="dxa"/>
            <w:tcBorders/>
            <w:vAlign w:val="center"/>
          </w:tcPr>
          <w:p>
            <w:pPr>
              <w:pStyle w:val="TableContents"/>
              <w:bidi w:val="0"/>
              <w:spacing w:before="0" w:after="283"/>
              <w:jc w:val="left"/>
              <w:rPr/>
            </w:pPr>
            <w:r>
              <w:rPr/>
              <w:t xml:space="preserve">4: 33 (albumiversio) 4: 10 (7'' versio) 6: 35 (tanssiremix) </w:t>
            </w:r>
          </w:p>
        </w:tc>
        <w:tc>
          <w:tcPr>
            <w:tcW w:w="2626" w:type="dxa"/>
            <w:tcBorders/>
          </w:tcPr>
          <w:p>
            <w:pPr>
              <w:pStyle w:val="TableContents"/>
              <w:bidi w:val="0"/>
              <w:spacing w:before="0" w:after="283"/>
              <w:jc w:val="left"/>
              <w:rPr>
                <w:sz w:val="4"/>
                <w:szCs w:val="4"/>
              </w:rPr>
            </w:pPr>
            <w:r>
              <w:rPr>
                <w:sz w:val="4"/>
                <w:szCs w:val="4"/>
              </w:rPr>
            </w:r>
          </w:p>
        </w:tc>
      </w:tr>
      <w:tr>
        <w:trPr/>
        <w:tc>
          <w:tcPr>
            <w:tcW w:w="2975" w:type="dxa"/>
            <w:tcBorders/>
            <w:vAlign w:val="center"/>
          </w:tcPr>
          <w:p>
            <w:pPr>
              <w:pStyle w:val="TableHeading"/>
              <w:suppressLineNumbers/>
              <w:bidi w:val="0"/>
              <w:spacing w:before="0" w:after="283"/>
              <w:jc w:val="center"/>
              <w:rPr/>
            </w:pPr>
            <w:r>
              <w:rPr/>
              <w:t xml:space="preserve">Tarra </w:t>
            </w:r>
          </w:p>
        </w:tc>
        <w:tc>
          <w:tcPr>
            <w:tcW w:w="4604" w:type="dxa"/>
            <w:tcBorders/>
            <w:vAlign w:val="center"/>
          </w:tcPr>
          <w:p>
            <w:pPr>
              <w:pStyle w:val="TableContents"/>
              <w:bidi w:val="0"/>
              <w:spacing w:before="0" w:after="283"/>
              <w:jc w:val="left"/>
              <w:rPr/>
            </w:pPr>
            <w:r>
              <w:rPr/>
              <w:t xml:space="preserve">Arista </w:t>
            </w:r>
          </w:p>
        </w:tc>
        <w:tc>
          <w:tcPr>
            <w:tcW w:w="2626" w:type="dxa"/>
            <w:tcBorders/>
          </w:tcPr>
          <w:p>
            <w:pPr>
              <w:pStyle w:val="TableContents"/>
              <w:bidi w:val="0"/>
              <w:spacing w:before="0" w:after="283"/>
              <w:jc w:val="left"/>
              <w:rPr>
                <w:sz w:val="4"/>
                <w:szCs w:val="4"/>
              </w:rPr>
            </w:pPr>
            <w:r>
              <w:rPr>
                <w:sz w:val="4"/>
                <w:szCs w:val="4"/>
              </w:rPr>
            </w:r>
          </w:p>
        </w:tc>
      </w:tr>
      <w:tr>
        <w:trPr/>
        <w:tc>
          <w:tcPr>
            <w:tcW w:w="2975" w:type="dxa"/>
            <w:tcBorders/>
            <w:vAlign w:val="center"/>
          </w:tcPr>
          <w:p>
            <w:pPr>
              <w:pStyle w:val="TableHeading"/>
              <w:suppressLineNumbers/>
              <w:bidi w:val="0"/>
              <w:spacing w:before="0" w:after="283"/>
              <w:jc w:val="center"/>
              <w:rPr/>
            </w:pPr>
            <w:r>
              <w:rPr/>
              <w:t xml:space="preserve">Lauluntekijä (s) </w:t>
            </w:r>
          </w:p>
        </w:tc>
        <w:tc>
          <w:tcPr>
            <w:tcW w:w="4604"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George Merrill </w:t>
            </w:r>
          </w:p>
          <w:p>
            <w:pPr>
              <w:pStyle w:val="TableContents"/>
              <w:numPr>
                <w:ilvl w:val="0"/>
                <w:numId w:val="45"/>
              </w:numPr>
              <w:tabs>
                <w:tab w:val="clear" w:pos="1134"/>
                <w:tab w:val="left" w:leader="none" w:pos="707"/>
              </w:tabs>
              <w:bidi w:val="0"/>
              <w:spacing w:before="0" w:after="0"/>
              <w:ind w:start="707" w:hanging="283"/>
              <w:jc w:val="left"/>
              <w:rPr/>
            </w:pPr>
            <w:r>
              <w:rPr/>
              <w:t xml:space="preserve">Shannon Rubicam </w:t>
            </w:r>
          </w:p>
          <w:p>
            <w:pPr>
              <w:pStyle w:val="TableContents"/>
              <w:numPr>
                <w:ilvl w:val="0"/>
                <w:numId w:val="45"/>
              </w:numPr>
              <w:tabs>
                <w:tab w:val="clear" w:pos="1134"/>
                <w:tab w:val="left" w:leader="none" w:pos="707"/>
              </w:tabs>
              <w:bidi w:val="0"/>
              <w:spacing w:before="0" w:after="283"/>
              <w:ind w:start="707" w:hanging="283"/>
              <w:jc w:val="left"/>
              <w:rPr/>
            </w:pPr>
            <w:r>
              <w:rPr/>
              <w:t xml:space="preserve">Narada Michael Walden </w:t>
            </w:r>
          </w:p>
        </w:tc>
        <w:tc>
          <w:tcPr>
            <w:tcW w:w="2626" w:type="dxa"/>
            <w:tcBorders/>
          </w:tcPr>
          <w:p>
            <w:pPr>
              <w:pStyle w:val="TableContents"/>
              <w:bidi w:val="0"/>
              <w:spacing w:before="0" w:after="283"/>
              <w:jc w:val="left"/>
              <w:rPr>
                <w:sz w:val="4"/>
                <w:szCs w:val="4"/>
              </w:rPr>
            </w:pPr>
            <w:r>
              <w:rPr>
                <w:sz w:val="4"/>
                <w:szCs w:val="4"/>
              </w:rPr>
            </w:r>
          </w:p>
        </w:tc>
      </w:tr>
      <w:tr>
        <w:trPr/>
        <w:tc>
          <w:tcPr>
            <w:tcW w:w="2975" w:type="dxa"/>
            <w:tcBorders/>
            <w:vAlign w:val="center"/>
          </w:tcPr>
          <w:p>
            <w:pPr>
              <w:pStyle w:val="TableHeading"/>
              <w:suppressLineNumbers/>
              <w:bidi w:val="0"/>
              <w:spacing w:before="0" w:after="283"/>
              <w:jc w:val="center"/>
              <w:rPr/>
            </w:pPr>
            <w:r>
              <w:rPr/>
              <w:t xml:space="preserve">Tuottaja (s) </w:t>
            </w:r>
          </w:p>
        </w:tc>
        <w:tc>
          <w:tcPr>
            <w:tcW w:w="4604" w:type="dxa"/>
            <w:tcBorders/>
            <w:vAlign w:val="center"/>
          </w:tcPr>
          <w:p>
            <w:pPr>
              <w:pStyle w:val="TableContents"/>
              <w:bidi w:val="0"/>
              <w:spacing w:before="0" w:after="283"/>
              <w:jc w:val="left"/>
              <w:rPr/>
            </w:pPr>
            <w:r>
              <w:rPr/>
              <w:t xml:space="preserve">Narada Michael Walden Whitney Houstonin sinkkujen kronologia </w:t>
            </w:r>
          </w:p>
        </w:tc>
        <w:tc>
          <w:tcPr>
            <w:tcW w:w="2626" w:type="dxa"/>
            <w:tcBorders/>
          </w:tcPr>
          <w:p>
            <w:pPr>
              <w:pStyle w:val="TableContents"/>
              <w:bidi w:val="0"/>
              <w:spacing w:before="0" w:after="283"/>
              <w:jc w:val="left"/>
              <w:rPr>
                <w:sz w:val="4"/>
                <w:szCs w:val="4"/>
              </w:rPr>
            </w:pPr>
            <w:r>
              <w:rPr>
                <w:sz w:val="4"/>
                <w:szCs w:val="4"/>
              </w:rPr>
            </w:r>
          </w:p>
        </w:tc>
      </w:tr>
      <w:tr>
        <w:trPr/>
        <w:tc>
          <w:tcPr>
            <w:tcW w:w="2975" w:type="dxa"/>
            <w:tcBorders/>
            <w:vAlign w:val="center"/>
          </w:tcPr>
          <w:p>
            <w:pPr>
              <w:pStyle w:val="TableContents"/>
              <w:bidi w:val="0"/>
              <w:spacing w:before="0" w:after="283"/>
              <w:jc w:val="left"/>
              <w:rPr/>
            </w:pPr>
            <w:r>
              <w:rPr/>
              <w:t xml:space="preserve">``Saving All My Love for You'' (1985) </w:t>
            </w:r>
          </w:p>
        </w:tc>
        <w:tc>
          <w:tcPr>
            <w:tcW w:w="4604" w:type="dxa"/>
            <w:tcBorders/>
            <w:vAlign w:val="center"/>
          </w:tcPr>
          <w:p>
            <w:pPr>
              <w:pStyle w:val="TableContents"/>
              <w:bidi w:val="0"/>
              <w:spacing w:before="0" w:after="283"/>
              <w:jc w:val="left"/>
              <w:rPr/>
            </w:pPr>
            <w:r>
              <w:rPr/>
              <w:t xml:space="preserve">"Mistä minä tiedän (1985) </w:t>
            </w:r>
          </w:p>
        </w:tc>
        <w:tc>
          <w:tcPr>
            <w:tcW w:w="2626" w:type="dxa"/>
            <w:tcBorders/>
            <w:vAlign w:val="center"/>
          </w:tcPr>
          <w:p>
            <w:pPr>
              <w:pStyle w:val="TableContents"/>
              <w:bidi w:val="0"/>
              <w:spacing w:before="0" w:after="283"/>
              <w:jc w:val="left"/>
              <w:rPr/>
            </w:pPr>
            <w:r>
              <w:rPr/>
              <w:t xml:space="preserve">``Kaiken suurin rakkaus'' (1986) </w:t>
            </w:r>
          </w:p>
        </w:tc>
      </w:tr>
    </w:tbl>
    <w:tbl>
      <w:tblPr>
        <w:tblW w:w="10205" w:type="dxa"/>
        <w:jc w:val="left"/>
        <w:tblInd w:w="0" w:type="dxa"/>
        <w:tblLayout w:type="fixed"/>
        <w:tblCellMar>
          <w:top w:w="28" w:type="dxa"/>
          <w:left w:w="28" w:type="dxa"/>
          <w:bottom w:w="28" w:type="dxa"/>
          <w:right w:w="28" w:type="dxa"/>
        </w:tblCellMar>
      </w:tblPr>
      <w:tblGrid>
        <w:gridCol w:w="3869"/>
        <w:gridCol w:w="2824"/>
        <w:gridCol w:w="3512"/>
      </w:tblGrid>
      <w:tr>
        <w:trPr/>
        <w:tc>
          <w:tcPr>
            <w:tcW w:w="3869" w:type="dxa"/>
            <w:tcBorders/>
            <w:vAlign w:val="center"/>
          </w:tcPr>
          <w:p>
            <w:pPr>
              <w:pStyle w:val="TableContents"/>
              <w:bidi w:val="0"/>
              <w:spacing w:before="0" w:after="283"/>
              <w:jc w:val="left"/>
              <w:rPr/>
            </w:pPr>
            <w:r>
              <w:rPr/>
              <w:t xml:space="preserve">``Saving All My Love for You'' (1985) </w:t>
            </w:r>
          </w:p>
        </w:tc>
        <w:tc>
          <w:tcPr>
            <w:tcW w:w="2824" w:type="dxa"/>
            <w:tcBorders/>
            <w:vAlign w:val="center"/>
          </w:tcPr>
          <w:p>
            <w:pPr>
              <w:pStyle w:val="TableContents"/>
              <w:bidi w:val="0"/>
              <w:spacing w:before="0" w:after="283"/>
              <w:jc w:val="left"/>
              <w:rPr/>
            </w:pPr>
            <w:r>
              <w:rPr/>
              <w:t xml:space="preserve">"Mistä minä tiedän (1986) </w:t>
            </w:r>
          </w:p>
        </w:tc>
        <w:tc>
          <w:tcPr>
            <w:tcW w:w="3512" w:type="dxa"/>
            <w:tcBorders/>
            <w:vAlign w:val="center"/>
          </w:tcPr>
          <w:p>
            <w:pPr>
              <w:pStyle w:val="TableContents"/>
              <w:bidi w:val="0"/>
              <w:spacing w:before="0" w:after="283"/>
              <w:jc w:val="left"/>
              <w:rPr/>
            </w:pPr>
            <w:r>
              <w:rPr/>
              <w:t xml:space="preserve">``Kaiken suurin rakkaus'' (1986) </w:t>
            </w:r>
          </w:p>
        </w:tc>
      </w:tr>
    </w:tbl>
    <w:p>
      <w:pPr>
        <w:pStyle w:val="TextBody"/>
        <w:bidi w:val="0"/>
        <w:spacing w:before="0" w:after="0"/>
        <w:jc w:val="left"/>
        <w:rPr/>
      </w:pPr>
      <w:r>
        <w:rPr/>
        <w:t xml:space="preserve">Whitney Houstonin kappaleluettelo </w:t>
      </w:r>
    </w:p>
    <w:tbl>
      <w:tblPr>
        <w:tblW w:w="8238" w:type="dxa"/>
        <w:jc w:val="left"/>
        <w:tblInd w:w="0" w:type="dxa"/>
        <w:tblLayout w:type="fixed"/>
        <w:tblCellMar>
          <w:top w:w="28" w:type="dxa"/>
          <w:left w:w="28" w:type="dxa"/>
          <w:bottom w:w="28" w:type="dxa"/>
          <w:right w:w="28" w:type="dxa"/>
        </w:tblCellMar>
      </w:tblPr>
      <w:tblGrid>
        <w:gridCol w:w="3886"/>
        <w:gridCol w:w="2476"/>
        <w:gridCol w:w="1876"/>
      </w:tblGrid>
      <w:tr>
        <w:trPr/>
        <w:tc>
          <w:tcPr>
            <w:tcW w:w="3886" w:type="dxa"/>
            <w:tcBorders/>
            <w:vAlign w:val="center"/>
          </w:tcPr>
          <w:p>
            <w:pPr>
              <w:pStyle w:val="TableContents"/>
              <w:bidi w:val="0"/>
              <w:spacing w:before="0" w:after="283"/>
              <w:jc w:val="left"/>
              <w:rPr/>
            </w:pPr>
            <w:r>
              <w:rPr/>
              <w:t xml:space="preserve">``Nobody Loves Me Like You Do'' (5) </w:t>
            </w:r>
          </w:p>
        </w:tc>
        <w:tc>
          <w:tcPr>
            <w:tcW w:w="2476" w:type="dxa"/>
            <w:tcBorders/>
            <w:vAlign w:val="center"/>
          </w:tcPr>
          <w:p>
            <w:pPr>
              <w:pStyle w:val="TableContents"/>
              <w:bidi w:val="0"/>
              <w:spacing w:before="0" w:after="283"/>
              <w:jc w:val="left"/>
              <w:rPr/>
            </w:pPr>
            <w:r>
              <w:rPr/>
              <w:t xml:space="preserve">"Mistä minä tiedän (6) </w:t>
            </w:r>
          </w:p>
        </w:tc>
        <w:tc>
          <w:tcPr>
            <w:tcW w:w="1876" w:type="dxa"/>
            <w:tcBorders/>
            <w:vAlign w:val="center"/>
          </w:tcPr>
          <w:p>
            <w:pPr>
              <w:pStyle w:val="TableContents"/>
              <w:bidi w:val="0"/>
              <w:spacing w:before="0" w:after="283"/>
              <w:jc w:val="left"/>
              <w:rPr/>
            </w:pPr>
            <w:r>
              <w:rPr/>
              <w:t xml:space="preserve">"Kaikki kerralla" (7) </w:t>
            </w:r>
          </w:p>
        </w:tc>
      </w:tr>
    </w:tbl>
    <w:p>
      <w:pPr>
        <w:pStyle w:val="TextBody"/>
        <w:bidi w:val="0"/>
        <w:spacing w:before="0" w:after="283"/>
        <w:jc w:val="left"/>
        <w:rPr/>
      </w:pPr>
      <w:r>
        <w:rPr/>
        <w:t xml:space="preserve">Musiikkivideo ``How Will I Know''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mistä tiedän, rakastaako hän minua oikeasti?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``How Will I Know'' on yhdysvaltalaisen artisti Whitney Houstonin helmikuussa 1985 julkaistulle debyyttialbumilleen levyttämä kappale. Kappaleen julkaisi Arista Records saman vuoden marraskuussa albumin kolmantena singlenä. </w:t>
      </w:r>
      <w:r>
        <w:rPr>
          <w:color w:val="A9A9A9"/>
        </w:rPr>
        <w:t xml:space="preserve">George Merrillin </w:t>
      </w:r>
      <w:r>
        <w:rPr/>
        <w:t xml:space="preserve">ja </w:t>
      </w:r>
      <w:r>
        <w:rPr>
          <w:color w:val="DCDCDC"/>
        </w:rPr>
        <w:t xml:space="preserve">Shannon Rubicamin </w:t>
      </w:r>
      <w:r>
        <w:rPr/>
        <w:t xml:space="preserve">säveltämä </w:t>
      </w:r>
      <w:r>
        <w:rPr/>
        <w:t xml:space="preserve">kappale oli alun perin tarkoitettu Janet Jacksonille, mutta tämä jätti sen väliin.</w:t>
      </w:r>
      <w:r>
        <w:rPr/>
        <w:t xml:space="preserve"> Houston levytti kappaleen sitten muutetuilla sanoituksilla ja Narada Michael Waldenin tuotannolla. Sanoitukset kertovat päähenkilöstä, joka yrittää selvittää, pitääkö poika, josta hän pitää, koskaan hänestä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Whitney Houston miten saan tietää</w:t>
      </w:r>
    </w:p>
    <w:p>
      <w:pPr>
        <w:pStyle w:val="TextBody"/>
        <w:bidi w:val="0"/>
        <w:jc w:val="left"/>
        <w:rPr>
          <w:b/>
          <w:u w:val="single"/>
          <w:shd w:val="clear" w:fill="FFFF00"/>
        </w:rPr>
      </w:pPr>
      <w:r>
        <w:rPr>
          <w:b/>
          <w:u w:val="single"/>
          <w:shd w:val="clear" w:fill="FFFF00"/>
        </w:rPr>
        <w:t xml:space="preserve">Asiakirjan numero 18352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Michigan -- Notre Dame jalkapallokilpailu Michigan Wolverines Notre Dame Fighting Irish </w:t>
      </w:r>
    </w:p>
    <w:tbl>
      <w:tblPr>
        <w:tblW w:w="6992" w:type="dxa"/>
        <w:jc w:val="left"/>
        <w:tblInd w:w="0" w:type="dxa"/>
        <w:tblLayout w:type="fixed"/>
        <w:tblCellMar>
          <w:top w:w="28" w:type="dxa"/>
          <w:left w:w="28" w:type="dxa"/>
          <w:bottom w:w="28" w:type="dxa"/>
          <w:right w:w="28" w:type="dxa"/>
        </w:tblCellMar>
      </w:tblPr>
      <w:tblGrid>
        <w:gridCol w:w="2146"/>
        <w:gridCol w:w="4846"/>
      </w:tblGrid>
      <w:tr>
        <w:trPr/>
        <w:tc>
          <w:tcPr>
            <w:tcW w:w="2146" w:type="dxa"/>
            <w:tcBorders/>
            <w:vAlign w:val="center"/>
          </w:tcPr>
          <w:p>
            <w:pPr>
              <w:pStyle w:val="TableHeading"/>
              <w:suppressLineNumbers/>
              <w:bidi w:val="0"/>
              <w:spacing w:before="0" w:after="283"/>
              <w:jc w:val="center"/>
              <w:rPr/>
            </w:pPr>
            <w:r>
              <w:rPr/>
              <w:t xml:space="preserve">Ensimmäinen kokous </w:t>
            </w:r>
          </w:p>
        </w:tc>
        <w:tc>
          <w:tcPr>
            <w:tcW w:w="4846" w:type="dxa"/>
            <w:tcBorders/>
            <w:vAlign w:val="center"/>
          </w:tcPr>
          <w:p>
            <w:pPr>
              <w:pStyle w:val="TableContents"/>
              <w:bidi w:val="0"/>
              <w:spacing w:before="0" w:after="283"/>
              <w:jc w:val="left"/>
              <w:rPr/>
            </w:pPr>
            <w:r>
              <w:rPr/>
              <w:t xml:space="preserve">23. marraskuuta 1887 Michigan 8, Notre Dame 0 </w:t>
            </w:r>
          </w:p>
        </w:tc>
      </w:tr>
      <w:tr>
        <w:trPr/>
        <w:tc>
          <w:tcPr>
            <w:tcW w:w="2146" w:type="dxa"/>
            <w:tcBorders/>
            <w:vAlign w:val="center"/>
          </w:tcPr>
          <w:p>
            <w:pPr>
              <w:pStyle w:val="TableHeading"/>
              <w:suppressLineNumbers/>
              <w:bidi w:val="0"/>
              <w:spacing w:before="0" w:after="283"/>
              <w:jc w:val="center"/>
              <w:rPr/>
            </w:pPr>
            <w:r>
              <w:rPr/>
              <w:t xml:space="preserve">Viimeisin kokous </w:t>
            </w:r>
          </w:p>
        </w:tc>
        <w:tc>
          <w:tcPr>
            <w:tcW w:w="4846" w:type="dxa"/>
            <w:tcBorders/>
            <w:vAlign w:val="center"/>
          </w:tcPr>
          <w:p>
            <w:pPr>
              <w:pStyle w:val="TableContents"/>
              <w:bidi w:val="0"/>
              <w:spacing w:before="0" w:after="283"/>
              <w:jc w:val="left"/>
              <w:rPr/>
            </w:pPr>
            <w:r>
              <w:rPr>
                <w:color w:val="A9A9A9"/>
              </w:rPr>
              <w:t xml:space="preserve">1. syyskuuta 2018 </w:t>
            </w:r>
            <w:r>
              <w:rPr/>
              <w:t xml:space="preserve">Notre Dame 24, Michigan 17 </w:t>
            </w:r>
          </w:p>
        </w:tc>
      </w:tr>
      <w:tr>
        <w:trPr/>
        <w:tc>
          <w:tcPr>
            <w:tcW w:w="2146" w:type="dxa"/>
            <w:tcBorders/>
            <w:vAlign w:val="center"/>
          </w:tcPr>
          <w:p>
            <w:pPr>
              <w:pStyle w:val="TableHeading"/>
              <w:suppressLineNumbers/>
              <w:bidi w:val="0"/>
              <w:spacing w:before="0" w:after="283"/>
              <w:jc w:val="center"/>
              <w:rPr/>
            </w:pPr>
            <w:r>
              <w:rPr/>
              <w:t xml:space="preserve">Seuraava kokous </w:t>
            </w:r>
          </w:p>
        </w:tc>
        <w:tc>
          <w:tcPr>
            <w:tcW w:w="4846" w:type="dxa"/>
            <w:tcBorders/>
            <w:vAlign w:val="center"/>
          </w:tcPr>
          <w:p>
            <w:pPr>
              <w:pStyle w:val="TableContents"/>
              <w:bidi w:val="0"/>
              <w:spacing w:before="0" w:after="283"/>
              <w:jc w:val="left"/>
              <w:rPr/>
            </w:pPr>
            <w:r>
              <w:rPr/>
              <w:t xml:space="preserve">lokakuu 26, 2019 Tilastot </w:t>
            </w:r>
          </w:p>
        </w:tc>
      </w:tr>
      <w:tr>
        <w:trPr/>
        <w:tc>
          <w:tcPr>
            <w:tcW w:w="2146" w:type="dxa"/>
            <w:tcBorders/>
            <w:vAlign w:val="center"/>
          </w:tcPr>
          <w:p>
            <w:pPr>
              <w:pStyle w:val="TableHeading"/>
              <w:suppressLineNumbers/>
              <w:bidi w:val="0"/>
              <w:spacing w:before="0" w:after="283"/>
              <w:jc w:val="center"/>
              <w:rPr/>
            </w:pPr>
            <w:r>
              <w:rPr/>
              <w:t xml:space="preserve">Kokoukset yhteensä </w:t>
            </w:r>
          </w:p>
        </w:tc>
        <w:tc>
          <w:tcPr>
            <w:tcW w:w="4846" w:type="dxa"/>
            <w:tcBorders/>
            <w:vAlign w:val="center"/>
          </w:tcPr>
          <w:p>
            <w:pPr>
              <w:pStyle w:val="TableContents"/>
              <w:bidi w:val="0"/>
              <w:spacing w:before="0" w:after="283"/>
              <w:jc w:val="left"/>
              <w:rPr/>
            </w:pPr>
            <w:r>
              <w:rPr/>
              <w:t xml:space="preserve">43 </w:t>
            </w:r>
          </w:p>
        </w:tc>
      </w:tr>
      <w:tr>
        <w:trPr/>
        <w:tc>
          <w:tcPr>
            <w:tcW w:w="2146" w:type="dxa"/>
            <w:tcBorders/>
            <w:vAlign w:val="center"/>
          </w:tcPr>
          <w:p>
            <w:pPr>
              <w:pStyle w:val="TableHeading"/>
              <w:suppressLineNumbers/>
              <w:bidi w:val="0"/>
              <w:spacing w:before="0" w:after="283"/>
              <w:jc w:val="center"/>
              <w:rPr/>
            </w:pPr>
            <w:r>
              <w:rPr/>
              <w:t xml:space="preserve">Kaikkien aikojen sarja </w:t>
            </w:r>
          </w:p>
        </w:tc>
        <w:tc>
          <w:tcPr>
            <w:tcW w:w="4846" w:type="dxa"/>
            <w:tcBorders/>
            <w:vAlign w:val="center"/>
          </w:tcPr>
          <w:p>
            <w:pPr>
              <w:pStyle w:val="TableContents"/>
              <w:bidi w:val="0"/>
              <w:spacing w:before="0" w:after="283"/>
              <w:jc w:val="left"/>
              <w:rPr/>
            </w:pPr>
            <w:r>
              <w:rPr/>
              <w:t xml:space="preserve">Michigan johtaa 24 -- 18 -- 1 </w:t>
            </w:r>
          </w:p>
        </w:tc>
      </w:tr>
      <w:tr>
        <w:trPr/>
        <w:tc>
          <w:tcPr>
            <w:tcW w:w="2146" w:type="dxa"/>
            <w:tcBorders/>
            <w:vAlign w:val="center"/>
          </w:tcPr>
          <w:p>
            <w:pPr>
              <w:pStyle w:val="TableHeading"/>
              <w:suppressLineNumbers/>
              <w:bidi w:val="0"/>
              <w:spacing w:before="0" w:after="283"/>
              <w:jc w:val="center"/>
              <w:rPr/>
            </w:pPr>
            <w:r>
              <w:rPr/>
              <w:t xml:space="preserve">Suurin voitto </w:t>
            </w:r>
          </w:p>
        </w:tc>
        <w:tc>
          <w:tcPr>
            <w:tcW w:w="4846" w:type="dxa"/>
            <w:tcBorders/>
            <w:vAlign w:val="center"/>
          </w:tcPr>
          <w:p>
            <w:pPr>
              <w:pStyle w:val="TableContents"/>
              <w:bidi w:val="0"/>
              <w:spacing w:before="0" w:after="283"/>
              <w:jc w:val="left"/>
              <w:rPr/>
            </w:pPr>
            <w:r>
              <w:rPr/>
              <w:t xml:space="preserve">Michigan, 38 -- 0 </w:t>
            </w:r>
          </w:p>
        </w:tc>
      </w:tr>
      <w:tr>
        <w:trPr/>
        <w:tc>
          <w:tcPr>
            <w:tcW w:w="2146" w:type="dxa"/>
            <w:tcBorders/>
            <w:vAlign w:val="center"/>
          </w:tcPr>
          <w:p>
            <w:pPr>
              <w:pStyle w:val="TableHeading"/>
              <w:suppressLineNumbers/>
              <w:bidi w:val="0"/>
              <w:spacing w:before="0" w:after="283"/>
              <w:jc w:val="center"/>
              <w:rPr/>
            </w:pPr>
            <w:r>
              <w:rPr/>
              <w:t xml:space="preserve">Pisin voittoputki </w:t>
            </w:r>
          </w:p>
        </w:tc>
        <w:tc>
          <w:tcPr>
            <w:tcW w:w="4846" w:type="dxa"/>
            <w:tcBorders/>
            <w:vAlign w:val="center"/>
          </w:tcPr>
          <w:p>
            <w:pPr>
              <w:pStyle w:val="TableContents"/>
              <w:bidi w:val="0"/>
              <w:spacing w:before="0" w:after="283"/>
              <w:jc w:val="left"/>
              <w:rPr/>
            </w:pPr>
            <w:r>
              <w:rPr/>
              <w:t xml:space="preserve">Michigan, 8 (1887 -- 1908) </w:t>
            </w:r>
          </w:p>
        </w:tc>
      </w:tr>
      <w:tr>
        <w:trPr/>
        <w:tc>
          <w:tcPr>
            <w:tcW w:w="2146" w:type="dxa"/>
            <w:tcBorders/>
            <w:vAlign w:val="center"/>
          </w:tcPr>
          <w:p>
            <w:pPr>
              <w:pStyle w:val="TableHeading"/>
              <w:suppressLineNumbers/>
              <w:bidi w:val="0"/>
              <w:spacing w:before="0" w:after="283"/>
              <w:jc w:val="center"/>
              <w:rPr/>
            </w:pPr>
            <w:r>
              <w:rPr/>
              <w:t xml:space="preserve">Nykyinen voittoputki </w:t>
            </w:r>
          </w:p>
        </w:tc>
        <w:tc>
          <w:tcPr>
            <w:tcW w:w="4846" w:type="dxa"/>
            <w:tcBorders/>
            <w:vAlign w:val="center"/>
          </w:tcPr>
          <w:p>
            <w:pPr>
              <w:pStyle w:val="TableContents"/>
              <w:bidi w:val="0"/>
              <w:spacing w:before="0" w:after="283"/>
              <w:jc w:val="left"/>
              <w:rPr/>
            </w:pPr>
            <w:r>
              <w:rPr/>
              <w:t xml:space="preserve">Notre Dame, 2 (2014 --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 of M pelasi viimeksi Notre Damea vastaan?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Notre Dame pelasi viimeksi Michigania vastaan?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Ottelu oli Notre Damen jalkapallojoukkueen ensimmäinen, ja </w:t>
      </w:r>
      <w:r>
        <w:rPr>
          <w:color w:val="A9A9A9"/>
        </w:rPr>
        <w:t xml:space="preserve">Michiganin joukkueen </w:t>
      </w:r>
      <w:r>
        <w:rPr/>
        <w:t xml:space="preserve">uskottiin opettaneen Notre Damen joukkueelle pelin ennen pelin alkua. Notre Damen opiskelijalehti Scholastic kertoi: ``Tilannetta ei pidetty ottelukilpailuna, sillä kotijoukkue oli järjestäytynyt vasta muutama viikko sitten, ja Michiganin pojat, lännen mestarit, tulivat pikemminkin opettamaan heitä rugby-pelin yksityiskohdissa kuin voittamaan uusia laakereita.'' Menettely alkoi opetustuokiolla, johon molempien joukkueiden pelaajat jaettiin collegeen katsomatta. Ensimmäiset 30 minuuttia joukkueet pelasivat harjoituspeliä, jossa Michigan ``vaihtoi kuusi miestä Notre Damen vastaavaan määrään''.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opetti Notre Damen pelaamaan jalkapalloa.</w:t>
      </w:r>
    </w:p>
    <w:p>
      <w:pPr>
        <w:pStyle w:val="TextBody"/>
        <w:bidi w:val="0"/>
        <w:jc w:val="left"/>
        <w:rPr>
          <w:b/>
          <w:u w:val="single"/>
          <w:shd w:val="clear" w:fill="FFFF00"/>
        </w:rPr>
      </w:pPr>
      <w:r>
        <w:rPr>
          <w:b/>
          <w:u w:val="single"/>
          <w:shd w:val="clear" w:fill="FFFF00"/>
        </w:rPr>
        <w:t xml:space="preserve">Asiakirjan numero 18353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Marsin pölyn punertava väri johtuu pääasiassa nanofaasisten rautaoksidien (npOx) spektriominaisuuksista, joilla on taipumus hallita näkyvää spektriä. Erityisiä npOx-mineraaleja ei ole täysin määritelty, mutta nanokiteinen punainen hematiitti (α-Fe O) saattaa olla tilavuudeltaan hallitseva, ainakin infrapuna-antureiden, kuten Mars Expressin OMEGA-instrumentin, alle 100 μm:n näytteenottosyvyydessä. Loput pölyn raudasta, ehkä jopa 50 prosenttia massasta, voi olla </w:t>
      </w:r>
      <w:r>
        <w:rPr>
          <w:color w:val="A9A9A9"/>
        </w:rPr>
        <w:t xml:space="preserve">titaanilla rikastettua magnetiittia </w:t>
      </w:r>
      <w:r>
        <w:rPr/>
        <w:t xml:space="preserve">(Fe O). Magnetiitti on yleensä väriltään mustaa ja siinä on mustaa raitaa, eikä se vaikuta pölyn punertavaan sävyyn.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Marsin rauta on peräisin</w:t>
      </w:r>
    </w:p>
    <w:p>
      <w:pPr>
        <w:pStyle w:val="TextBody"/>
        <w:bidi w:val="0"/>
        <w:jc w:val="left"/>
        <w:rPr>
          <w:b/>
          <w:u w:val="single"/>
          <w:shd w:val="clear" w:fill="FFFF00"/>
        </w:rPr>
      </w:pPr>
      <w:r>
        <w:rPr>
          <w:b/>
          <w:u w:val="single"/>
          <w:shd w:val="clear" w:fill="FFFF00"/>
        </w:rPr>
        <w:t xml:space="preserve">Asiakirjan numero 18354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Little Rascals on yhdysvaltalainen perhekomediaelokuva vuodelta 1994, jonka on tuottanut Amblin Entertainment ja julkaissut Universal Pictures </w:t>
      </w:r>
      <w:r>
        <w:rPr>
          <w:color w:val="A9A9A9"/>
        </w:rPr>
        <w:t xml:space="preserve">5. elokuuta 1994</w:t>
      </w:r>
      <w:r>
        <w:rPr/>
        <w:t xml:space="preserve">. Elokuva on sovitus Hal Roachin Our Gang -elokuvasta, joka oli 1920-, 1930- ja 1940-luvuilla tehty lyhytelokuvasarja (monet niistä esitettiin televisiossa nimellä The Little Rascals), jossa keskityttiin naapuruston lasten seikkailuihin. Paul Guayn, Stephen Mazurin ja Penelope Spheerisin - joka myös ohjasi elokuvan - käsikirjoittama elokuva esittelee useita Our Gang -hahmoja päivitetyissä puitteissa ja sisältää uudelleentulkintoja useista alkuperäisistä lyhytelokuvista. Kyseessä oli Guayn ja Mazurin ensimmäinen yhteistyö, jonka jälkeen Guay ja Mazur tekivät komediat Liar Liar ja Heartbreakers.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Pikku veijarit -elokuva?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Alfalfa yrittää useaan otteeseen kosiskella Darlaa takaisin, muun muassa lähettämällä hänelle väärennetyn rakkauskirjeen. Kun tämä yritys epäonnistuu, Spanky lähtee hänen mukaansa virallisesti eroamaan Darlasta. Heidät käännytetään aluksi hänen balettikoulunsa ovelta, mutta Spanky vaatii, että he odottavat Darlan tulevan ulos; Spanky antaa Alfalfalle sammakon leikkimään sillä aikaa. Pian heidät huomaavat naapuruston kiusaajat Butch (Sam Saletta) ja Woim (Blake Jeremy Collins), jotka jahtaavat heitä rakennuksen sisälle. Päästäkseen karkuun pojat piiloutuvat pukuhuoneeseen ja naamioituvat balettipuvuiksi. He onnistuvat pakenemaan kiusaajia, mutta kun he yrittävät mennä toiseen huoneeseen päästäkseen pois naamiaisasuistaan, he yllättyvät huomatakseen, että huone on täynnä balettiasuihin pukeutuneita tyttöjä, myös Darla. Pojat teeskentelevät hermostuneina olevansa pian alkavassa balettiesityksessä, mutta Alfalfa melkein paljastaa heidät, kun sammakko, jota hän yhä pitelee kädessään, krokkaa. Juuri kun he aikovat perääntyä ulos huoneesta, baletin emäntä (</w:t>
      </w:r>
      <w:r>
        <w:rPr>
          <w:color w:val="A9A9A9"/>
        </w:rPr>
        <w:t xml:space="preserve">Lea Thompson) </w:t>
      </w:r>
      <w:r>
        <w:rPr/>
        <w:t xml:space="preserve">astuu sisään ja vie heidät kaikki lavalle.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baletinopettajaa elokuvassa Pikku veijarit...</w:t>
      </w:r>
    </w:p>
    <w:p>
      <w:pPr>
        <w:pStyle w:val="TextBody"/>
        <w:bidi w:val="0"/>
        <w:jc w:val="left"/>
        <w:rPr>
          <w:b/>
          <w:shd w:val="clear" w:fill="FFFF00"/>
        </w:rPr>
      </w:pPr>
      <w:r>
        <w:rPr>
          <w:b/>
          <w:shd w:val="clear" w:fill="FFFF00"/>
        </w:rPr>
        <w:t xml:space="preserve">Teksti numero 2</w:t>
      </w:r>
    </w:p>
    <w:p>
      <w:pPr>
        <w:pStyle w:val="TextBody"/>
        <w:numPr>
          <w:ilvl w:val="0"/>
          <w:numId w:val="46"/>
        </w:numPr>
        <w:tabs>
          <w:tab w:val="clear" w:pos="1134"/>
          <w:tab w:val="left" w:leader="none" w:pos="720"/>
        </w:tabs>
        <w:bidi w:val="0"/>
        <w:ind w:start="720" w:hanging="283"/>
        <w:jc w:val="left"/>
        <w:rPr/>
      </w:pPr>
      <w:r>
        <w:rPr/>
        <w:t xml:space="preserve">Whoopi Goldberg </w:t>
      </w:r>
      <w:r>
        <w:rPr>
          <w:color w:val="A9A9A9"/>
        </w:rPr>
        <w:t xml:space="preserve">Tattarin </w:t>
      </w:r>
      <w:r>
        <w:rPr/>
        <w:t xml:space="preserve">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Whoopi Goldberg näytteli Pikku veijarit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Julkaisupäivä </w:t>
      </w:r>
    </w:p>
    <w:p>
      <w:pPr>
        <w:pStyle w:val="TextBody"/>
        <w:numPr>
          <w:ilvl w:val="0"/>
          <w:numId w:val="47"/>
        </w:numPr>
        <w:tabs>
          <w:tab w:val="clear" w:pos="1134"/>
          <w:tab w:val="left" w:leader="none" w:pos="707"/>
        </w:tabs>
        <w:bidi w:val="0"/>
        <w:spacing w:before="0" w:after="0"/>
        <w:ind w:start="707" w:hanging="283"/>
        <w:jc w:val="left"/>
        <w:rPr/>
      </w:pPr>
      <w:r>
        <w:rPr>
          <w:color w:val="A9A9A9"/>
        </w:rPr>
        <w:t xml:space="preserve">5. elokuuta 1994 </w:t>
      </w:r>
      <w:r>
        <w:rPr/>
        <w:t xml:space="preserve">(1994-08-05) </w:t>
      </w:r>
    </w:p>
    <w:p>
      <w:pPr>
        <w:pStyle w:val="TextBody"/>
        <w:numPr>
          <w:ilvl w:val="0"/>
          <w:numId w:val="47"/>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pikku veijarit -elokuva ilmestyi?</w:t>
      </w:r>
    </w:p>
    <w:p>
      <w:pPr>
        <w:pStyle w:val="TextBody"/>
        <w:bidi w:val="0"/>
        <w:jc w:val="left"/>
        <w:rPr>
          <w:b/>
          <w:shd w:val="clear" w:fill="FFFF00"/>
        </w:rPr>
      </w:pPr>
      <w:r>
        <w:rPr>
          <w:b/>
          <w:shd w:val="clear" w:fill="FFFF00"/>
        </w:rPr>
        <w:t xml:space="preserve">Teksti numero 4</w:t>
      </w:r>
    </w:p>
    <w:p>
      <w:pPr>
        <w:pStyle w:val="TextBody"/>
        <w:numPr>
          <w:ilvl w:val="0"/>
          <w:numId w:val="48"/>
        </w:numPr>
        <w:tabs>
          <w:tab w:val="clear" w:pos="1134"/>
          <w:tab w:val="left" w:leader="none" w:pos="720"/>
        </w:tabs>
        <w:bidi w:val="0"/>
        <w:ind w:start="720" w:hanging="283"/>
        <w:jc w:val="left"/>
        <w:rPr/>
      </w:pPr>
      <w:r>
        <w:rPr>
          <w:color w:val="A9A9A9"/>
        </w:rPr>
        <w:t xml:space="preserve">Blake McIver Ewing </w:t>
      </w:r>
      <w:r>
        <w:rPr/>
        <w:t xml:space="preserve">Waldona, vastenmielisenä rikkaana uutena poikana, joka on hyvin kiinnostunut Darlasta.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rikkaan pojan pikku veijareissa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rikkaita poikia Pikku veijareissa.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Darla eroaa Alfalfasta ja kääntää huomionsa Waldoon (Blake McIver Ewing), kaupungin uuteen poikaan, jonka isä on öljymagnaatti. Koska Alfalfa poltti kerhotalon ja myös veljeili erään tytön kanssa, Stymie (</w:t>
      </w:r>
      <w:r>
        <w:rPr>
          <w:color w:val="A9A9A9"/>
        </w:rPr>
        <w:t xml:space="preserve">Kevin Jamal Woods) </w:t>
      </w:r>
      <w:r>
        <w:rPr/>
        <w:t xml:space="preserve">määrää hänet vartioimaan go-kartia kisapäivään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Stymietä Pikku veijarit -elokuvassa...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Spanky McFarland (Travis Tedford) on ``He-Man </w:t>
      </w:r>
      <w:r>
        <w:rPr>
          <w:color w:val="A9A9A9"/>
        </w:rPr>
        <w:t xml:space="preserve">Woman Haters Clubin</w:t>
      </w:r>
      <w:r>
        <w:rPr/>
        <w:t xml:space="preserve">'</w:t>
      </w:r>
      <w:r>
        <w:rPr/>
        <w:t xml:space="preserve">' puheenjohtaja</w:t>
      </w:r>
      <w:r>
        <w:rPr/>
        <w:t xml:space="preserve">, ja sen jäseninä on monia kouluikäisiä poikia naapurustosta. Alfalfa Switzer (Bug Hall), Spankyn paras ystävä, on valittu kerhon palkinnon voittaneen kartingin, ``The Blur'', kuljettajaksi tulevaan Soap Box Derby -kartingkilpailuun. Valitettavasti Alfalfaa ei löydy mistään.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Pikku veijarit -kerhon nimi?</w:t>
      </w:r>
    </w:p>
    <w:p>
      <w:pPr>
        <w:pStyle w:val="TextBody"/>
        <w:bidi w:val="0"/>
        <w:jc w:val="left"/>
        <w:rPr>
          <w:b/>
          <w:u w:val="single"/>
          <w:shd w:val="clear" w:fill="FFFF00"/>
        </w:rPr>
      </w:pPr>
      <w:r>
        <w:rPr>
          <w:b/>
          <w:u w:val="single"/>
          <w:shd w:val="clear" w:fill="FFFF00"/>
        </w:rPr>
        <w:t xml:space="preserve">Asiakirjan numero 18355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Kierros 16, 2001 ottelu pelataan välillä Essendon ja Kangaroos </w:t>
      </w:r>
      <w:r>
        <w:rPr/>
        <w:t xml:space="preserve">oli Australian säännöt jalkapallo koti- ja vierasottelu pelataan Melbourne Cricket Ground 22. heinäkuuta 2001. Ottelussa nähtiin Australian jalkapalloliigan historian suurin onnistunut paluu, kun Essendon voitti kahdellatoista pisteellä oltuaan 69 pisteen jäljessä toisen neljänneksen puolivälissä.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comeback afl-historiassa?</w:t>
      </w:r>
    </w:p>
    <w:p>
      <w:pPr>
        <w:pStyle w:val="TextBody"/>
        <w:bidi w:val="0"/>
        <w:jc w:val="left"/>
        <w:rPr>
          <w:b/>
          <w:u w:val="single"/>
          <w:shd w:val="clear" w:fill="FFFF00"/>
        </w:rPr>
      </w:pPr>
      <w:r>
        <w:rPr>
          <w:b/>
          <w:u w:val="single"/>
          <w:shd w:val="clear" w:fill="FFFF00"/>
        </w:rPr>
        <w:t xml:space="preserve">Asiakirjan numero 18356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M6 Toll, jota kutsutaan myös nimellä Birmingham North Relief Road (BNRR) ja jota markkinoidaan nimellä M6toll, yhdistää </w:t>
      </w:r>
      <w:r>
        <w:rPr>
          <w:color w:val="A9A9A9"/>
        </w:rPr>
        <w:t xml:space="preserve">M6:n liittymän 3a Coleshillin liittymässä </w:t>
      </w:r>
      <w:r>
        <w:rPr>
          <w:color w:val="DCDCDC"/>
        </w:rPr>
        <w:t xml:space="preserve">M6:n liittymään 11A Wolverhamptonissa </w:t>
      </w:r>
      <w:r>
        <w:rPr/>
        <w:t xml:space="preserve">43 kilometrin (27 mailin) pituisella kuusikaistaisella moottoritiellä.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m6-maksullinen tie alkaa ja mihin se päättyy?</w:t>
      </w:r>
    </w:p>
    <w:p>
      <w:pPr>
        <w:pStyle w:val="TextBody"/>
        <w:bidi w:val="0"/>
        <w:jc w:val="left"/>
        <w:rPr>
          <w:b/>
          <w:u w:val="single"/>
          <w:shd w:val="clear" w:fill="FFFF00"/>
        </w:rPr>
      </w:pPr>
      <w:r>
        <w:rPr>
          <w:b/>
          <w:u w:val="single"/>
          <w:shd w:val="clear" w:fill="FFFF00"/>
        </w:rPr>
        <w:t xml:space="preserve">Asiakirjan numero 18357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Miss World 2000 Miss World 2000 -nimikortti </w:t>
      </w:r>
    </w:p>
    <w:tbl>
      <w:tblPr>
        <w:tblW w:w="8612" w:type="dxa"/>
        <w:jc w:val="left"/>
        <w:tblInd w:w="0" w:type="dxa"/>
        <w:tblLayout w:type="fixed"/>
        <w:tblCellMar>
          <w:top w:w="28" w:type="dxa"/>
          <w:left w:w="28" w:type="dxa"/>
          <w:bottom w:w="28" w:type="dxa"/>
          <w:right w:w="28" w:type="dxa"/>
        </w:tblCellMar>
      </w:tblPr>
      <w:tblGrid>
        <w:gridCol w:w="1666"/>
        <w:gridCol w:w="6946"/>
      </w:tblGrid>
      <w:tr>
        <w:trPr/>
        <w:tc>
          <w:tcPr>
            <w:tcW w:w="1666" w:type="dxa"/>
            <w:tcBorders/>
            <w:vAlign w:val="center"/>
          </w:tcPr>
          <w:p>
            <w:pPr>
              <w:pStyle w:val="TableHeading"/>
              <w:suppressLineNumbers/>
              <w:bidi w:val="0"/>
              <w:spacing w:before="0" w:after="283"/>
              <w:jc w:val="center"/>
              <w:rPr/>
            </w:pPr>
            <w:r>
              <w:rPr/>
              <w:t xml:space="preserve">Päivämäärä </w:t>
            </w:r>
          </w:p>
        </w:tc>
        <w:tc>
          <w:tcPr>
            <w:tcW w:w="6946" w:type="dxa"/>
            <w:tcBorders/>
            <w:vAlign w:val="center"/>
          </w:tcPr>
          <w:p>
            <w:pPr>
              <w:pStyle w:val="TableContents"/>
              <w:bidi w:val="0"/>
              <w:spacing w:before="0" w:after="283"/>
              <w:jc w:val="left"/>
              <w:rPr/>
            </w:pPr>
            <w:r>
              <w:rPr/>
              <w:t xml:space="preserve">30. marraskuuta 2000 </w:t>
            </w:r>
          </w:p>
        </w:tc>
      </w:tr>
      <w:tr>
        <w:trPr/>
        <w:tc>
          <w:tcPr>
            <w:tcW w:w="1666" w:type="dxa"/>
            <w:tcBorders/>
            <w:vAlign w:val="center"/>
          </w:tcPr>
          <w:p>
            <w:pPr>
              <w:pStyle w:val="TableHeading"/>
              <w:suppressLineNumbers/>
              <w:bidi w:val="0"/>
              <w:spacing w:before="0" w:after="283"/>
              <w:jc w:val="center"/>
              <w:rPr/>
            </w:pPr>
            <w:r>
              <w:rPr/>
              <w:t xml:space="preserve">Esittelijät </w:t>
            </w:r>
          </w:p>
        </w:tc>
        <w:tc>
          <w:tcPr>
            <w:tcW w:w="6946" w:type="dxa"/>
            <w:tcBorders/>
            <w:vAlign w:val="center"/>
          </w:tcPr>
          <w:p>
            <w:pPr>
              <w:pStyle w:val="TableContents"/>
              <w:bidi w:val="0"/>
              <w:spacing w:before="0" w:after="283"/>
              <w:jc w:val="left"/>
              <w:rPr/>
            </w:pPr>
            <w:r>
              <w:rPr/>
              <w:t xml:space="preserve">Jerry Springer, Rebecca de Alba </w:t>
            </w:r>
          </w:p>
        </w:tc>
      </w:tr>
      <w:tr>
        <w:trPr/>
        <w:tc>
          <w:tcPr>
            <w:tcW w:w="1666" w:type="dxa"/>
            <w:tcBorders/>
            <w:vAlign w:val="center"/>
          </w:tcPr>
          <w:p>
            <w:pPr>
              <w:pStyle w:val="TableHeading"/>
              <w:suppressLineNumbers/>
              <w:bidi w:val="0"/>
              <w:spacing w:before="0" w:after="283"/>
              <w:jc w:val="center"/>
              <w:rPr/>
            </w:pPr>
            <w:r>
              <w:rPr/>
              <w:t xml:space="preserve">Viihde </w:t>
            </w:r>
          </w:p>
        </w:tc>
        <w:tc>
          <w:tcPr>
            <w:tcW w:w="6946" w:type="dxa"/>
            <w:tcBorders/>
            <w:vAlign w:val="center"/>
          </w:tcPr>
          <w:p>
            <w:pPr>
              <w:pStyle w:val="TableContents"/>
              <w:bidi w:val="0"/>
              <w:spacing w:before="0" w:after="283"/>
              <w:jc w:val="left"/>
              <w:rPr/>
            </w:pPr>
            <w:r>
              <w:rPr/>
              <w:t xml:space="preserve">Bryan Ferry, Bond, S Club 7, S Club 7 </w:t>
            </w:r>
          </w:p>
        </w:tc>
      </w:tr>
      <w:tr>
        <w:trPr/>
        <w:tc>
          <w:tcPr>
            <w:tcW w:w="1666" w:type="dxa"/>
            <w:tcBorders/>
            <w:vAlign w:val="center"/>
          </w:tcPr>
          <w:p>
            <w:pPr>
              <w:pStyle w:val="TableHeading"/>
              <w:suppressLineNumbers/>
              <w:bidi w:val="0"/>
              <w:spacing w:before="0" w:after="283"/>
              <w:jc w:val="center"/>
              <w:rPr/>
            </w:pPr>
            <w:r>
              <w:rPr/>
              <w:t xml:space="preserve">Tapahtumapaikka </w:t>
            </w:r>
          </w:p>
        </w:tc>
        <w:tc>
          <w:tcPr>
            <w:tcW w:w="6946" w:type="dxa"/>
            <w:tcBorders/>
            <w:vAlign w:val="center"/>
          </w:tcPr>
          <w:p>
            <w:pPr>
              <w:pStyle w:val="TableContents"/>
              <w:bidi w:val="0"/>
              <w:spacing w:before="0" w:after="283"/>
              <w:jc w:val="left"/>
              <w:rPr/>
            </w:pPr>
            <w:r>
              <w:rPr/>
              <w:t xml:space="preserve">Millennium Dome, Lontoo, Yhdistynyt kuningaskunta </w:t>
            </w:r>
          </w:p>
        </w:tc>
      </w:tr>
      <w:tr>
        <w:trPr/>
        <w:tc>
          <w:tcPr>
            <w:tcW w:w="1666" w:type="dxa"/>
            <w:tcBorders/>
            <w:vAlign w:val="center"/>
          </w:tcPr>
          <w:p>
            <w:pPr>
              <w:pStyle w:val="TableHeading"/>
              <w:suppressLineNumbers/>
              <w:bidi w:val="0"/>
              <w:spacing w:before="0" w:after="283"/>
              <w:jc w:val="center"/>
              <w:rPr/>
            </w:pPr>
            <w:r>
              <w:rPr/>
              <w:t xml:space="preserve">Lähetystoiminnan harjoittaja </w:t>
            </w:r>
          </w:p>
        </w:tc>
        <w:tc>
          <w:tcPr>
            <w:tcW w:w="6946" w:type="dxa"/>
            <w:tcBorders/>
            <w:vAlign w:val="center"/>
          </w:tcPr>
          <w:p>
            <w:pPr>
              <w:pStyle w:val="TableContents"/>
              <w:bidi w:val="0"/>
              <w:spacing w:before="0" w:after="283"/>
              <w:jc w:val="left"/>
              <w:rPr/>
            </w:pPr>
            <w:r>
              <w:rPr/>
              <w:t xml:space="preserve">E!, Channel 5 </w:t>
            </w:r>
          </w:p>
        </w:tc>
      </w:tr>
      <w:tr>
        <w:trPr/>
        <w:tc>
          <w:tcPr>
            <w:tcW w:w="1666" w:type="dxa"/>
            <w:tcBorders/>
            <w:vAlign w:val="center"/>
          </w:tcPr>
          <w:p>
            <w:pPr>
              <w:pStyle w:val="TableHeading"/>
              <w:suppressLineNumbers/>
              <w:bidi w:val="0"/>
              <w:spacing w:before="0" w:after="283"/>
              <w:jc w:val="center"/>
              <w:rPr/>
            </w:pPr>
            <w:r>
              <w:rPr/>
              <w:t xml:space="preserve">Osallistujat </w:t>
            </w:r>
          </w:p>
        </w:tc>
        <w:tc>
          <w:tcPr>
            <w:tcW w:w="6946" w:type="dxa"/>
            <w:tcBorders/>
            <w:vAlign w:val="center"/>
          </w:tcPr>
          <w:p>
            <w:pPr>
              <w:pStyle w:val="TableContents"/>
              <w:bidi w:val="0"/>
              <w:spacing w:before="0" w:after="283"/>
              <w:jc w:val="left"/>
              <w:rPr/>
            </w:pPr>
            <w:r>
              <w:rPr/>
              <w:t xml:space="preserve">95 </w:t>
            </w:r>
          </w:p>
        </w:tc>
      </w:tr>
      <w:tr>
        <w:trPr/>
        <w:tc>
          <w:tcPr>
            <w:tcW w:w="1666" w:type="dxa"/>
            <w:tcBorders/>
            <w:vAlign w:val="center"/>
          </w:tcPr>
          <w:p>
            <w:pPr>
              <w:pStyle w:val="TableHeading"/>
              <w:suppressLineNumbers/>
              <w:bidi w:val="0"/>
              <w:spacing w:before="0" w:after="283"/>
              <w:jc w:val="center"/>
              <w:rPr/>
            </w:pPr>
            <w:r>
              <w:rPr/>
              <w:t xml:space="preserve">Sijoitukset </w:t>
            </w:r>
          </w:p>
        </w:tc>
        <w:tc>
          <w:tcPr>
            <w:tcW w:w="6946" w:type="dxa"/>
            <w:tcBorders/>
            <w:vAlign w:val="center"/>
          </w:tcPr>
          <w:p>
            <w:pPr>
              <w:pStyle w:val="TableContents"/>
              <w:bidi w:val="0"/>
              <w:spacing w:before="0" w:after="283"/>
              <w:jc w:val="left"/>
              <w:rPr/>
            </w:pPr>
            <w:r>
              <w:rPr/>
              <w:t xml:space="preserve">10 </w:t>
            </w:r>
          </w:p>
        </w:tc>
      </w:tr>
      <w:tr>
        <w:trPr/>
        <w:tc>
          <w:tcPr>
            <w:tcW w:w="1666" w:type="dxa"/>
            <w:tcBorders/>
            <w:vAlign w:val="center"/>
          </w:tcPr>
          <w:p>
            <w:pPr>
              <w:pStyle w:val="TableHeading"/>
              <w:suppressLineNumbers/>
              <w:bidi w:val="0"/>
              <w:spacing w:before="0" w:after="283"/>
              <w:jc w:val="center"/>
              <w:rPr/>
            </w:pPr>
            <w:r>
              <w:rPr/>
              <w:t xml:space="preserve">Debyytit </w:t>
            </w:r>
          </w:p>
        </w:tc>
        <w:tc>
          <w:tcPr>
            <w:tcW w:w="6946" w:type="dxa"/>
            <w:tcBorders/>
            <w:vAlign w:val="center"/>
          </w:tcPr>
          <w:p>
            <w:pPr>
              <w:pStyle w:val="TableContents"/>
              <w:bidi w:val="0"/>
              <w:spacing w:before="0" w:after="283"/>
              <w:jc w:val="left"/>
              <w:rPr/>
            </w:pPr>
            <w:r>
              <w:rPr/>
              <w:t xml:space="preserve">Englanti, Moldova, Pohjois-Irlanti, Valko-Venäjä </w:t>
            </w:r>
          </w:p>
        </w:tc>
      </w:tr>
      <w:tr>
        <w:trPr/>
        <w:tc>
          <w:tcPr>
            <w:tcW w:w="1666" w:type="dxa"/>
            <w:tcBorders/>
            <w:vAlign w:val="center"/>
          </w:tcPr>
          <w:p>
            <w:pPr>
              <w:pStyle w:val="TableHeading"/>
              <w:suppressLineNumbers/>
              <w:bidi w:val="0"/>
              <w:spacing w:before="0" w:after="283"/>
              <w:jc w:val="center"/>
              <w:rPr/>
            </w:pPr>
            <w:r>
              <w:rPr/>
              <w:t xml:space="preserve">Nostot </w:t>
            </w:r>
          </w:p>
        </w:tc>
        <w:tc>
          <w:tcPr>
            <w:tcW w:w="6946" w:type="dxa"/>
            <w:tcBorders/>
            <w:vAlign w:val="center"/>
          </w:tcPr>
          <w:p>
            <w:pPr>
              <w:pStyle w:val="TableContents"/>
              <w:bidi w:val="0"/>
              <w:spacing w:before="0" w:after="283"/>
              <w:jc w:val="left"/>
              <w:rPr/>
            </w:pPr>
            <w:r>
              <w:rPr/>
              <w:t xml:space="preserve">Guyana, Latvia, St. Maarten, Seychellit, Swazimaa, Thaimaa, Sambia, Swazimaa. </w:t>
            </w:r>
          </w:p>
        </w:tc>
      </w:tr>
      <w:tr>
        <w:trPr/>
        <w:tc>
          <w:tcPr>
            <w:tcW w:w="1666" w:type="dxa"/>
            <w:tcBorders/>
            <w:vAlign w:val="center"/>
          </w:tcPr>
          <w:p>
            <w:pPr>
              <w:pStyle w:val="TableHeading"/>
              <w:suppressLineNumbers/>
              <w:bidi w:val="0"/>
              <w:spacing w:before="0" w:after="283"/>
              <w:jc w:val="center"/>
              <w:rPr/>
            </w:pPr>
            <w:r>
              <w:rPr/>
              <w:t xml:space="preserve">Palauttaa </w:t>
            </w:r>
          </w:p>
        </w:tc>
        <w:tc>
          <w:tcPr>
            <w:tcW w:w="6946" w:type="dxa"/>
            <w:tcBorders/>
            <w:vAlign w:val="center"/>
          </w:tcPr>
          <w:p>
            <w:pPr>
              <w:pStyle w:val="TableContents"/>
              <w:bidi w:val="0"/>
              <w:spacing w:before="0" w:after="283"/>
              <w:jc w:val="left"/>
              <w:rPr/>
            </w:pPr>
            <w:r>
              <w:rPr/>
              <w:t xml:space="preserve">Barbados, Brittiläiset Neitsytsaaret, Taiwan, Curaçao, Tanska, Namibia. </w:t>
            </w:r>
          </w:p>
        </w:tc>
      </w:tr>
      <w:tr>
        <w:trPr/>
        <w:tc>
          <w:tcPr>
            <w:tcW w:w="1666" w:type="dxa"/>
            <w:tcBorders/>
            <w:vAlign w:val="center"/>
          </w:tcPr>
          <w:p>
            <w:pPr>
              <w:pStyle w:val="TableHeading"/>
              <w:suppressLineNumbers/>
              <w:bidi w:val="0"/>
              <w:spacing w:before="0" w:after="283"/>
              <w:jc w:val="center"/>
              <w:rPr/>
            </w:pPr>
            <w:r>
              <w:rPr/>
              <w:t xml:space="preserve">Voittaja </w:t>
            </w:r>
          </w:p>
        </w:tc>
        <w:tc>
          <w:tcPr>
            <w:tcW w:w="6946" w:type="dxa"/>
            <w:tcBorders/>
            <w:vAlign w:val="center"/>
          </w:tcPr>
          <w:p>
            <w:pPr>
              <w:pStyle w:val="TableContents"/>
              <w:bidi w:val="0"/>
              <w:spacing w:before="0" w:after="283"/>
              <w:jc w:val="left"/>
              <w:rPr/>
            </w:pPr>
            <w:r>
              <w:rPr>
                <w:color w:val="A9A9A9"/>
              </w:rPr>
              <w:t xml:space="preserve">Priyanka Chopra </w:t>
            </w:r>
            <w:r>
              <w:rPr/>
              <w:t xml:space="preserve">Intia ← 1999 2001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2000 Miss World -tittelin</w:t>
      </w:r>
    </w:p>
    <w:p>
      <w:pPr>
        <w:pStyle w:val="TextBody"/>
        <w:bidi w:val="0"/>
        <w:jc w:val="left"/>
        <w:rPr>
          <w:b/>
          <w:u w:val="single"/>
          <w:shd w:val="clear" w:fill="FFFF00"/>
        </w:rPr>
      </w:pPr>
      <w:r>
        <w:rPr>
          <w:b/>
          <w:u w:val="single"/>
          <w:shd w:val="clear" w:fill="FFFF00"/>
        </w:rPr>
        <w:t xml:space="preserve">Asiakirjan numero 18358</w:t>
      </w:r>
    </w:p>
    <w:p>
      <w:pPr>
        <w:pStyle w:val="TextBody"/>
        <w:bidi w:val="0"/>
        <w:jc w:val="left"/>
        <w:rPr>
          <w:b/>
          <w:shd w:val="clear" w:fill="FFFF00"/>
        </w:rPr>
      </w:pPr>
      <w:r>
        <w:rPr>
          <w:b/>
          <w:shd w:val="clear" w:fill="FFFF00"/>
        </w:rPr>
        <w:t xml:space="preserve">Tekstin numero 0</w:t>
      </w:r>
    </w:p>
    <w:p>
      <w:pPr>
        <w:pStyle w:val="TextBody"/>
        <w:numPr>
          <w:ilvl w:val="0"/>
          <w:numId w:val="49"/>
        </w:numPr>
        <w:tabs>
          <w:tab w:val="clear" w:pos="1134"/>
          <w:tab w:val="left" w:leader="none" w:pos="707"/>
        </w:tabs>
        <w:bidi w:val="0"/>
        <w:spacing w:before="0" w:after="0"/>
        <w:ind w:start="707" w:hanging="283"/>
        <w:jc w:val="left"/>
        <w:rPr/>
      </w:pPr>
      <w:r>
        <w:rPr/>
        <w:t xml:space="preserve">1984 (Denver) -- Larry Nance, Phoenix Suns </w:t>
      </w:r>
    </w:p>
    <w:p>
      <w:pPr>
        <w:pStyle w:val="TextBody"/>
        <w:numPr>
          <w:ilvl w:val="0"/>
          <w:numId w:val="49"/>
        </w:numPr>
        <w:tabs>
          <w:tab w:val="clear" w:pos="1134"/>
          <w:tab w:val="left" w:leader="none" w:pos="707"/>
        </w:tabs>
        <w:bidi w:val="0"/>
        <w:spacing w:before="0" w:after="0"/>
        <w:ind w:start="707" w:hanging="283"/>
        <w:jc w:val="left"/>
        <w:rPr/>
      </w:pPr>
      <w:r>
        <w:rPr/>
        <w:t xml:space="preserve">1985 (Indianapolis) -- Dominique Wilkins, Atlanta Hawks </w:t>
      </w:r>
    </w:p>
    <w:p>
      <w:pPr>
        <w:pStyle w:val="TextBody"/>
        <w:numPr>
          <w:ilvl w:val="0"/>
          <w:numId w:val="49"/>
        </w:numPr>
        <w:tabs>
          <w:tab w:val="clear" w:pos="1134"/>
          <w:tab w:val="left" w:leader="none" w:pos="707"/>
        </w:tabs>
        <w:bidi w:val="0"/>
        <w:spacing w:before="0" w:after="0"/>
        <w:ind w:start="707" w:hanging="283"/>
        <w:jc w:val="left"/>
        <w:rPr/>
      </w:pPr>
      <w:r>
        <w:rPr/>
        <w:t xml:space="preserve">1986 (Dallas) -- Spud Webb, Atlanta Hawks </w:t>
      </w:r>
    </w:p>
    <w:p>
      <w:pPr>
        <w:pStyle w:val="TextBody"/>
        <w:numPr>
          <w:ilvl w:val="0"/>
          <w:numId w:val="49"/>
        </w:numPr>
        <w:tabs>
          <w:tab w:val="clear" w:pos="1134"/>
          <w:tab w:val="left" w:leader="none" w:pos="707"/>
        </w:tabs>
        <w:bidi w:val="0"/>
        <w:spacing w:before="0" w:after="0"/>
        <w:ind w:start="707" w:hanging="283"/>
        <w:jc w:val="left"/>
        <w:rPr/>
      </w:pPr>
      <w:r>
        <w:rPr/>
        <w:t xml:space="preserve">1987 (Seattle) -- Michael Jordan, Chicago Bulls </w:t>
      </w:r>
    </w:p>
    <w:p>
      <w:pPr>
        <w:pStyle w:val="TextBody"/>
        <w:numPr>
          <w:ilvl w:val="0"/>
          <w:numId w:val="49"/>
        </w:numPr>
        <w:tabs>
          <w:tab w:val="clear" w:pos="1134"/>
          <w:tab w:val="left" w:leader="none" w:pos="707"/>
        </w:tabs>
        <w:bidi w:val="0"/>
        <w:spacing w:before="0" w:after="0"/>
        <w:ind w:start="707" w:hanging="283"/>
        <w:jc w:val="left"/>
        <w:rPr/>
      </w:pPr>
      <w:r>
        <w:rPr/>
        <w:t xml:space="preserve">1988 (Chicago) -- Michael Jordan, Chicago Bulls </w:t>
      </w:r>
    </w:p>
    <w:p>
      <w:pPr>
        <w:pStyle w:val="TextBody"/>
        <w:numPr>
          <w:ilvl w:val="0"/>
          <w:numId w:val="49"/>
        </w:numPr>
        <w:tabs>
          <w:tab w:val="clear" w:pos="1134"/>
          <w:tab w:val="left" w:leader="none" w:pos="707"/>
        </w:tabs>
        <w:bidi w:val="0"/>
        <w:spacing w:before="0" w:after="0"/>
        <w:ind w:start="707" w:hanging="283"/>
        <w:jc w:val="left"/>
        <w:rPr/>
      </w:pPr>
      <w:r>
        <w:rPr/>
        <w:t xml:space="preserve">1989 (Houston) -- Kenny ``Sky'' Walker, New York Knicks </w:t>
      </w:r>
    </w:p>
    <w:p>
      <w:pPr>
        <w:pStyle w:val="TextBody"/>
        <w:numPr>
          <w:ilvl w:val="0"/>
          <w:numId w:val="49"/>
        </w:numPr>
        <w:tabs>
          <w:tab w:val="clear" w:pos="1134"/>
          <w:tab w:val="left" w:leader="none" w:pos="707"/>
        </w:tabs>
        <w:bidi w:val="0"/>
        <w:spacing w:before="0" w:after="0"/>
        <w:ind w:start="707" w:hanging="283"/>
        <w:jc w:val="left"/>
        <w:rPr/>
      </w:pPr>
      <w:r>
        <w:rPr/>
        <w:t xml:space="preserve">1990 (Miami) -- Dominique Wilkins, Atlanta Hawks </w:t>
      </w:r>
    </w:p>
    <w:p>
      <w:pPr>
        <w:pStyle w:val="TextBody"/>
        <w:numPr>
          <w:ilvl w:val="0"/>
          <w:numId w:val="49"/>
        </w:numPr>
        <w:tabs>
          <w:tab w:val="clear" w:pos="1134"/>
          <w:tab w:val="left" w:leader="none" w:pos="707"/>
        </w:tabs>
        <w:bidi w:val="0"/>
        <w:spacing w:before="0" w:after="0"/>
        <w:ind w:start="707" w:hanging="283"/>
        <w:jc w:val="left"/>
        <w:rPr/>
      </w:pPr>
      <w:r>
        <w:rPr/>
        <w:t xml:space="preserve">1991 (Charlotte) -- Dee Brown, Boston Celtics </w:t>
      </w:r>
    </w:p>
    <w:p>
      <w:pPr>
        <w:pStyle w:val="TextBody"/>
        <w:numPr>
          <w:ilvl w:val="0"/>
          <w:numId w:val="49"/>
        </w:numPr>
        <w:tabs>
          <w:tab w:val="clear" w:pos="1134"/>
          <w:tab w:val="left" w:leader="none" w:pos="707"/>
        </w:tabs>
        <w:bidi w:val="0"/>
        <w:spacing w:before="0" w:after="0"/>
        <w:ind w:start="707" w:hanging="283"/>
        <w:jc w:val="left"/>
        <w:rPr/>
      </w:pPr>
      <w:r>
        <w:rPr/>
        <w:t xml:space="preserve">1992 (Orlando) -- Cedric Ceballos, Phoenix Suns </w:t>
      </w:r>
    </w:p>
    <w:p>
      <w:pPr>
        <w:pStyle w:val="TextBody"/>
        <w:numPr>
          <w:ilvl w:val="0"/>
          <w:numId w:val="49"/>
        </w:numPr>
        <w:tabs>
          <w:tab w:val="clear" w:pos="1134"/>
          <w:tab w:val="left" w:leader="none" w:pos="707"/>
        </w:tabs>
        <w:bidi w:val="0"/>
        <w:spacing w:before="0" w:after="0"/>
        <w:ind w:start="707" w:hanging="283"/>
        <w:jc w:val="left"/>
        <w:rPr/>
      </w:pPr>
      <w:r>
        <w:rPr/>
        <w:t xml:space="preserve">1993 (Salt Lake City) -- Harold Miner, Miami Heat </w:t>
      </w:r>
    </w:p>
    <w:p>
      <w:pPr>
        <w:pStyle w:val="TextBody"/>
        <w:numPr>
          <w:ilvl w:val="0"/>
          <w:numId w:val="49"/>
        </w:numPr>
        <w:tabs>
          <w:tab w:val="clear" w:pos="1134"/>
          <w:tab w:val="left" w:leader="none" w:pos="707"/>
        </w:tabs>
        <w:bidi w:val="0"/>
        <w:spacing w:before="0" w:after="0"/>
        <w:ind w:start="707" w:hanging="283"/>
        <w:jc w:val="left"/>
        <w:rPr/>
      </w:pPr>
      <w:r>
        <w:rPr/>
        <w:t xml:space="preserve">1994 (Minneapolis) -- Isaiah Rider, Minnesota Timberwolves </w:t>
      </w:r>
    </w:p>
    <w:p>
      <w:pPr>
        <w:pStyle w:val="TextBody"/>
        <w:numPr>
          <w:ilvl w:val="0"/>
          <w:numId w:val="49"/>
        </w:numPr>
        <w:tabs>
          <w:tab w:val="clear" w:pos="1134"/>
          <w:tab w:val="left" w:leader="none" w:pos="707"/>
        </w:tabs>
        <w:bidi w:val="0"/>
        <w:spacing w:before="0" w:after="0"/>
        <w:ind w:start="707" w:hanging="283"/>
        <w:jc w:val="left"/>
        <w:rPr/>
      </w:pPr>
      <w:r>
        <w:rPr/>
        <w:t xml:space="preserve">1995 (Phoenix) -- Harold Miner, Miami Heat </w:t>
      </w:r>
    </w:p>
    <w:p>
      <w:pPr>
        <w:pStyle w:val="TextBody"/>
        <w:numPr>
          <w:ilvl w:val="0"/>
          <w:numId w:val="49"/>
        </w:numPr>
        <w:tabs>
          <w:tab w:val="clear" w:pos="1134"/>
          <w:tab w:val="left" w:leader="none" w:pos="707"/>
        </w:tabs>
        <w:bidi w:val="0"/>
        <w:spacing w:before="0" w:after="0"/>
        <w:ind w:start="707" w:hanging="283"/>
        <w:jc w:val="left"/>
        <w:rPr/>
      </w:pPr>
      <w:r>
        <w:rPr/>
        <w:t xml:space="preserve">1996 (San Antonio) -- Brent Barry, Los Angeles Clippers </w:t>
      </w:r>
    </w:p>
    <w:p>
      <w:pPr>
        <w:pStyle w:val="TextBody"/>
        <w:numPr>
          <w:ilvl w:val="0"/>
          <w:numId w:val="49"/>
        </w:numPr>
        <w:tabs>
          <w:tab w:val="clear" w:pos="1134"/>
          <w:tab w:val="left" w:leader="none" w:pos="707"/>
        </w:tabs>
        <w:bidi w:val="0"/>
        <w:spacing w:before="0" w:after="0"/>
        <w:ind w:start="707" w:hanging="283"/>
        <w:jc w:val="left"/>
        <w:rPr/>
      </w:pPr>
      <w:r>
        <w:rPr/>
        <w:t xml:space="preserve">1997 (Cleveland) -- Kobe Bryant, Los Angeles Lakers </w:t>
      </w:r>
    </w:p>
    <w:p>
      <w:pPr>
        <w:pStyle w:val="TextBody"/>
        <w:numPr>
          <w:ilvl w:val="0"/>
          <w:numId w:val="49"/>
        </w:numPr>
        <w:tabs>
          <w:tab w:val="clear" w:pos="1134"/>
          <w:tab w:val="left" w:leader="none" w:pos="707"/>
        </w:tabs>
        <w:bidi w:val="0"/>
        <w:spacing w:before="0" w:after="0"/>
        <w:ind w:start="707" w:hanging="283"/>
        <w:jc w:val="left"/>
        <w:rPr/>
      </w:pPr>
      <w:r>
        <w:rPr/>
        <w:t xml:space="preserve">1998 (New York City) -- Ei ole, WNBA-NBA 2Ball Competition korvaa Slam Dunk Contestin. </w:t>
      </w:r>
    </w:p>
    <w:p>
      <w:pPr>
        <w:pStyle w:val="TextBody"/>
        <w:numPr>
          <w:ilvl w:val="0"/>
          <w:numId w:val="49"/>
        </w:numPr>
        <w:tabs>
          <w:tab w:val="clear" w:pos="1134"/>
          <w:tab w:val="left" w:leader="none" w:pos="707"/>
        </w:tabs>
        <w:bidi w:val="0"/>
        <w:spacing w:before="0" w:after="0"/>
        <w:ind w:start="707" w:hanging="283"/>
        <w:jc w:val="left"/>
        <w:rPr/>
      </w:pPr>
      <w:r>
        <w:rPr/>
        <w:t xml:space="preserve">1999 (Philadelphia) -- työsulku -- lyhennetty kausi, ei NBA:n All Star Game -ottelua </w:t>
      </w:r>
    </w:p>
    <w:p>
      <w:pPr>
        <w:pStyle w:val="TextBody"/>
        <w:numPr>
          <w:ilvl w:val="0"/>
          <w:numId w:val="49"/>
        </w:numPr>
        <w:tabs>
          <w:tab w:val="clear" w:pos="1134"/>
          <w:tab w:val="left" w:leader="none" w:pos="707"/>
        </w:tabs>
        <w:bidi w:val="0"/>
        <w:spacing w:before="0" w:after="0"/>
        <w:ind w:start="707" w:hanging="283"/>
        <w:jc w:val="left"/>
        <w:rPr/>
      </w:pPr>
      <w:r>
        <w:rPr/>
        <w:t xml:space="preserve">2000 (Oakland) -- Vince Carter, Toronto Raptors </w:t>
      </w:r>
    </w:p>
    <w:p>
      <w:pPr>
        <w:pStyle w:val="TextBody"/>
        <w:numPr>
          <w:ilvl w:val="0"/>
          <w:numId w:val="49"/>
        </w:numPr>
        <w:tabs>
          <w:tab w:val="clear" w:pos="1134"/>
          <w:tab w:val="left" w:leader="none" w:pos="707"/>
        </w:tabs>
        <w:bidi w:val="0"/>
        <w:spacing w:before="0" w:after="0"/>
        <w:ind w:start="707" w:hanging="283"/>
        <w:jc w:val="left"/>
        <w:rPr/>
      </w:pPr>
      <w:r>
        <w:rPr/>
        <w:t xml:space="preserve">2001 (Washington, D.C.) -- Desmond Mason, Seattle SuperSonics </w:t>
      </w:r>
    </w:p>
    <w:p>
      <w:pPr>
        <w:pStyle w:val="TextBody"/>
        <w:numPr>
          <w:ilvl w:val="0"/>
          <w:numId w:val="49"/>
        </w:numPr>
        <w:tabs>
          <w:tab w:val="clear" w:pos="1134"/>
          <w:tab w:val="left" w:leader="none" w:pos="707"/>
        </w:tabs>
        <w:bidi w:val="0"/>
        <w:spacing w:before="0" w:after="0"/>
        <w:ind w:start="707" w:hanging="283"/>
        <w:jc w:val="left"/>
        <w:rPr/>
      </w:pPr>
      <w:r>
        <w:rPr/>
        <w:t xml:space="preserve">2002 (Philadelphia) -- Jason Richardson, Golden State Warriors </w:t>
      </w:r>
    </w:p>
    <w:p>
      <w:pPr>
        <w:pStyle w:val="TextBody"/>
        <w:numPr>
          <w:ilvl w:val="0"/>
          <w:numId w:val="49"/>
        </w:numPr>
        <w:tabs>
          <w:tab w:val="clear" w:pos="1134"/>
          <w:tab w:val="left" w:leader="none" w:pos="707"/>
        </w:tabs>
        <w:bidi w:val="0"/>
        <w:spacing w:before="0" w:after="0"/>
        <w:ind w:start="707" w:hanging="283"/>
        <w:jc w:val="left"/>
        <w:rPr/>
      </w:pPr>
      <w:r>
        <w:rPr/>
        <w:t xml:space="preserve">2003 (Atlanta) -- Jason Richardson, Golden State Warriors </w:t>
      </w:r>
    </w:p>
    <w:p>
      <w:pPr>
        <w:pStyle w:val="TextBody"/>
        <w:numPr>
          <w:ilvl w:val="0"/>
          <w:numId w:val="49"/>
        </w:numPr>
        <w:tabs>
          <w:tab w:val="clear" w:pos="1134"/>
          <w:tab w:val="left" w:leader="none" w:pos="707"/>
        </w:tabs>
        <w:bidi w:val="0"/>
        <w:spacing w:before="0" w:after="0"/>
        <w:ind w:start="707" w:hanging="283"/>
        <w:jc w:val="left"/>
        <w:rPr/>
      </w:pPr>
      <w:r>
        <w:rPr/>
        <w:t xml:space="preserve">2004 (Los Angeles) -- Fred Jones, Indiana Pacers </w:t>
      </w:r>
    </w:p>
    <w:p>
      <w:pPr>
        <w:pStyle w:val="TextBody"/>
        <w:numPr>
          <w:ilvl w:val="0"/>
          <w:numId w:val="49"/>
        </w:numPr>
        <w:tabs>
          <w:tab w:val="clear" w:pos="1134"/>
          <w:tab w:val="left" w:leader="none" w:pos="707"/>
        </w:tabs>
        <w:bidi w:val="0"/>
        <w:spacing w:before="0" w:after="0"/>
        <w:ind w:start="707" w:hanging="283"/>
        <w:jc w:val="left"/>
        <w:rPr/>
      </w:pPr>
      <w:r>
        <w:rPr/>
        <w:t xml:space="preserve">2005 (Denver) -- Josh Smith, Atlanta Hawks </w:t>
      </w:r>
    </w:p>
    <w:p>
      <w:pPr>
        <w:pStyle w:val="TextBody"/>
        <w:numPr>
          <w:ilvl w:val="0"/>
          <w:numId w:val="49"/>
        </w:numPr>
        <w:tabs>
          <w:tab w:val="clear" w:pos="1134"/>
          <w:tab w:val="left" w:leader="none" w:pos="707"/>
        </w:tabs>
        <w:bidi w:val="0"/>
        <w:spacing w:before="0" w:after="0"/>
        <w:ind w:start="707" w:hanging="283"/>
        <w:jc w:val="left"/>
        <w:rPr/>
      </w:pPr>
      <w:r>
        <w:rPr/>
        <w:t xml:space="preserve">2006 (Houston) -- Nate Robinson, New York Knicks </w:t>
      </w:r>
    </w:p>
    <w:p>
      <w:pPr>
        <w:pStyle w:val="TextBody"/>
        <w:numPr>
          <w:ilvl w:val="0"/>
          <w:numId w:val="49"/>
        </w:numPr>
        <w:tabs>
          <w:tab w:val="clear" w:pos="1134"/>
          <w:tab w:val="left" w:leader="none" w:pos="707"/>
        </w:tabs>
        <w:bidi w:val="0"/>
        <w:spacing w:before="0" w:after="0"/>
        <w:ind w:start="707" w:hanging="283"/>
        <w:jc w:val="left"/>
        <w:rPr/>
      </w:pPr>
      <w:r>
        <w:rPr/>
        <w:t xml:space="preserve">2007 (Las Vegas) -- Gerald Green, Boston Celtics </w:t>
      </w:r>
    </w:p>
    <w:p>
      <w:pPr>
        <w:pStyle w:val="TextBody"/>
        <w:numPr>
          <w:ilvl w:val="0"/>
          <w:numId w:val="49"/>
        </w:numPr>
        <w:tabs>
          <w:tab w:val="clear" w:pos="1134"/>
          <w:tab w:val="left" w:leader="none" w:pos="707"/>
        </w:tabs>
        <w:bidi w:val="0"/>
        <w:spacing w:before="0" w:after="0"/>
        <w:ind w:start="707" w:hanging="283"/>
        <w:jc w:val="left"/>
        <w:rPr/>
      </w:pPr>
      <w:r>
        <w:rPr/>
        <w:t xml:space="preserve">2008 (New Orleans) -- Dwight Howard, Orlando Magic </w:t>
      </w:r>
    </w:p>
    <w:p>
      <w:pPr>
        <w:pStyle w:val="TextBody"/>
        <w:numPr>
          <w:ilvl w:val="0"/>
          <w:numId w:val="49"/>
        </w:numPr>
        <w:tabs>
          <w:tab w:val="clear" w:pos="1134"/>
          <w:tab w:val="left" w:leader="none" w:pos="707"/>
        </w:tabs>
        <w:bidi w:val="0"/>
        <w:spacing w:before="0" w:after="0"/>
        <w:ind w:start="707" w:hanging="283"/>
        <w:jc w:val="left"/>
        <w:rPr/>
      </w:pPr>
      <w:r>
        <w:rPr/>
        <w:t xml:space="preserve">2009 (Phoenix) -- Nate Robinson, New York Knicks </w:t>
      </w:r>
    </w:p>
    <w:p>
      <w:pPr>
        <w:pStyle w:val="TextBody"/>
        <w:numPr>
          <w:ilvl w:val="0"/>
          <w:numId w:val="49"/>
        </w:numPr>
        <w:tabs>
          <w:tab w:val="clear" w:pos="1134"/>
          <w:tab w:val="left" w:leader="none" w:pos="707"/>
        </w:tabs>
        <w:bidi w:val="0"/>
        <w:spacing w:before="0" w:after="0"/>
        <w:ind w:start="707" w:hanging="283"/>
        <w:jc w:val="left"/>
        <w:rPr/>
      </w:pPr>
      <w:r>
        <w:rPr/>
        <w:t xml:space="preserve">2010 (Dallas) -- Nate Robinson, New York Knicks </w:t>
      </w:r>
    </w:p>
    <w:p>
      <w:pPr>
        <w:pStyle w:val="TextBody"/>
        <w:numPr>
          <w:ilvl w:val="0"/>
          <w:numId w:val="49"/>
        </w:numPr>
        <w:tabs>
          <w:tab w:val="clear" w:pos="1134"/>
          <w:tab w:val="left" w:leader="none" w:pos="707"/>
        </w:tabs>
        <w:bidi w:val="0"/>
        <w:spacing w:before="0" w:after="0"/>
        <w:ind w:start="707" w:hanging="283"/>
        <w:jc w:val="left"/>
        <w:rPr/>
      </w:pPr>
      <w:r>
        <w:rPr/>
        <w:t xml:space="preserve">2011 (Los Angeles) -- Blake Griffin *, Los Angeles Clippers </w:t>
      </w:r>
    </w:p>
    <w:p>
      <w:pPr>
        <w:pStyle w:val="TextBody"/>
        <w:numPr>
          <w:ilvl w:val="0"/>
          <w:numId w:val="49"/>
        </w:numPr>
        <w:tabs>
          <w:tab w:val="clear" w:pos="1134"/>
          <w:tab w:val="left" w:leader="none" w:pos="707"/>
        </w:tabs>
        <w:bidi w:val="0"/>
        <w:spacing w:before="0" w:after="0"/>
        <w:ind w:start="707" w:hanging="283"/>
        <w:jc w:val="left"/>
        <w:rPr/>
      </w:pPr>
      <w:r>
        <w:rPr/>
        <w:t xml:space="preserve">2012 (Orlando) -- Jeremy Evans, Utah Jazz </w:t>
      </w:r>
    </w:p>
    <w:p>
      <w:pPr>
        <w:pStyle w:val="TextBody"/>
        <w:numPr>
          <w:ilvl w:val="0"/>
          <w:numId w:val="49"/>
        </w:numPr>
        <w:tabs>
          <w:tab w:val="clear" w:pos="1134"/>
          <w:tab w:val="left" w:leader="none" w:pos="707"/>
        </w:tabs>
        <w:bidi w:val="0"/>
        <w:spacing w:before="0" w:after="0"/>
        <w:ind w:start="707" w:hanging="283"/>
        <w:jc w:val="left"/>
        <w:rPr/>
      </w:pPr>
      <w:r>
        <w:rPr/>
        <w:t xml:space="preserve">2013 (Houston) -- Terrence Ross, Toronto Raptors </w:t>
      </w:r>
    </w:p>
    <w:p>
      <w:pPr>
        <w:pStyle w:val="TextBody"/>
        <w:numPr>
          <w:ilvl w:val="0"/>
          <w:numId w:val="49"/>
        </w:numPr>
        <w:tabs>
          <w:tab w:val="clear" w:pos="1134"/>
          <w:tab w:val="left" w:leader="none" w:pos="707"/>
        </w:tabs>
        <w:bidi w:val="0"/>
        <w:spacing w:before="0" w:after="0"/>
        <w:ind w:start="707" w:hanging="283"/>
        <w:jc w:val="left"/>
        <w:rPr/>
      </w:pPr>
      <w:r>
        <w:rPr/>
        <w:t xml:space="preserve">2014 (New Orleans) -- John Wall, Washington Wizards </w:t>
      </w:r>
    </w:p>
    <w:p>
      <w:pPr>
        <w:pStyle w:val="TextBody"/>
        <w:numPr>
          <w:ilvl w:val="0"/>
          <w:numId w:val="49"/>
        </w:numPr>
        <w:tabs>
          <w:tab w:val="clear" w:pos="1134"/>
          <w:tab w:val="left" w:leader="none" w:pos="707"/>
        </w:tabs>
        <w:bidi w:val="0"/>
        <w:spacing w:before="0" w:after="0"/>
        <w:ind w:start="707" w:hanging="283"/>
        <w:jc w:val="left"/>
        <w:rPr/>
      </w:pPr>
      <w:r>
        <w:rPr/>
        <w:t xml:space="preserve">2015 (New York City) -- Zach LaVine, Minnesota Timberwolves (Minnesota Timberwolves) </w:t>
      </w:r>
    </w:p>
    <w:p>
      <w:pPr>
        <w:pStyle w:val="TextBody"/>
        <w:numPr>
          <w:ilvl w:val="0"/>
          <w:numId w:val="49"/>
        </w:numPr>
        <w:tabs>
          <w:tab w:val="clear" w:pos="1134"/>
          <w:tab w:val="left" w:leader="none" w:pos="707"/>
        </w:tabs>
        <w:bidi w:val="0"/>
        <w:spacing w:before="0" w:after="0"/>
        <w:ind w:start="707" w:hanging="283"/>
        <w:jc w:val="left"/>
        <w:rPr/>
      </w:pPr>
      <w:r>
        <w:rPr/>
        <w:t xml:space="preserve">2016 (Toronto) -- </w:t>
      </w:r>
      <w:r>
        <w:rPr>
          <w:color w:val="A9A9A9"/>
        </w:rPr>
        <w:t xml:space="preserve">Zach LaVine</w:t>
      </w:r>
      <w:r>
        <w:rPr/>
        <w:t xml:space="preserve">, Minnesota Timberwolves </w:t>
      </w:r>
    </w:p>
    <w:p>
      <w:pPr>
        <w:pStyle w:val="TextBody"/>
        <w:numPr>
          <w:ilvl w:val="0"/>
          <w:numId w:val="49"/>
        </w:numPr>
        <w:tabs>
          <w:tab w:val="clear" w:pos="1134"/>
          <w:tab w:val="left" w:leader="none" w:pos="707"/>
        </w:tabs>
        <w:bidi w:val="0"/>
        <w:spacing w:before="0" w:after="0"/>
        <w:ind w:start="707" w:hanging="283"/>
        <w:jc w:val="left"/>
        <w:rPr/>
      </w:pPr>
      <w:r>
        <w:rPr/>
        <w:t xml:space="preserve">2017 (New Orleans)-Glenn </w:t>
      </w:r>
      <w:r>
        <w:rPr>
          <w:color w:val="DCDCDC"/>
        </w:rPr>
        <w:t xml:space="preserve">Robinson III, Indiana Pacers </w:t>
      </w:r>
    </w:p>
    <w:p>
      <w:pPr>
        <w:pStyle w:val="TextBody"/>
        <w:numPr>
          <w:ilvl w:val="0"/>
          <w:numId w:val="49"/>
        </w:numPr>
        <w:tabs>
          <w:tab w:val="clear" w:pos="1134"/>
          <w:tab w:val="left" w:leader="none" w:pos="707"/>
        </w:tabs>
        <w:bidi w:val="0"/>
        <w:ind w:start="707" w:hanging="283"/>
        <w:jc w:val="left"/>
        <w:rPr/>
      </w:pPr>
      <w:r>
        <w:rPr/>
        <w:t xml:space="preserve">2018 (Los Angeles)-Donovan Mitchell, Utah Jazz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2016 nba slam dunk -kilpailun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Slam Dunk -kilpailun viime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 slam dunk -kilpailun voitti </w:t>
      </w:r>
      <w:r>
        <w:rPr>
          <w:color w:val="DCDCDC"/>
        </w:rPr>
        <w:t xml:space="preserve">Sunsin </w:t>
      </w:r>
      <w:r>
        <w:rPr>
          <w:color w:val="A9A9A9"/>
        </w:rPr>
        <w:t xml:space="preserve">Larry Nance Sr. </w:t>
      </w:r>
      <w:r>
        <w:rPr/>
        <w:t xml:space="preserve">vuoden 1984 NBA All-Star Game -ottelussa.</w:t>
      </w:r>
      <w:r>
        <w:rPr/>
        <w:t xml:space="preserve"> NBA Dunk Contestin nykyinen mestari on Utah Jazzin Donovan Mitchell.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kaikkien aikojen ensimmäisen NBA:n slam dunk -kilpailun?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ensimmäisen NBA:n slam dunk -kilpailun?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Slam Dunk kilpailu </w:t>
      </w:r>
    </w:p>
    <w:tbl>
      <w:tblPr>
        <w:tblW w:w="5147" w:type="dxa"/>
        <w:jc w:val="left"/>
        <w:tblInd w:w="0" w:type="dxa"/>
        <w:tblLayout w:type="fixed"/>
        <w:tblCellMar>
          <w:top w:w="28" w:type="dxa"/>
          <w:left w:w="28" w:type="dxa"/>
          <w:bottom w:w="28" w:type="dxa"/>
          <w:right w:w="28" w:type="dxa"/>
        </w:tblCellMar>
      </w:tblPr>
      <w:tblGrid>
        <w:gridCol w:w="1381"/>
        <w:gridCol w:w="3766"/>
      </w:tblGrid>
      <w:tr>
        <w:trPr/>
        <w:tc>
          <w:tcPr>
            <w:tcW w:w="1381" w:type="dxa"/>
            <w:tcBorders/>
            <w:vAlign w:val="center"/>
          </w:tcPr>
          <w:p>
            <w:pPr>
              <w:pStyle w:val="TableHeading"/>
              <w:suppressLineNumbers/>
              <w:bidi w:val="0"/>
              <w:spacing w:before="0" w:after="283"/>
              <w:jc w:val="center"/>
              <w:rPr/>
            </w:pPr>
            <w:r>
              <w:rPr/>
              <w:t xml:space="preserve">Urheilu </w:t>
            </w:r>
          </w:p>
        </w:tc>
        <w:tc>
          <w:tcPr>
            <w:tcW w:w="3766" w:type="dxa"/>
            <w:tcBorders/>
            <w:vAlign w:val="center"/>
          </w:tcPr>
          <w:p>
            <w:pPr>
              <w:pStyle w:val="TableContents"/>
              <w:bidi w:val="0"/>
              <w:spacing w:before="0" w:after="283"/>
              <w:jc w:val="left"/>
              <w:rPr/>
            </w:pPr>
            <w:r>
              <w:rPr/>
              <w:t xml:space="preserve">NBA koripallo Historia </w:t>
            </w:r>
          </w:p>
        </w:tc>
      </w:tr>
      <w:tr>
        <w:trPr/>
        <w:tc>
          <w:tcPr>
            <w:tcW w:w="1381" w:type="dxa"/>
            <w:tcBorders/>
            <w:vAlign w:val="center"/>
          </w:tcPr>
          <w:p>
            <w:pPr>
              <w:pStyle w:val="TableHeading"/>
              <w:suppressLineNumbers/>
              <w:bidi w:val="0"/>
              <w:spacing w:before="0" w:after="283"/>
              <w:jc w:val="center"/>
              <w:rPr/>
            </w:pPr>
            <w:r>
              <w:rPr/>
              <w:t xml:space="preserve">Ensimmäinen palkinto </w:t>
            </w:r>
          </w:p>
        </w:tc>
        <w:tc>
          <w:tcPr>
            <w:tcW w:w="3766" w:type="dxa"/>
            <w:tcBorders/>
            <w:vAlign w:val="center"/>
          </w:tcPr>
          <w:p>
            <w:pPr>
              <w:pStyle w:val="TableContents"/>
              <w:bidi w:val="0"/>
              <w:spacing w:before="0" w:after="283"/>
              <w:jc w:val="left"/>
              <w:rPr/>
            </w:pPr>
            <w:r>
              <w:rPr/>
              <w:t xml:space="preserve">Larry Nance, 1984 </w:t>
            </w:r>
          </w:p>
        </w:tc>
      </w:tr>
      <w:tr>
        <w:trPr/>
        <w:tc>
          <w:tcPr>
            <w:tcW w:w="1381" w:type="dxa"/>
            <w:tcBorders/>
            <w:vAlign w:val="center"/>
          </w:tcPr>
          <w:p>
            <w:pPr>
              <w:pStyle w:val="TableHeading"/>
              <w:suppressLineNumbers/>
              <w:bidi w:val="0"/>
              <w:spacing w:before="0" w:after="283"/>
              <w:jc w:val="center"/>
              <w:rPr/>
            </w:pPr>
            <w:r>
              <w:rPr/>
              <w:t xml:space="preserve">Eniten voittoja </w:t>
            </w:r>
          </w:p>
        </w:tc>
        <w:tc>
          <w:tcPr>
            <w:tcW w:w="3766" w:type="dxa"/>
            <w:tcBorders/>
            <w:vAlign w:val="center"/>
          </w:tcPr>
          <w:p>
            <w:pPr>
              <w:pStyle w:val="TableContents"/>
              <w:bidi w:val="0"/>
              <w:spacing w:before="0" w:after="283"/>
              <w:jc w:val="left"/>
              <w:rPr/>
            </w:pPr>
            <w:r>
              <w:rPr>
                <w:color w:val="A9A9A9"/>
              </w:rPr>
              <w:t xml:space="preserve">Nate Robinson</w:t>
            </w:r>
            <w:r>
              <w:rPr/>
              <w:t xml:space="preserve">: 3 kertaa </w:t>
            </w:r>
          </w:p>
        </w:tc>
      </w:tr>
      <w:tr>
        <w:trPr/>
        <w:tc>
          <w:tcPr>
            <w:tcW w:w="1381" w:type="dxa"/>
            <w:tcBorders/>
            <w:vAlign w:val="center"/>
          </w:tcPr>
          <w:p>
            <w:pPr>
              <w:pStyle w:val="TableHeading"/>
              <w:suppressLineNumbers/>
              <w:bidi w:val="0"/>
              <w:spacing w:before="0" w:after="283"/>
              <w:jc w:val="center"/>
              <w:rPr/>
            </w:pPr>
            <w:r>
              <w:rPr/>
              <w:t xml:space="preserve">Viimeisin </w:t>
            </w:r>
          </w:p>
        </w:tc>
        <w:tc>
          <w:tcPr>
            <w:tcW w:w="3766" w:type="dxa"/>
            <w:tcBorders/>
            <w:vAlign w:val="center"/>
          </w:tcPr>
          <w:p>
            <w:pPr>
              <w:pStyle w:val="TableContents"/>
              <w:bidi w:val="0"/>
              <w:jc w:val="left"/>
              <w:rPr/>
            </w:pPr>
            <w:r>
              <w:rPr/>
              <w:t xml:space="preserve">Donovan Mitchell show Aiemmat voittajat </w:t>
            </w:r>
          </w:p>
          <w:p>
            <w:pPr>
              <w:pStyle w:val="TextBody"/>
              <w:numPr>
                <w:ilvl w:val="0"/>
                <w:numId w:val="50"/>
              </w:numPr>
              <w:tabs>
                <w:tab w:val="clear" w:pos="1134"/>
                <w:tab w:val="left" w:leader="none" w:pos="707"/>
              </w:tabs>
              <w:bidi w:val="0"/>
              <w:spacing w:before="0" w:after="0"/>
              <w:ind w:start="707" w:hanging="283"/>
              <w:jc w:val="left"/>
              <w:rPr/>
            </w:pPr>
            <w:r>
              <w:rPr/>
              <w:t xml:space="preserve">1984 Larry Nance </w:t>
            </w:r>
          </w:p>
          <w:p>
            <w:pPr>
              <w:pStyle w:val="TextBody"/>
              <w:numPr>
                <w:ilvl w:val="0"/>
                <w:numId w:val="50"/>
              </w:numPr>
              <w:tabs>
                <w:tab w:val="clear" w:pos="1134"/>
                <w:tab w:val="left" w:leader="none" w:pos="707"/>
              </w:tabs>
              <w:bidi w:val="0"/>
              <w:spacing w:before="0" w:after="0"/>
              <w:ind w:start="707" w:hanging="283"/>
              <w:jc w:val="left"/>
              <w:rPr/>
            </w:pPr>
            <w:r>
              <w:rPr/>
              <w:t xml:space="preserve">1985 Dominique Wilkins </w:t>
            </w:r>
          </w:p>
          <w:p>
            <w:pPr>
              <w:pStyle w:val="TextBody"/>
              <w:numPr>
                <w:ilvl w:val="0"/>
                <w:numId w:val="50"/>
              </w:numPr>
              <w:tabs>
                <w:tab w:val="clear" w:pos="1134"/>
                <w:tab w:val="left" w:leader="none" w:pos="707"/>
              </w:tabs>
              <w:bidi w:val="0"/>
              <w:spacing w:before="0" w:after="0"/>
              <w:ind w:start="707" w:hanging="283"/>
              <w:jc w:val="left"/>
              <w:rPr/>
            </w:pPr>
            <w:r>
              <w:rPr/>
              <w:t xml:space="preserve">1986 Spud Webb </w:t>
            </w:r>
          </w:p>
          <w:p>
            <w:pPr>
              <w:pStyle w:val="TextBody"/>
              <w:numPr>
                <w:ilvl w:val="0"/>
                <w:numId w:val="50"/>
              </w:numPr>
              <w:tabs>
                <w:tab w:val="clear" w:pos="1134"/>
                <w:tab w:val="left" w:leader="none" w:pos="707"/>
              </w:tabs>
              <w:bidi w:val="0"/>
              <w:spacing w:before="0" w:after="0"/>
              <w:ind w:start="707" w:hanging="283"/>
              <w:jc w:val="left"/>
              <w:rPr/>
            </w:pPr>
            <w:r>
              <w:rPr/>
              <w:t xml:space="preserve">1987 Michael Jordan </w:t>
            </w:r>
          </w:p>
          <w:p>
            <w:pPr>
              <w:pStyle w:val="TextBody"/>
              <w:numPr>
                <w:ilvl w:val="0"/>
                <w:numId w:val="50"/>
              </w:numPr>
              <w:tabs>
                <w:tab w:val="clear" w:pos="1134"/>
                <w:tab w:val="left" w:leader="none" w:pos="707"/>
              </w:tabs>
              <w:bidi w:val="0"/>
              <w:spacing w:before="0" w:after="0"/>
              <w:ind w:start="707" w:hanging="283"/>
              <w:jc w:val="left"/>
              <w:rPr/>
            </w:pPr>
            <w:r>
              <w:rPr/>
              <w:t xml:space="preserve">1988 Michael Jordan </w:t>
            </w:r>
          </w:p>
          <w:p>
            <w:pPr>
              <w:pStyle w:val="TextBody"/>
              <w:numPr>
                <w:ilvl w:val="0"/>
                <w:numId w:val="50"/>
              </w:numPr>
              <w:tabs>
                <w:tab w:val="clear" w:pos="1134"/>
                <w:tab w:val="left" w:leader="none" w:pos="707"/>
              </w:tabs>
              <w:bidi w:val="0"/>
              <w:spacing w:before="0" w:after="0"/>
              <w:ind w:start="707" w:hanging="283"/>
              <w:jc w:val="left"/>
              <w:rPr/>
            </w:pPr>
            <w:r>
              <w:rPr/>
              <w:t xml:space="preserve">1989 Kenny ``Sky'' Walker Kenny ``Sky'' Walker </w:t>
            </w:r>
          </w:p>
          <w:p>
            <w:pPr>
              <w:pStyle w:val="TextBody"/>
              <w:numPr>
                <w:ilvl w:val="0"/>
                <w:numId w:val="50"/>
              </w:numPr>
              <w:tabs>
                <w:tab w:val="clear" w:pos="1134"/>
                <w:tab w:val="left" w:leader="none" w:pos="707"/>
              </w:tabs>
              <w:bidi w:val="0"/>
              <w:spacing w:before="0" w:after="0"/>
              <w:ind w:start="707" w:hanging="283"/>
              <w:jc w:val="left"/>
              <w:rPr/>
            </w:pPr>
            <w:r>
              <w:rPr/>
              <w:t xml:space="preserve">1990 Dominique Wilkins </w:t>
            </w:r>
          </w:p>
          <w:p>
            <w:pPr>
              <w:pStyle w:val="TextBody"/>
              <w:numPr>
                <w:ilvl w:val="0"/>
                <w:numId w:val="50"/>
              </w:numPr>
              <w:tabs>
                <w:tab w:val="clear" w:pos="1134"/>
                <w:tab w:val="left" w:leader="none" w:pos="707"/>
              </w:tabs>
              <w:bidi w:val="0"/>
              <w:spacing w:before="0" w:after="0"/>
              <w:ind w:start="707" w:hanging="283"/>
              <w:jc w:val="left"/>
              <w:rPr/>
            </w:pPr>
            <w:r>
              <w:rPr/>
              <w:t xml:space="preserve">1991 Dee Brown </w:t>
            </w:r>
          </w:p>
          <w:p>
            <w:pPr>
              <w:pStyle w:val="TextBody"/>
              <w:numPr>
                <w:ilvl w:val="0"/>
                <w:numId w:val="50"/>
              </w:numPr>
              <w:tabs>
                <w:tab w:val="clear" w:pos="1134"/>
                <w:tab w:val="left" w:leader="none" w:pos="707"/>
              </w:tabs>
              <w:bidi w:val="0"/>
              <w:spacing w:before="0" w:after="0"/>
              <w:ind w:start="707" w:hanging="283"/>
              <w:jc w:val="left"/>
              <w:rPr/>
            </w:pPr>
            <w:r>
              <w:rPr/>
              <w:t xml:space="preserve">1992 Cedric Ceballos </w:t>
            </w:r>
          </w:p>
          <w:p>
            <w:pPr>
              <w:pStyle w:val="TextBody"/>
              <w:numPr>
                <w:ilvl w:val="0"/>
                <w:numId w:val="50"/>
              </w:numPr>
              <w:tabs>
                <w:tab w:val="clear" w:pos="1134"/>
                <w:tab w:val="left" w:leader="none" w:pos="707"/>
              </w:tabs>
              <w:bidi w:val="0"/>
              <w:spacing w:before="0" w:after="0"/>
              <w:ind w:start="707" w:hanging="283"/>
              <w:jc w:val="left"/>
              <w:rPr/>
            </w:pPr>
            <w:r>
              <w:rPr/>
              <w:t xml:space="preserve">1993 Harold Miner </w:t>
            </w:r>
          </w:p>
          <w:p>
            <w:pPr>
              <w:pStyle w:val="TextBody"/>
              <w:numPr>
                <w:ilvl w:val="0"/>
                <w:numId w:val="50"/>
              </w:numPr>
              <w:tabs>
                <w:tab w:val="clear" w:pos="1134"/>
                <w:tab w:val="left" w:leader="none" w:pos="707"/>
              </w:tabs>
              <w:bidi w:val="0"/>
              <w:spacing w:before="0" w:after="0"/>
              <w:ind w:start="707" w:hanging="283"/>
              <w:jc w:val="left"/>
              <w:rPr/>
            </w:pPr>
            <w:r>
              <w:rPr/>
              <w:t xml:space="preserve">1994 Isaiah Rider </w:t>
            </w:r>
          </w:p>
          <w:p>
            <w:pPr>
              <w:pStyle w:val="TextBody"/>
              <w:numPr>
                <w:ilvl w:val="0"/>
                <w:numId w:val="50"/>
              </w:numPr>
              <w:tabs>
                <w:tab w:val="clear" w:pos="1134"/>
                <w:tab w:val="left" w:leader="none" w:pos="707"/>
              </w:tabs>
              <w:bidi w:val="0"/>
              <w:spacing w:before="0" w:after="0"/>
              <w:ind w:start="707" w:hanging="283"/>
              <w:jc w:val="left"/>
              <w:rPr/>
            </w:pPr>
            <w:r>
              <w:rPr/>
              <w:t xml:space="preserve">1995 Harold Miner </w:t>
            </w:r>
          </w:p>
          <w:p>
            <w:pPr>
              <w:pStyle w:val="TextBody"/>
              <w:numPr>
                <w:ilvl w:val="0"/>
                <w:numId w:val="50"/>
              </w:numPr>
              <w:tabs>
                <w:tab w:val="clear" w:pos="1134"/>
                <w:tab w:val="left" w:leader="none" w:pos="707"/>
              </w:tabs>
              <w:bidi w:val="0"/>
              <w:spacing w:before="0" w:after="0"/>
              <w:ind w:start="707" w:hanging="283"/>
              <w:jc w:val="left"/>
              <w:rPr/>
            </w:pPr>
            <w:r>
              <w:rPr/>
              <w:t xml:space="preserve">1996 Brent Barry </w:t>
            </w:r>
          </w:p>
          <w:p>
            <w:pPr>
              <w:pStyle w:val="TextBody"/>
              <w:numPr>
                <w:ilvl w:val="0"/>
                <w:numId w:val="50"/>
              </w:numPr>
              <w:tabs>
                <w:tab w:val="clear" w:pos="1134"/>
                <w:tab w:val="left" w:leader="none" w:pos="707"/>
              </w:tabs>
              <w:bidi w:val="0"/>
              <w:spacing w:before="0" w:after="0"/>
              <w:ind w:start="707" w:hanging="283"/>
              <w:jc w:val="left"/>
              <w:rPr/>
            </w:pPr>
            <w:r>
              <w:rPr/>
              <w:t xml:space="preserve">1997 Kobe Bryant </w:t>
            </w:r>
          </w:p>
          <w:p>
            <w:pPr>
              <w:pStyle w:val="TextBody"/>
              <w:numPr>
                <w:ilvl w:val="0"/>
                <w:numId w:val="50"/>
              </w:numPr>
              <w:tabs>
                <w:tab w:val="clear" w:pos="1134"/>
                <w:tab w:val="left" w:leader="none" w:pos="707"/>
              </w:tabs>
              <w:bidi w:val="0"/>
              <w:spacing w:before="0" w:after="0"/>
              <w:ind w:start="707" w:hanging="283"/>
              <w:jc w:val="left"/>
              <w:rPr/>
            </w:pPr>
            <w:r>
              <w:rPr/>
              <w:t xml:space="preserve">1998 Kilpailua ei järjestetty </w:t>
            </w:r>
          </w:p>
          <w:p>
            <w:pPr>
              <w:pStyle w:val="TextBody"/>
              <w:numPr>
                <w:ilvl w:val="0"/>
                <w:numId w:val="50"/>
              </w:numPr>
              <w:tabs>
                <w:tab w:val="clear" w:pos="1134"/>
                <w:tab w:val="left" w:leader="none" w:pos="707"/>
              </w:tabs>
              <w:bidi w:val="0"/>
              <w:spacing w:before="0" w:after="0"/>
              <w:ind w:start="707" w:hanging="283"/>
              <w:jc w:val="left"/>
              <w:rPr/>
            </w:pPr>
            <w:r>
              <w:rPr/>
              <w:t xml:space="preserve">1999 NBA:n työsulku </w:t>
            </w:r>
          </w:p>
          <w:p>
            <w:pPr>
              <w:pStyle w:val="TextBody"/>
              <w:numPr>
                <w:ilvl w:val="0"/>
                <w:numId w:val="50"/>
              </w:numPr>
              <w:tabs>
                <w:tab w:val="clear" w:pos="1134"/>
                <w:tab w:val="left" w:leader="none" w:pos="707"/>
              </w:tabs>
              <w:bidi w:val="0"/>
              <w:spacing w:before="0" w:after="0"/>
              <w:ind w:start="707" w:hanging="283"/>
              <w:jc w:val="left"/>
              <w:rPr/>
            </w:pPr>
            <w:r>
              <w:rPr/>
              <w:t xml:space="preserve">2000 Vince Carter </w:t>
            </w:r>
          </w:p>
          <w:p>
            <w:pPr>
              <w:pStyle w:val="TextBody"/>
              <w:numPr>
                <w:ilvl w:val="0"/>
                <w:numId w:val="50"/>
              </w:numPr>
              <w:tabs>
                <w:tab w:val="clear" w:pos="1134"/>
                <w:tab w:val="left" w:leader="none" w:pos="707"/>
              </w:tabs>
              <w:bidi w:val="0"/>
              <w:spacing w:before="0" w:after="0"/>
              <w:ind w:start="707" w:hanging="283"/>
              <w:jc w:val="left"/>
              <w:rPr/>
            </w:pPr>
            <w:r>
              <w:rPr/>
              <w:t xml:space="preserve">2001 Desmond Mason </w:t>
            </w:r>
          </w:p>
          <w:p>
            <w:pPr>
              <w:pStyle w:val="TextBody"/>
              <w:numPr>
                <w:ilvl w:val="0"/>
                <w:numId w:val="50"/>
              </w:numPr>
              <w:tabs>
                <w:tab w:val="clear" w:pos="1134"/>
                <w:tab w:val="left" w:leader="none" w:pos="707"/>
              </w:tabs>
              <w:bidi w:val="0"/>
              <w:spacing w:before="0" w:after="0"/>
              <w:ind w:start="707" w:hanging="283"/>
              <w:jc w:val="left"/>
              <w:rPr/>
            </w:pPr>
            <w:r>
              <w:rPr/>
              <w:t xml:space="preserve">2002 Jason Richardson </w:t>
            </w:r>
          </w:p>
          <w:p>
            <w:pPr>
              <w:pStyle w:val="TextBody"/>
              <w:numPr>
                <w:ilvl w:val="0"/>
                <w:numId w:val="50"/>
              </w:numPr>
              <w:tabs>
                <w:tab w:val="clear" w:pos="1134"/>
                <w:tab w:val="left" w:leader="none" w:pos="707"/>
              </w:tabs>
              <w:bidi w:val="0"/>
              <w:spacing w:before="0" w:after="0"/>
              <w:ind w:start="707" w:hanging="283"/>
              <w:jc w:val="left"/>
              <w:rPr/>
            </w:pPr>
            <w:r>
              <w:rPr/>
              <w:t xml:space="preserve">2003 Jason Richardson </w:t>
            </w:r>
          </w:p>
          <w:p>
            <w:pPr>
              <w:pStyle w:val="TextBody"/>
              <w:numPr>
                <w:ilvl w:val="0"/>
                <w:numId w:val="50"/>
              </w:numPr>
              <w:tabs>
                <w:tab w:val="clear" w:pos="1134"/>
                <w:tab w:val="left" w:leader="none" w:pos="707"/>
              </w:tabs>
              <w:bidi w:val="0"/>
              <w:spacing w:before="0" w:after="0"/>
              <w:ind w:start="707" w:hanging="283"/>
              <w:jc w:val="left"/>
              <w:rPr/>
            </w:pPr>
            <w:r>
              <w:rPr/>
              <w:t xml:space="preserve">2004 Fred Jones </w:t>
            </w:r>
          </w:p>
          <w:p>
            <w:pPr>
              <w:pStyle w:val="TextBody"/>
              <w:numPr>
                <w:ilvl w:val="0"/>
                <w:numId w:val="50"/>
              </w:numPr>
              <w:tabs>
                <w:tab w:val="clear" w:pos="1134"/>
                <w:tab w:val="left" w:leader="none" w:pos="707"/>
              </w:tabs>
              <w:bidi w:val="0"/>
              <w:spacing w:before="0" w:after="0"/>
              <w:ind w:start="707" w:hanging="283"/>
              <w:jc w:val="left"/>
              <w:rPr/>
            </w:pPr>
            <w:r>
              <w:rPr/>
              <w:t xml:space="preserve">2005 Josh Smith </w:t>
            </w:r>
          </w:p>
          <w:p>
            <w:pPr>
              <w:pStyle w:val="TextBody"/>
              <w:numPr>
                <w:ilvl w:val="0"/>
                <w:numId w:val="50"/>
              </w:numPr>
              <w:tabs>
                <w:tab w:val="clear" w:pos="1134"/>
                <w:tab w:val="left" w:leader="none" w:pos="707"/>
              </w:tabs>
              <w:bidi w:val="0"/>
              <w:spacing w:before="0" w:after="0"/>
              <w:ind w:start="707" w:hanging="283"/>
              <w:jc w:val="left"/>
              <w:rPr/>
            </w:pPr>
            <w:r>
              <w:rPr/>
              <w:t xml:space="preserve">2006 Nate Robinson </w:t>
            </w:r>
          </w:p>
          <w:p>
            <w:pPr>
              <w:pStyle w:val="TextBody"/>
              <w:numPr>
                <w:ilvl w:val="0"/>
                <w:numId w:val="50"/>
              </w:numPr>
              <w:tabs>
                <w:tab w:val="clear" w:pos="1134"/>
                <w:tab w:val="left" w:leader="none" w:pos="707"/>
              </w:tabs>
              <w:bidi w:val="0"/>
              <w:spacing w:before="0" w:after="0"/>
              <w:ind w:start="707" w:hanging="283"/>
              <w:jc w:val="left"/>
              <w:rPr/>
            </w:pPr>
            <w:r>
              <w:rPr/>
              <w:t xml:space="preserve">2007 Gerald Green </w:t>
            </w:r>
          </w:p>
          <w:p>
            <w:pPr>
              <w:pStyle w:val="TextBody"/>
              <w:numPr>
                <w:ilvl w:val="0"/>
                <w:numId w:val="50"/>
              </w:numPr>
              <w:tabs>
                <w:tab w:val="clear" w:pos="1134"/>
                <w:tab w:val="left" w:leader="none" w:pos="707"/>
              </w:tabs>
              <w:bidi w:val="0"/>
              <w:spacing w:before="0" w:after="0"/>
              <w:ind w:start="707" w:hanging="283"/>
              <w:jc w:val="left"/>
              <w:rPr/>
            </w:pPr>
            <w:r>
              <w:rPr/>
              <w:t xml:space="preserve">2008 Dwight Howard </w:t>
            </w:r>
          </w:p>
          <w:p>
            <w:pPr>
              <w:pStyle w:val="TextBody"/>
              <w:numPr>
                <w:ilvl w:val="0"/>
                <w:numId w:val="50"/>
              </w:numPr>
              <w:tabs>
                <w:tab w:val="clear" w:pos="1134"/>
                <w:tab w:val="left" w:leader="none" w:pos="707"/>
              </w:tabs>
              <w:bidi w:val="0"/>
              <w:spacing w:before="0" w:after="0"/>
              <w:ind w:start="707" w:hanging="283"/>
              <w:jc w:val="left"/>
              <w:rPr/>
            </w:pPr>
            <w:r>
              <w:rPr/>
              <w:t xml:space="preserve">2009 Nate Robinson </w:t>
            </w:r>
          </w:p>
          <w:p>
            <w:pPr>
              <w:pStyle w:val="TextBody"/>
              <w:numPr>
                <w:ilvl w:val="0"/>
                <w:numId w:val="50"/>
              </w:numPr>
              <w:tabs>
                <w:tab w:val="clear" w:pos="1134"/>
                <w:tab w:val="left" w:leader="none" w:pos="707"/>
              </w:tabs>
              <w:bidi w:val="0"/>
              <w:spacing w:before="0" w:after="0"/>
              <w:ind w:start="707" w:hanging="283"/>
              <w:jc w:val="left"/>
              <w:rPr/>
            </w:pPr>
            <w:r>
              <w:rPr/>
              <w:t xml:space="preserve">2010 Nate Robinson </w:t>
            </w:r>
          </w:p>
          <w:p>
            <w:pPr>
              <w:pStyle w:val="TextBody"/>
              <w:numPr>
                <w:ilvl w:val="0"/>
                <w:numId w:val="50"/>
              </w:numPr>
              <w:tabs>
                <w:tab w:val="clear" w:pos="1134"/>
                <w:tab w:val="left" w:leader="none" w:pos="707"/>
              </w:tabs>
              <w:bidi w:val="0"/>
              <w:spacing w:before="0" w:after="0"/>
              <w:ind w:start="707" w:hanging="283"/>
              <w:jc w:val="left"/>
              <w:rPr/>
            </w:pPr>
            <w:r>
              <w:rPr/>
              <w:t xml:space="preserve">2011 Blake Griffin </w:t>
            </w:r>
          </w:p>
          <w:p>
            <w:pPr>
              <w:pStyle w:val="TextBody"/>
              <w:numPr>
                <w:ilvl w:val="0"/>
                <w:numId w:val="50"/>
              </w:numPr>
              <w:tabs>
                <w:tab w:val="clear" w:pos="1134"/>
                <w:tab w:val="left" w:leader="none" w:pos="707"/>
              </w:tabs>
              <w:bidi w:val="0"/>
              <w:spacing w:before="0" w:after="0"/>
              <w:ind w:start="707" w:hanging="283"/>
              <w:jc w:val="left"/>
              <w:rPr/>
            </w:pPr>
            <w:r>
              <w:rPr/>
              <w:t xml:space="preserve">2012 Jeremy Evans </w:t>
            </w:r>
          </w:p>
          <w:p>
            <w:pPr>
              <w:pStyle w:val="TextBody"/>
              <w:numPr>
                <w:ilvl w:val="0"/>
                <w:numId w:val="50"/>
              </w:numPr>
              <w:tabs>
                <w:tab w:val="clear" w:pos="1134"/>
                <w:tab w:val="left" w:leader="none" w:pos="707"/>
              </w:tabs>
              <w:bidi w:val="0"/>
              <w:spacing w:before="0" w:after="0"/>
              <w:ind w:start="707" w:hanging="283"/>
              <w:jc w:val="left"/>
              <w:rPr/>
            </w:pPr>
            <w:r>
              <w:rPr/>
              <w:t xml:space="preserve">2013 Terrence Ross </w:t>
            </w:r>
          </w:p>
          <w:p>
            <w:pPr>
              <w:pStyle w:val="TextBody"/>
              <w:numPr>
                <w:ilvl w:val="0"/>
                <w:numId w:val="50"/>
              </w:numPr>
              <w:tabs>
                <w:tab w:val="clear" w:pos="1134"/>
                <w:tab w:val="left" w:leader="none" w:pos="707"/>
              </w:tabs>
              <w:bidi w:val="0"/>
              <w:spacing w:before="0" w:after="0"/>
              <w:ind w:start="707" w:hanging="283"/>
              <w:jc w:val="left"/>
              <w:rPr/>
            </w:pPr>
            <w:r>
              <w:rPr/>
              <w:t xml:space="preserve">2014 John Wall </w:t>
            </w:r>
          </w:p>
          <w:p>
            <w:pPr>
              <w:pStyle w:val="TextBody"/>
              <w:numPr>
                <w:ilvl w:val="0"/>
                <w:numId w:val="50"/>
              </w:numPr>
              <w:tabs>
                <w:tab w:val="clear" w:pos="1134"/>
                <w:tab w:val="left" w:leader="none" w:pos="707"/>
              </w:tabs>
              <w:bidi w:val="0"/>
              <w:spacing w:before="0" w:after="0"/>
              <w:ind w:start="707" w:hanging="283"/>
              <w:jc w:val="left"/>
              <w:rPr/>
            </w:pPr>
            <w:r>
              <w:rPr/>
              <w:t xml:space="preserve">2015 Zach LaVine </w:t>
            </w:r>
          </w:p>
          <w:p>
            <w:pPr>
              <w:pStyle w:val="TextBody"/>
              <w:numPr>
                <w:ilvl w:val="0"/>
                <w:numId w:val="50"/>
              </w:numPr>
              <w:tabs>
                <w:tab w:val="clear" w:pos="1134"/>
                <w:tab w:val="left" w:leader="none" w:pos="707"/>
              </w:tabs>
              <w:bidi w:val="0"/>
              <w:spacing w:before="0" w:after="0"/>
              <w:ind w:start="707" w:hanging="283"/>
              <w:jc w:val="left"/>
              <w:rPr/>
            </w:pPr>
            <w:r>
              <w:rPr/>
              <w:t xml:space="preserve">2016 Zach LaVine </w:t>
            </w:r>
          </w:p>
          <w:p>
            <w:pPr>
              <w:pStyle w:val="TextBody"/>
              <w:numPr>
                <w:ilvl w:val="0"/>
                <w:numId w:val="50"/>
              </w:numPr>
              <w:tabs>
                <w:tab w:val="clear" w:pos="1134"/>
                <w:tab w:val="left" w:leader="none" w:pos="707"/>
              </w:tabs>
              <w:bidi w:val="0"/>
              <w:spacing w:before="0" w:after="0"/>
              <w:ind w:start="707" w:hanging="283"/>
              <w:jc w:val="left"/>
              <w:rPr/>
            </w:pPr>
            <w:r>
              <w:rPr/>
              <w:t xml:space="preserve">2017 Glenn Robinson III </w:t>
            </w:r>
          </w:p>
          <w:p>
            <w:pPr>
              <w:pStyle w:val="TextBody"/>
              <w:numPr>
                <w:ilvl w:val="0"/>
                <w:numId w:val="50"/>
              </w:numPr>
              <w:tabs>
                <w:tab w:val="clear" w:pos="1134"/>
                <w:tab w:val="left" w:leader="none" w:pos="707"/>
              </w:tabs>
              <w:bidi w:val="0"/>
              <w:ind w:start="707" w:hanging="283"/>
              <w:jc w:val="left"/>
              <w:rPr/>
            </w:pPr>
            <w:r>
              <w:rPr/>
              <w:t xml:space="preserve">2018 Donovan Mitchell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Slam Dunk -kilpailun voittoja</w:t>
      </w:r>
    </w:p>
    <w:p>
      <w:pPr>
        <w:pStyle w:val="TextBody"/>
        <w:bidi w:val="0"/>
        <w:jc w:val="left"/>
        <w:rPr>
          <w:b/>
          <w:u w:val="single"/>
          <w:shd w:val="clear" w:fill="FFFF00"/>
        </w:rPr>
      </w:pPr>
      <w:r>
        <w:rPr>
          <w:b/>
          <w:u w:val="single"/>
          <w:shd w:val="clear" w:fill="FFFF00"/>
        </w:rPr>
        <w:t xml:space="preserve">Asiakirjan numero 18359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United Airlinesin lento 93 oli kotimaan reittilento, jonka neljä al-Qaidan terroristia kaappasi osana syyskuun 11. päivän iskuja. Se syöksyi </w:t>
      </w:r>
      <w:r>
        <w:rPr>
          <w:color w:val="DCDCDC"/>
        </w:rPr>
        <w:t xml:space="preserve">pellolle </w:t>
      </w:r>
      <w:r>
        <w:rPr>
          <w:color w:val="2F4F4F"/>
        </w:rPr>
        <w:t xml:space="preserve">Somersetin piirikunnassa Pennsylvaniassa, </w:t>
      </w:r>
      <w:r>
        <w:rPr/>
        <w:t xml:space="preserve">kun matkustajat ja miehistö yrittivät saada koneen takaisin hallintaansa. Kaikki koneessa olleet 44 ihmistä, mukaan lukien neljä kaapparia, saivat surmansa, mutta kukaan maassa olleista ei loukkaantunut. Kyseessä oli Boeing 757 - 222 -lentokone, joka lensi United Airlinesin päivittäisellä aamun reittilennolla Newarkin kansainväliseltä lentokentältä New Jerseystä San Franciscon kansainväliselle lentokentälle Kaliforniaan.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kolmas kone putosi 911-tapahtumassa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lentokone putosi Pennsylvaniassa hätätilanteessa 911?</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lennon 93 putoamispaikka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911-kone putosi pa:ssa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 jälkeen kun kaapparit olivat ottaneet koneen hallintaansa, useat matkustajat ja lentoemännät saivat puhelinsoitoista tietää, että kaapatut matkustajakoneet olivat jo tehneet itsemurhaiskuja World Trade Centeriin New Yorkissa ja Pentagoniin Arlingtonin piirikunnassa Virginiassa. Monet matkustajista yrittivät tämän jälkeen saada koneen takaisin kaappareiden hallintaan. Kamppailun aikana lentokone syöksyi pellolle, joka oli </w:t>
      </w:r>
      <w:r>
        <w:rPr>
          <w:color w:val="A9A9A9"/>
        </w:rPr>
        <w:t xml:space="preserve">lähellä kunnostettua kaivosaluetta Stonycreek Townshipissa, Indian Laken ja Shanksvillen lähellä, noin 105 kilometriä Pittsburghista kaakkoon ja 210 kilometriä Washingtonista luoteeseen. </w:t>
      </w:r>
      <w:r>
        <w:rPr/>
        <w:t xml:space="preserve">Muutama ihminen näki törmäyksen maasta käsin, ja uutistoimistot alkoivat raportoida tapahtumasta tunnin kuluessa.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lento 93 putosi Pennsylvaniassa?</w:t>
      </w:r>
    </w:p>
    <w:p>
      <w:pPr>
        <w:pStyle w:val="TextBody"/>
        <w:bidi w:val="0"/>
        <w:jc w:val="left"/>
        <w:rPr>
          <w:b/>
          <w:u w:val="single"/>
          <w:shd w:val="clear" w:fill="FFFF00"/>
        </w:rPr>
      </w:pPr>
      <w:r>
        <w:rPr>
          <w:b/>
          <w:u w:val="single"/>
          <w:shd w:val="clear" w:fill="FFFF00"/>
        </w:rPr>
        <w:t xml:space="preserve">Asiakirjan numero 18360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Sopranos (kausi 1) Alue 1 DVD:n kansitaide (alue 1) </w:t>
      </w:r>
    </w:p>
    <w:tbl>
      <w:tblPr>
        <w:tblW w:w="10205" w:type="dxa"/>
        <w:jc w:val="left"/>
        <w:tblInd w:w="0" w:type="dxa"/>
        <w:tblLayout w:type="fixed"/>
        <w:tblCellMar>
          <w:top w:w="28" w:type="dxa"/>
          <w:left w:w="28" w:type="dxa"/>
          <w:bottom w:w="28" w:type="dxa"/>
          <w:right w:w="28" w:type="dxa"/>
        </w:tblCellMar>
      </w:tblPr>
      <w:tblGrid>
        <w:gridCol w:w="1655"/>
        <w:gridCol w:w="8550"/>
      </w:tblGrid>
      <w:tr>
        <w:trPr/>
        <w:tc>
          <w:tcPr>
            <w:tcW w:w="1655" w:type="dxa"/>
            <w:tcBorders/>
            <w:vAlign w:val="center"/>
          </w:tcPr>
          <w:p>
            <w:pPr>
              <w:pStyle w:val="TableHeading"/>
              <w:suppressLineNumbers/>
              <w:bidi w:val="0"/>
              <w:spacing w:before="0" w:after="283"/>
              <w:jc w:val="center"/>
              <w:rPr/>
            </w:pPr>
            <w:r>
              <w:rPr/>
              <w:t xml:space="preserve">Alkuperämaa </w:t>
            </w:r>
          </w:p>
        </w:tc>
        <w:tc>
          <w:tcPr>
            <w:tcW w:w="8550" w:type="dxa"/>
            <w:tcBorders/>
            <w:vAlign w:val="center"/>
          </w:tcPr>
          <w:p>
            <w:pPr>
              <w:pStyle w:val="TableContents"/>
              <w:bidi w:val="0"/>
              <w:spacing w:before="0" w:after="283"/>
              <w:jc w:val="left"/>
              <w:rPr/>
            </w:pPr>
            <w:r>
              <w:rPr/>
              <w:t xml:space="preserve">Yhdysvallat </w:t>
            </w:r>
          </w:p>
        </w:tc>
      </w:tr>
      <w:tr>
        <w:trPr/>
        <w:tc>
          <w:tcPr>
            <w:tcW w:w="1655" w:type="dxa"/>
            <w:tcBorders/>
            <w:vAlign w:val="center"/>
          </w:tcPr>
          <w:p>
            <w:pPr>
              <w:pStyle w:val="TableHeading"/>
              <w:suppressLineNumbers/>
              <w:bidi w:val="0"/>
              <w:spacing w:before="0" w:after="283"/>
              <w:jc w:val="center"/>
              <w:rPr/>
            </w:pPr>
            <w:r>
              <w:rPr/>
              <w:t xml:space="preserve">Jaksojen lukumäärä </w:t>
            </w:r>
          </w:p>
        </w:tc>
        <w:tc>
          <w:tcPr>
            <w:tcW w:w="8550" w:type="dxa"/>
            <w:tcBorders/>
            <w:vAlign w:val="center"/>
          </w:tcPr>
          <w:p>
            <w:pPr>
              <w:pStyle w:val="TableContents"/>
              <w:bidi w:val="0"/>
              <w:spacing w:before="0" w:after="283"/>
              <w:jc w:val="left"/>
              <w:rPr/>
            </w:pPr>
            <w:r>
              <w:rPr>
                <w:color w:val="A9A9A9"/>
              </w:rPr>
              <w:t xml:space="preserve">13 </w:t>
            </w:r>
            <w:r>
              <w:rPr/>
              <w:t xml:space="preserve">Vapauttaminen </w:t>
            </w:r>
          </w:p>
        </w:tc>
      </w:tr>
      <w:tr>
        <w:trPr/>
        <w:tc>
          <w:tcPr>
            <w:tcW w:w="1655" w:type="dxa"/>
            <w:tcBorders/>
            <w:vAlign w:val="center"/>
          </w:tcPr>
          <w:p>
            <w:pPr>
              <w:pStyle w:val="TableHeading"/>
              <w:suppressLineNumbers/>
              <w:bidi w:val="0"/>
              <w:spacing w:before="0" w:after="283"/>
              <w:jc w:val="center"/>
              <w:rPr/>
            </w:pPr>
            <w:r>
              <w:rPr/>
              <w:t xml:space="preserve">Alkuperäinen verkko </w:t>
            </w:r>
          </w:p>
        </w:tc>
        <w:tc>
          <w:tcPr>
            <w:tcW w:w="8550" w:type="dxa"/>
            <w:tcBorders/>
            <w:vAlign w:val="center"/>
          </w:tcPr>
          <w:p>
            <w:pPr>
              <w:pStyle w:val="TableContents"/>
              <w:bidi w:val="0"/>
              <w:spacing w:before="0" w:after="283"/>
              <w:jc w:val="left"/>
              <w:rPr/>
            </w:pPr>
            <w:r>
              <w:rPr/>
              <w:t xml:space="preserve">HBO </w:t>
            </w:r>
          </w:p>
        </w:tc>
      </w:tr>
      <w:tr>
        <w:trPr/>
        <w:tc>
          <w:tcPr>
            <w:tcW w:w="1655" w:type="dxa"/>
            <w:tcBorders/>
            <w:vAlign w:val="center"/>
          </w:tcPr>
          <w:p>
            <w:pPr>
              <w:pStyle w:val="TableHeading"/>
              <w:suppressLineNumbers/>
              <w:bidi w:val="0"/>
              <w:spacing w:before="0" w:after="283"/>
              <w:jc w:val="center"/>
              <w:rPr/>
            </w:pPr>
            <w:r>
              <w:rPr/>
              <w:t xml:space="preserve">Alkuperäinen julkaisu </w:t>
            </w:r>
          </w:p>
        </w:tc>
        <w:tc>
          <w:tcPr>
            <w:tcW w:w="8550" w:type="dxa"/>
            <w:tcBorders/>
            <w:vAlign w:val="center"/>
          </w:tcPr>
          <w:p>
            <w:pPr>
              <w:pStyle w:val="TableContents"/>
              <w:bidi w:val="0"/>
              <w:spacing w:before="0" w:after="283"/>
              <w:jc w:val="left"/>
              <w:rPr/>
            </w:pPr>
            <w:r>
              <w:rPr/>
              <w:t xml:space="preserve">10. tammikuuta (1999-01-10) -- 4. huhtikuuta 1999 (1999-04-04) Kausi kronologia Seuraava → Kausi 2 Luettelo Sopranos-jaksoista.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Sopranosin 1. kaudella on?</w:t>
      </w:r>
    </w:p>
    <w:p>
      <w:pPr>
        <w:pStyle w:val="TextBody"/>
        <w:bidi w:val="0"/>
        <w:jc w:val="left"/>
        <w:rPr>
          <w:b/>
          <w:u w:val="single"/>
          <w:shd w:val="clear" w:fill="FFFF00"/>
        </w:rPr>
      </w:pPr>
      <w:r>
        <w:rPr>
          <w:b/>
          <w:u w:val="single"/>
          <w:shd w:val="clear" w:fill="FFFF00"/>
        </w:rPr>
        <w:t xml:space="preserve">Asiakirjan numero 18361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Portugali on osallistunut Eurovision laulukilpailuihin 49 kertaa sen jälkeen, kun se debytoi vuoden 1964 kilpailussa. Sen jälkeen se on jättänyt viisi kilpailua väliin, vuosina 1970, 2000, 2002, 2013 ja 2016. Portugali piti ennätystä eniten kilpailussa ilman voittoa esiintyneistä maista vuoteen </w:t>
      </w:r>
      <w:r>
        <w:rPr>
          <w:color w:val="A9A9A9"/>
        </w:rPr>
        <w:t xml:space="preserve">2017 </w:t>
      </w:r>
      <w:r>
        <w:rPr/>
        <w:t xml:space="preserve">asti</w:t>
      </w:r>
      <w:r>
        <w:rPr/>
        <w:t xml:space="preserve">, jolloin se voitti Kiovassa Ukrainassa Salvador Sobralin kappaleella ``Amar pelos dois''. Kilpailun lähettää Portugalissa Rádio e Televisão de Portugal (RTP).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Portugali voitti viimeksi euroviisut?</w:t>
      </w:r>
    </w:p>
    <w:p>
      <w:pPr>
        <w:pStyle w:val="TextBody"/>
        <w:bidi w:val="0"/>
        <w:jc w:val="left"/>
        <w:rPr>
          <w:b/>
          <w:u w:val="single"/>
          <w:shd w:val="clear" w:fill="FFFF00"/>
        </w:rPr>
      </w:pPr>
      <w:r>
        <w:rPr>
          <w:b/>
          <w:u w:val="single"/>
          <w:shd w:val="clear" w:fill="FFFF00"/>
        </w:rPr>
        <w:t xml:space="preserve">Asiakirjan numero 18362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Heterogeeninen </w:t>
      </w:r>
      <w:r>
        <w:rPr/>
        <w:t xml:space="preserve">seos on kahden tai useamman kemiallisen aineen (alkuaineiden tai yhdisteiden) seos. Esimerkkejä ovat: hiekan ja veden tai hiekan ja rautarakeiden seokset, konglomeraattikivi, vesi ja öljy, annossalaatti, polkusekoitus ja betoni (ei sementti). Jauhemaisen hopeametallin ja jauhemaisen kultametallin seos edustaisi kahden alkuaineen heterogeenista seosta.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seoksen, joka ei näytä olevan kauttaaltaan samanlainen, sanotaan olevan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Seokset voivat olla joko </w:t>
      </w:r>
      <w:r>
        <w:rPr>
          <w:color w:val="A9A9A9"/>
        </w:rPr>
        <w:t xml:space="preserve">homogeenisia </w:t>
      </w:r>
      <w:r>
        <w:rPr/>
        <w:t xml:space="preserve">tai </w:t>
      </w:r>
      <w:r>
        <w:rPr>
          <w:color w:val="DCDCDC"/>
        </w:rPr>
        <w:t xml:space="preserve">heterogeenisia</w:t>
      </w:r>
      <w:r>
        <w:rPr/>
        <w:t xml:space="preserve">. Homogeeninen seos on sellainen seos, jonka koostumus on tasainen ja jonka kaikilla osilla on samat ominaisuudet. Esimerkkejä homogeenisista seoksista ovat seokset ja alkoholi vedessä. Heterogeeninen seos on sellainen seos, jossa komponentit ovat nähtävissä, koska siinä on kaksi tai useampia faaseja.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kahdenlaisia seoksia luonnontieteissä?</w:t>
      </w:r>
    </w:p>
    <w:p>
      <w:pPr>
        <w:pStyle w:val="TextBody"/>
        <w:bidi w:val="0"/>
        <w:jc w:val="left"/>
        <w:rPr>
          <w:b/>
          <w:u w:val="single"/>
          <w:shd w:val="clear" w:fill="FFFF00"/>
        </w:rPr>
      </w:pPr>
      <w:r>
        <w:rPr>
          <w:b/>
          <w:u w:val="single"/>
          <w:shd w:val="clear" w:fill="FFFF00"/>
        </w:rPr>
        <w:t xml:space="preserve">Asiakirjan numero 18363</w:t>
      </w:r>
    </w:p>
    <w:p>
      <w:pPr>
        <w:pStyle w:val="TextBody"/>
        <w:bidi w:val="0"/>
        <w:jc w:val="left"/>
        <w:rPr>
          <w:b/>
          <w:shd w:val="clear" w:fill="FFFF00"/>
        </w:rPr>
      </w:pPr>
      <w:r>
        <w:rPr>
          <w:b/>
          <w:shd w:val="clear" w:fill="FFFF00"/>
        </w:rPr>
        <w:t xml:space="preserve">Tekstin numero 0</w:t>
      </w:r>
    </w:p>
    <w:p>
      <w:pPr>
        <w:pStyle w:val="TextBody"/>
        <w:numPr>
          <w:ilvl w:val="0"/>
          <w:numId w:val="51"/>
        </w:numPr>
        <w:tabs>
          <w:tab w:val="clear" w:pos="1134"/>
          <w:tab w:val="left" w:leader="none" w:pos="707"/>
        </w:tabs>
        <w:bidi w:val="0"/>
        <w:spacing w:before="0" w:after="0"/>
        <w:ind w:start="707" w:hanging="283"/>
        <w:jc w:val="left"/>
        <w:rPr/>
      </w:pPr>
      <w:r>
        <w:rPr/>
        <w:t xml:space="preserve">Kartik Aaryan Sonu Sharma (Titun paras ystävä) </w:t>
      </w:r>
    </w:p>
    <w:p>
      <w:pPr>
        <w:pStyle w:val="TextBody"/>
        <w:numPr>
          <w:ilvl w:val="0"/>
          <w:numId w:val="51"/>
        </w:numPr>
        <w:tabs>
          <w:tab w:val="clear" w:pos="1134"/>
          <w:tab w:val="left" w:leader="none" w:pos="707"/>
        </w:tabs>
        <w:bidi w:val="0"/>
        <w:spacing w:before="0" w:after="0"/>
        <w:ind w:start="707" w:hanging="283"/>
        <w:jc w:val="left"/>
        <w:rPr/>
      </w:pPr>
      <w:r>
        <w:rPr/>
        <w:t xml:space="preserve">Sunny Singh Titu Sharma (Sonun paras ystävä) </w:t>
      </w:r>
    </w:p>
    <w:p>
      <w:pPr>
        <w:pStyle w:val="TextBody"/>
        <w:numPr>
          <w:ilvl w:val="0"/>
          <w:numId w:val="51"/>
        </w:numPr>
        <w:tabs>
          <w:tab w:val="clear" w:pos="1134"/>
          <w:tab w:val="left" w:leader="none" w:pos="707"/>
        </w:tabs>
        <w:bidi w:val="0"/>
        <w:spacing w:before="0" w:after="0"/>
        <w:ind w:start="707" w:hanging="283"/>
        <w:jc w:val="left"/>
        <w:rPr/>
      </w:pPr>
      <w:r>
        <w:rPr>
          <w:color w:val="A9A9A9"/>
        </w:rPr>
        <w:t xml:space="preserve">Nushrat Bharucha </w:t>
      </w:r>
      <w:r>
        <w:rPr/>
        <w:t xml:space="preserve">Sweety Sharma (Titun morsian) </w:t>
      </w:r>
    </w:p>
    <w:p>
      <w:pPr>
        <w:pStyle w:val="TextBody"/>
        <w:numPr>
          <w:ilvl w:val="0"/>
          <w:numId w:val="51"/>
        </w:numPr>
        <w:tabs>
          <w:tab w:val="clear" w:pos="1134"/>
          <w:tab w:val="left" w:leader="none" w:pos="707"/>
        </w:tabs>
        <w:bidi w:val="0"/>
        <w:spacing w:before="0" w:after="0"/>
        <w:ind w:start="707" w:hanging="283"/>
        <w:jc w:val="left"/>
        <w:rPr/>
      </w:pPr>
      <w:r>
        <w:rPr/>
        <w:t xml:space="preserve">Alok Nath Ghasitaram Sharma (Titun isoisä) </w:t>
      </w:r>
    </w:p>
    <w:p>
      <w:pPr>
        <w:pStyle w:val="TextBody"/>
        <w:numPr>
          <w:ilvl w:val="0"/>
          <w:numId w:val="51"/>
        </w:numPr>
        <w:tabs>
          <w:tab w:val="clear" w:pos="1134"/>
          <w:tab w:val="left" w:leader="none" w:pos="707"/>
        </w:tabs>
        <w:bidi w:val="0"/>
        <w:spacing w:before="0" w:after="0"/>
        <w:ind w:start="707" w:hanging="283"/>
        <w:jc w:val="left"/>
        <w:rPr/>
      </w:pPr>
      <w:r>
        <w:rPr/>
        <w:t xml:space="preserve">Virendra Saxena Lalu Kaka (Sharma-talon palvelustyttö, mutta Ghasitaramin paras ystävä). </w:t>
      </w:r>
    </w:p>
    <w:p>
      <w:pPr>
        <w:pStyle w:val="TextBody"/>
        <w:numPr>
          <w:ilvl w:val="0"/>
          <w:numId w:val="51"/>
        </w:numPr>
        <w:tabs>
          <w:tab w:val="clear" w:pos="1134"/>
          <w:tab w:val="left" w:leader="none" w:pos="707"/>
        </w:tabs>
        <w:bidi w:val="0"/>
        <w:spacing w:before="0" w:after="0"/>
        <w:ind w:start="707" w:hanging="283"/>
        <w:jc w:val="left"/>
        <w:rPr/>
      </w:pPr>
      <w:r>
        <w:rPr/>
        <w:t xml:space="preserve">Madhumalti Kapoor Titun isoäitinä </w:t>
      </w:r>
    </w:p>
    <w:p>
      <w:pPr>
        <w:pStyle w:val="TextBody"/>
        <w:numPr>
          <w:ilvl w:val="0"/>
          <w:numId w:val="51"/>
        </w:numPr>
        <w:tabs>
          <w:tab w:val="clear" w:pos="1134"/>
          <w:tab w:val="left" w:leader="none" w:pos="707"/>
        </w:tabs>
        <w:bidi w:val="0"/>
        <w:spacing w:before="0" w:after="0"/>
        <w:ind w:start="707" w:hanging="283"/>
        <w:jc w:val="left"/>
        <w:rPr/>
      </w:pPr>
      <w:r>
        <w:rPr/>
        <w:t xml:space="preserve">Ishita Raj Sharma Pihuna (Titun ex-tyttöystävä) (erikoisnäyttelijä) </w:t>
      </w:r>
    </w:p>
    <w:p>
      <w:pPr>
        <w:pStyle w:val="TextBody"/>
        <w:numPr>
          <w:ilvl w:val="0"/>
          <w:numId w:val="51"/>
        </w:numPr>
        <w:tabs>
          <w:tab w:val="clear" w:pos="1134"/>
          <w:tab w:val="left" w:leader="none" w:pos="707"/>
        </w:tabs>
        <w:bidi w:val="0"/>
        <w:spacing w:before="0" w:after="0"/>
        <w:ind w:start="707" w:hanging="283"/>
        <w:jc w:val="left"/>
        <w:rPr/>
      </w:pPr>
      <w:r>
        <w:rPr/>
        <w:t xml:space="preserve">Deepika Amin Renu Sharma (Sweetyn äiti) </w:t>
      </w:r>
    </w:p>
    <w:p>
      <w:pPr>
        <w:pStyle w:val="TextBody"/>
        <w:numPr>
          <w:ilvl w:val="0"/>
          <w:numId w:val="51"/>
        </w:numPr>
        <w:tabs>
          <w:tab w:val="clear" w:pos="1134"/>
          <w:tab w:val="left" w:leader="none" w:pos="707"/>
        </w:tabs>
        <w:bidi w:val="0"/>
        <w:spacing w:before="0" w:after="0"/>
        <w:ind w:start="707" w:hanging="283"/>
        <w:jc w:val="left"/>
        <w:rPr/>
      </w:pPr>
      <w:r>
        <w:rPr/>
        <w:t xml:space="preserve">Rajesh Jais Sweetyn isänä </w:t>
      </w:r>
    </w:p>
    <w:p>
      <w:pPr>
        <w:pStyle w:val="TextBody"/>
        <w:numPr>
          <w:ilvl w:val="0"/>
          <w:numId w:val="51"/>
        </w:numPr>
        <w:tabs>
          <w:tab w:val="clear" w:pos="1134"/>
          <w:tab w:val="left" w:leader="none" w:pos="707"/>
        </w:tabs>
        <w:bidi w:val="0"/>
        <w:spacing w:before="0" w:after="0"/>
        <w:ind w:start="707" w:hanging="283"/>
        <w:jc w:val="left"/>
        <w:rPr/>
      </w:pPr>
      <w:r>
        <w:rPr/>
        <w:t xml:space="preserve">Ayesha Raza Mishra Titun äitinä </w:t>
      </w:r>
    </w:p>
    <w:p>
      <w:pPr>
        <w:pStyle w:val="TextBody"/>
        <w:numPr>
          <w:ilvl w:val="0"/>
          <w:numId w:val="51"/>
        </w:numPr>
        <w:tabs>
          <w:tab w:val="clear" w:pos="1134"/>
          <w:tab w:val="left" w:leader="none" w:pos="707"/>
        </w:tabs>
        <w:bidi w:val="0"/>
        <w:spacing w:before="0" w:after="0"/>
        <w:ind w:start="707" w:hanging="283"/>
        <w:jc w:val="left"/>
        <w:rPr/>
      </w:pPr>
      <w:r>
        <w:rPr/>
        <w:t xml:space="preserve">Pawan Chopra Titun isänä </w:t>
      </w:r>
    </w:p>
    <w:p>
      <w:pPr>
        <w:pStyle w:val="TextBody"/>
        <w:numPr>
          <w:ilvl w:val="0"/>
          <w:numId w:val="51"/>
        </w:numPr>
        <w:tabs>
          <w:tab w:val="clear" w:pos="1134"/>
          <w:tab w:val="left" w:leader="none" w:pos="707"/>
        </w:tabs>
        <w:bidi w:val="0"/>
        <w:spacing w:before="0" w:after="0"/>
        <w:ind w:start="707" w:hanging="283"/>
        <w:jc w:val="left"/>
        <w:rPr/>
      </w:pPr>
      <w:r>
        <w:rPr/>
        <w:t xml:space="preserve">Pritam Jaiswal Babu </w:t>
      </w:r>
    </w:p>
    <w:p>
      <w:pPr>
        <w:pStyle w:val="TextBody"/>
        <w:numPr>
          <w:ilvl w:val="0"/>
          <w:numId w:val="51"/>
        </w:numPr>
        <w:tabs>
          <w:tab w:val="clear" w:pos="1134"/>
          <w:tab w:val="left" w:leader="none" w:pos="707"/>
        </w:tabs>
        <w:bidi w:val="0"/>
        <w:spacing w:before="0" w:after="0"/>
        <w:ind w:start="707" w:hanging="283"/>
        <w:jc w:val="left"/>
        <w:rPr/>
      </w:pPr>
      <w:r>
        <w:rPr/>
        <w:t xml:space="preserve">Sonalli Sehgall erityisesiintyminen </w:t>
      </w:r>
    </w:p>
    <w:p>
      <w:pPr>
        <w:pStyle w:val="TextBody"/>
        <w:numPr>
          <w:ilvl w:val="0"/>
          <w:numId w:val="51"/>
        </w:numPr>
        <w:tabs>
          <w:tab w:val="clear" w:pos="1134"/>
          <w:tab w:val="left" w:leader="none" w:pos="707"/>
        </w:tabs>
        <w:bidi w:val="0"/>
        <w:ind w:start="707" w:hanging="283"/>
        <w:jc w:val="left"/>
        <w:rPr/>
      </w:pPr>
      <w:r>
        <w:rPr/>
        <w:t xml:space="preserve">Sakshi Malik erikoisnäyttelijänä Bom Diggy Songissa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Sweetyä elokuvassa Sonu ke titu ki sweety...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Sonu Ke Titu Ki Sweety on intialainen hindikomediaelokuva vuodelta 2018, jonka on ohjannut Luv Ranjan. Ranjan tuotti elokuvan myös yhdessä Bhushan Kumarin, Krishan Kumarin ja Ankur Gargin kanssa. Tämä on Ranjanin ja pääosanesittäjien Kartik Aaryanin ja Nushrat Bharuchan neljäs yhteistyö ja Sunny Singhin ja Ishita Raj Sharman kolmas yhteistyö kolmikon kanssa. Elokuva tuli teattereihin </w:t>
      </w:r>
      <w:r>
        <w:rPr>
          <w:color w:val="A9A9A9"/>
        </w:rPr>
        <w:t xml:space="preserve">23. helmikuuta 2018</w:t>
      </w:r>
      <w:r>
        <w:rPr/>
        <w:t xml:space="preserve">. Elokuva sai ristiriitaisia arvosteluja; vaikka kommentoijat kehuivat elokuvan huumoria, he arvostelivat naisvihamielistä juonta. Se nousi kaupalliseksi menestykseksi ja on vuoden 2018 kolmanneksi eniten tuottanut Bollywood-elokuva.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Sonu ke titu ki shaadi julkaistaan?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Kappaleluettelo </w:t>
      </w:r>
    </w:p>
    <w:tbl>
      <w:tblPr>
        <w:tblW w:w="10205" w:type="dxa"/>
        <w:jc w:val="left"/>
        <w:tblInd w:w="0" w:type="dxa"/>
        <w:tblLayout w:type="fixed"/>
        <w:tblCellMar>
          <w:top w:w="28" w:type="dxa"/>
          <w:left w:w="28" w:type="dxa"/>
          <w:bottom w:w="28" w:type="dxa"/>
          <w:right w:w="28" w:type="dxa"/>
        </w:tblCellMar>
      </w:tblPr>
      <w:tblGrid>
        <w:gridCol w:w="585"/>
        <w:gridCol w:w="1427"/>
        <w:gridCol w:w="2233"/>
        <w:gridCol w:w="2235"/>
        <w:gridCol w:w="2465"/>
        <w:gridCol w:w="1260"/>
      </w:tblGrid>
      <w:tr>
        <w:trPr/>
        <w:tc>
          <w:tcPr>
            <w:tcW w:w="585" w:type="dxa"/>
            <w:tcBorders/>
            <w:vAlign w:val="center"/>
          </w:tcPr>
          <w:p>
            <w:pPr>
              <w:pStyle w:val="TableHeading"/>
              <w:suppressLineNumbers/>
              <w:bidi w:val="0"/>
              <w:spacing w:before="0" w:after="283"/>
              <w:jc w:val="center"/>
              <w:rPr/>
            </w:pPr>
            <w:r>
              <w:rPr/>
              <w:t xml:space="preserve">Ei. </w:t>
            </w:r>
          </w:p>
        </w:tc>
        <w:tc>
          <w:tcPr>
            <w:tcW w:w="1427" w:type="dxa"/>
            <w:tcBorders/>
            <w:vAlign w:val="center"/>
          </w:tcPr>
          <w:p>
            <w:pPr>
              <w:pStyle w:val="TableHeading"/>
              <w:suppressLineNumbers/>
              <w:bidi w:val="0"/>
              <w:spacing w:before="0" w:after="283"/>
              <w:jc w:val="center"/>
              <w:rPr/>
            </w:pPr>
            <w:r>
              <w:rPr/>
              <w:t xml:space="preserve">Otsikko </w:t>
            </w:r>
          </w:p>
        </w:tc>
        <w:tc>
          <w:tcPr>
            <w:tcW w:w="2233" w:type="dxa"/>
            <w:tcBorders/>
            <w:vAlign w:val="center"/>
          </w:tcPr>
          <w:p>
            <w:pPr>
              <w:pStyle w:val="TableHeading"/>
              <w:suppressLineNumbers/>
              <w:bidi w:val="0"/>
              <w:spacing w:before="0" w:after="283"/>
              <w:jc w:val="center"/>
              <w:rPr/>
            </w:pPr>
            <w:r>
              <w:rPr/>
              <w:t xml:space="preserve">Sanoitukset </w:t>
            </w:r>
          </w:p>
        </w:tc>
        <w:tc>
          <w:tcPr>
            <w:tcW w:w="2235" w:type="dxa"/>
            <w:tcBorders/>
            <w:vAlign w:val="center"/>
          </w:tcPr>
          <w:p>
            <w:pPr>
              <w:pStyle w:val="TableHeading"/>
              <w:suppressLineNumbers/>
              <w:bidi w:val="0"/>
              <w:spacing w:before="0" w:after="283"/>
              <w:jc w:val="center"/>
              <w:rPr/>
            </w:pPr>
            <w:r>
              <w:rPr/>
              <w:t xml:space="preserve">Musiikki </w:t>
            </w:r>
          </w:p>
        </w:tc>
        <w:tc>
          <w:tcPr>
            <w:tcW w:w="2465" w:type="dxa"/>
            <w:tcBorders/>
            <w:vAlign w:val="center"/>
          </w:tcPr>
          <w:p>
            <w:pPr>
              <w:pStyle w:val="TableHeading"/>
              <w:suppressLineNumbers/>
              <w:bidi w:val="0"/>
              <w:spacing w:before="0" w:after="283"/>
              <w:jc w:val="center"/>
              <w:rPr/>
            </w:pPr>
            <w:r>
              <w:rPr/>
              <w:t xml:space="preserve">Laulaja (s) </w:t>
            </w:r>
          </w:p>
        </w:tc>
        <w:tc>
          <w:tcPr>
            <w:tcW w:w="1260" w:type="dxa"/>
            <w:tcBorders/>
            <w:vAlign w:val="center"/>
          </w:tcPr>
          <w:p>
            <w:pPr>
              <w:pStyle w:val="TableHeading"/>
              <w:suppressLineNumbers/>
              <w:bidi w:val="0"/>
              <w:spacing w:before="0" w:after="283"/>
              <w:jc w:val="center"/>
              <w:rPr/>
            </w:pPr>
            <w:r>
              <w:rPr/>
              <w:t xml:space="preserve">Pituus </w:t>
            </w:r>
          </w:p>
        </w:tc>
      </w:tr>
      <w:tr>
        <w:trPr/>
        <w:tc>
          <w:tcPr>
            <w:tcW w:w="585" w:type="dxa"/>
            <w:tcBorders/>
            <w:vAlign w:val="center"/>
          </w:tcPr>
          <w:p>
            <w:pPr>
              <w:pStyle w:val="TableContents"/>
              <w:bidi w:val="0"/>
              <w:spacing w:before="0" w:after="283"/>
              <w:jc w:val="left"/>
              <w:rPr/>
            </w:pPr>
            <w:r>
              <w:rPr/>
              <w:t xml:space="preserve">1. </w:t>
            </w:r>
          </w:p>
        </w:tc>
        <w:tc>
          <w:tcPr>
            <w:tcW w:w="1427" w:type="dxa"/>
            <w:tcBorders/>
            <w:vAlign w:val="center"/>
          </w:tcPr>
          <w:p>
            <w:pPr>
              <w:pStyle w:val="TableContents"/>
              <w:bidi w:val="0"/>
              <w:spacing w:before="0" w:after="283"/>
              <w:jc w:val="left"/>
              <w:rPr/>
            </w:pPr>
            <w:r>
              <w:rPr/>
              <w:t xml:space="preserve">``Dil </w:t>
            </w:r>
            <w:r>
              <w:rPr>
                <w:color w:val="A9A9A9"/>
              </w:rPr>
              <w:t xml:space="preserve">Chori</w:t>
            </w:r>
            <w:r>
              <w:rPr/>
              <w:t xml:space="preserve">'' </w:t>
            </w:r>
          </w:p>
        </w:tc>
        <w:tc>
          <w:tcPr>
            <w:tcW w:w="2233" w:type="dxa"/>
            <w:tcBorders/>
            <w:vAlign w:val="center"/>
          </w:tcPr>
          <w:p>
            <w:pPr>
              <w:pStyle w:val="TableContents"/>
              <w:bidi w:val="0"/>
              <w:spacing w:before="0" w:after="283"/>
              <w:jc w:val="left"/>
              <w:rPr/>
            </w:pPr>
            <w:r>
              <w:rPr/>
              <w:t xml:space="preserve">Yo Yo Honey Singh, Singhsta, Oye Sheraa... </w:t>
            </w:r>
          </w:p>
        </w:tc>
        <w:tc>
          <w:tcPr>
            <w:tcW w:w="2235" w:type="dxa"/>
            <w:tcBorders/>
            <w:vAlign w:val="center"/>
          </w:tcPr>
          <w:p>
            <w:pPr>
              <w:pStyle w:val="TableContents"/>
              <w:bidi w:val="0"/>
              <w:spacing w:before="0" w:after="283"/>
              <w:jc w:val="left"/>
              <w:rPr/>
            </w:pPr>
            <w:r>
              <w:rPr/>
              <w:t xml:space="preserve">Yo Yo Honey Singh </w:t>
            </w:r>
          </w:p>
        </w:tc>
        <w:tc>
          <w:tcPr>
            <w:tcW w:w="2465" w:type="dxa"/>
            <w:tcBorders/>
            <w:vAlign w:val="center"/>
          </w:tcPr>
          <w:p>
            <w:pPr>
              <w:pStyle w:val="TableContents"/>
              <w:bidi w:val="0"/>
              <w:spacing w:before="0" w:after="283"/>
              <w:jc w:val="left"/>
              <w:rPr/>
            </w:pPr>
            <w:r>
              <w:rPr/>
              <w:t xml:space="preserve">Yo Yo Honey Singh, Simar Kaur, Ishers </w:t>
            </w:r>
          </w:p>
        </w:tc>
        <w:tc>
          <w:tcPr>
            <w:tcW w:w="1260" w:type="dxa"/>
            <w:tcBorders/>
            <w:vAlign w:val="center"/>
          </w:tcPr>
          <w:p>
            <w:pPr>
              <w:pStyle w:val="TableContents"/>
              <w:bidi w:val="0"/>
              <w:spacing w:before="0" w:after="283"/>
              <w:jc w:val="left"/>
              <w:rPr/>
            </w:pPr>
            <w:r>
              <w:rPr/>
              <w:t xml:space="preserve">3: 46 </w:t>
            </w:r>
          </w:p>
        </w:tc>
      </w:tr>
      <w:tr>
        <w:trPr/>
        <w:tc>
          <w:tcPr>
            <w:tcW w:w="585" w:type="dxa"/>
            <w:tcBorders/>
            <w:vAlign w:val="center"/>
          </w:tcPr>
          <w:p>
            <w:pPr>
              <w:pStyle w:val="TableContents"/>
              <w:bidi w:val="0"/>
              <w:spacing w:before="0" w:after="283"/>
              <w:jc w:val="left"/>
              <w:rPr/>
            </w:pPr>
            <w:r>
              <w:rPr/>
              <w:t xml:space="preserve">2. </w:t>
            </w:r>
          </w:p>
        </w:tc>
        <w:tc>
          <w:tcPr>
            <w:tcW w:w="1427" w:type="dxa"/>
            <w:tcBorders/>
            <w:vAlign w:val="center"/>
          </w:tcPr>
          <w:p>
            <w:pPr>
              <w:pStyle w:val="TableContents"/>
              <w:bidi w:val="0"/>
              <w:spacing w:before="0" w:after="283"/>
              <w:jc w:val="left"/>
              <w:rPr/>
            </w:pPr>
            <w:r>
              <w:rPr/>
              <w:t xml:space="preserve">``Subah </w:t>
            </w:r>
            <w:r>
              <w:rPr>
                <w:color w:val="DCDCDC"/>
              </w:rPr>
              <w:t xml:space="preserve">Subah</w:t>
            </w:r>
            <w:r>
              <w:rPr/>
              <w:t xml:space="preserve">'' </w:t>
            </w:r>
          </w:p>
        </w:tc>
        <w:tc>
          <w:tcPr>
            <w:tcW w:w="2233" w:type="dxa"/>
            <w:tcBorders/>
            <w:vAlign w:val="center"/>
          </w:tcPr>
          <w:p>
            <w:pPr>
              <w:pStyle w:val="TableContents"/>
              <w:bidi w:val="0"/>
              <w:spacing w:before="0" w:after="283"/>
              <w:jc w:val="left"/>
              <w:rPr/>
            </w:pPr>
            <w:r>
              <w:rPr/>
              <w:t xml:space="preserve">Kumaar </w:t>
            </w:r>
          </w:p>
        </w:tc>
        <w:tc>
          <w:tcPr>
            <w:tcW w:w="2235" w:type="dxa"/>
            <w:tcBorders/>
            <w:vAlign w:val="center"/>
          </w:tcPr>
          <w:p>
            <w:pPr>
              <w:pStyle w:val="TableContents"/>
              <w:bidi w:val="0"/>
              <w:spacing w:before="0" w:after="283"/>
              <w:jc w:val="left"/>
              <w:rPr/>
            </w:pPr>
            <w:r>
              <w:rPr/>
              <w:t xml:space="preserve">Amaal Mallik </w:t>
            </w:r>
          </w:p>
        </w:tc>
        <w:tc>
          <w:tcPr>
            <w:tcW w:w="2465" w:type="dxa"/>
            <w:tcBorders/>
            <w:vAlign w:val="center"/>
          </w:tcPr>
          <w:p>
            <w:pPr>
              <w:pStyle w:val="TableContents"/>
              <w:bidi w:val="0"/>
              <w:spacing w:before="0" w:after="283"/>
              <w:jc w:val="left"/>
              <w:rPr/>
            </w:pPr>
            <w:r>
              <w:rPr/>
              <w:t xml:space="preserve">Arijit Singh, Prakriti Kakar, Amaal Mallik </w:t>
            </w:r>
          </w:p>
        </w:tc>
        <w:tc>
          <w:tcPr>
            <w:tcW w:w="1260" w:type="dxa"/>
            <w:tcBorders/>
            <w:vAlign w:val="center"/>
          </w:tcPr>
          <w:p>
            <w:pPr>
              <w:pStyle w:val="TableContents"/>
              <w:bidi w:val="0"/>
              <w:spacing w:before="0" w:after="283"/>
              <w:jc w:val="left"/>
              <w:rPr/>
            </w:pPr>
            <w:r>
              <w:rPr/>
              <w:t xml:space="preserve">4: 37 </w:t>
            </w:r>
          </w:p>
        </w:tc>
      </w:tr>
      <w:tr>
        <w:trPr/>
        <w:tc>
          <w:tcPr>
            <w:tcW w:w="585" w:type="dxa"/>
            <w:tcBorders/>
            <w:vAlign w:val="center"/>
          </w:tcPr>
          <w:p>
            <w:pPr>
              <w:pStyle w:val="TableContents"/>
              <w:bidi w:val="0"/>
              <w:spacing w:before="0" w:after="283"/>
              <w:jc w:val="left"/>
              <w:rPr/>
            </w:pPr>
            <w:r>
              <w:rPr/>
              <w:t xml:space="preserve">3. </w:t>
            </w:r>
          </w:p>
        </w:tc>
        <w:tc>
          <w:tcPr>
            <w:tcW w:w="1427" w:type="dxa"/>
            <w:tcBorders/>
            <w:vAlign w:val="center"/>
          </w:tcPr>
          <w:p>
            <w:pPr>
              <w:pStyle w:val="TableContents"/>
              <w:bidi w:val="0"/>
              <w:spacing w:before="0" w:after="283"/>
              <w:jc w:val="left"/>
              <w:rPr/>
            </w:pPr>
            <w:r>
              <w:rPr/>
              <w:t xml:space="preserve">``Chhote </w:t>
            </w:r>
            <w:r>
              <w:rPr>
                <w:color w:val="2F4F4F"/>
              </w:rPr>
              <w:t xml:space="preserve">Chhote Peg</w:t>
            </w:r>
            <w:r>
              <w:rPr/>
              <w:t xml:space="preserve">'' </w:t>
            </w:r>
          </w:p>
        </w:tc>
        <w:tc>
          <w:tcPr>
            <w:tcW w:w="2233" w:type="dxa"/>
            <w:tcBorders/>
            <w:vAlign w:val="center"/>
          </w:tcPr>
          <w:p>
            <w:pPr>
              <w:pStyle w:val="TableContents"/>
              <w:bidi w:val="0"/>
              <w:spacing w:before="0" w:after="283"/>
              <w:jc w:val="left"/>
              <w:rPr/>
            </w:pPr>
            <w:r>
              <w:rPr/>
              <w:t xml:space="preserve">Yo Yo Honey Singh </w:t>
            </w:r>
          </w:p>
        </w:tc>
        <w:tc>
          <w:tcPr>
            <w:tcW w:w="2235" w:type="dxa"/>
            <w:tcBorders/>
            <w:vAlign w:val="center"/>
          </w:tcPr>
          <w:p>
            <w:pPr>
              <w:pStyle w:val="TableContents"/>
              <w:bidi w:val="0"/>
              <w:spacing w:before="0" w:after="283"/>
              <w:jc w:val="left"/>
              <w:rPr/>
            </w:pPr>
            <w:r>
              <w:rPr/>
              <w:t xml:space="preserve">Yo Yo Honey Singh </w:t>
            </w:r>
          </w:p>
        </w:tc>
        <w:tc>
          <w:tcPr>
            <w:tcW w:w="2465" w:type="dxa"/>
            <w:tcBorders/>
            <w:vAlign w:val="center"/>
          </w:tcPr>
          <w:p>
            <w:pPr>
              <w:pStyle w:val="TableContents"/>
              <w:bidi w:val="0"/>
              <w:spacing w:before="0" w:after="283"/>
              <w:jc w:val="left"/>
              <w:rPr/>
            </w:pPr>
            <w:r>
              <w:rPr/>
              <w:t xml:space="preserve">Yo Yo Honey Singh, Neha Kakkar, Navraj Hans </w:t>
            </w:r>
          </w:p>
        </w:tc>
        <w:tc>
          <w:tcPr>
            <w:tcW w:w="1260" w:type="dxa"/>
            <w:tcBorders/>
            <w:vAlign w:val="center"/>
          </w:tcPr>
          <w:p>
            <w:pPr>
              <w:pStyle w:val="TableContents"/>
              <w:bidi w:val="0"/>
              <w:spacing w:before="0" w:after="283"/>
              <w:jc w:val="left"/>
              <w:rPr/>
            </w:pPr>
            <w:r>
              <w:rPr/>
              <w:t xml:space="preserve">3: 24 </w:t>
            </w:r>
          </w:p>
        </w:tc>
      </w:tr>
      <w:tr>
        <w:trPr/>
        <w:tc>
          <w:tcPr>
            <w:tcW w:w="585" w:type="dxa"/>
            <w:tcBorders/>
            <w:vAlign w:val="center"/>
          </w:tcPr>
          <w:p>
            <w:pPr>
              <w:pStyle w:val="TableContents"/>
              <w:bidi w:val="0"/>
              <w:spacing w:before="0" w:after="283"/>
              <w:jc w:val="left"/>
              <w:rPr/>
            </w:pPr>
            <w:r>
              <w:rPr/>
              <w:t xml:space="preserve">4. </w:t>
            </w:r>
          </w:p>
        </w:tc>
        <w:tc>
          <w:tcPr>
            <w:tcW w:w="1427" w:type="dxa"/>
            <w:tcBorders/>
            <w:vAlign w:val="center"/>
          </w:tcPr>
          <w:p>
            <w:pPr>
              <w:pStyle w:val="TableContents"/>
              <w:bidi w:val="0"/>
              <w:spacing w:before="0" w:after="283"/>
              <w:jc w:val="left"/>
              <w:rPr/>
            </w:pPr>
            <w:r>
              <w:rPr/>
              <w:t xml:space="preserve">``Bom </w:t>
            </w:r>
            <w:r>
              <w:rPr>
                <w:color w:val="556B2F"/>
              </w:rPr>
              <w:t xml:space="preserve">Diggy Diggy</w:t>
            </w:r>
            <w:r>
              <w:rPr/>
              <w:t xml:space="preserve">'' </w:t>
            </w:r>
          </w:p>
        </w:tc>
        <w:tc>
          <w:tcPr>
            <w:tcW w:w="2233" w:type="dxa"/>
            <w:tcBorders/>
            <w:vAlign w:val="center"/>
          </w:tcPr>
          <w:p>
            <w:pPr>
              <w:pStyle w:val="TableContents"/>
              <w:bidi w:val="0"/>
              <w:spacing w:before="0" w:after="283"/>
              <w:jc w:val="left"/>
              <w:rPr/>
            </w:pPr>
            <w:r>
              <w:rPr/>
              <w:t xml:space="preserve">Zack Knight, Kumaar </w:t>
            </w:r>
          </w:p>
        </w:tc>
        <w:tc>
          <w:tcPr>
            <w:tcW w:w="2235" w:type="dxa"/>
            <w:tcBorders/>
            <w:vAlign w:val="center"/>
          </w:tcPr>
          <w:p>
            <w:pPr>
              <w:pStyle w:val="TableContents"/>
              <w:bidi w:val="0"/>
              <w:spacing w:before="0" w:after="283"/>
              <w:jc w:val="left"/>
              <w:rPr/>
            </w:pPr>
            <w:r>
              <w:rPr/>
              <w:t xml:space="preserve">Zack Knight </w:t>
            </w:r>
          </w:p>
        </w:tc>
        <w:tc>
          <w:tcPr>
            <w:tcW w:w="2465" w:type="dxa"/>
            <w:tcBorders/>
            <w:vAlign w:val="center"/>
          </w:tcPr>
          <w:p>
            <w:pPr>
              <w:pStyle w:val="TableContents"/>
              <w:bidi w:val="0"/>
              <w:spacing w:before="0" w:after="283"/>
              <w:jc w:val="left"/>
              <w:rPr/>
            </w:pPr>
            <w:r>
              <w:rPr/>
              <w:t xml:space="preserve">Zack Knight, Jasmin Walia </w:t>
            </w:r>
          </w:p>
        </w:tc>
        <w:tc>
          <w:tcPr>
            <w:tcW w:w="1260" w:type="dxa"/>
            <w:tcBorders/>
            <w:vAlign w:val="center"/>
          </w:tcPr>
          <w:p>
            <w:pPr>
              <w:pStyle w:val="TableContents"/>
              <w:bidi w:val="0"/>
              <w:spacing w:before="0" w:after="283"/>
              <w:jc w:val="left"/>
              <w:rPr/>
            </w:pPr>
            <w:r>
              <w:rPr/>
              <w:t xml:space="preserve">3: 58 </w:t>
            </w:r>
          </w:p>
        </w:tc>
      </w:tr>
      <w:tr>
        <w:trPr/>
        <w:tc>
          <w:tcPr>
            <w:tcW w:w="585" w:type="dxa"/>
            <w:tcBorders/>
            <w:vAlign w:val="center"/>
          </w:tcPr>
          <w:p>
            <w:pPr>
              <w:pStyle w:val="TableContents"/>
              <w:bidi w:val="0"/>
              <w:spacing w:before="0" w:after="283"/>
              <w:jc w:val="left"/>
              <w:rPr/>
            </w:pPr>
            <w:r>
              <w:rPr/>
              <w:t xml:space="preserve">5. </w:t>
            </w:r>
          </w:p>
        </w:tc>
        <w:tc>
          <w:tcPr>
            <w:tcW w:w="1427" w:type="dxa"/>
            <w:tcBorders/>
            <w:vAlign w:val="center"/>
          </w:tcPr>
          <w:p>
            <w:pPr>
              <w:pStyle w:val="TableContents"/>
              <w:bidi w:val="0"/>
              <w:spacing w:before="0" w:after="283"/>
              <w:jc w:val="left"/>
              <w:rPr/>
            </w:pPr>
            <w:r>
              <w:rPr/>
              <w:t xml:space="preserve">``Kaun </w:t>
            </w:r>
            <w:r>
              <w:rPr>
                <w:color w:val="6B8E23"/>
              </w:rPr>
              <w:t xml:space="preserve">Nachdi</w:t>
            </w:r>
            <w:r>
              <w:rPr/>
              <w:t xml:space="preserve">'' </w:t>
            </w:r>
          </w:p>
        </w:tc>
        <w:tc>
          <w:tcPr>
            <w:tcW w:w="2233" w:type="dxa"/>
            <w:tcBorders/>
            <w:vAlign w:val="center"/>
          </w:tcPr>
          <w:p>
            <w:pPr>
              <w:pStyle w:val="TableContents"/>
              <w:bidi w:val="0"/>
              <w:spacing w:before="0" w:after="283"/>
              <w:jc w:val="left"/>
              <w:rPr/>
            </w:pPr>
            <w:r>
              <w:rPr/>
              <w:t xml:space="preserve">Guru Randhawa </w:t>
            </w:r>
          </w:p>
        </w:tc>
        <w:tc>
          <w:tcPr>
            <w:tcW w:w="2235" w:type="dxa"/>
            <w:tcBorders/>
            <w:vAlign w:val="center"/>
          </w:tcPr>
          <w:p>
            <w:pPr>
              <w:pStyle w:val="TableContents"/>
              <w:bidi w:val="0"/>
              <w:spacing w:before="0" w:after="283"/>
              <w:jc w:val="left"/>
              <w:rPr/>
            </w:pPr>
            <w:r>
              <w:rPr/>
              <w:t xml:space="preserve">Guru Randhawa, Rajat Nagpal </w:t>
            </w:r>
          </w:p>
        </w:tc>
        <w:tc>
          <w:tcPr>
            <w:tcW w:w="2465" w:type="dxa"/>
            <w:tcBorders/>
            <w:vAlign w:val="center"/>
          </w:tcPr>
          <w:p>
            <w:pPr>
              <w:pStyle w:val="TableContents"/>
              <w:bidi w:val="0"/>
              <w:spacing w:before="0" w:after="283"/>
              <w:jc w:val="left"/>
              <w:rPr/>
            </w:pPr>
            <w:r>
              <w:rPr/>
              <w:t xml:space="preserve">Guru Randhawa, Neeti Mohan </w:t>
            </w:r>
          </w:p>
        </w:tc>
        <w:tc>
          <w:tcPr>
            <w:tcW w:w="1260" w:type="dxa"/>
            <w:tcBorders/>
            <w:vAlign w:val="center"/>
          </w:tcPr>
          <w:p>
            <w:pPr>
              <w:pStyle w:val="TableContents"/>
              <w:bidi w:val="0"/>
              <w:spacing w:before="0" w:after="283"/>
              <w:jc w:val="left"/>
              <w:rPr/>
            </w:pPr>
            <w:r>
              <w:rPr/>
              <w:t xml:space="preserve">3: 03 </w:t>
            </w:r>
          </w:p>
        </w:tc>
      </w:tr>
      <w:tr>
        <w:trPr/>
        <w:tc>
          <w:tcPr>
            <w:tcW w:w="585" w:type="dxa"/>
            <w:tcBorders/>
            <w:vAlign w:val="center"/>
          </w:tcPr>
          <w:p>
            <w:pPr>
              <w:pStyle w:val="TableContents"/>
              <w:bidi w:val="0"/>
              <w:spacing w:before="0" w:after="283"/>
              <w:jc w:val="left"/>
              <w:rPr/>
            </w:pPr>
            <w:r>
              <w:rPr/>
              <w:t xml:space="preserve">6. </w:t>
            </w:r>
          </w:p>
        </w:tc>
        <w:tc>
          <w:tcPr>
            <w:tcW w:w="1427" w:type="dxa"/>
            <w:tcBorders/>
            <w:vAlign w:val="center"/>
          </w:tcPr>
          <w:p>
            <w:pPr>
              <w:pStyle w:val="TableContents"/>
              <w:bidi w:val="0"/>
              <w:spacing w:before="0" w:after="283"/>
              <w:jc w:val="left"/>
              <w:rPr/>
            </w:pPr>
            <w:r>
              <w:rPr/>
              <w:t xml:space="preserve">"Lakk </w:t>
            </w:r>
            <w:r>
              <w:rPr>
                <w:color w:val="A0522D"/>
              </w:rPr>
              <w:t xml:space="preserve">Mera Hi</w:t>
            </w:r>
            <w:r>
              <w:rPr/>
              <w:t xml:space="preserve">t </w:t>
            </w:r>
          </w:p>
        </w:tc>
        <w:tc>
          <w:tcPr>
            <w:tcW w:w="2233" w:type="dxa"/>
            <w:tcBorders/>
            <w:vAlign w:val="center"/>
          </w:tcPr>
          <w:p>
            <w:pPr>
              <w:pStyle w:val="TableContents"/>
              <w:bidi w:val="0"/>
              <w:spacing w:before="0" w:after="283"/>
              <w:jc w:val="left"/>
              <w:rPr/>
            </w:pPr>
            <w:r>
              <w:rPr/>
              <w:t xml:space="preserve">Kumaar </w:t>
            </w:r>
          </w:p>
        </w:tc>
        <w:tc>
          <w:tcPr>
            <w:tcW w:w="2235" w:type="dxa"/>
            <w:tcBorders/>
            <w:vAlign w:val="center"/>
          </w:tcPr>
          <w:p>
            <w:pPr>
              <w:pStyle w:val="TableContents"/>
              <w:bidi w:val="0"/>
              <w:spacing w:before="0" w:after="283"/>
              <w:jc w:val="left"/>
              <w:rPr/>
            </w:pPr>
            <w:r>
              <w:rPr/>
              <w:t xml:space="preserve">Rochak Kohli </w:t>
            </w:r>
          </w:p>
        </w:tc>
        <w:tc>
          <w:tcPr>
            <w:tcW w:w="2465" w:type="dxa"/>
            <w:tcBorders/>
            <w:vAlign w:val="center"/>
          </w:tcPr>
          <w:p>
            <w:pPr>
              <w:pStyle w:val="TableContents"/>
              <w:bidi w:val="0"/>
              <w:spacing w:before="0" w:after="283"/>
              <w:jc w:val="left"/>
              <w:rPr/>
            </w:pPr>
            <w:r>
              <w:rPr/>
              <w:t xml:space="preserve">Sukriti Kakar, Mannat Noor, Rochak Kohli... </w:t>
            </w:r>
          </w:p>
        </w:tc>
        <w:tc>
          <w:tcPr>
            <w:tcW w:w="1260" w:type="dxa"/>
            <w:tcBorders/>
            <w:vAlign w:val="center"/>
          </w:tcPr>
          <w:p>
            <w:pPr>
              <w:pStyle w:val="TableContents"/>
              <w:bidi w:val="0"/>
              <w:spacing w:before="0" w:after="283"/>
              <w:jc w:val="left"/>
              <w:rPr/>
            </w:pPr>
            <w:r>
              <w:rPr/>
              <w:t xml:space="preserve">3: 54 </w:t>
            </w:r>
          </w:p>
        </w:tc>
      </w:tr>
      <w:tr>
        <w:trPr/>
        <w:tc>
          <w:tcPr>
            <w:tcW w:w="585" w:type="dxa"/>
            <w:tcBorders/>
            <w:vAlign w:val="center"/>
          </w:tcPr>
          <w:p>
            <w:pPr>
              <w:pStyle w:val="TableContents"/>
              <w:bidi w:val="0"/>
              <w:spacing w:before="0" w:after="283"/>
              <w:jc w:val="left"/>
              <w:rPr/>
            </w:pPr>
            <w:r>
              <w:rPr/>
              <w:t xml:space="preserve">7. </w:t>
            </w:r>
          </w:p>
        </w:tc>
        <w:tc>
          <w:tcPr>
            <w:tcW w:w="1427" w:type="dxa"/>
            <w:tcBorders/>
            <w:vAlign w:val="center"/>
          </w:tcPr>
          <w:p>
            <w:pPr>
              <w:pStyle w:val="TableContents"/>
              <w:bidi w:val="0"/>
              <w:spacing w:before="0" w:after="283"/>
              <w:jc w:val="left"/>
              <w:rPr/>
            </w:pPr>
            <w:r>
              <w:rPr/>
              <w:t xml:space="preserve">``Tera </w:t>
            </w:r>
            <w:r>
              <w:rPr>
                <w:color w:val="228B22"/>
              </w:rPr>
              <w:t xml:space="preserve">Yaar Hoon Main</w:t>
            </w:r>
            <w:r>
              <w:rPr/>
              <w:t xml:space="preserve">'' </w:t>
            </w:r>
          </w:p>
        </w:tc>
        <w:tc>
          <w:tcPr>
            <w:tcW w:w="2233" w:type="dxa"/>
            <w:tcBorders/>
            <w:vAlign w:val="center"/>
          </w:tcPr>
          <w:p>
            <w:pPr>
              <w:pStyle w:val="TableContents"/>
              <w:bidi w:val="0"/>
              <w:spacing w:before="0" w:after="283"/>
              <w:jc w:val="left"/>
              <w:rPr/>
            </w:pPr>
            <w:r>
              <w:rPr/>
              <w:t xml:space="preserve">Kumaar </w:t>
            </w:r>
          </w:p>
        </w:tc>
        <w:tc>
          <w:tcPr>
            <w:tcW w:w="2235" w:type="dxa"/>
            <w:tcBorders/>
            <w:vAlign w:val="center"/>
          </w:tcPr>
          <w:p>
            <w:pPr>
              <w:pStyle w:val="TableContents"/>
              <w:bidi w:val="0"/>
              <w:spacing w:before="0" w:after="283"/>
              <w:jc w:val="left"/>
              <w:rPr/>
            </w:pPr>
            <w:r>
              <w:rPr/>
              <w:t xml:space="preserve">Rochak Kohli </w:t>
            </w:r>
          </w:p>
        </w:tc>
        <w:tc>
          <w:tcPr>
            <w:tcW w:w="2465" w:type="dxa"/>
            <w:tcBorders/>
            <w:vAlign w:val="center"/>
          </w:tcPr>
          <w:p>
            <w:pPr>
              <w:pStyle w:val="TableContents"/>
              <w:bidi w:val="0"/>
              <w:spacing w:before="0" w:after="283"/>
              <w:jc w:val="left"/>
              <w:rPr/>
            </w:pPr>
            <w:r>
              <w:rPr/>
              <w:t xml:space="preserve">Arijit Singh </w:t>
            </w:r>
          </w:p>
        </w:tc>
        <w:tc>
          <w:tcPr>
            <w:tcW w:w="1260" w:type="dxa"/>
            <w:tcBorders/>
            <w:vAlign w:val="center"/>
          </w:tcPr>
          <w:p>
            <w:pPr>
              <w:pStyle w:val="TableContents"/>
              <w:bidi w:val="0"/>
              <w:spacing w:before="0" w:after="283"/>
              <w:jc w:val="left"/>
              <w:rPr/>
            </w:pPr>
            <w:r>
              <w:rPr/>
              <w:t xml:space="preserve">4: 24 </w:t>
            </w:r>
          </w:p>
        </w:tc>
      </w:tr>
      <w:tr>
        <w:trPr/>
        <w:tc>
          <w:tcPr>
            <w:tcW w:w="585" w:type="dxa"/>
            <w:tcBorders/>
            <w:vAlign w:val="center"/>
          </w:tcPr>
          <w:p>
            <w:pPr>
              <w:pStyle w:val="TableContents"/>
              <w:bidi w:val="0"/>
              <w:spacing w:before="0" w:after="283"/>
              <w:jc w:val="left"/>
              <w:rPr/>
            </w:pPr>
            <w:r>
              <w:rPr/>
              <w:t xml:space="preserve">8. </w:t>
            </w:r>
          </w:p>
        </w:tc>
        <w:tc>
          <w:tcPr>
            <w:tcW w:w="1427" w:type="dxa"/>
            <w:tcBorders/>
            <w:vAlign w:val="center"/>
          </w:tcPr>
          <w:p>
            <w:pPr>
              <w:pStyle w:val="TableContents"/>
              <w:bidi w:val="0"/>
              <w:spacing w:before="0" w:after="283"/>
              <w:jc w:val="left"/>
              <w:rPr/>
            </w:pPr>
            <w:r>
              <w:rPr/>
              <w:t xml:space="preserve">``Sweety </w:t>
            </w:r>
            <w:r>
              <w:rPr>
                <w:color w:val="191970"/>
              </w:rPr>
              <w:t xml:space="preserve">Slowly </w:t>
            </w:r>
            <w:r>
              <w:rPr/>
              <w:t xml:space="preserve">Slowly`` </w:t>
            </w:r>
          </w:p>
        </w:tc>
        <w:tc>
          <w:tcPr>
            <w:tcW w:w="2233" w:type="dxa"/>
            <w:tcBorders/>
            <w:vAlign w:val="center"/>
          </w:tcPr>
          <w:p>
            <w:pPr>
              <w:pStyle w:val="TableContents"/>
              <w:bidi w:val="0"/>
              <w:spacing w:before="0" w:after="283"/>
              <w:jc w:val="left"/>
              <w:rPr/>
            </w:pPr>
            <w:r>
              <w:rPr/>
              <w:t xml:space="preserve">Swapnil Tiwari </w:t>
            </w:r>
          </w:p>
        </w:tc>
        <w:tc>
          <w:tcPr>
            <w:tcW w:w="2235" w:type="dxa"/>
            <w:tcBorders/>
            <w:vAlign w:val="center"/>
          </w:tcPr>
          <w:p>
            <w:pPr>
              <w:pStyle w:val="TableContents"/>
              <w:bidi w:val="0"/>
              <w:spacing w:before="0" w:after="283"/>
              <w:jc w:val="left"/>
              <w:rPr/>
            </w:pPr>
            <w:r>
              <w:rPr/>
              <w:t xml:space="preserve">Saurabh-Vaibhav </w:t>
            </w:r>
          </w:p>
        </w:tc>
        <w:tc>
          <w:tcPr>
            <w:tcW w:w="2465" w:type="dxa"/>
            <w:tcBorders/>
            <w:vAlign w:val="center"/>
          </w:tcPr>
          <w:p>
            <w:pPr>
              <w:pStyle w:val="TableContents"/>
              <w:bidi w:val="0"/>
              <w:spacing w:before="0" w:after="283"/>
              <w:jc w:val="left"/>
              <w:rPr/>
            </w:pPr>
            <w:r>
              <w:rPr/>
              <w:t xml:space="preserve">Mika Singh </w:t>
            </w:r>
          </w:p>
        </w:tc>
        <w:tc>
          <w:tcPr>
            <w:tcW w:w="1260" w:type="dxa"/>
            <w:tcBorders/>
            <w:vAlign w:val="center"/>
          </w:tcPr>
          <w:p>
            <w:pPr>
              <w:pStyle w:val="TableContents"/>
              <w:bidi w:val="0"/>
              <w:spacing w:before="0" w:after="283"/>
              <w:jc w:val="left"/>
              <w:rPr/>
            </w:pPr>
            <w:r>
              <w:rPr/>
              <w:t xml:space="preserve">3: 07 Kokonaispituus: </w:t>
            </w:r>
          </w:p>
        </w:tc>
      </w:tr>
      <w:tr>
        <w:trPr/>
        <w:tc>
          <w:tcPr>
            <w:tcW w:w="585" w:type="dxa"/>
            <w:tcBorders/>
            <w:vAlign w:val="center"/>
          </w:tcPr>
          <w:p>
            <w:pPr>
              <w:pStyle w:val="TableContents"/>
              <w:bidi w:val="0"/>
              <w:spacing w:before="0" w:after="283"/>
              <w:jc w:val="left"/>
              <w:rPr/>
            </w:pPr>
            <w:r>
              <w:rPr/>
              <w:t xml:space="preserve">30: 13 </w:t>
            </w:r>
          </w:p>
        </w:tc>
        <w:tc>
          <w:tcPr>
            <w:tcW w:w="9620"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Sonu ki titu ki sweety -elokuvan kappaleista</w:t>
      </w:r>
    </w:p>
    <w:p>
      <w:pPr>
        <w:pStyle w:val="TextBody"/>
        <w:bidi w:val="0"/>
        <w:jc w:val="left"/>
        <w:rPr>
          <w:b/>
          <w:u w:val="single"/>
          <w:shd w:val="clear" w:fill="FFFF00"/>
        </w:rPr>
      </w:pPr>
      <w:r>
        <w:rPr>
          <w:b/>
          <w:u w:val="single"/>
          <w:shd w:val="clear" w:fill="FFFF00"/>
        </w:rPr>
        <w:t xml:space="preserve">Asiakirjan numero 18364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Ada Nicodemou </w:t>
      </w:r>
      <w:r>
        <w:rPr/>
        <w:t xml:space="preserve">(s. 14. toukokuuta 1977) on kyproksenkreikkalaissyntyinen australialaisnäyttelijä, joka tunnetaan parhaiten Leah Patterson-Bakerin roolista saippuaoopperassa Home and Away, reality-sarjan Please Marry My Boy juontajana ja Dujourin (valkoisen kanin) roolista Matrixissa.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Leahia elokuvassa Home and away</w:t>
      </w:r>
    </w:p>
    <w:p>
      <w:pPr>
        <w:pStyle w:val="TextBody"/>
        <w:bidi w:val="0"/>
        <w:jc w:val="left"/>
        <w:rPr>
          <w:b/>
          <w:u w:val="single"/>
          <w:shd w:val="clear" w:fill="FFFF00"/>
        </w:rPr>
      </w:pPr>
      <w:r>
        <w:rPr>
          <w:b/>
          <w:u w:val="single"/>
          <w:shd w:val="clear" w:fill="FFFF00"/>
        </w:rPr>
        <w:t xml:space="preserve">Asiakirjan numero 18365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mainos on vallannut heidän unelmansa, Planet Express -ryhmä lähtee matkalle paikalliseen ostoskeskukseen. Fry yrittää ostaa unissaan näkemänsä tuotteen, mutta huomaa olevansa rahaton. Samaan aikaan Bender pidätetään myymälävarkaudesta. Kun miehistö keräilee takuurahoja, Fry huomaa, että pankki, jossa hänellä oli tili, on pysynyt toiminnassa. Hänellä on yhä pankkikorttinsa ja hän muistaa PIN-koodinsa: juustopizzan ja ison limonadin hinnan Panucci's Pizzassa, jossa hän oli ennen töissä. Tilillä oli 93 senttiä vuonna 1999, mutta kun tilille on kertynyt korkoa 2,25 prosenttia vuodessa 1 000 vuoden ajan, saldo on nyt </w:t>
      </w:r>
      <w:r>
        <w:rPr>
          <w:color w:val="A9A9A9"/>
        </w:rPr>
        <w:t xml:space="preserve">4,3 miljardia dollaria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Frylla oli pankkitilillään?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Äidin pojat Walt, Larry ja Igner vehkeilevät Pamela Andersonin pään kanssa varastamaan Fryn pankkikortin ja PIN-koodin. He tainnuttavat Fryn ja huijaavat hänet uskomaan, että on yhä vuosi 2000, ja käyttävät Panuccin karkeaa jäljitelmää saadakseen hänet luulemaan, että hän nukahti työn aikana. Anderson tilaa juustopizzan ja ison limonadin, jolloin Fry vahingossa paljastaa PIN-koodinsa, kun hän maksaa </w:t>
      </w:r>
      <w:r>
        <w:rPr>
          <w:color w:val="A9A9A9"/>
        </w:rPr>
        <w:t xml:space="preserve">10,77 dollaria</w:t>
      </w:r>
      <w:r>
        <w:rPr/>
        <w:t xml:space="preserve">. Walt, Larry ja Igner tyhjentävät Fryn pankkitilin, ja anjovista lukuun ottamatta kaikki hänen 1900-luvun esineensä otetaan haltuun.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juustopizzan ja ison limonadin hinta Panuccin pizzeriassa.</w:t>
      </w:r>
    </w:p>
    <w:p>
      <w:pPr>
        <w:pStyle w:val="TextBody"/>
        <w:bidi w:val="0"/>
        <w:jc w:val="left"/>
        <w:rPr>
          <w:b/>
          <w:u w:val="single"/>
          <w:shd w:val="clear" w:fill="FFFF00"/>
        </w:rPr>
      </w:pPr>
      <w:r>
        <w:rPr>
          <w:b/>
          <w:u w:val="single"/>
          <w:shd w:val="clear" w:fill="FFFF00"/>
        </w:rPr>
        <w:t xml:space="preserve">Asiakirjan numero 18366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Papanicolaou-testi (lyhenne Pap-testi, tunnetaan myös nimellä Pap-koe, kohdunkaulan koe tai preparaattikoe) on kohdunkaulan seulontamenetelmä, jota käytetään </w:t>
      </w:r>
      <w:r>
        <w:rPr/>
        <w:t xml:space="preserve">kohdunkaulan (kohdun aukon) </w:t>
      </w:r>
      <w:r>
        <w:rPr>
          <w:color w:val="A9A9A9"/>
        </w:rPr>
        <w:t xml:space="preserve">mahdollisten syöpää edeltävien ja syövän kaltaisten prosessien </w:t>
      </w:r>
      <w:r>
        <w:rPr/>
        <w:t xml:space="preserve">havaitsemiseen.</w:t>
      </w:r>
      <w:r>
        <w:rPr/>
        <w:t xml:space="preserve"> Epänormaalien löydösten jälkeen käytetään usein herkempiä diagnostisia menetelmiä ja tarvittaessa toimenpiteitä, joilla pyritään estämään kohdunkaulan syövän eteneminen. Testin keksivät ja nimesivät lääkäri Aurel Babeș ja lääkäri Georgios Papanikolaou.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Papa-koetta käytetään diagnosointiin, kun kyseessä on seuraavat sairaudet</w:t>
      </w:r>
    </w:p>
    <w:p>
      <w:pPr>
        <w:pStyle w:val="TextBody"/>
        <w:bidi w:val="0"/>
        <w:jc w:val="left"/>
        <w:rPr>
          <w:b/>
          <w:u w:val="single"/>
          <w:shd w:val="clear" w:fill="FFFF00"/>
        </w:rPr>
      </w:pPr>
      <w:r>
        <w:rPr>
          <w:b/>
          <w:u w:val="single"/>
          <w:shd w:val="clear" w:fill="FFFF00"/>
        </w:rPr>
        <w:t xml:space="preserve">Asiakirjan numero 18367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Westminsterin dekaani John Hall johti jumalanpalvelusta</w:t>
      </w:r>
      <w:r>
        <w:rPr/>
        <w:t xml:space="preserve">, Canterburyn arkkipiispa Rowan Williams johti avioliittoa, Lontoon piispa Richard Chartres piti saarnan, ja morsiamen veli James luki. Williamin bestmanina toimi hänen veljensä prinssi Harry ja morsiamen sisko Pippa oli morsiusneito. Seremoniaan osallistuivat morsiamen ja sulhasen perheet sekä ulkomaisten kuningashuoneiden jäsenet, diplomaatit ja parin valitsemat henkilökohtaiset vieraat. Seremonian jälkeen pari esiintyi perinteisesti Buckinghamin palatsin parvekkeella. Koska prinssi William ei ollut kruununperijä, häät eivät olleet täysimittainen valtiollinen tilaisuus, ja monet yksityiskohdat jätettiin parin päätettäväksi, kuten suuri osa noin 1 900 hengen vieraslistasta.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suoritti jumalanpalveluksen kuninkaallisissa häissä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Prinssi Williamin ja Catherine Middletonin häät pidettiin 29. huhtikuuta 2011 </w:t>
      </w:r>
      <w:r>
        <w:rPr>
          <w:color w:val="A9A9A9"/>
        </w:rPr>
        <w:t xml:space="preserve">Westminster Abbeyssa Lontoossa, Yhdistyneessä kuningaskunnassa</w:t>
      </w:r>
      <w:r>
        <w:rPr/>
        <w:t xml:space="preserve">. Sulhanen, prinssi William, on toinen Britannian kruununperimysjärjestyksessä. Morsian, Catherine Middleton, oli ollut hänen tyttöystävänsä vuodesta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Englannin prinssi meni naimisiin?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Clarence House ilmoitti 16. marraskuuta 2010, että prinssi Williamin oli määrä mennä naimisiin Catherine Middletonin kanssa "keväällä tai kesällä 2011 Lontoossa". He kihlautuivat lokakuussa 2010, kun he olivat yksityislomalla </w:t>
      </w:r>
      <w:r>
        <w:rPr>
          <w:color w:val="A9A9A9"/>
        </w:rPr>
        <w:t xml:space="preserve">Keniassa</w:t>
      </w:r>
      <w:r>
        <w:rPr/>
        <w:t xml:space="preserve">; prinssi William antoi Middletonille saman kihlasormuksen, jonka hänen isänsä oli antanut Williamin äidille, Walesin prinsessa Dianalle - 18 karaatin valkokultaisen sormuksen, jossa oli 12 karaatin soikea Ceylonin (Sri Lankan) safiiri ja 14 pyöreää timanttia. Suunnilleen samaan aikaan ilmoitettiin, että avioliiton solmimisen jälkeen pari asuisi Angleseyn saarella Walesissa, jossa prinssi William työskenteli kuninkaallisten ilmavoimien palveluksessa.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Kate ja prinssi William kihlautuivat?</w:t>
      </w:r>
    </w:p>
    <w:p>
      <w:pPr>
        <w:pStyle w:val="TextBody"/>
        <w:bidi w:val="0"/>
        <w:jc w:val="left"/>
        <w:rPr>
          <w:b/>
          <w:u w:val="single"/>
          <w:shd w:val="clear" w:fill="FFFF00"/>
        </w:rPr>
      </w:pPr>
      <w:r>
        <w:rPr>
          <w:b/>
          <w:u w:val="single"/>
          <w:shd w:val="clear" w:fill="FFFF00"/>
        </w:rPr>
        <w:t xml:space="preserve">Asiakirjan numero 18368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30"/>
        <w:gridCol w:w="685"/>
        <w:gridCol w:w="1883"/>
        <w:gridCol w:w="1243"/>
        <w:gridCol w:w="1120"/>
        <w:gridCol w:w="4544"/>
      </w:tblGrid>
      <w:tr>
        <w:trPr/>
        <w:tc>
          <w:tcPr>
            <w:tcW w:w="730" w:type="dxa"/>
            <w:tcBorders/>
            <w:vAlign w:val="center"/>
          </w:tcPr>
          <w:p>
            <w:pPr>
              <w:pStyle w:val="TableHeading"/>
              <w:suppressLineNumbers/>
              <w:bidi w:val="0"/>
              <w:spacing w:before="0" w:after="283"/>
              <w:jc w:val="center"/>
              <w:rPr/>
            </w:pPr>
            <w:r>
              <w:rPr/>
              <w:t xml:space="preserve">Sijoitus </w:t>
            </w:r>
          </w:p>
        </w:tc>
        <w:tc>
          <w:tcPr>
            <w:tcW w:w="685" w:type="dxa"/>
            <w:tcBorders/>
            <w:vAlign w:val="center"/>
          </w:tcPr>
          <w:p>
            <w:pPr>
              <w:pStyle w:val="TableHeading"/>
              <w:suppressLineNumbers/>
              <w:bidi w:val="0"/>
              <w:spacing w:before="0" w:after="283"/>
              <w:jc w:val="center"/>
              <w:rPr/>
            </w:pPr>
            <w:r>
              <w:rPr/>
              <w:t xml:space="preserve">Suoritukset </w:t>
            </w:r>
          </w:p>
        </w:tc>
        <w:tc>
          <w:tcPr>
            <w:tcW w:w="1883" w:type="dxa"/>
            <w:tcBorders/>
            <w:vAlign w:val="center"/>
          </w:tcPr>
          <w:p>
            <w:pPr>
              <w:pStyle w:val="TableHeading"/>
              <w:suppressLineNumbers/>
              <w:bidi w:val="0"/>
              <w:spacing w:before="0" w:after="283"/>
              <w:jc w:val="center"/>
              <w:rPr/>
            </w:pPr>
            <w:r>
              <w:rPr/>
              <w:t xml:space="preserve">Pelaaja </w:t>
            </w:r>
          </w:p>
        </w:tc>
        <w:tc>
          <w:tcPr>
            <w:tcW w:w="1243" w:type="dxa"/>
            <w:tcBorders/>
            <w:vAlign w:val="center"/>
          </w:tcPr>
          <w:p>
            <w:pPr>
              <w:pStyle w:val="TableHeading"/>
              <w:suppressLineNumbers/>
              <w:bidi w:val="0"/>
              <w:spacing w:before="0" w:after="283"/>
              <w:jc w:val="center"/>
              <w:rPr/>
            </w:pPr>
            <w:r>
              <w:rPr/>
              <w:t xml:space="preserve">Vastustaja </w:t>
            </w:r>
          </w:p>
        </w:tc>
        <w:tc>
          <w:tcPr>
            <w:tcW w:w="1120" w:type="dxa"/>
            <w:tcBorders/>
            <w:vAlign w:val="center"/>
          </w:tcPr>
          <w:p>
            <w:pPr>
              <w:pStyle w:val="TableHeading"/>
              <w:suppressLineNumbers/>
              <w:bidi w:val="0"/>
              <w:spacing w:before="0" w:after="283"/>
              <w:jc w:val="center"/>
              <w:rPr/>
            </w:pPr>
            <w:r>
              <w:rPr/>
              <w:t xml:space="preserve">Tapahtumapaikka </w:t>
            </w:r>
          </w:p>
        </w:tc>
        <w:tc>
          <w:tcPr>
            <w:tcW w:w="4544" w:type="dxa"/>
            <w:tcBorders/>
            <w:vAlign w:val="center"/>
          </w:tcPr>
          <w:p>
            <w:pPr>
              <w:pStyle w:val="TableHeading"/>
              <w:suppressLineNumbers/>
              <w:bidi w:val="0"/>
              <w:spacing w:before="0" w:after="283"/>
              <w:jc w:val="center"/>
              <w:rPr/>
            </w:pPr>
            <w:r>
              <w:rPr/>
              <w:t xml:space="preserve">Päivämäärä </w:t>
            </w:r>
          </w:p>
        </w:tc>
      </w:tr>
      <w:tr>
        <w:trPr/>
        <w:tc>
          <w:tcPr>
            <w:tcW w:w="730" w:type="dxa"/>
            <w:tcBorders/>
            <w:vAlign w:val="center"/>
          </w:tcPr>
          <w:p>
            <w:pPr>
              <w:pStyle w:val="TableContents"/>
              <w:bidi w:val="0"/>
              <w:spacing w:before="0" w:after="283"/>
              <w:jc w:val="left"/>
              <w:rPr>
                <w:sz w:val="4"/>
                <w:szCs w:val="4"/>
              </w:rPr>
            </w:pPr>
            <w:r>
              <w:rPr>
                <w:sz w:val="4"/>
                <w:szCs w:val="4"/>
              </w:rPr>
            </w:r>
          </w:p>
        </w:tc>
        <w:tc>
          <w:tcPr>
            <w:tcW w:w="685" w:type="dxa"/>
            <w:tcBorders/>
            <w:vAlign w:val="center"/>
          </w:tcPr>
          <w:p>
            <w:pPr>
              <w:pStyle w:val="TableContents"/>
              <w:bidi w:val="0"/>
              <w:spacing w:before="0" w:after="283"/>
              <w:jc w:val="left"/>
              <w:rPr/>
            </w:pPr>
            <w:r>
              <w:rPr/>
              <w:t xml:space="preserve">210 * </w:t>
            </w:r>
          </w:p>
        </w:tc>
        <w:tc>
          <w:tcPr>
            <w:tcW w:w="1883" w:type="dxa"/>
            <w:tcBorders/>
            <w:vAlign w:val="center"/>
          </w:tcPr>
          <w:p>
            <w:pPr>
              <w:pStyle w:val="TableContents"/>
              <w:bidi w:val="0"/>
              <w:spacing w:before="0" w:after="283"/>
              <w:jc w:val="left"/>
              <w:rPr/>
            </w:pPr>
            <w:r>
              <w:rPr>
                <w:color w:val="A9A9A9"/>
              </w:rPr>
              <w:t xml:space="preserve">Fakhar Zaman </w:t>
            </w:r>
          </w:p>
        </w:tc>
        <w:tc>
          <w:tcPr>
            <w:tcW w:w="1243" w:type="dxa"/>
            <w:tcBorders/>
            <w:vAlign w:val="center"/>
          </w:tcPr>
          <w:p>
            <w:pPr>
              <w:pStyle w:val="TableContents"/>
              <w:bidi w:val="0"/>
              <w:spacing w:before="0" w:after="283"/>
              <w:jc w:val="left"/>
              <w:rPr/>
            </w:pPr>
            <w:r>
              <w:rPr/>
              <w:t xml:space="preserve">Zimbabwe </w:t>
            </w:r>
          </w:p>
        </w:tc>
        <w:tc>
          <w:tcPr>
            <w:tcW w:w="1120" w:type="dxa"/>
            <w:tcBorders/>
            <w:vAlign w:val="center"/>
          </w:tcPr>
          <w:p>
            <w:pPr>
              <w:pStyle w:val="TableContents"/>
              <w:bidi w:val="0"/>
              <w:spacing w:before="0" w:after="283"/>
              <w:jc w:val="left"/>
              <w:rPr/>
            </w:pPr>
            <w:r>
              <w:rPr/>
              <w:t xml:space="preserve">Bulawayo </w:t>
            </w:r>
          </w:p>
        </w:tc>
        <w:tc>
          <w:tcPr>
            <w:tcW w:w="4544" w:type="dxa"/>
            <w:tcBorders/>
            <w:vAlign w:val="center"/>
          </w:tcPr>
          <w:p>
            <w:pPr>
              <w:pStyle w:val="TableContents"/>
              <w:bidi w:val="0"/>
              <w:spacing w:before="0" w:after="283"/>
              <w:jc w:val="left"/>
              <w:rPr/>
            </w:pPr>
            <w:r>
              <w:rPr/>
              <w:t xml:space="preserve">20 heinäkuuta 2018 </w:t>
            </w:r>
          </w:p>
        </w:tc>
      </w:tr>
      <w:tr>
        <w:trPr/>
        <w:tc>
          <w:tcPr>
            <w:tcW w:w="730" w:type="dxa"/>
            <w:tcBorders/>
            <w:vAlign w:val="center"/>
          </w:tcPr>
          <w:p>
            <w:pPr>
              <w:pStyle w:val="TableContents"/>
              <w:bidi w:val="0"/>
              <w:spacing w:before="0" w:after="283"/>
              <w:jc w:val="left"/>
              <w:rPr>
                <w:sz w:val="4"/>
                <w:szCs w:val="4"/>
              </w:rPr>
            </w:pPr>
            <w:r>
              <w:rPr>
                <w:sz w:val="4"/>
                <w:szCs w:val="4"/>
              </w:rPr>
            </w:r>
          </w:p>
        </w:tc>
        <w:tc>
          <w:tcPr>
            <w:tcW w:w="685" w:type="dxa"/>
            <w:tcBorders/>
            <w:vAlign w:val="center"/>
          </w:tcPr>
          <w:p>
            <w:pPr>
              <w:pStyle w:val="TableContents"/>
              <w:bidi w:val="0"/>
              <w:spacing w:before="0" w:after="283"/>
              <w:jc w:val="left"/>
              <w:rPr/>
            </w:pPr>
            <w:r>
              <w:rPr/>
              <w:t xml:space="preserve">194 </w:t>
            </w:r>
          </w:p>
        </w:tc>
        <w:tc>
          <w:tcPr>
            <w:tcW w:w="1883" w:type="dxa"/>
            <w:tcBorders/>
            <w:vAlign w:val="center"/>
          </w:tcPr>
          <w:p>
            <w:pPr>
              <w:pStyle w:val="TableContents"/>
              <w:bidi w:val="0"/>
              <w:spacing w:before="0" w:after="283"/>
              <w:jc w:val="left"/>
              <w:rPr/>
            </w:pPr>
            <w:r>
              <w:rPr/>
              <w:t xml:space="preserve">Saeed Anwar </w:t>
            </w:r>
          </w:p>
        </w:tc>
        <w:tc>
          <w:tcPr>
            <w:tcW w:w="1243" w:type="dxa"/>
            <w:tcBorders/>
            <w:vAlign w:val="center"/>
          </w:tcPr>
          <w:p>
            <w:pPr>
              <w:pStyle w:val="TableContents"/>
              <w:bidi w:val="0"/>
              <w:spacing w:before="0" w:after="283"/>
              <w:jc w:val="left"/>
              <w:rPr/>
            </w:pPr>
            <w:r>
              <w:rPr/>
              <w:t xml:space="preserve">Intia </w:t>
            </w:r>
          </w:p>
        </w:tc>
        <w:tc>
          <w:tcPr>
            <w:tcW w:w="1120" w:type="dxa"/>
            <w:tcBorders/>
            <w:vAlign w:val="center"/>
          </w:tcPr>
          <w:p>
            <w:pPr>
              <w:pStyle w:val="TableContents"/>
              <w:bidi w:val="0"/>
              <w:spacing w:before="0" w:after="283"/>
              <w:jc w:val="left"/>
              <w:rPr/>
            </w:pPr>
            <w:r>
              <w:rPr/>
              <w:t xml:space="preserve">Chennai </w:t>
            </w:r>
          </w:p>
        </w:tc>
        <w:tc>
          <w:tcPr>
            <w:tcW w:w="4544" w:type="dxa"/>
            <w:tcBorders/>
            <w:vAlign w:val="center"/>
          </w:tcPr>
          <w:p>
            <w:pPr>
              <w:pStyle w:val="TableContents"/>
              <w:bidi w:val="0"/>
              <w:spacing w:before="0" w:after="283"/>
              <w:jc w:val="left"/>
              <w:rPr/>
            </w:pPr>
            <w:r>
              <w:rPr/>
              <w:t xml:space="preserve">21. toukokuuta 1997 </w:t>
            </w:r>
          </w:p>
        </w:tc>
      </w:tr>
      <w:tr>
        <w:trPr/>
        <w:tc>
          <w:tcPr>
            <w:tcW w:w="730" w:type="dxa"/>
            <w:tcBorders/>
            <w:vAlign w:val="center"/>
          </w:tcPr>
          <w:p>
            <w:pPr>
              <w:pStyle w:val="TableContents"/>
              <w:bidi w:val="0"/>
              <w:spacing w:before="0" w:after="283"/>
              <w:jc w:val="left"/>
              <w:rPr>
                <w:sz w:val="4"/>
                <w:szCs w:val="4"/>
              </w:rPr>
            </w:pPr>
            <w:r>
              <w:rPr>
                <w:sz w:val="4"/>
                <w:szCs w:val="4"/>
              </w:rPr>
            </w:r>
          </w:p>
        </w:tc>
        <w:tc>
          <w:tcPr>
            <w:tcW w:w="685" w:type="dxa"/>
            <w:tcBorders/>
            <w:vAlign w:val="center"/>
          </w:tcPr>
          <w:p>
            <w:pPr>
              <w:pStyle w:val="TableContents"/>
              <w:bidi w:val="0"/>
              <w:spacing w:before="0" w:after="283"/>
              <w:jc w:val="left"/>
              <w:rPr/>
            </w:pPr>
            <w:r>
              <w:rPr/>
              <w:t xml:space="preserve">160 </w:t>
            </w:r>
          </w:p>
        </w:tc>
        <w:tc>
          <w:tcPr>
            <w:tcW w:w="1883" w:type="dxa"/>
            <w:tcBorders/>
            <w:vAlign w:val="center"/>
          </w:tcPr>
          <w:p>
            <w:pPr>
              <w:pStyle w:val="TableContents"/>
              <w:bidi w:val="0"/>
              <w:spacing w:before="0" w:after="283"/>
              <w:jc w:val="left"/>
              <w:rPr/>
            </w:pPr>
            <w:r>
              <w:rPr/>
              <w:t xml:space="preserve">Imran Nazir </w:t>
            </w:r>
          </w:p>
        </w:tc>
        <w:tc>
          <w:tcPr>
            <w:tcW w:w="1243" w:type="dxa"/>
            <w:tcBorders/>
            <w:vAlign w:val="center"/>
          </w:tcPr>
          <w:p>
            <w:pPr>
              <w:pStyle w:val="TableContents"/>
              <w:bidi w:val="0"/>
              <w:spacing w:before="0" w:after="283"/>
              <w:jc w:val="left"/>
              <w:rPr/>
            </w:pPr>
            <w:r>
              <w:rPr/>
              <w:t xml:space="preserve">Zimbabwe </w:t>
            </w:r>
          </w:p>
        </w:tc>
        <w:tc>
          <w:tcPr>
            <w:tcW w:w="1120" w:type="dxa"/>
            <w:tcBorders/>
            <w:vAlign w:val="center"/>
          </w:tcPr>
          <w:p>
            <w:pPr>
              <w:pStyle w:val="TableContents"/>
              <w:bidi w:val="0"/>
              <w:spacing w:before="0" w:after="283"/>
              <w:jc w:val="left"/>
              <w:rPr/>
            </w:pPr>
            <w:r>
              <w:rPr/>
              <w:t xml:space="preserve">Kingston </w:t>
            </w:r>
          </w:p>
        </w:tc>
        <w:tc>
          <w:tcPr>
            <w:tcW w:w="4544" w:type="dxa"/>
            <w:tcBorders/>
            <w:vAlign w:val="center"/>
          </w:tcPr>
          <w:p>
            <w:pPr>
              <w:pStyle w:val="TableContents"/>
              <w:bidi w:val="0"/>
              <w:spacing w:before="0" w:after="283"/>
              <w:jc w:val="left"/>
              <w:rPr/>
            </w:pPr>
            <w:r>
              <w:rPr/>
              <w:t xml:space="preserve">21. maaliskuuta 2007 </w:t>
            </w:r>
          </w:p>
        </w:tc>
      </w:tr>
      <w:tr>
        <w:trPr/>
        <w:tc>
          <w:tcPr>
            <w:tcW w:w="730" w:type="dxa"/>
            <w:tcBorders/>
            <w:vAlign w:val="center"/>
          </w:tcPr>
          <w:p>
            <w:pPr>
              <w:pStyle w:val="TableContents"/>
              <w:bidi w:val="0"/>
              <w:spacing w:before="0" w:after="283"/>
              <w:jc w:val="left"/>
              <w:rPr>
                <w:sz w:val="4"/>
                <w:szCs w:val="4"/>
              </w:rPr>
            </w:pPr>
            <w:r>
              <w:rPr>
                <w:sz w:val="4"/>
                <w:szCs w:val="4"/>
              </w:rPr>
            </w:r>
          </w:p>
        </w:tc>
        <w:tc>
          <w:tcPr>
            <w:tcW w:w="685" w:type="dxa"/>
            <w:tcBorders/>
            <w:vAlign w:val="center"/>
          </w:tcPr>
          <w:p>
            <w:pPr>
              <w:pStyle w:val="TableContents"/>
              <w:bidi w:val="0"/>
              <w:spacing w:before="0" w:after="283"/>
              <w:jc w:val="left"/>
              <w:rPr/>
            </w:pPr>
            <w:r>
              <w:rPr/>
              <w:t xml:space="preserve">152 </w:t>
            </w:r>
          </w:p>
        </w:tc>
        <w:tc>
          <w:tcPr>
            <w:tcW w:w="1883" w:type="dxa"/>
            <w:tcBorders/>
            <w:vAlign w:val="center"/>
          </w:tcPr>
          <w:p>
            <w:pPr>
              <w:pStyle w:val="TableContents"/>
              <w:bidi w:val="0"/>
              <w:spacing w:before="0" w:after="283"/>
              <w:jc w:val="left"/>
              <w:rPr/>
            </w:pPr>
            <w:r>
              <w:rPr/>
              <w:t xml:space="preserve">Sharjeel Khan </w:t>
            </w:r>
          </w:p>
        </w:tc>
        <w:tc>
          <w:tcPr>
            <w:tcW w:w="1243" w:type="dxa"/>
            <w:tcBorders/>
            <w:vAlign w:val="center"/>
          </w:tcPr>
          <w:p>
            <w:pPr>
              <w:pStyle w:val="TableContents"/>
              <w:bidi w:val="0"/>
              <w:spacing w:before="0" w:after="283"/>
              <w:jc w:val="left"/>
              <w:rPr/>
            </w:pPr>
            <w:r>
              <w:rPr/>
              <w:t xml:space="preserve">Irlanti </w:t>
            </w:r>
          </w:p>
        </w:tc>
        <w:tc>
          <w:tcPr>
            <w:tcW w:w="1120" w:type="dxa"/>
            <w:tcBorders/>
            <w:vAlign w:val="center"/>
          </w:tcPr>
          <w:p>
            <w:pPr>
              <w:pStyle w:val="TableContents"/>
              <w:bidi w:val="0"/>
              <w:spacing w:before="0" w:after="283"/>
              <w:jc w:val="left"/>
              <w:rPr/>
            </w:pPr>
            <w:r>
              <w:rPr/>
              <w:t xml:space="preserve">Dublin </w:t>
            </w:r>
          </w:p>
        </w:tc>
        <w:tc>
          <w:tcPr>
            <w:tcW w:w="4544" w:type="dxa"/>
            <w:tcBorders/>
            <w:vAlign w:val="center"/>
          </w:tcPr>
          <w:p>
            <w:pPr>
              <w:pStyle w:val="TableContents"/>
              <w:bidi w:val="0"/>
              <w:spacing w:before="0" w:after="283"/>
              <w:jc w:val="left"/>
              <w:rPr/>
            </w:pPr>
            <w:r>
              <w:rPr/>
              <w:t xml:space="preserve">18 elokuuta 2016 </w:t>
            </w:r>
          </w:p>
        </w:tc>
      </w:tr>
      <w:tr>
        <w:trPr/>
        <w:tc>
          <w:tcPr>
            <w:tcW w:w="730" w:type="dxa"/>
            <w:tcBorders/>
            <w:vAlign w:val="center"/>
          </w:tcPr>
          <w:p>
            <w:pPr>
              <w:pStyle w:val="TableContents"/>
              <w:bidi w:val="0"/>
              <w:spacing w:before="0" w:after="283"/>
              <w:jc w:val="left"/>
              <w:rPr/>
            </w:pPr>
            <w:r>
              <w:rPr/>
              <w:t xml:space="preserve">5 </w:t>
            </w:r>
          </w:p>
        </w:tc>
        <w:tc>
          <w:tcPr>
            <w:tcW w:w="685" w:type="dxa"/>
            <w:tcBorders/>
            <w:vAlign w:val="center"/>
          </w:tcPr>
          <w:p>
            <w:pPr>
              <w:pStyle w:val="TableContents"/>
              <w:bidi w:val="0"/>
              <w:spacing w:before="0" w:after="283"/>
              <w:jc w:val="left"/>
              <w:rPr/>
            </w:pPr>
            <w:r>
              <w:rPr/>
              <w:t xml:space="preserve">144 </w:t>
            </w:r>
          </w:p>
        </w:tc>
        <w:tc>
          <w:tcPr>
            <w:tcW w:w="1883" w:type="dxa"/>
            <w:tcBorders/>
            <w:vAlign w:val="center"/>
          </w:tcPr>
          <w:p>
            <w:pPr>
              <w:pStyle w:val="TableContents"/>
              <w:bidi w:val="0"/>
              <w:spacing w:before="0" w:after="283"/>
              <w:jc w:val="left"/>
              <w:rPr/>
            </w:pPr>
            <w:r>
              <w:rPr/>
              <w:t xml:space="preserve">Younis Khan </w:t>
            </w:r>
          </w:p>
        </w:tc>
        <w:tc>
          <w:tcPr>
            <w:tcW w:w="1243" w:type="dxa"/>
            <w:tcBorders/>
            <w:vAlign w:val="center"/>
          </w:tcPr>
          <w:p>
            <w:pPr>
              <w:pStyle w:val="TableContents"/>
              <w:bidi w:val="0"/>
              <w:spacing w:before="0" w:after="283"/>
              <w:jc w:val="left"/>
              <w:rPr/>
            </w:pPr>
            <w:r>
              <w:rPr/>
              <w:t xml:space="preserve">Hong Kong </w:t>
            </w:r>
          </w:p>
        </w:tc>
        <w:tc>
          <w:tcPr>
            <w:tcW w:w="1120" w:type="dxa"/>
            <w:tcBorders/>
            <w:vAlign w:val="center"/>
          </w:tcPr>
          <w:p>
            <w:pPr>
              <w:pStyle w:val="TableContents"/>
              <w:bidi w:val="0"/>
              <w:spacing w:before="0" w:after="283"/>
              <w:jc w:val="left"/>
              <w:rPr/>
            </w:pPr>
            <w:r>
              <w:rPr/>
              <w:t xml:space="preserve">Colombo </w:t>
            </w:r>
          </w:p>
        </w:tc>
        <w:tc>
          <w:tcPr>
            <w:tcW w:w="4544" w:type="dxa"/>
            <w:tcBorders/>
            <w:vAlign w:val="center"/>
          </w:tcPr>
          <w:p>
            <w:pPr>
              <w:pStyle w:val="TableContents"/>
              <w:bidi w:val="0"/>
              <w:spacing w:before="0" w:after="283"/>
              <w:jc w:val="left"/>
              <w:rPr/>
            </w:pPr>
            <w:r>
              <w:rPr/>
              <w:t xml:space="preserve">18. heinäkuuta 2004 </w:t>
            </w:r>
          </w:p>
        </w:tc>
      </w:tr>
      <w:tr>
        <w:trPr/>
        <w:tc>
          <w:tcPr>
            <w:tcW w:w="730" w:type="dxa"/>
            <w:tcBorders/>
            <w:vAlign w:val="center"/>
          </w:tcPr>
          <w:p>
            <w:pPr>
              <w:pStyle w:val="TableContents"/>
              <w:bidi w:val="0"/>
              <w:spacing w:before="0" w:after="283"/>
              <w:jc w:val="left"/>
              <w:rPr/>
            </w:pPr>
            <w:r>
              <w:rPr/>
              <w:t xml:space="preserve">6 </w:t>
            </w:r>
          </w:p>
        </w:tc>
        <w:tc>
          <w:tcPr>
            <w:tcW w:w="685" w:type="dxa"/>
            <w:tcBorders/>
            <w:vAlign w:val="center"/>
          </w:tcPr>
          <w:p>
            <w:pPr>
              <w:pStyle w:val="TableContents"/>
              <w:bidi w:val="0"/>
              <w:spacing w:before="0" w:after="283"/>
              <w:jc w:val="left"/>
              <w:rPr/>
            </w:pPr>
            <w:r>
              <w:rPr/>
              <w:t xml:space="preserve">143 </w:t>
            </w:r>
          </w:p>
        </w:tc>
        <w:tc>
          <w:tcPr>
            <w:tcW w:w="1883" w:type="dxa"/>
            <w:tcBorders/>
            <w:vAlign w:val="center"/>
          </w:tcPr>
          <w:p>
            <w:pPr>
              <w:pStyle w:val="TableContents"/>
              <w:bidi w:val="0"/>
              <w:spacing w:before="0" w:after="283"/>
              <w:jc w:val="left"/>
              <w:rPr/>
            </w:pPr>
            <w:r>
              <w:rPr/>
              <w:t xml:space="preserve">Shoaib Malik † </w:t>
            </w:r>
          </w:p>
        </w:tc>
        <w:tc>
          <w:tcPr>
            <w:tcW w:w="1243" w:type="dxa"/>
            <w:tcBorders/>
            <w:vAlign w:val="center"/>
          </w:tcPr>
          <w:p>
            <w:pPr>
              <w:pStyle w:val="TableContents"/>
              <w:bidi w:val="0"/>
              <w:spacing w:before="0" w:after="283"/>
              <w:jc w:val="left"/>
              <w:rPr/>
            </w:pPr>
            <w:r>
              <w:rPr/>
              <w:t xml:space="preserve">Intia </w:t>
            </w:r>
          </w:p>
        </w:tc>
        <w:tc>
          <w:tcPr>
            <w:tcW w:w="1120" w:type="dxa"/>
            <w:tcBorders/>
            <w:vAlign w:val="center"/>
          </w:tcPr>
          <w:p>
            <w:pPr>
              <w:pStyle w:val="TableContents"/>
              <w:bidi w:val="0"/>
              <w:spacing w:before="0" w:after="283"/>
              <w:jc w:val="left"/>
              <w:rPr/>
            </w:pPr>
            <w:r>
              <w:rPr/>
              <w:t xml:space="preserve">Colombo </w:t>
            </w:r>
          </w:p>
        </w:tc>
        <w:tc>
          <w:tcPr>
            <w:tcW w:w="4544" w:type="dxa"/>
            <w:tcBorders/>
            <w:vAlign w:val="center"/>
          </w:tcPr>
          <w:p>
            <w:pPr>
              <w:pStyle w:val="TableContents"/>
              <w:bidi w:val="0"/>
              <w:spacing w:before="0" w:after="283"/>
              <w:jc w:val="left"/>
              <w:rPr/>
            </w:pPr>
            <w:r>
              <w:rPr/>
              <w:t xml:space="preserve">25. heinäkuuta 2004 </w:t>
            </w:r>
          </w:p>
        </w:tc>
      </w:tr>
      <w:tr>
        <w:trPr/>
        <w:tc>
          <w:tcPr>
            <w:tcW w:w="730" w:type="dxa"/>
            <w:tcBorders/>
            <w:vAlign w:val="center"/>
          </w:tcPr>
          <w:p>
            <w:pPr>
              <w:pStyle w:val="TableContents"/>
              <w:bidi w:val="0"/>
              <w:spacing w:before="0" w:after="283"/>
              <w:jc w:val="left"/>
              <w:rPr/>
            </w:pPr>
            <w:r>
              <w:rPr/>
              <w:t xml:space="preserve">7 </w:t>
            </w:r>
          </w:p>
        </w:tc>
        <w:tc>
          <w:tcPr>
            <w:tcW w:w="685" w:type="dxa"/>
            <w:tcBorders/>
            <w:vAlign w:val="center"/>
          </w:tcPr>
          <w:p>
            <w:pPr>
              <w:pStyle w:val="TableContents"/>
              <w:bidi w:val="0"/>
              <w:spacing w:before="0" w:after="283"/>
              <w:jc w:val="left"/>
              <w:rPr/>
            </w:pPr>
            <w:r>
              <w:rPr/>
              <w:t xml:space="preserve">141 * </w:t>
            </w:r>
          </w:p>
        </w:tc>
        <w:tc>
          <w:tcPr>
            <w:tcW w:w="1883" w:type="dxa"/>
            <w:tcBorders/>
            <w:vAlign w:val="center"/>
          </w:tcPr>
          <w:p>
            <w:pPr>
              <w:pStyle w:val="TableContents"/>
              <w:bidi w:val="0"/>
              <w:spacing w:before="0" w:after="283"/>
              <w:jc w:val="left"/>
              <w:rPr/>
            </w:pPr>
            <w:r>
              <w:rPr/>
              <w:t xml:space="preserve">Muhammad Yousuf </w:t>
            </w:r>
          </w:p>
        </w:tc>
        <w:tc>
          <w:tcPr>
            <w:tcW w:w="1243" w:type="dxa"/>
            <w:tcBorders/>
            <w:vAlign w:val="center"/>
          </w:tcPr>
          <w:p>
            <w:pPr>
              <w:pStyle w:val="TableContents"/>
              <w:bidi w:val="0"/>
              <w:spacing w:before="0" w:after="283"/>
              <w:jc w:val="left"/>
              <w:rPr/>
            </w:pPr>
            <w:r>
              <w:rPr/>
              <w:t xml:space="preserve">Zimbabwe </w:t>
            </w:r>
          </w:p>
        </w:tc>
        <w:tc>
          <w:tcPr>
            <w:tcW w:w="1120" w:type="dxa"/>
            <w:tcBorders/>
            <w:vAlign w:val="center"/>
          </w:tcPr>
          <w:p>
            <w:pPr>
              <w:pStyle w:val="TableContents"/>
              <w:bidi w:val="0"/>
              <w:spacing w:before="0" w:after="283"/>
              <w:jc w:val="left"/>
              <w:rPr/>
            </w:pPr>
            <w:r>
              <w:rPr/>
              <w:t xml:space="preserve">Bulawayo </w:t>
            </w:r>
          </w:p>
        </w:tc>
        <w:tc>
          <w:tcPr>
            <w:tcW w:w="4544" w:type="dxa"/>
            <w:tcBorders/>
            <w:vAlign w:val="center"/>
          </w:tcPr>
          <w:p>
            <w:pPr>
              <w:pStyle w:val="TableContents"/>
              <w:bidi w:val="0"/>
              <w:spacing w:before="0" w:after="283"/>
              <w:jc w:val="left"/>
              <w:rPr/>
            </w:pPr>
            <w:r>
              <w:rPr/>
              <w:t xml:space="preserve">23. marraskuuta 2002 </w:t>
            </w:r>
          </w:p>
        </w:tc>
      </w:tr>
      <w:tr>
        <w:trPr/>
        <w:tc>
          <w:tcPr>
            <w:tcW w:w="730" w:type="dxa"/>
            <w:tcBorders/>
            <w:vAlign w:val="center"/>
          </w:tcPr>
          <w:p>
            <w:pPr>
              <w:pStyle w:val="TableContents"/>
              <w:bidi w:val="0"/>
              <w:spacing w:before="0" w:after="283"/>
              <w:jc w:val="left"/>
              <w:rPr/>
            </w:pPr>
            <w:r>
              <w:rPr/>
              <w:t xml:space="preserve">8 </w:t>
            </w:r>
          </w:p>
        </w:tc>
        <w:tc>
          <w:tcPr>
            <w:tcW w:w="685" w:type="dxa"/>
            <w:tcBorders/>
            <w:vAlign w:val="center"/>
          </w:tcPr>
          <w:p>
            <w:pPr>
              <w:pStyle w:val="TableContents"/>
              <w:bidi w:val="0"/>
              <w:spacing w:before="0" w:after="283"/>
              <w:jc w:val="left"/>
              <w:rPr/>
            </w:pPr>
            <w:r>
              <w:rPr/>
              <w:t xml:space="preserve">140 </w:t>
            </w:r>
          </w:p>
        </w:tc>
        <w:tc>
          <w:tcPr>
            <w:tcW w:w="1883" w:type="dxa"/>
            <w:tcBorders/>
            <w:vAlign w:val="center"/>
          </w:tcPr>
          <w:p>
            <w:pPr>
              <w:pStyle w:val="TableContents"/>
              <w:bidi w:val="0"/>
              <w:spacing w:before="0" w:after="283"/>
              <w:jc w:val="left"/>
              <w:rPr/>
            </w:pPr>
            <w:r>
              <w:rPr/>
              <w:t xml:space="preserve">Mohammad Hafeez † </w:t>
            </w:r>
          </w:p>
        </w:tc>
        <w:tc>
          <w:tcPr>
            <w:tcW w:w="1243" w:type="dxa"/>
            <w:tcBorders/>
            <w:vAlign w:val="center"/>
          </w:tcPr>
          <w:p>
            <w:pPr>
              <w:pStyle w:val="TableContents"/>
              <w:bidi w:val="0"/>
              <w:spacing w:before="0" w:after="283"/>
              <w:jc w:val="left"/>
              <w:rPr/>
            </w:pPr>
            <w:r>
              <w:rPr/>
              <w:t xml:space="preserve">Sri Lanka </w:t>
            </w:r>
          </w:p>
        </w:tc>
        <w:tc>
          <w:tcPr>
            <w:tcW w:w="1120" w:type="dxa"/>
            <w:tcBorders/>
            <w:vAlign w:val="center"/>
          </w:tcPr>
          <w:p>
            <w:pPr>
              <w:pStyle w:val="TableContents"/>
              <w:bidi w:val="0"/>
              <w:spacing w:before="0" w:after="283"/>
              <w:jc w:val="left"/>
              <w:rPr/>
            </w:pPr>
            <w:r>
              <w:rPr/>
              <w:t xml:space="preserve">Sharjah </w:t>
            </w:r>
          </w:p>
        </w:tc>
        <w:tc>
          <w:tcPr>
            <w:tcW w:w="4544" w:type="dxa"/>
            <w:tcBorders/>
            <w:vAlign w:val="center"/>
          </w:tcPr>
          <w:p>
            <w:pPr>
              <w:pStyle w:val="TableContents"/>
              <w:bidi w:val="0"/>
              <w:spacing w:before="0" w:after="283"/>
              <w:jc w:val="left"/>
              <w:rPr/>
            </w:pPr>
            <w:r>
              <w:rPr/>
              <w:t xml:space="preserve">22. joulukuuta 2013 Lähde: Tilastokeskus: Viimeksi päivitetty: Cricinfo heinäkuuta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pelaajalla on Pakistanin korkein henkilökohtainen pistemäärä odi-tulos?</w:t>
      </w:r>
    </w:p>
    <w:p>
      <w:pPr>
        <w:pStyle w:val="TextBody"/>
        <w:bidi w:val="0"/>
        <w:jc w:val="left"/>
        <w:rPr>
          <w:b/>
          <w:u w:val="single"/>
          <w:shd w:val="clear" w:fill="FFFF00"/>
        </w:rPr>
      </w:pPr>
      <w:r>
        <w:rPr>
          <w:b/>
          <w:u w:val="single"/>
          <w:shd w:val="clear" w:fill="FFFF00"/>
        </w:rPr>
        <w:t xml:space="preserve">Asiakirjan numero 18369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Päivän edetessä Michael on vakuuttunut siitä, että hänen toimistossaan tapahtunut on viharikos ja terroriteko. Koska hän uskoo, että joku toimiston työntekijöistä on tehnyt sen, hän alkaa menettää uskonsa työntekijöihinsä, joita hän pitää ystävinään. Michael yrittää puhua entisen pomonsa Ed Truckin (Ken Howard) kanssa, joka kertoo hänelle, ettei hänen tarvitse pitää työntekijöitään ystävinään. Mutta hänen mielialansa muuttuu jyrkästi, kun hän saa selville, että pilan teki hänen vastenmielinen ystävänsä </w:t>
      </w:r>
      <w:r>
        <w:rPr>
          <w:color w:val="A9A9A9"/>
        </w:rPr>
        <w:t xml:space="preserve">Todd Packer </w:t>
      </w:r>
      <w:r>
        <w:rPr/>
        <w:t xml:space="preserve">(David Koechner). Michael pitää pilaa välittömästi hulvattomana, ja hänen uskonsa ystäviinsä palautuu. Päivän päätteeksi Jim piristyy, kun hän huomaa, että Pam on jättänyt kaikki seitsemän hänen vastaajaviestiään päivän aikana. Jim nähdään ajamassa kotiin, ja Pamin vastaajaviestit toimivat jakson päätteeksi voice-overina.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toimisto kausi 2 jakso 14 kuka sen teki</w:t>
      </w:r>
    </w:p>
    <w:p>
      <w:pPr>
        <w:pStyle w:val="TextBody"/>
        <w:bidi w:val="0"/>
        <w:jc w:val="left"/>
        <w:rPr>
          <w:b/>
          <w:u w:val="single"/>
          <w:shd w:val="clear" w:fill="FFFF00"/>
        </w:rPr>
      </w:pPr>
      <w:r>
        <w:rPr>
          <w:b/>
          <w:u w:val="single"/>
          <w:shd w:val="clear" w:fill="FFFF00"/>
        </w:rPr>
        <w:t xml:space="preserve">Asiakirjan numero 18370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Kaksiosainen jälleennäkemisen erikoisjakso / finaali esitettiin 14. ja 21. marraskuuta 2017, ja sitä isännöi WWE:n showpainija The Real World: Back to New York -ohjelman entinen Challenge-mestari Mike ``The Miz'' Mizanin. Juontaja T.J. Lavin ja jokainen näyttelijä, Camilaa ja LaToyaa lukuun ottamatta, osallistuivat </w:t>
      </w:r>
      <w:r>
        <w:rPr>
          <w:color w:val="A9A9A9"/>
        </w:rPr>
        <w:t xml:space="preserve">New Yorkin Capitalessa</w:t>
      </w:r>
      <w:r>
        <w:rPr/>
        <w:t xml:space="preserve">. The Final Dirt -erikoisohjelma, jossa näytettiin jälleennäkemisen kulissien takana ja jälleennäkemisen jälkibileet, esitettiin 28.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Challenge dirty 30 -finaali?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Erikoisohjelma esitettiin 11. heinäkuuta 2017, ja kausi sai ensi-iltansa </w:t>
      </w:r>
      <w:r>
        <w:rPr>
          <w:color w:val="A9A9A9"/>
        </w:rPr>
        <w:t xml:space="preserve">18. heinäkuuta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haaste kausi 30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haaste likainen 30 tulee ulos</w:t>
      </w:r>
    </w:p>
    <w:p>
      <w:pPr>
        <w:pStyle w:val="TextBody"/>
        <w:bidi w:val="0"/>
        <w:jc w:val="left"/>
        <w:rPr>
          <w:b/>
          <w:shd w:val="clear" w:fill="FFFF00"/>
        </w:rPr>
      </w:pPr>
      <w:r>
        <w:rPr>
          <w:b/>
          <w:shd w:val="clear" w:fill="FFFF00"/>
        </w:rPr>
        <w:t xml:space="preserve">Teksti numero 2</w:t>
      </w:r>
    </w:p>
    <w:tbl>
      <w:tblPr>
        <w:tblW w:w="9559" w:type="dxa"/>
        <w:jc w:val="left"/>
        <w:tblInd w:w="0" w:type="dxa"/>
        <w:tblLayout w:type="fixed"/>
        <w:tblCellMar>
          <w:top w:w="28" w:type="dxa"/>
          <w:left w:w="28" w:type="dxa"/>
          <w:bottom w:w="28" w:type="dxa"/>
          <w:right w:w="28" w:type="dxa"/>
        </w:tblCellMar>
      </w:tblPr>
      <w:tblGrid>
        <w:gridCol w:w="9405"/>
        <w:gridCol w:w="154"/>
      </w:tblGrid>
      <w:tr>
        <w:trPr/>
        <w:tc>
          <w:tcPr>
            <w:tcW w:w="9405" w:type="dxa"/>
            <w:tcBorders/>
            <w:vAlign w:val="center"/>
          </w:tcPr>
          <w:tbl>
            <w:tblPr>
              <w:tblW w:w="9304" w:type="dxa"/>
              <w:jc w:val="left"/>
              <w:tblInd w:w="0" w:type="dxa"/>
              <w:tblLayout w:type="fixed"/>
              <w:tblCellMar>
                <w:top w:w="28" w:type="dxa"/>
                <w:left w:w="28" w:type="dxa"/>
                <w:bottom w:w="28" w:type="dxa"/>
                <w:right w:w="28" w:type="dxa"/>
              </w:tblCellMar>
            </w:tblPr>
            <w:tblGrid>
              <w:gridCol w:w="3181"/>
              <w:gridCol w:w="2641"/>
              <w:gridCol w:w="2176"/>
              <w:gridCol w:w="1306"/>
            </w:tblGrid>
            <w:tr>
              <w:trPr/>
              <w:tc>
                <w:tcPr>
                  <w:tcW w:w="3181" w:type="dxa"/>
                  <w:tcBorders/>
                  <w:vAlign w:val="center"/>
                </w:tcPr>
                <w:p>
                  <w:pPr>
                    <w:pStyle w:val="TableHeading"/>
                    <w:suppressLineNumbers/>
                    <w:bidi w:val="0"/>
                    <w:spacing w:before="0" w:after="283"/>
                    <w:jc w:val="center"/>
                    <w:rPr/>
                  </w:pPr>
                  <w:r>
                    <w:rPr/>
                    <w:t xml:space="preserve">Miespuoliset kilpailijat </w:t>
                  </w:r>
                </w:p>
              </w:tc>
              <w:tc>
                <w:tcPr>
                  <w:tcW w:w="2641" w:type="dxa"/>
                  <w:tcBorders/>
                  <w:vAlign w:val="center"/>
                </w:tcPr>
                <w:p>
                  <w:pPr>
                    <w:pStyle w:val="TableHeading"/>
                    <w:suppressLineNumbers/>
                    <w:bidi w:val="0"/>
                    <w:spacing w:before="0" w:after="283"/>
                    <w:jc w:val="center"/>
                    <w:rPr/>
                  </w:pPr>
                  <w:r>
                    <w:rPr/>
                    <w:t xml:space="preserve">Alkuperäinen kausi </w:t>
                  </w:r>
                </w:p>
              </w:tc>
              <w:tc>
                <w:tcPr>
                  <w:tcW w:w="2176" w:type="dxa"/>
                  <w:tcBorders/>
                  <w:vAlign w:val="center"/>
                </w:tcPr>
                <w:p>
                  <w:pPr>
                    <w:pStyle w:val="TableHeading"/>
                    <w:suppressLineNumbers/>
                    <w:bidi w:val="0"/>
                    <w:spacing w:before="0" w:after="283"/>
                    <w:jc w:val="center"/>
                    <w:rPr/>
                  </w:pPr>
                  <w:r>
                    <w:rPr/>
                    <w:t xml:space="preserve">Lähetetty lunastukseen </w:t>
                  </w:r>
                </w:p>
              </w:tc>
              <w:tc>
                <w:tcPr>
                  <w:tcW w:w="1306" w:type="dxa"/>
                  <w:tcBorders/>
                  <w:vAlign w:val="center"/>
                </w:tcPr>
                <w:p>
                  <w:pPr>
                    <w:pStyle w:val="TableHeading"/>
                    <w:suppressLineNumbers/>
                    <w:bidi w:val="0"/>
                    <w:spacing w:before="0" w:after="283"/>
                    <w:jc w:val="center"/>
                    <w:rPr/>
                  </w:pPr>
                  <w:r>
                    <w:rPr/>
                    <w:t xml:space="preserve">Viimeistely </w:t>
                  </w:r>
                </w:p>
              </w:tc>
            </w:tr>
            <w:tr>
              <w:trPr/>
              <w:tc>
                <w:tcPr>
                  <w:tcW w:w="3181" w:type="dxa"/>
                  <w:tcBorders/>
                  <w:vAlign w:val="center"/>
                </w:tcPr>
                <w:p>
                  <w:pPr>
                    <w:pStyle w:val="TableContents"/>
                    <w:bidi w:val="0"/>
                    <w:spacing w:before="0" w:after="283"/>
                    <w:jc w:val="left"/>
                    <w:rPr/>
                  </w:pPr>
                  <w:r>
                    <w:rPr>
                      <w:color w:val="A9A9A9"/>
                    </w:rPr>
                    <w:t xml:space="preserve">Jordan Wiseley </w:t>
                  </w:r>
                </w:p>
              </w:tc>
              <w:tc>
                <w:tcPr>
                  <w:tcW w:w="2641" w:type="dxa"/>
                  <w:tcBorders/>
                  <w:vAlign w:val="center"/>
                </w:tcPr>
                <w:p>
                  <w:pPr>
                    <w:pStyle w:val="TableContents"/>
                    <w:bidi w:val="0"/>
                    <w:spacing w:before="0" w:after="283"/>
                    <w:jc w:val="left"/>
                    <w:rPr/>
                  </w:pPr>
                  <w:r>
                    <w:rPr/>
                    <w:t xml:space="preserve">RW: Portland </w:t>
                  </w:r>
                </w:p>
              </w:tc>
              <w:tc>
                <w:tcPr>
                  <w:tcW w:w="2176" w:type="dxa"/>
                  <w:tcBorders/>
                  <w:vAlign w:val="center"/>
                </w:tcPr>
                <w:p>
                  <w:pPr>
                    <w:pStyle w:val="TableContents"/>
                    <w:bidi w:val="0"/>
                    <w:spacing w:before="0" w:after="283"/>
                    <w:jc w:val="left"/>
                    <w:rPr/>
                  </w:pPr>
                  <w:r>
                    <w:rPr/>
                    <w:t xml:space="preserve">Jakso 14 </w:t>
                  </w:r>
                </w:p>
              </w:tc>
              <w:tc>
                <w:tcPr>
                  <w:tcW w:w="1306" w:type="dxa"/>
                  <w:tcBorders/>
                  <w:vAlign w:val="center"/>
                </w:tcPr>
                <w:p>
                  <w:pPr>
                    <w:pStyle w:val="TableContents"/>
                    <w:bidi w:val="0"/>
                    <w:spacing w:before="0" w:after="283"/>
                    <w:jc w:val="left"/>
                    <w:rPr/>
                  </w:pPr>
                  <w:r>
                    <w:rPr/>
                    <w:t xml:space="preserve">Voittaja </w:t>
                  </w:r>
                </w:p>
              </w:tc>
            </w:tr>
            <w:tr>
              <w:trPr/>
              <w:tc>
                <w:tcPr>
                  <w:tcW w:w="3181" w:type="dxa"/>
                  <w:tcBorders/>
                  <w:vAlign w:val="center"/>
                </w:tcPr>
                <w:p>
                  <w:pPr>
                    <w:pStyle w:val="TableContents"/>
                    <w:bidi w:val="0"/>
                    <w:spacing w:before="0" w:after="283"/>
                    <w:jc w:val="left"/>
                    <w:rPr/>
                  </w:pPr>
                  <w:r>
                    <w:rPr/>
                    <w:t xml:space="preserve">Derrick Kosinski </w:t>
                  </w:r>
                </w:p>
              </w:tc>
              <w:tc>
                <w:tcPr>
                  <w:tcW w:w="2641" w:type="dxa"/>
                  <w:tcBorders/>
                  <w:vAlign w:val="center"/>
                </w:tcPr>
                <w:p>
                  <w:pPr>
                    <w:pStyle w:val="TableContents"/>
                    <w:bidi w:val="0"/>
                    <w:spacing w:before="0" w:after="283"/>
                    <w:jc w:val="left"/>
                    <w:rPr/>
                  </w:pPr>
                  <w:r>
                    <w:rPr/>
                    <w:t xml:space="preserve">RR: X-Treme </w:t>
                  </w:r>
                </w:p>
              </w:tc>
              <w:tc>
                <w:tcPr>
                  <w:tcW w:w="2176" w:type="dxa"/>
                  <w:tcBorders/>
                  <w:vAlign w:val="center"/>
                </w:tcPr>
                <w:p>
                  <w:pPr>
                    <w:pStyle w:val="TableContents"/>
                    <w:bidi w:val="0"/>
                    <w:spacing w:before="0" w:after="283"/>
                    <w:jc w:val="left"/>
                    <w:rPr/>
                  </w:pPr>
                  <w:r>
                    <w:rPr/>
                    <w:t xml:space="preserve">N / A </w:t>
                  </w:r>
                </w:p>
              </w:tc>
              <w:tc>
                <w:tcPr>
                  <w:tcW w:w="1306" w:type="dxa"/>
                  <w:tcBorders/>
                  <w:vAlign w:val="center"/>
                </w:tcPr>
                <w:p>
                  <w:pPr>
                    <w:pStyle w:val="TableContents"/>
                    <w:bidi w:val="0"/>
                    <w:spacing w:before="0" w:after="283"/>
                    <w:jc w:val="left"/>
                    <w:rPr/>
                  </w:pPr>
                  <w:r>
                    <w:rPr/>
                    <w:t xml:space="preserve">Runner-Up </w:t>
                  </w:r>
                </w:p>
              </w:tc>
            </w:tr>
            <w:tr>
              <w:trPr/>
              <w:tc>
                <w:tcPr>
                  <w:tcW w:w="3181" w:type="dxa"/>
                  <w:tcBorders/>
                  <w:vAlign w:val="center"/>
                </w:tcPr>
                <w:p>
                  <w:pPr>
                    <w:pStyle w:val="TableContents"/>
                    <w:bidi w:val="0"/>
                    <w:spacing w:before="0" w:after="283"/>
                    <w:jc w:val="left"/>
                    <w:rPr/>
                  </w:pPr>
                  <w:r>
                    <w:rPr/>
                    <w:t xml:space="preserve">Chris ``CT'' Tamburello </w:t>
                  </w:r>
                </w:p>
              </w:tc>
              <w:tc>
                <w:tcPr>
                  <w:tcW w:w="2641" w:type="dxa"/>
                  <w:tcBorders/>
                  <w:vAlign w:val="center"/>
                </w:tcPr>
                <w:p>
                  <w:pPr>
                    <w:pStyle w:val="TableContents"/>
                    <w:bidi w:val="0"/>
                    <w:spacing w:before="0" w:after="283"/>
                    <w:jc w:val="left"/>
                    <w:rPr/>
                  </w:pPr>
                  <w:r>
                    <w:rPr/>
                    <w:t xml:space="preserve">RW: Pariisi </w:t>
                  </w:r>
                </w:p>
              </w:tc>
              <w:tc>
                <w:tcPr>
                  <w:tcW w:w="2176" w:type="dxa"/>
                  <w:tcBorders/>
                  <w:vAlign w:val="center"/>
                </w:tcPr>
                <w:p>
                  <w:pPr>
                    <w:pStyle w:val="TableContents"/>
                    <w:bidi w:val="0"/>
                    <w:spacing w:before="0" w:after="283"/>
                    <w:jc w:val="left"/>
                    <w:rPr/>
                  </w:pPr>
                  <w:r>
                    <w:rPr/>
                    <w:t xml:space="preserve">Jakso 12 / 13 </w:t>
                  </w:r>
                </w:p>
              </w:tc>
              <w:tc>
                <w:tcPr>
                  <w:tcW w:w="1306" w:type="dxa"/>
                  <w:tcBorders/>
                  <w:vAlign w:val="center"/>
                </w:tcPr>
                <w:p>
                  <w:pPr>
                    <w:pStyle w:val="TableContents"/>
                    <w:bidi w:val="0"/>
                    <w:spacing w:before="0" w:after="283"/>
                    <w:jc w:val="left"/>
                    <w:rPr/>
                  </w:pPr>
                  <w:r>
                    <w:rPr/>
                    <w:t xml:space="preserve">Kolmas sija </w:t>
                  </w:r>
                </w:p>
              </w:tc>
            </w:tr>
            <w:tr>
              <w:trPr/>
              <w:tc>
                <w:tcPr>
                  <w:tcW w:w="3181" w:type="dxa"/>
                  <w:tcBorders/>
                  <w:vAlign w:val="center"/>
                </w:tcPr>
                <w:p>
                  <w:pPr>
                    <w:pStyle w:val="TableContents"/>
                    <w:bidi w:val="0"/>
                    <w:spacing w:before="0" w:after="283"/>
                    <w:jc w:val="left"/>
                    <w:rPr/>
                  </w:pPr>
                  <w:r>
                    <w:rPr/>
                    <w:t xml:space="preserve">Hunter Barfield </w:t>
                  </w:r>
                </w:p>
              </w:tc>
              <w:tc>
                <w:tcPr>
                  <w:tcW w:w="2641" w:type="dxa"/>
                  <w:tcBorders/>
                  <w:vAlign w:val="center"/>
                </w:tcPr>
                <w:p>
                  <w:pPr>
                    <w:pStyle w:val="TableContents"/>
                    <w:bidi w:val="0"/>
                    <w:spacing w:before="0" w:after="283"/>
                    <w:jc w:val="left"/>
                    <w:rPr/>
                  </w:pPr>
                  <w:r>
                    <w:rPr/>
                    <w:t xml:space="preserve">AYTO? 3 </w:t>
                  </w:r>
                </w:p>
              </w:tc>
              <w:tc>
                <w:tcPr>
                  <w:tcW w:w="2176" w:type="dxa"/>
                  <w:tcBorders/>
                  <w:vAlign w:val="center"/>
                </w:tcPr>
                <w:p>
                  <w:pPr>
                    <w:pStyle w:val="TableContents"/>
                    <w:bidi w:val="0"/>
                    <w:spacing w:before="0" w:after="283"/>
                    <w:jc w:val="left"/>
                    <w:rPr/>
                  </w:pPr>
                  <w:r>
                    <w:rPr/>
                    <w:t xml:space="preserve">Jakso 9 </w:t>
                  </w:r>
                </w:p>
              </w:tc>
              <w:tc>
                <w:tcPr>
                  <w:tcW w:w="1306" w:type="dxa"/>
                  <w:tcBorders/>
                  <w:vAlign w:val="center"/>
                </w:tcPr>
                <w:p>
                  <w:pPr>
                    <w:pStyle w:val="TableContents"/>
                    <w:bidi w:val="0"/>
                    <w:spacing w:before="0" w:after="283"/>
                    <w:jc w:val="left"/>
                    <w:rPr/>
                  </w:pPr>
                  <w:r>
                    <w:rPr/>
                    <w:t xml:space="preserve">Jakso 16 </w:t>
                  </w:r>
                </w:p>
              </w:tc>
            </w:tr>
            <w:tr>
              <w:trPr/>
              <w:tc>
                <w:tcPr>
                  <w:tcW w:w="3181" w:type="dxa"/>
                  <w:tcBorders/>
                  <w:vAlign w:val="center"/>
                </w:tcPr>
                <w:p>
                  <w:pPr>
                    <w:pStyle w:val="TableContents"/>
                    <w:bidi w:val="0"/>
                    <w:spacing w:before="0" w:after="283"/>
                    <w:jc w:val="left"/>
                    <w:rPr/>
                  </w:pPr>
                  <w:r>
                    <w:rPr/>
                    <w:t xml:space="preserve">Tony Raines </w:t>
                  </w:r>
                </w:p>
              </w:tc>
              <w:tc>
                <w:tcPr>
                  <w:tcW w:w="2641" w:type="dxa"/>
                  <w:tcBorders/>
                  <w:vAlign w:val="center"/>
                </w:tcPr>
                <w:p>
                  <w:pPr>
                    <w:pStyle w:val="TableContents"/>
                    <w:bidi w:val="0"/>
                    <w:spacing w:before="0" w:after="283"/>
                    <w:jc w:val="left"/>
                    <w:rPr/>
                  </w:pPr>
                  <w:r>
                    <w:rPr/>
                    <w:t xml:space="preserve">RW: Luurangot </w:t>
                  </w:r>
                </w:p>
              </w:tc>
              <w:tc>
                <w:tcPr>
                  <w:tcW w:w="2176" w:type="dxa"/>
                  <w:tcBorders/>
                  <w:vAlign w:val="center"/>
                </w:tcPr>
                <w:p>
                  <w:pPr>
                    <w:pStyle w:val="TableContents"/>
                    <w:bidi w:val="0"/>
                    <w:spacing w:before="0" w:after="283"/>
                    <w:jc w:val="left"/>
                    <w:rPr/>
                  </w:pPr>
                  <w:r>
                    <w:rPr/>
                    <w:t xml:space="preserve">Jakso 4 </w:t>
                  </w:r>
                </w:p>
              </w:tc>
              <w:tc>
                <w:tcPr>
                  <w:tcW w:w="1306" w:type="dxa"/>
                  <w:tcBorders/>
                </w:tcPr>
                <w:p>
                  <w:pPr>
                    <w:pStyle w:val="TableContents"/>
                    <w:bidi w:val="0"/>
                    <w:spacing w:before="0" w:after="283"/>
                    <w:jc w:val="left"/>
                    <w:rPr>
                      <w:sz w:val="4"/>
                      <w:szCs w:val="4"/>
                    </w:rPr>
                  </w:pPr>
                  <w:r>
                    <w:rPr>
                      <w:sz w:val="4"/>
                      <w:szCs w:val="4"/>
                    </w:rPr>
                  </w:r>
                </w:p>
              </w:tc>
            </w:tr>
            <w:tr>
              <w:trPr/>
              <w:tc>
                <w:tcPr>
                  <w:tcW w:w="3181" w:type="dxa"/>
                  <w:tcBorders/>
                  <w:vAlign w:val="center"/>
                </w:tcPr>
                <w:p>
                  <w:pPr>
                    <w:pStyle w:val="TableContents"/>
                    <w:bidi w:val="0"/>
                    <w:spacing w:before="0" w:after="283"/>
                    <w:jc w:val="left"/>
                    <w:rPr/>
                  </w:pPr>
                  <w:r>
                    <w:rPr/>
                    <w:t xml:space="preserve">Johnny ``Bananas'' Devenanzio </w:t>
                  </w:r>
                </w:p>
              </w:tc>
              <w:tc>
                <w:tcPr>
                  <w:tcW w:w="2641" w:type="dxa"/>
                  <w:tcBorders/>
                  <w:vAlign w:val="center"/>
                </w:tcPr>
                <w:p>
                  <w:pPr>
                    <w:pStyle w:val="TableContents"/>
                    <w:bidi w:val="0"/>
                    <w:spacing w:before="0" w:after="283"/>
                    <w:jc w:val="left"/>
                    <w:rPr/>
                  </w:pPr>
                  <w:r>
                    <w:rPr/>
                    <w:t xml:space="preserve">RW: Key West </w:t>
                  </w:r>
                </w:p>
              </w:tc>
              <w:tc>
                <w:tcPr>
                  <w:tcW w:w="2176" w:type="dxa"/>
                  <w:tcBorders/>
                  <w:vAlign w:val="center"/>
                </w:tcPr>
                <w:p>
                  <w:pPr>
                    <w:pStyle w:val="TableContents"/>
                    <w:bidi w:val="0"/>
                    <w:spacing w:before="0" w:after="283"/>
                    <w:jc w:val="left"/>
                    <w:rPr/>
                  </w:pPr>
                  <w:r>
                    <w:rPr/>
                    <w:t xml:space="preserve">Jakso 14 </w:t>
                  </w:r>
                </w:p>
              </w:tc>
              <w:tc>
                <w:tcPr>
                  <w:tcW w:w="1306" w:type="dxa"/>
                  <w:tcBorders/>
                  <w:vAlign w:val="center"/>
                </w:tcPr>
                <w:p>
                  <w:pPr>
                    <w:pStyle w:val="TableContents"/>
                    <w:bidi w:val="0"/>
                    <w:spacing w:before="0" w:after="283"/>
                    <w:jc w:val="left"/>
                    <w:rPr/>
                  </w:pPr>
                  <w:r>
                    <w:rPr/>
                    <w:t xml:space="preserve">Jakso 15 </w:t>
                  </w:r>
                </w:p>
              </w:tc>
            </w:tr>
            <w:tr>
              <w:trPr/>
              <w:tc>
                <w:tcPr>
                  <w:tcW w:w="3181" w:type="dxa"/>
                  <w:tcBorders/>
                  <w:vAlign w:val="center"/>
                </w:tcPr>
                <w:p>
                  <w:pPr>
                    <w:pStyle w:val="TableContents"/>
                    <w:bidi w:val="0"/>
                    <w:spacing w:before="0" w:after="283"/>
                    <w:jc w:val="left"/>
                    <w:rPr/>
                  </w:pPr>
                  <w:r>
                    <w:rPr/>
                    <w:t xml:space="preserve">Leroy Garrett </w:t>
                  </w:r>
                </w:p>
              </w:tc>
              <w:tc>
                <w:tcPr>
                  <w:tcW w:w="2641" w:type="dxa"/>
                  <w:tcBorders/>
                  <w:vAlign w:val="center"/>
                </w:tcPr>
                <w:p>
                  <w:pPr>
                    <w:pStyle w:val="TableContents"/>
                    <w:bidi w:val="0"/>
                    <w:spacing w:before="0" w:after="283"/>
                    <w:jc w:val="left"/>
                    <w:rPr/>
                  </w:pPr>
                  <w:r>
                    <w:rPr/>
                    <w:t xml:space="preserve">RW: Las Vegas (2011) </w:t>
                  </w:r>
                </w:p>
              </w:tc>
              <w:tc>
                <w:tcPr>
                  <w:tcW w:w="2176" w:type="dxa"/>
                  <w:tcBorders/>
                  <w:vAlign w:val="center"/>
                </w:tcPr>
                <w:p>
                  <w:pPr>
                    <w:pStyle w:val="TableContents"/>
                    <w:bidi w:val="0"/>
                    <w:spacing w:before="0" w:after="283"/>
                    <w:jc w:val="left"/>
                    <w:rPr/>
                  </w:pPr>
                  <w:r>
                    <w:rPr/>
                    <w:t xml:space="preserve">Jakso 13 </w:t>
                  </w:r>
                </w:p>
              </w:tc>
              <w:tc>
                <w:tcPr>
                  <w:tcW w:w="1306" w:type="dxa"/>
                  <w:tcBorders/>
                </w:tcPr>
                <w:p>
                  <w:pPr>
                    <w:pStyle w:val="TableContents"/>
                    <w:bidi w:val="0"/>
                    <w:spacing w:before="0" w:after="283"/>
                    <w:jc w:val="left"/>
                    <w:rPr>
                      <w:sz w:val="4"/>
                      <w:szCs w:val="4"/>
                    </w:rPr>
                  </w:pPr>
                  <w:r>
                    <w:rPr>
                      <w:sz w:val="4"/>
                      <w:szCs w:val="4"/>
                    </w:rPr>
                  </w:r>
                </w:p>
              </w:tc>
            </w:tr>
            <w:tr>
              <w:trPr/>
              <w:tc>
                <w:tcPr>
                  <w:tcW w:w="3181" w:type="dxa"/>
                  <w:tcBorders/>
                  <w:vAlign w:val="center"/>
                </w:tcPr>
                <w:p>
                  <w:pPr>
                    <w:pStyle w:val="TableContents"/>
                    <w:bidi w:val="0"/>
                    <w:spacing w:before="0" w:after="283"/>
                    <w:jc w:val="left"/>
                    <w:rPr/>
                  </w:pPr>
                  <w:r>
                    <w:rPr/>
                    <w:t xml:space="preserve">Dario Medrano </w:t>
                  </w:r>
                </w:p>
              </w:tc>
              <w:tc>
                <w:tcPr>
                  <w:tcW w:w="2641" w:type="dxa"/>
                  <w:tcBorders/>
                  <w:vAlign w:val="center"/>
                </w:tcPr>
                <w:p>
                  <w:pPr>
                    <w:pStyle w:val="TableContents"/>
                    <w:bidi w:val="0"/>
                    <w:spacing w:before="0" w:after="283"/>
                    <w:jc w:val="left"/>
                    <w:rPr/>
                  </w:pPr>
                  <w:r>
                    <w:rPr/>
                    <w:t xml:space="preserve">AYTO? 2 </w:t>
                  </w:r>
                </w:p>
              </w:tc>
              <w:tc>
                <w:tcPr>
                  <w:tcW w:w="2176" w:type="dxa"/>
                  <w:tcBorders/>
                  <w:vAlign w:val="center"/>
                </w:tcPr>
                <w:p>
                  <w:pPr>
                    <w:pStyle w:val="TableContents"/>
                    <w:bidi w:val="0"/>
                    <w:spacing w:before="0" w:after="283"/>
                    <w:jc w:val="left"/>
                    <w:rPr/>
                  </w:pPr>
                  <w:r>
                    <w:rPr/>
                    <w:t xml:space="preserve">Jakso 11 / 12 </w:t>
                  </w:r>
                </w:p>
              </w:tc>
              <w:tc>
                <w:tcPr>
                  <w:tcW w:w="1306" w:type="dxa"/>
                  <w:tcBorders/>
                </w:tcPr>
                <w:p>
                  <w:pPr>
                    <w:pStyle w:val="TableContents"/>
                    <w:bidi w:val="0"/>
                    <w:spacing w:before="0" w:after="283"/>
                    <w:jc w:val="left"/>
                    <w:rPr>
                      <w:sz w:val="4"/>
                      <w:szCs w:val="4"/>
                    </w:rPr>
                  </w:pPr>
                  <w:r>
                    <w:rPr>
                      <w:sz w:val="4"/>
                      <w:szCs w:val="4"/>
                    </w:rPr>
                  </w:r>
                </w:p>
              </w:tc>
            </w:tr>
            <w:tr>
              <w:trPr/>
              <w:tc>
                <w:tcPr>
                  <w:tcW w:w="3181" w:type="dxa"/>
                  <w:tcBorders/>
                  <w:vAlign w:val="center"/>
                </w:tcPr>
                <w:p>
                  <w:pPr>
                    <w:pStyle w:val="TableContents"/>
                    <w:bidi w:val="0"/>
                    <w:spacing w:before="0" w:after="283"/>
                    <w:jc w:val="left"/>
                    <w:rPr/>
                  </w:pPr>
                  <w:r>
                    <w:rPr/>
                    <w:t xml:space="preserve">Nelson Thomas </w:t>
                  </w:r>
                </w:p>
              </w:tc>
              <w:tc>
                <w:tcPr>
                  <w:tcW w:w="2641" w:type="dxa"/>
                  <w:tcBorders/>
                  <w:vAlign w:val="center"/>
                </w:tcPr>
                <w:p>
                  <w:pPr>
                    <w:pStyle w:val="TableContents"/>
                    <w:bidi w:val="0"/>
                    <w:spacing w:before="0" w:after="283"/>
                    <w:jc w:val="left"/>
                    <w:rPr/>
                  </w:pPr>
                  <w:r>
                    <w:rPr/>
                    <w:t xml:space="preserve">AYTO? 3 </w:t>
                  </w:r>
                </w:p>
              </w:tc>
              <w:tc>
                <w:tcPr>
                  <w:tcW w:w="2176" w:type="dxa"/>
                  <w:tcBorders/>
                  <w:vAlign w:val="center"/>
                </w:tcPr>
                <w:p>
                  <w:pPr>
                    <w:pStyle w:val="TableContents"/>
                    <w:bidi w:val="0"/>
                    <w:spacing w:before="0" w:after="283"/>
                    <w:jc w:val="left"/>
                    <w:rPr/>
                  </w:pPr>
                  <w:r>
                    <w:rPr/>
                    <w:t xml:space="preserve">N / A </w:t>
                  </w:r>
                </w:p>
              </w:tc>
              <w:tc>
                <w:tcPr>
                  <w:tcW w:w="1306" w:type="dxa"/>
                  <w:tcBorders/>
                  <w:vAlign w:val="center"/>
                </w:tcPr>
                <w:p>
                  <w:pPr>
                    <w:pStyle w:val="TableContents"/>
                    <w:bidi w:val="0"/>
                    <w:spacing w:before="0" w:after="283"/>
                    <w:jc w:val="left"/>
                    <w:rPr/>
                  </w:pPr>
                  <w:r>
                    <w:rPr/>
                    <w:t xml:space="preserve">Jakso 11 </w:t>
                  </w:r>
                </w:p>
              </w:tc>
            </w:tr>
            <w:tr>
              <w:trPr/>
              <w:tc>
                <w:tcPr>
                  <w:tcW w:w="3181" w:type="dxa"/>
                  <w:tcBorders/>
                  <w:vAlign w:val="center"/>
                </w:tcPr>
                <w:p>
                  <w:pPr>
                    <w:pStyle w:val="TableContents"/>
                    <w:bidi w:val="0"/>
                    <w:spacing w:before="0" w:after="283"/>
                    <w:jc w:val="left"/>
                    <w:rPr/>
                  </w:pPr>
                  <w:r>
                    <w:rPr/>
                    <w:t xml:space="preserve">Cory Wharton </w:t>
                  </w:r>
                </w:p>
              </w:tc>
              <w:tc>
                <w:tcPr>
                  <w:tcW w:w="2641" w:type="dxa"/>
                  <w:tcBorders/>
                  <w:vAlign w:val="center"/>
                </w:tcPr>
                <w:p>
                  <w:pPr>
                    <w:pStyle w:val="TableContents"/>
                    <w:bidi w:val="0"/>
                    <w:spacing w:before="0" w:after="283"/>
                    <w:jc w:val="left"/>
                    <w:rPr/>
                  </w:pPr>
                  <w:r>
                    <w:rPr/>
                    <w:t xml:space="preserve">RW: Ex-Plosion </w:t>
                  </w:r>
                </w:p>
              </w:tc>
              <w:tc>
                <w:tcPr>
                  <w:tcW w:w="2176" w:type="dxa"/>
                  <w:tcBorders/>
                  <w:vAlign w:val="center"/>
                </w:tcPr>
                <w:p>
                  <w:pPr>
                    <w:pStyle w:val="TableContents"/>
                    <w:bidi w:val="0"/>
                    <w:spacing w:before="0" w:after="283"/>
                    <w:jc w:val="left"/>
                    <w:rPr/>
                  </w:pPr>
                  <w:r>
                    <w:rPr/>
                    <w:t xml:space="preserve">Jakso 7 / 8 </w:t>
                  </w:r>
                </w:p>
              </w:tc>
              <w:tc>
                <w:tcPr>
                  <w:tcW w:w="1306" w:type="dxa"/>
                  <w:tcBorders/>
                  <w:vAlign w:val="center"/>
                </w:tcPr>
                <w:p>
                  <w:pPr>
                    <w:pStyle w:val="TableContents"/>
                    <w:bidi w:val="0"/>
                    <w:spacing w:before="0" w:after="283"/>
                    <w:jc w:val="left"/>
                    <w:rPr/>
                  </w:pPr>
                  <w:r>
                    <w:rPr/>
                    <w:t xml:space="preserve">Jakso 10 </w:t>
                  </w:r>
                </w:p>
              </w:tc>
            </w:tr>
            <w:tr>
              <w:trPr/>
              <w:tc>
                <w:tcPr>
                  <w:tcW w:w="3181" w:type="dxa"/>
                  <w:tcBorders/>
                  <w:vAlign w:val="center"/>
                </w:tcPr>
                <w:p>
                  <w:pPr>
                    <w:pStyle w:val="TableContents"/>
                    <w:bidi w:val="0"/>
                    <w:spacing w:before="0" w:after="283"/>
                    <w:jc w:val="left"/>
                    <w:rPr/>
                  </w:pPr>
                  <w:r>
                    <w:rPr/>
                    <w:t xml:space="preserve">Chris ``Ammo'' Ammon Hall </w:t>
                  </w:r>
                </w:p>
              </w:tc>
              <w:tc>
                <w:tcPr>
                  <w:tcW w:w="2641" w:type="dxa"/>
                  <w:tcBorders/>
                  <w:vAlign w:val="center"/>
                </w:tcPr>
                <w:p>
                  <w:pPr>
                    <w:pStyle w:val="TableContents"/>
                    <w:bidi w:val="0"/>
                    <w:spacing w:before="0" w:after="283"/>
                    <w:jc w:val="left"/>
                    <w:rPr/>
                  </w:pPr>
                  <w:r>
                    <w:rPr/>
                    <w:t xml:space="preserve">RW: Go Big or Go Home </w:t>
                  </w:r>
                </w:p>
              </w:tc>
              <w:tc>
                <w:tcPr>
                  <w:tcW w:w="2176" w:type="dxa"/>
                  <w:tcBorders/>
                  <w:vAlign w:val="center"/>
                </w:tcPr>
                <w:p>
                  <w:pPr>
                    <w:pStyle w:val="TableContents"/>
                    <w:bidi w:val="0"/>
                    <w:spacing w:before="0" w:after="283"/>
                    <w:jc w:val="left"/>
                    <w:rPr/>
                  </w:pPr>
                  <w:r>
                    <w:rPr/>
                    <w:t xml:space="preserve">Jakso 6 </w:t>
                  </w:r>
                </w:p>
              </w:tc>
              <w:tc>
                <w:tcPr>
                  <w:tcW w:w="1306" w:type="dxa"/>
                  <w:tcBorders/>
                  <w:vAlign w:val="center"/>
                </w:tcPr>
                <w:p>
                  <w:pPr>
                    <w:pStyle w:val="TableContents"/>
                    <w:bidi w:val="0"/>
                    <w:spacing w:before="0" w:after="283"/>
                    <w:jc w:val="left"/>
                    <w:rPr/>
                  </w:pPr>
                  <w:r>
                    <w:rPr/>
                    <w:t xml:space="preserve">Jakso 6 </w:t>
                  </w:r>
                </w:p>
              </w:tc>
            </w:tr>
            <w:tr>
              <w:trPr/>
              <w:tc>
                <w:tcPr>
                  <w:tcW w:w="3181" w:type="dxa"/>
                  <w:tcBorders/>
                  <w:vAlign w:val="center"/>
                </w:tcPr>
                <w:p>
                  <w:pPr>
                    <w:pStyle w:val="TableContents"/>
                    <w:bidi w:val="0"/>
                    <w:spacing w:before="0" w:after="283"/>
                    <w:jc w:val="left"/>
                    <w:rPr/>
                  </w:pPr>
                  <w:r>
                    <w:rPr/>
                    <w:t xml:space="preserve">Darrell Taylor </w:t>
                  </w:r>
                </w:p>
              </w:tc>
              <w:tc>
                <w:tcPr>
                  <w:tcW w:w="2641" w:type="dxa"/>
                  <w:tcBorders/>
                  <w:vAlign w:val="center"/>
                </w:tcPr>
                <w:p>
                  <w:pPr>
                    <w:pStyle w:val="TableContents"/>
                    <w:bidi w:val="0"/>
                    <w:spacing w:before="0" w:after="283"/>
                    <w:jc w:val="left"/>
                    <w:rPr/>
                  </w:pPr>
                  <w:r>
                    <w:rPr/>
                    <w:t xml:space="preserve">RR: Campus Crawl </w:t>
                  </w:r>
                </w:p>
              </w:tc>
              <w:tc>
                <w:tcPr>
                  <w:tcW w:w="2176" w:type="dxa"/>
                  <w:tcBorders/>
                  <w:vAlign w:val="center"/>
                </w:tcPr>
                <w:p>
                  <w:pPr>
                    <w:pStyle w:val="TableContents"/>
                    <w:bidi w:val="0"/>
                    <w:spacing w:before="0" w:after="283"/>
                    <w:jc w:val="left"/>
                    <w:rPr/>
                  </w:pPr>
                  <w:r>
                    <w:rPr/>
                    <w:t xml:space="preserve">Jakso 1 </w:t>
                  </w:r>
                </w:p>
              </w:tc>
              <w:tc>
                <w:tcPr>
                  <w:tcW w:w="1306" w:type="dxa"/>
                  <w:tcBorders/>
                  <w:vAlign w:val="center"/>
                </w:tcPr>
                <w:p>
                  <w:pPr>
                    <w:pStyle w:val="TableContents"/>
                    <w:bidi w:val="0"/>
                    <w:spacing w:before="0" w:after="283"/>
                    <w:jc w:val="left"/>
                    <w:rPr/>
                  </w:pPr>
                  <w:r>
                    <w:rPr/>
                    <w:t xml:space="preserve">Jakso 5 </w:t>
                  </w:r>
                </w:p>
              </w:tc>
            </w:tr>
            <w:tr>
              <w:trPr/>
              <w:tc>
                <w:tcPr>
                  <w:tcW w:w="3181" w:type="dxa"/>
                  <w:tcBorders/>
                  <w:vAlign w:val="center"/>
                </w:tcPr>
                <w:p>
                  <w:pPr>
                    <w:pStyle w:val="TableContents"/>
                    <w:bidi w:val="0"/>
                    <w:spacing w:before="0" w:after="283"/>
                    <w:jc w:val="left"/>
                    <w:rPr/>
                  </w:pPr>
                  <w:r>
                    <w:rPr/>
                    <w:t xml:space="preserve">Derrick Henry </w:t>
                  </w:r>
                </w:p>
              </w:tc>
              <w:tc>
                <w:tcPr>
                  <w:tcW w:w="2641" w:type="dxa"/>
                  <w:tcBorders/>
                  <w:vAlign w:val="center"/>
                </w:tcPr>
                <w:p>
                  <w:pPr>
                    <w:pStyle w:val="TableContents"/>
                    <w:bidi w:val="0"/>
                    <w:spacing w:before="0" w:after="283"/>
                    <w:jc w:val="left"/>
                    <w:rPr/>
                  </w:pPr>
                  <w:r>
                    <w:rPr/>
                    <w:t xml:space="preserve">AYTO? 5 </w:t>
                  </w:r>
                </w:p>
              </w:tc>
              <w:tc>
                <w:tcPr>
                  <w:tcW w:w="2176" w:type="dxa"/>
                  <w:tcBorders/>
                  <w:vAlign w:val="center"/>
                </w:tcPr>
                <w:p>
                  <w:pPr>
                    <w:pStyle w:val="TableContents"/>
                    <w:bidi w:val="0"/>
                    <w:spacing w:before="0" w:after="283"/>
                    <w:jc w:val="left"/>
                    <w:rPr/>
                  </w:pPr>
                  <w:r>
                    <w:rPr/>
                    <w:t xml:space="preserve">Jakso 3 </w:t>
                  </w:r>
                </w:p>
              </w:tc>
              <w:tc>
                <w:tcPr>
                  <w:tcW w:w="1306" w:type="dxa"/>
                  <w:tcBorders/>
                </w:tcPr>
                <w:p>
                  <w:pPr>
                    <w:pStyle w:val="TableContents"/>
                    <w:bidi w:val="0"/>
                    <w:spacing w:before="0" w:after="283"/>
                    <w:jc w:val="left"/>
                    <w:rPr>
                      <w:sz w:val="4"/>
                      <w:szCs w:val="4"/>
                    </w:rPr>
                  </w:pPr>
                  <w:r>
                    <w:rPr>
                      <w:sz w:val="4"/>
                      <w:szCs w:val="4"/>
                    </w:rPr>
                  </w:r>
                </w:p>
              </w:tc>
            </w:tr>
            <w:tr>
              <w:trPr/>
              <w:tc>
                <w:tcPr>
                  <w:tcW w:w="3181" w:type="dxa"/>
                  <w:tcBorders/>
                  <w:vAlign w:val="center"/>
                </w:tcPr>
                <w:p>
                  <w:pPr>
                    <w:pStyle w:val="TableContents"/>
                    <w:bidi w:val="0"/>
                    <w:spacing w:before="0" w:after="283"/>
                    <w:jc w:val="left"/>
                    <w:rPr/>
                  </w:pPr>
                  <w:r>
                    <w:rPr/>
                    <w:t xml:space="preserve">Devin Walker-Molaghan </w:t>
                  </w:r>
                </w:p>
              </w:tc>
              <w:tc>
                <w:tcPr>
                  <w:tcW w:w="2641" w:type="dxa"/>
                  <w:tcBorders/>
                  <w:vAlign w:val="center"/>
                </w:tcPr>
                <w:p>
                  <w:pPr>
                    <w:pStyle w:val="TableContents"/>
                    <w:bidi w:val="0"/>
                    <w:spacing w:before="0" w:after="283"/>
                    <w:jc w:val="left"/>
                    <w:rPr/>
                  </w:pPr>
                  <w:r>
                    <w:rPr/>
                    <w:t xml:space="preserve">AYTO? 3 </w:t>
                  </w:r>
                </w:p>
              </w:tc>
              <w:tc>
                <w:tcPr>
                  <w:tcW w:w="2176" w:type="dxa"/>
                  <w:tcBorders/>
                  <w:vAlign w:val="center"/>
                </w:tcPr>
                <w:p>
                  <w:pPr>
                    <w:pStyle w:val="TableContents"/>
                    <w:bidi w:val="0"/>
                    <w:spacing w:before="0" w:after="283"/>
                    <w:jc w:val="left"/>
                    <w:rPr/>
                  </w:pPr>
                  <w:r>
                    <w:rPr/>
                    <w:t xml:space="preserve">Jakso 1 </w:t>
                  </w:r>
                </w:p>
              </w:tc>
              <w:tc>
                <w:tcPr>
                  <w:tcW w:w="1306" w:type="dxa"/>
                  <w:tcBorders/>
                </w:tcPr>
                <w:p>
                  <w:pPr>
                    <w:pStyle w:val="TableContents"/>
                    <w:bidi w:val="0"/>
                    <w:spacing w:before="0" w:after="283"/>
                    <w:jc w:val="left"/>
                    <w:rPr>
                      <w:sz w:val="4"/>
                      <w:szCs w:val="4"/>
                    </w:rPr>
                  </w:pPr>
                  <w:r>
                    <w:rPr>
                      <w:sz w:val="4"/>
                      <w:szCs w:val="4"/>
                    </w:rPr>
                  </w:r>
                </w:p>
              </w:tc>
            </w:tr>
            <w:tr>
              <w:trPr/>
              <w:tc>
                <w:tcPr>
                  <w:tcW w:w="3181" w:type="dxa"/>
                  <w:tcBorders/>
                  <w:vAlign w:val="center"/>
                </w:tcPr>
                <w:p>
                  <w:pPr>
                    <w:pStyle w:val="TableContents"/>
                    <w:bidi w:val="0"/>
                    <w:spacing w:before="0" w:after="283"/>
                    <w:jc w:val="left"/>
                    <w:rPr/>
                  </w:pPr>
                  <w:r>
                    <w:rPr/>
                    <w:t xml:space="preserve">Shane Raines </w:t>
                  </w:r>
                </w:p>
              </w:tc>
              <w:tc>
                <w:tcPr>
                  <w:tcW w:w="2641" w:type="dxa"/>
                  <w:tcBorders/>
                  <w:vAlign w:val="center"/>
                </w:tcPr>
                <w:p>
                  <w:pPr>
                    <w:pStyle w:val="TableContents"/>
                    <w:bidi w:val="0"/>
                    <w:spacing w:before="0" w:after="283"/>
                    <w:jc w:val="left"/>
                    <w:rPr/>
                  </w:pPr>
                  <w:r>
                    <w:rPr/>
                    <w:t xml:space="preserve">Verilinjojen taistelu </w:t>
                  </w:r>
                </w:p>
              </w:tc>
              <w:tc>
                <w:tcPr>
                  <w:tcW w:w="2176" w:type="dxa"/>
                  <w:tcBorders/>
                  <w:vAlign w:val="center"/>
                </w:tcPr>
                <w:p>
                  <w:pPr>
                    <w:pStyle w:val="TableContents"/>
                    <w:bidi w:val="0"/>
                    <w:spacing w:before="0" w:after="283"/>
                    <w:jc w:val="left"/>
                    <w:rPr/>
                  </w:pPr>
                  <w:r>
                    <w:rPr/>
                    <w:t xml:space="preserve">Jakso 1 </w:t>
                  </w:r>
                </w:p>
              </w:tc>
              <w:tc>
                <w:tcPr>
                  <w:tcW w:w="1306" w:type="dxa"/>
                  <w:tcBorders/>
                  <w:vAlign w:val="center"/>
                </w:tcPr>
                <w:p>
                  <w:pPr>
                    <w:pStyle w:val="TableContents"/>
                    <w:bidi w:val="0"/>
                    <w:spacing w:before="0" w:after="283"/>
                    <w:jc w:val="left"/>
                    <w:rPr/>
                  </w:pPr>
                  <w:r>
                    <w:rPr/>
                    <w:t xml:space="preserve">Jakso 2 </w:t>
                  </w:r>
                </w:p>
              </w:tc>
            </w:tr>
          </w:tbl>
          <w:tbl>
            <w:tblPr>
              <w:tblW w:w="8704" w:type="dxa"/>
              <w:jc w:val="left"/>
              <w:tblInd w:w="0" w:type="dxa"/>
              <w:tblLayout w:type="fixed"/>
              <w:tblCellMar>
                <w:top w:w="28" w:type="dxa"/>
                <w:left w:w="28" w:type="dxa"/>
                <w:bottom w:w="28" w:type="dxa"/>
                <w:right w:w="28" w:type="dxa"/>
              </w:tblCellMar>
            </w:tblPr>
            <w:tblGrid>
              <w:gridCol w:w="2101"/>
              <w:gridCol w:w="2641"/>
              <w:gridCol w:w="2656"/>
              <w:gridCol w:w="1306"/>
            </w:tblGrid>
            <w:tr>
              <w:trPr/>
              <w:tc>
                <w:tcPr>
                  <w:tcW w:w="2101" w:type="dxa"/>
                  <w:tcBorders/>
                  <w:vAlign w:val="center"/>
                </w:tcPr>
                <w:p>
                  <w:pPr>
                    <w:pStyle w:val="TableHeading"/>
                    <w:suppressLineNumbers/>
                    <w:bidi w:val="0"/>
                    <w:spacing w:before="0" w:after="283"/>
                    <w:jc w:val="center"/>
                    <w:rPr/>
                  </w:pPr>
                  <w:r>
                    <w:rPr/>
                    <w:t xml:space="preserve">Naiskilpailijat </w:t>
                  </w:r>
                </w:p>
              </w:tc>
              <w:tc>
                <w:tcPr>
                  <w:tcW w:w="2641" w:type="dxa"/>
                  <w:tcBorders/>
                  <w:vAlign w:val="center"/>
                </w:tcPr>
                <w:p>
                  <w:pPr>
                    <w:pStyle w:val="TableHeading"/>
                    <w:suppressLineNumbers/>
                    <w:bidi w:val="0"/>
                    <w:spacing w:before="0" w:after="283"/>
                    <w:jc w:val="center"/>
                    <w:rPr/>
                  </w:pPr>
                  <w:r>
                    <w:rPr/>
                    <w:t xml:space="preserve">Alkuperäinen kausi </w:t>
                  </w:r>
                </w:p>
              </w:tc>
              <w:tc>
                <w:tcPr>
                  <w:tcW w:w="2656" w:type="dxa"/>
                  <w:tcBorders/>
                  <w:vAlign w:val="center"/>
                </w:tcPr>
                <w:p>
                  <w:pPr>
                    <w:pStyle w:val="TableHeading"/>
                    <w:suppressLineNumbers/>
                    <w:bidi w:val="0"/>
                    <w:spacing w:before="0" w:after="283"/>
                    <w:jc w:val="center"/>
                    <w:rPr/>
                  </w:pPr>
                  <w:r>
                    <w:rPr/>
                    <w:t xml:space="preserve">Lähetetty lunastukseen </w:t>
                  </w:r>
                </w:p>
              </w:tc>
              <w:tc>
                <w:tcPr>
                  <w:tcW w:w="1306" w:type="dxa"/>
                  <w:tcBorders/>
                  <w:vAlign w:val="center"/>
                </w:tcPr>
                <w:p>
                  <w:pPr>
                    <w:pStyle w:val="TableHeading"/>
                    <w:suppressLineNumbers/>
                    <w:bidi w:val="0"/>
                    <w:spacing w:before="0" w:after="283"/>
                    <w:jc w:val="center"/>
                    <w:rPr/>
                  </w:pPr>
                  <w:r>
                    <w:rPr/>
                    <w:t xml:space="preserve">Viimeistely </w:t>
                  </w:r>
                </w:p>
              </w:tc>
            </w:tr>
            <w:tr>
              <w:trPr/>
              <w:tc>
                <w:tcPr>
                  <w:tcW w:w="2101" w:type="dxa"/>
                  <w:tcBorders/>
                  <w:vAlign w:val="center"/>
                </w:tcPr>
                <w:p>
                  <w:pPr>
                    <w:pStyle w:val="TableContents"/>
                    <w:bidi w:val="0"/>
                    <w:spacing w:before="0" w:after="283"/>
                    <w:jc w:val="left"/>
                    <w:rPr/>
                  </w:pPr>
                  <w:r>
                    <w:rPr>
                      <w:color w:val="DCDCDC"/>
                    </w:rPr>
                    <w:t xml:space="preserve">Camila Nakagawa </w:t>
                  </w:r>
                </w:p>
              </w:tc>
              <w:tc>
                <w:tcPr>
                  <w:tcW w:w="2641" w:type="dxa"/>
                  <w:tcBorders/>
                  <w:vAlign w:val="center"/>
                </w:tcPr>
                <w:p>
                  <w:pPr>
                    <w:pStyle w:val="TableContents"/>
                    <w:bidi w:val="0"/>
                    <w:spacing w:before="0" w:after="283"/>
                    <w:jc w:val="left"/>
                    <w:rPr/>
                  </w:pPr>
                  <w:r>
                    <w:rPr/>
                    <w:t xml:space="preserve">Kevätloman haaste </w:t>
                  </w:r>
                </w:p>
              </w:tc>
              <w:tc>
                <w:tcPr>
                  <w:tcW w:w="2656" w:type="dxa"/>
                  <w:tcBorders/>
                  <w:vAlign w:val="center"/>
                </w:tcPr>
                <w:p>
                  <w:pPr>
                    <w:pStyle w:val="TableContents"/>
                    <w:bidi w:val="0"/>
                    <w:spacing w:before="0" w:after="283"/>
                    <w:jc w:val="left"/>
                    <w:rPr/>
                  </w:pPr>
                  <w:r>
                    <w:rPr/>
                    <w:t xml:space="preserve">N / A </w:t>
                  </w:r>
                </w:p>
              </w:tc>
              <w:tc>
                <w:tcPr>
                  <w:tcW w:w="1306" w:type="dxa"/>
                  <w:tcBorders/>
                  <w:vAlign w:val="center"/>
                </w:tcPr>
                <w:p>
                  <w:pPr>
                    <w:pStyle w:val="TableContents"/>
                    <w:bidi w:val="0"/>
                    <w:spacing w:before="0" w:after="283"/>
                    <w:jc w:val="left"/>
                    <w:rPr/>
                  </w:pPr>
                  <w:r>
                    <w:rPr/>
                    <w:t xml:space="preserve">Voittaja </w:t>
                  </w:r>
                </w:p>
              </w:tc>
            </w:tr>
            <w:tr>
              <w:trPr/>
              <w:tc>
                <w:tcPr>
                  <w:tcW w:w="2101" w:type="dxa"/>
                  <w:tcBorders/>
                  <w:vAlign w:val="center"/>
                </w:tcPr>
                <w:p>
                  <w:pPr>
                    <w:pStyle w:val="TableContents"/>
                    <w:bidi w:val="0"/>
                    <w:spacing w:before="0" w:after="283"/>
                    <w:jc w:val="left"/>
                    <w:rPr/>
                  </w:pPr>
                  <w:r>
                    <w:rPr/>
                    <w:t xml:space="preserve">Cara Maria Sorbello </w:t>
                  </w:r>
                </w:p>
              </w:tc>
              <w:tc>
                <w:tcPr>
                  <w:tcW w:w="2641" w:type="dxa"/>
                  <w:tcBorders/>
                  <w:vAlign w:val="center"/>
                </w:tcPr>
                <w:p>
                  <w:pPr>
                    <w:pStyle w:val="TableContents"/>
                    <w:bidi w:val="0"/>
                    <w:spacing w:before="0" w:after="283"/>
                    <w:jc w:val="left"/>
                    <w:rPr/>
                  </w:pPr>
                  <w:r>
                    <w:rPr/>
                    <w:t xml:space="preserve">Tuore liha II </w:t>
                  </w:r>
                </w:p>
              </w:tc>
              <w:tc>
                <w:tcPr>
                  <w:tcW w:w="2656" w:type="dxa"/>
                  <w:tcBorders/>
                  <w:vAlign w:val="center"/>
                </w:tcPr>
                <w:p>
                  <w:pPr>
                    <w:pStyle w:val="TableContents"/>
                    <w:bidi w:val="0"/>
                    <w:spacing w:before="0" w:after="283"/>
                    <w:jc w:val="left"/>
                    <w:rPr/>
                  </w:pPr>
                  <w:r>
                    <w:rPr/>
                    <w:t xml:space="preserve">Jakso 12 / 13 </w:t>
                  </w:r>
                </w:p>
              </w:tc>
              <w:tc>
                <w:tcPr>
                  <w:tcW w:w="1306" w:type="dxa"/>
                  <w:tcBorders/>
                  <w:vAlign w:val="center"/>
                </w:tcPr>
                <w:p>
                  <w:pPr>
                    <w:pStyle w:val="TableContents"/>
                    <w:bidi w:val="0"/>
                    <w:spacing w:before="0" w:after="283"/>
                    <w:jc w:val="left"/>
                    <w:rPr/>
                  </w:pPr>
                  <w:r>
                    <w:rPr/>
                    <w:t xml:space="preserve">Runner-Up </w:t>
                  </w:r>
                </w:p>
              </w:tc>
            </w:tr>
            <w:tr>
              <w:trPr/>
              <w:tc>
                <w:tcPr>
                  <w:tcW w:w="2101" w:type="dxa"/>
                  <w:tcBorders/>
                  <w:vAlign w:val="center"/>
                </w:tcPr>
                <w:p>
                  <w:pPr>
                    <w:pStyle w:val="TableContents"/>
                    <w:bidi w:val="0"/>
                    <w:spacing w:before="0" w:after="283"/>
                    <w:jc w:val="left"/>
                    <w:rPr/>
                  </w:pPr>
                  <w:r>
                    <w:rPr/>
                    <w:t xml:space="preserve">Tori Deal </w:t>
                  </w:r>
                </w:p>
              </w:tc>
              <w:tc>
                <w:tcPr>
                  <w:tcW w:w="2641" w:type="dxa"/>
                  <w:tcBorders/>
                  <w:vAlign w:val="center"/>
                </w:tcPr>
                <w:p>
                  <w:pPr>
                    <w:pStyle w:val="TableContents"/>
                    <w:bidi w:val="0"/>
                    <w:spacing w:before="0" w:after="283"/>
                    <w:jc w:val="left"/>
                    <w:rPr/>
                  </w:pPr>
                  <w:r>
                    <w:rPr/>
                    <w:t xml:space="preserve">AYTO? 4 </w:t>
                  </w:r>
                </w:p>
              </w:tc>
              <w:tc>
                <w:tcPr>
                  <w:tcW w:w="2656" w:type="dxa"/>
                  <w:tcBorders/>
                  <w:vAlign w:val="center"/>
                </w:tcPr>
                <w:p>
                  <w:pPr>
                    <w:pStyle w:val="TableContents"/>
                    <w:bidi w:val="0"/>
                    <w:spacing w:before="0" w:after="283"/>
                    <w:jc w:val="left"/>
                    <w:rPr/>
                  </w:pPr>
                  <w:r>
                    <w:rPr/>
                    <w:t xml:space="preserve">N / A </w:t>
                  </w:r>
                </w:p>
              </w:tc>
              <w:tc>
                <w:tcPr>
                  <w:tcW w:w="1306" w:type="dxa"/>
                  <w:tcBorders/>
                  <w:vAlign w:val="center"/>
                </w:tcPr>
                <w:p>
                  <w:pPr>
                    <w:pStyle w:val="TableContents"/>
                    <w:bidi w:val="0"/>
                    <w:spacing w:before="0" w:after="283"/>
                    <w:jc w:val="left"/>
                    <w:rPr/>
                  </w:pPr>
                  <w:r>
                    <w:rPr/>
                    <w:t xml:space="preserve">Kolmas sija </w:t>
                  </w:r>
                </w:p>
              </w:tc>
            </w:tr>
            <w:tr>
              <w:trPr/>
              <w:tc>
                <w:tcPr>
                  <w:tcW w:w="2101" w:type="dxa"/>
                  <w:tcBorders/>
                  <w:vAlign w:val="center"/>
                </w:tcPr>
                <w:p>
                  <w:pPr>
                    <w:pStyle w:val="TableContents"/>
                    <w:bidi w:val="0"/>
                    <w:spacing w:before="0" w:after="283"/>
                    <w:jc w:val="left"/>
                    <w:rPr/>
                  </w:pPr>
                  <w:r>
                    <w:rPr/>
                    <w:t xml:space="preserve">Jenna Compono </w:t>
                  </w:r>
                </w:p>
              </w:tc>
              <w:tc>
                <w:tcPr>
                  <w:tcW w:w="2641" w:type="dxa"/>
                  <w:tcBorders/>
                  <w:vAlign w:val="center"/>
                </w:tcPr>
                <w:p>
                  <w:pPr>
                    <w:pStyle w:val="TableContents"/>
                    <w:bidi w:val="0"/>
                    <w:spacing w:before="0" w:after="283"/>
                    <w:jc w:val="left"/>
                    <w:rPr/>
                  </w:pPr>
                  <w:r>
                    <w:rPr/>
                    <w:t xml:space="preserve">RW: Ex-Plosion </w:t>
                  </w:r>
                </w:p>
              </w:tc>
              <w:tc>
                <w:tcPr>
                  <w:tcW w:w="2656" w:type="dxa"/>
                  <w:tcBorders/>
                  <w:vAlign w:val="center"/>
                </w:tcPr>
                <w:p>
                  <w:pPr>
                    <w:pStyle w:val="TableContents"/>
                    <w:bidi w:val="0"/>
                    <w:spacing w:before="0" w:after="283"/>
                    <w:jc w:val="left"/>
                    <w:rPr/>
                  </w:pPr>
                  <w:r>
                    <w:rPr/>
                    <w:t xml:space="preserve">Jakso 4 </w:t>
                  </w:r>
                </w:p>
              </w:tc>
              <w:tc>
                <w:tcPr>
                  <w:tcW w:w="1306" w:type="dxa"/>
                  <w:tcBorders/>
                  <w:vAlign w:val="center"/>
                </w:tcPr>
                <w:p>
                  <w:pPr>
                    <w:pStyle w:val="TableContents"/>
                    <w:bidi w:val="0"/>
                    <w:spacing w:before="0" w:after="283"/>
                    <w:jc w:val="left"/>
                    <w:rPr/>
                  </w:pPr>
                  <w:r>
                    <w:rPr/>
                    <w:t xml:space="preserve">Jakso 16 </w:t>
                  </w:r>
                </w:p>
              </w:tc>
            </w:tr>
            <w:tr>
              <w:trPr/>
              <w:tc>
                <w:tcPr>
                  <w:tcW w:w="2101" w:type="dxa"/>
                  <w:tcBorders/>
                  <w:vAlign w:val="center"/>
                </w:tcPr>
                <w:p>
                  <w:pPr>
                    <w:pStyle w:val="TableContents"/>
                    <w:bidi w:val="0"/>
                    <w:spacing w:before="0" w:after="283"/>
                    <w:jc w:val="left"/>
                    <w:rPr/>
                  </w:pPr>
                  <w:r>
                    <w:rPr/>
                    <w:t xml:space="preserve">Kailah Casillas </w:t>
                  </w:r>
                </w:p>
              </w:tc>
              <w:tc>
                <w:tcPr>
                  <w:tcW w:w="2641" w:type="dxa"/>
                  <w:tcBorders/>
                  <w:vAlign w:val="center"/>
                </w:tcPr>
                <w:p>
                  <w:pPr>
                    <w:pStyle w:val="TableContents"/>
                    <w:bidi w:val="0"/>
                    <w:spacing w:before="0" w:after="283"/>
                    <w:jc w:val="left"/>
                    <w:rPr/>
                  </w:pPr>
                  <w:r>
                    <w:rPr/>
                    <w:t xml:space="preserve">RW: Go Big or Go Home </w:t>
                  </w:r>
                </w:p>
              </w:tc>
              <w:tc>
                <w:tcPr>
                  <w:tcW w:w="2656" w:type="dxa"/>
                  <w:tcBorders/>
                  <w:vAlign w:val="center"/>
                </w:tcPr>
                <w:p>
                  <w:pPr>
                    <w:pStyle w:val="TableContents"/>
                    <w:bidi w:val="0"/>
                    <w:spacing w:before="0" w:after="283"/>
                    <w:jc w:val="left"/>
                    <w:rPr/>
                  </w:pPr>
                  <w:r>
                    <w:rPr/>
                    <w:t xml:space="preserve">N / A </w:t>
                  </w:r>
                </w:p>
              </w:tc>
              <w:tc>
                <w:tcPr>
                  <w:tcW w:w="1306"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Britni Thornton </w:t>
                  </w:r>
                </w:p>
              </w:tc>
              <w:tc>
                <w:tcPr>
                  <w:tcW w:w="2641" w:type="dxa"/>
                  <w:tcBorders/>
                  <w:vAlign w:val="center"/>
                </w:tcPr>
                <w:p>
                  <w:pPr>
                    <w:pStyle w:val="TableContents"/>
                    <w:bidi w:val="0"/>
                    <w:spacing w:before="0" w:after="283"/>
                    <w:jc w:val="left"/>
                    <w:rPr/>
                  </w:pPr>
                  <w:r>
                    <w:rPr/>
                    <w:t xml:space="preserve">AYTO? 3 </w:t>
                  </w:r>
                </w:p>
              </w:tc>
              <w:tc>
                <w:tcPr>
                  <w:tcW w:w="2656" w:type="dxa"/>
                  <w:tcBorders/>
                  <w:vAlign w:val="center"/>
                </w:tcPr>
                <w:p>
                  <w:pPr>
                    <w:pStyle w:val="TableContents"/>
                    <w:bidi w:val="0"/>
                    <w:spacing w:before="0" w:after="283"/>
                    <w:jc w:val="left"/>
                    <w:rPr/>
                  </w:pPr>
                  <w:r>
                    <w:rPr/>
                    <w:t xml:space="preserve">Jakso 14 </w:t>
                  </w:r>
                </w:p>
              </w:tc>
              <w:tc>
                <w:tcPr>
                  <w:tcW w:w="1306" w:type="dxa"/>
                  <w:tcBorders/>
                  <w:vAlign w:val="center"/>
                </w:tcPr>
                <w:p>
                  <w:pPr>
                    <w:pStyle w:val="TableContents"/>
                    <w:bidi w:val="0"/>
                    <w:spacing w:before="0" w:after="283"/>
                    <w:jc w:val="left"/>
                    <w:rPr/>
                  </w:pPr>
                  <w:r>
                    <w:rPr/>
                    <w:t xml:space="preserve">Jakso 15 </w:t>
                  </w:r>
                </w:p>
              </w:tc>
            </w:tr>
            <w:tr>
              <w:trPr/>
              <w:tc>
                <w:tcPr>
                  <w:tcW w:w="2101" w:type="dxa"/>
                  <w:tcBorders/>
                  <w:vAlign w:val="center"/>
                </w:tcPr>
                <w:p>
                  <w:pPr>
                    <w:pStyle w:val="TableContents"/>
                    <w:bidi w:val="0"/>
                    <w:spacing w:before="0" w:after="283"/>
                    <w:jc w:val="left"/>
                    <w:rPr/>
                  </w:pPr>
                  <w:r>
                    <w:rPr/>
                    <w:t xml:space="preserve">Veronica Portillo </w:t>
                  </w:r>
                </w:p>
              </w:tc>
              <w:tc>
                <w:tcPr>
                  <w:tcW w:w="2641" w:type="dxa"/>
                  <w:tcBorders/>
                  <w:vAlign w:val="center"/>
                </w:tcPr>
                <w:p>
                  <w:pPr>
                    <w:pStyle w:val="TableContents"/>
                    <w:bidi w:val="0"/>
                    <w:spacing w:before="0" w:after="283"/>
                    <w:jc w:val="left"/>
                    <w:rPr/>
                  </w:pPr>
                  <w:r>
                    <w:rPr/>
                    <w:t xml:space="preserve">RR: Merilukukausi </w:t>
                  </w:r>
                </w:p>
              </w:tc>
              <w:tc>
                <w:tcPr>
                  <w:tcW w:w="3962" w:type="dxa"/>
                  <w:gridSpan w:val="2"/>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Jemmye Carroll </w:t>
                  </w:r>
                </w:p>
              </w:tc>
              <w:tc>
                <w:tcPr>
                  <w:tcW w:w="2641" w:type="dxa"/>
                  <w:tcBorders/>
                  <w:vAlign w:val="center"/>
                </w:tcPr>
                <w:p>
                  <w:pPr>
                    <w:pStyle w:val="TableContents"/>
                    <w:bidi w:val="0"/>
                    <w:spacing w:before="0" w:after="283"/>
                    <w:jc w:val="left"/>
                    <w:rPr/>
                  </w:pPr>
                  <w:r>
                    <w:rPr/>
                    <w:t xml:space="preserve">RW: New Orleans (2010) </w:t>
                  </w:r>
                </w:p>
              </w:tc>
              <w:tc>
                <w:tcPr>
                  <w:tcW w:w="2656" w:type="dxa"/>
                  <w:tcBorders/>
                  <w:vAlign w:val="center"/>
                </w:tcPr>
                <w:p>
                  <w:pPr>
                    <w:pStyle w:val="TableContents"/>
                    <w:bidi w:val="0"/>
                    <w:spacing w:before="0" w:after="283"/>
                    <w:jc w:val="left"/>
                    <w:rPr/>
                  </w:pPr>
                  <w:r>
                    <w:rPr/>
                    <w:t xml:space="preserve">Jakso 13 </w:t>
                  </w:r>
                </w:p>
              </w:tc>
              <w:tc>
                <w:tcPr>
                  <w:tcW w:w="1306"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Aneesa Ferreira </w:t>
                  </w:r>
                </w:p>
              </w:tc>
              <w:tc>
                <w:tcPr>
                  <w:tcW w:w="2641" w:type="dxa"/>
                  <w:tcBorders/>
                  <w:vAlign w:val="center"/>
                </w:tcPr>
                <w:p>
                  <w:pPr>
                    <w:pStyle w:val="TableContents"/>
                    <w:bidi w:val="0"/>
                    <w:spacing w:before="0" w:after="283"/>
                    <w:jc w:val="left"/>
                    <w:rPr/>
                  </w:pPr>
                  <w:r>
                    <w:rPr/>
                    <w:t xml:space="preserve">RW: Chicago </w:t>
                  </w:r>
                </w:p>
              </w:tc>
              <w:tc>
                <w:tcPr>
                  <w:tcW w:w="2656" w:type="dxa"/>
                  <w:tcBorders/>
                  <w:vAlign w:val="center"/>
                </w:tcPr>
                <w:p>
                  <w:pPr>
                    <w:pStyle w:val="TableContents"/>
                    <w:bidi w:val="0"/>
                    <w:spacing w:before="0" w:after="283"/>
                    <w:jc w:val="left"/>
                    <w:rPr/>
                  </w:pPr>
                  <w:r>
                    <w:rPr/>
                    <w:t xml:space="preserve">Jakso 11 / 12 Jakso 7 </w:t>
                  </w:r>
                </w:p>
              </w:tc>
              <w:tc>
                <w:tcPr>
                  <w:tcW w:w="1306"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Nicole Ramos </w:t>
                  </w:r>
                </w:p>
              </w:tc>
              <w:tc>
                <w:tcPr>
                  <w:tcW w:w="2641" w:type="dxa"/>
                  <w:tcBorders/>
                  <w:vAlign w:val="center"/>
                </w:tcPr>
                <w:p>
                  <w:pPr>
                    <w:pStyle w:val="TableContents"/>
                    <w:bidi w:val="0"/>
                    <w:spacing w:before="0" w:after="283"/>
                    <w:jc w:val="left"/>
                    <w:rPr/>
                  </w:pPr>
                  <w:r>
                    <w:rPr/>
                    <w:t xml:space="preserve">Verilinjojen taistelu </w:t>
                  </w:r>
                </w:p>
              </w:tc>
              <w:tc>
                <w:tcPr>
                  <w:tcW w:w="2656" w:type="dxa"/>
                  <w:tcBorders/>
                  <w:vAlign w:val="center"/>
                </w:tcPr>
                <w:p>
                  <w:pPr>
                    <w:pStyle w:val="TableContents"/>
                    <w:bidi w:val="0"/>
                    <w:spacing w:before="0" w:after="283"/>
                    <w:jc w:val="left"/>
                    <w:rPr/>
                  </w:pPr>
                  <w:r>
                    <w:rPr/>
                    <w:t xml:space="preserve">Jakso 9 </w:t>
                  </w:r>
                </w:p>
              </w:tc>
              <w:tc>
                <w:tcPr>
                  <w:tcW w:w="1306" w:type="dxa"/>
                  <w:tcBorders/>
                  <w:vAlign w:val="center"/>
                </w:tcPr>
                <w:p>
                  <w:pPr>
                    <w:pStyle w:val="TableContents"/>
                    <w:bidi w:val="0"/>
                    <w:spacing w:before="0" w:after="283"/>
                    <w:jc w:val="left"/>
                    <w:rPr/>
                  </w:pPr>
                  <w:r>
                    <w:rPr/>
                    <w:t xml:space="preserve">Jakso 10 </w:t>
                  </w:r>
                </w:p>
              </w:tc>
            </w:tr>
            <w:tr>
              <w:trPr/>
              <w:tc>
                <w:tcPr>
                  <w:tcW w:w="2101" w:type="dxa"/>
                  <w:tcBorders/>
                  <w:vAlign w:val="center"/>
                </w:tcPr>
                <w:p>
                  <w:pPr>
                    <w:pStyle w:val="TableContents"/>
                    <w:bidi w:val="0"/>
                    <w:spacing w:before="0" w:after="283"/>
                    <w:jc w:val="left"/>
                    <w:rPr/>
                  </w:pPr>
                  <w:r>
                    <w:rPr/>
                    <w:t xml:space="preserve">Marie Roda </w:t>
                  </w:r>
                </w:p>
              </w:tc>
              <w:tc>
                <w:tcPr>
                  <w:tcW w:w="2641" w:type="dxa"/>
                  <w:tcBorders/>
                  <w:vAlign w:val="center"/>
                </w:tcPr>
                <w:p>
                  <w:pPr>
                    <w:pStyle w:val="TableContents"/>
                    <w:bidi w:val="0"/>
                    <w:spacing w:before="0" w:after="283"/>
                    <w:jc w:val="left"/>
                    <w:rPr/>
                  </w:pPr>
                  <w:r>
                    <w:rPr/>
                    <w:t xml:space="preserve">RW: St. Thomas </w:t>
                  </w:r>
                </w:p>
              </w:tc>
              <w:tc>
                <w:tcPr>
                  <w:tcW w:w="2656" w:type="dxa"/>
                  <w:tcBorders/>
                  <w:vAlign w:val="center"/>
                </w:tcPr>
                <w:p>
                  <w:pPr>
                    <w:pStyle w:val="TableContents"/>
                    <w:bidi w:val="0"/>
                    <w:spacing w:before="0" w:after="283"/>
                    <w:jc w:val="left"/>
                    <w:rPr/>
                  </w:pPr>
                  <w:r>
                    <w:rPr/>
                    <w:t xml:space="preserve">Jakso 6 / 7 </w:t>
                  </w:r>
                </w:p>
              </w:tc>
              <w:tc>
                <w:tcPr>
                  <w:tcW w:w="1306"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Amanda Garcia </w:t>
                  </w:r>
                </w:p>
              </w:tc>
              <w:tc>
                <w:tcPr>
                  <w:tcW w:w="2641" w:type="dxa"/>
                  <w:tcBorders/>
                  <w:vAlign w:val="center"/>
                </w:tcPr>
                <w:p>
                  <w:pPr>
                    <w:pStyle w:val="TableContents"/>
                    <w:bidi w:val="0"/>
                    <w:spacing w:before="0" w:after="283"/>
                    <w:jc w:val="left"/>
                    <w:rPr/>
                  </w:pPr>
                  <w:r>
                    <w:rPr/>
                    <w:t xml:space="preserve">AYTO? 3 </w:t>
                  </w:r>
                </w:p>
              </w:tc>
              <w:tc>
                <w:tcPr>
                  <w:tcW w:w="2656" w:type="dxa"/>
                  <w:tcBorders/>
                  <w:vAlign w:val="center"/>
                </w:tcPr>
                <w:p>
                  <w:pPr>
                    <w:pStyle w:val="TableContents"/>
                    <w:bidi w:val="0"/>
                    <w:spacing w:before="0" w:after="283"/>
                    <w:jc w:val="left"/>
                    <w:rPr/>
                  </w:pPr>
                  <w:r>
                    <w:rPr/>
                    <w:t xml:space="preserve">Jakso 1 </w:t>
                  </w:r>
                </w:p>
              </w:tc>
              <w:tc>
                <w:tcPr>
                  <w:tcW w:w="1306" w:type="dxa"/>
                  <w:tcBorders/>
                  <w:vAlign w:val="center"/>
                </w:tcPr>
                <w:p>
                  <w:pPr>
                    <w:pStyle w:val="TableContents"/>
                    <w:bidi w:val="0"/>
                    <w:spacing w:before="0" w:after="283"/>
                    <w:jc w:val="left"/>
                    <w:rPr/>
                  </w:pPr>
                  <w:r>
                    <w:rPr/>
                    <w:t xml:space="preserve">Jakso 5 </w:t>
                  </w:r>
                </w:p>
              </w:tc>
            </w:tr>
            <w:tr>
              <w:trPr/>
              <w:tc>
                <w:tcPr>
                  <w:tcW w:w="2101" w:type="dxa"/>
                  <w:tcBorders/>
                  <w:vAlign w:val="center"/>
                </w:tcPr>
                <w:p>
                  <w:pPr>
                    <w:pStyle w:val="TableContents"/>
                    <w:bidi w:val="0"/>
                    <w:spacing w:before="0" w:after="283"/>
                    <w:jc w:val="left"/>
                    <w:rPr/>
                  </w:pPr>
                  <w:r>
                    <w:rPr/>
                    <w:t xml:space="preserve">Briana LaCuesta </w:t>
                  </w:r>
                </w:p>
              </w:tc>
              <w:tc>
                <w:tcPr>
                  <w:tcW w:w="2641" w:type="dxa"/>
                  <w:tcBorders/>
                  <w:vAlign w:val="center"/>
                </w:tcPr>
                <w:p>
                  <w:pPr>
                    <w:pStyle w:val="TableContents"/>
                    <w:bidi w:val="0"/>
                    <w:spacing w:before="0" w:after="283"/>
                    <w:jc w:val="left"/>
                    <w:rPr/>
                  </w:pPr>
                  <w:r>
                    <w:rPr/>
                    <w:t xml:space="preserve">AYTO? 2 </w:t>
                  </w:r>
                </w:p>
              </w:tc>
              <w:tc>
                <w:tcPr>
                  <w:tcW w:w="2656" w:type="dxa"/>
                  <w:tcBorders/>
                  <w:vAlign w:val="center"/>
                </w:tcPr>
                <w:p>
                  <w:pPr>
                    <w:pStyle w:val="TableContents"/>
                    <w:bidi w:val="0"/>
                    <w:spacing w:before="0" w:after="283"/>
                    <w:jc w:val="left"/>
                    <w:rPr/>
                  </w:pPr>
                  <w:r>
                    <w:rPr/>
                    <w:t xml:space="preserve">Jakso 3 </w:t>
                  </w:r>
                </w:p>
              </w:tc>
              <w:tc>
                <w:tcPr>
                  <w:tcW w:w="1306"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LaToya Jackson </w:t>
                  </w:r>
                </w:p>
              </w:tc>
              <w:tc>
                <w:tcPr>
                  <w:tcW w:w="2641" w:type="dxa"/>
                  <w:tcBorders/>
                  <w:vAlign w:val="center"/>
                </w:tcPr>
                <w:p>
                  <w:pPr>
                    <w:pStyle w:val="TableContents"/>
                    <w:bidi w:val="0"/>
                    <w:spacing w:before="0" w:after="283"/>
                    <w:jc w:val="left"/>
                    <w:rPr/>
                  </w:pPr>
                  <w:r>
                    <w:rPr/>
                    <w:t xml:space="preserve">RW: St. Thomas </w:t>
                  </w:r>
                </w:p>
              </w:tc>
              <w:tc>
                <w:tcPr>
                  <w:tcW w:w="2656" w:type="dxa"/>
                  <w:tcBorders/>
                  <w:vAlign w:val="center"/>
                </w:tcPr>
                <w:p>
                  <w:pPr>
                    <w:pStyle w:val="TableContents"/>
                    <w:bidi w:val="0"/>
                    <w:spacing w:before="0" w:after="283"/>
                    <w:jc w:val="left"/>
                    <w:rPr/>
                  </w:pPr>
                  <w:r>
                    <w:rPr/>
                    <w:t xml:space="preserve">Jakso 1 </w:t>
                  </w:r>
                </w:p>
              </w:tc>
              <w:tc>
                <w:tcPr>
                  <w:tcW w:w="1306" w:type="dxa"/>
                  <w:tcBorders/>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Simone Kelly </w:t>
                  </w:r>
                </w:p>
              </w:tc>
              <w:tc>
                <w:tcPr>
                  <w:tcW w:w="2641" w:type="dxa"/>
                  <w:tcBorders/>
                  <w:vAlign w:val="center"/>
                </w:tcPr>
                <w:p>
                  <w:pPr>
                    <w:pStyle w:val="TableContents"/>
                    <w:bidi w:val="0"/>
                    <w:spacing w:before="0" w:after="283"/>
                    <w:jc w:val="left"/>
                    <w:rPr/>
                  </w:pPr>
                  <w:r>
                    <w:rPr/>
                    <w:t xml:space="preserve">AYTO? 1 </w:t>
                  </w:r>
                </w:p>
              </w:tc>
              <w:tc>
                <w:tcPr>
                  <w:tcW w:w="2656" w:type="dxa"/>
                  <w:tcBorders/>
                  <w:vAlign w:val="center"/>
                </w:tcPr>
                <w:p>
                  <w:pPr>
                    <w:pStyle w:val="TableContents"/>
                    <w:bidi w:val="0"/>
                    <w:spacing w:before="0" w:after="283"/>
                    <w:jc w:val="left"/>
                    <w:rPr/>
                  </w:pPr>
                  <w:r>
                    <w:rPr/>
                    <w:t xml:space="preserve">Jakso 1 </w:t>
                  </w:r>
                </w:p>
              </w:tc>
              <w:tc>
                <w:tcPr>
                  <w:tcW w:w="1306" w:type="dxa"/>
                  <w:tcBorders/>
                  <w:vAlign w:val="center"/>
                </w:tcPr>
                <w:p>
                  <w:pPr>
                    <w:pStyle w:val="TableContents"/>
                    <w:bidi w:val="0"/>
                    <w:spacing w:before="0" w:after="283"/>
                    <w:jc w:val="left"/>
                    <w:rPr/>
                  </w:pPr>
                  <w:r>
                    <w:rPr/>
                    <w:t xml:space="preserve">Jakso 2 </w:t>
                  </w:r>
                </w:p>
              </w:tc>
            </w:tr>
            <w:tr>
              <w:trPr/>
              <w:tc>
                <w:tcPr>
                  <w:tcW w:w="2101" w:type="dxa"/>
                  <w:tcBorders/>
                  <w:vAlign w:val="center"/>
                </w:tcPr>
                <w:p>
                  <w:pPr>
                    <w:pStyle w:val="TableContents"/>
                    <w:bidi w:val="0"/>
                    <w:spacing w:before="0" w:after="283"/>
                    <w:jc w:val="left"/>
                    <w:rPr/>
                  </w:pPr>
                  <w:r>
                    <w:rPr/>
                    <w:t xml:space="preserve">Ashley Mitchell </w:t>
                  </w:r>
                </w:p>
              </w:tc>
              <w:tc>
                <w:tcPr>
                  <w:tcW w:w="2641" w:type="dxa"/>
                  <w:tcBorders/>
                  <w:vAlign w:val="center"/>
                </w:tcPr>
                <w:p>
                  <w:pPr>
                    <w:pStyle w:val="TableContents"/>
                    <w:bidi w:val="0"/>
                    <w:spacing w:before="0" w:after="283"/>
                    <w:jc w:val="left"/>
                    <w:rPr/>
                  </w:pPr>
                  <w:r>
                    <w:rPr/>
                    <w:t xml:space="preserve">RW: Ex-Plosion </w:t>
                  </w:r>
                </w:p>
              </w:tc>
              <w:tc>
                <w:tcPr>
                  <w:tcW w:w="2656" w:type="dxa"/>
                  <w:tcBorders/>
                  <w:vAlign w:val="center"/>
                </w:tcPr>
                <w:p>
                  <w:pPr>
                    <w:pStyle w:val="TableContents"/>
                    <w:bidi w:val="0"/>
                    <w:spacing w:before="0" w:after="283"/>
                    <w:jc w:val="left"/>
                    <w:rPr/>
                  </w:pPr>
                  <w:r>
                    <w:rPr/>
                    <w:t xml:space="preserve">N / A </w:t>
                  </w:r>
                </w:p>
              </w:tc>
              <w:tc>
                <w:tcPr>
                  <w:tcW w:w="1306" w:type="dxa"/>
                  <w:tcBorders/>
                  <w:vAlign w:val="center"/>
                </w:tcPr>
                <w:p>
                  <w:pPr>
                    <w:pStyle w:val="TableContents"/>
                    <w:bidi w:val="0"/>
                    <w:spacing w:before="0" w:after="283"/>
                    <w:jc w:val="left"/>
                    <w:rPr/>
                  </w:pPr>
                  <w:r>
                    <w:rPr/>
                    <w:t xml:space="preserve">Jakso 1 </w:t>
                  </w:r>
                </w:p>
              </w:tc>
            </w:tr>
          </w:tbl>
          <w:p>
            <w:pPr>
              <w:pStyle w:val="TableContents"/>
              <w:bidi w:val="0"/>
              <w:spacing w:before="0" w:after="283"/>
              <w:jc w:val="left"/>
              <w:rPr/>
            </w:pPr>
            <w:r>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haasteen 30. kauden</w:t>
      </w:r>
    </w:p>
    <w:p>
      <w:pPr>
        <w:pStyle w:val="TextBody"/>
        <w:bidi w:val="0"/>
        <w:jc w:val="left"/>
        <w:rPr>
          <w:b/>
          <w:u w:val="single"/>
          <w:shd w:val="clear" w:fill="FFFF00"/>
        </w:rPr>
      </w:pPr>
      <w:r>
        <w:rPr>
          <w:b/>
          <w:u w:val="single"/>
          <w:shd w:val="clear" w:fill="FFFF00"/>
        </w:rPr>
        <w:t xml:space="preserve">Asiakirjan numero 18371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Rory Dodd </w:t>
      </w:r>
      <w:r>
        <w:rPr/>
        <w:t xml:space="preserve">(s. Port Dover, Ontario, Kanada) on kanadalainen rocklaulaja, joka on esittänyt monia Jim Steinmanin kirjoittamia kappaleita. Hänet tunnetaan luultavasti parhaiten siitä, että hän lauloi toisena äänenä (sanat ``Turn around, bright eyes'') Bonnie Tylerin versiossa kappaleesta ``Total Eclipse of the Heart'', joka oli Billboard Hot 100 -listan ykköshitti.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mieslaulaja elokuvassa Total Eclipse of the Heart?</w:t>
      </w:r>
    </w:p>
    <w:p>
      <w:pPr>
        <w:pStyle w:val="TextBody"/>
        <w:bidi w:val="0"/>
        <w:jc w:val="left"/>
        <w:rPr>
          <w:b/>
          <w:u w:val="single"/>
          <w:shd w:val="clear" w:fill="FFFF00"/>
        </w:rPr>
      </w:pPr>
      <w:r>
        <w:rPr>
          <w:b/>
          <w:u w:val="single"/>
          <w:shd w:val="clear" w:fill="FFFF00"/>
        </w:rPr>
        <w:t xml:space="preserve">Asiakirjan numero 18372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Married to Medicine on yhdysvaltalainen tosi-tv-sarja, joka sai ensi-iltansa 24. maaliskuuta 2013 Bravo-kanavalla ja jonka on luonut Mariah Huq. Sarja kertoo seitsemän </w:t>
      </w:r>
      <w:r>
        <w:rPr>
          <w:color w:val="A9A9A9"/>
        </w:rPr>
        <w:t xml:space="preserve">Atlantan </w:t>
      </w:r>
      <w:r>
        <w:rPr/>
        <w:t xml:space="preserve">lääkärikunnassa </w:t>
      </w:r>
      <w:r>
        <w:rPr/>
        <w:t xml:space="preserve">työskentelevän naisen elämästä, joista </w:t>
      </w:r>
      <w:r>
        <w:rPr/>
        <w:t xml:space="preserve">kolme on itse lääkäreitä ja muut lääkärien vaimoja. Se näyttää ryhmän tasapainoilevan sosiaalisten piiriensä, uransa ja perheidensä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asuvat lääketieteen naisen kanssa naimisissa olevat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asuu mariah sarjasta naimisissa lääketieteen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Married to Medicine on yhdysvaltalainen tosi-tv-sarja, joka sai ensi-iltansa 24. maaliskuuta 2013 Bravo-kanavalla ja jonka on luonut </w:t>
      </w:r>
      <w:r>
        <w:rPr>
          <w:color w:val="A9A9A9"/>
        </w:rPr>
        <w:t xml:space="preserve">Mariah Huq</w:t>
      </w:r>
      <w:r>
        <w:rPr/>
        <w:t xml:space="preserve">. Sarja kertoo seitsemän atlantalaisen lääkärikunnan naisen elämästä, joista kolme on itse lääkäreitä ja muut lääkärien vaimoja. Se näyttää ryhmän tasapainoilevan sosiaalisten piiriensä, uransa ja perheidensä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luonut sarjan "Naimisissa lääketieteen kanssa</w:t>
      </w:r>
    </w:p>
    <w:p>
      <w:pPr>
        <w:pStyle w:val="TextBody"/>
        <w:bidi w:val="0"/>
        <w:jc w:val="left"/>
        <w:rPr>
          <w:b/>
          <w:u w:val="single"/>
          <w:shd w:val="clear" w:fill="FFFF00"/>
        </w:rPr>
      </w:pPr>
      <w:r>
        <w:rPr>
          <w:b/>
          <w:u w:val="single"/>
          <w:shd w:val="clear" w:fill="FFFF00"/>
        </w:rPr>
        <w:t xml:space="preserve">Asiakirjan numero 18373</w:t>
      </w:r>
    </w:p>
    <w:p>
      <w:pPr>
        <w:pStyle w:val="TextBody"/>
        <w:bidi w:val="0"/>
        <w:jc w:val="left"/>
        <w:rPr>
          <w:b/>
          <w:shd w:val="clear" w:fill="FFFF00"/>
        </w:rPr>
      </w:pPr>
      <w:r>
        <w:rPr>
          <w:b/>
          <w:shd w:val="clear" w:fill="FFFF00"/>
        </w:rPr>
        <w:t xml:space="preserve">Tekstin numero 0</w:t>
      </w:r>
    </w:p>
    <w:p>
      <w:pPr>
        <w:pStyle w:val="TextBody"/>
        <w:numPr>
          <w:ilvl w:val="0"/>
          <w:numId w:val="52"/>
        </w:numPr>
        <w:tabs>
          <w:tab w:val="clear" w:pos="1134"/>
          <w:tab w:val="left" w:leader="none" w:pos="720"/>
        </w:tabs>
        <w:bidi w:val="0"/>
        <w:ind w:start="720" w:hanging="283"/>
        <w:jc w:val="left"/>
        <w:rPr/>
      </w:pPr>
      <w:r>
        <w:rPr>
          <w:color w:val="A9A9A9"/>
        </w:rPr>
        <w:t xml:space="preserve">Ilfenesh Hadera </w:t>
      </w:r>
      <w:r>
        <w:rPr/>
        <w:t xml:space="preserve">(Opal Gilstrap)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Opalia elokuvassa She's gotta have 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She's Gotta Have It on Spike Leen luoma yhdysvaltalainen draamakomediasarja. Se perustuu hänen samannimiseen elokuvaansa vuodelta 1986. </w:t>
      </w:r>
      <w:r>
        <w:rPr/>
        <w:t xml:space="preserve">Netflix tilasi </w:t>
      </w:r>
      <w:r>
        <w:rPr>
          <w:color w:val="A9A9A9"/>
        </w:rPr>
        <w:t xml:space="preserve">kymmenen </w:t>
      </w:r>
      <w:r>
        <w:rPr/>
        <w:t xml:space="preserve">kolmekymmenminuuttista jaksoa, jotka kaikki ovat Leen ohjaamia. Sarja sai ensi-iltansa 23. marraskuuta 2017. Tammikuun 1. päivänä 2018 sarja uusittiin toiselle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"She gotta have it" -ohjelmaa on katsottava?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Hänen on saatava se </w:t>
      </w:r>
    </w:p>
    <w:tbl>
      <w:tblPr>
        <w:tblW w:w="8447" w:type="dxa"/>
        <w:jc w:val="left"/>
        <w:tblInd w:w="0" w:type="dxa"/>
        <w:tblLayout w:type="fixed"/>
        <w:tblCellMar>
          <w:top w:w="28" w:type="dxa"/>
          <w:left w:w="28" w:type="dxa"/>
          <w:bottom w:w="28" w:type="dxa"/>
          <w:right w:w="28" w:type="dxa"/>
        </w:tblCellMar>
      </w:tblPr>
      <w:tblGrid>
        <w:gridCol w:w="2611"/>
        <w:gridCol w:w="5836"/>
      </w:tblGrid>
      <w:tr>
        <w:trPr/>
        <w:tc>
          <w:tcPr>
            <w:tcW w:w="2611" w:type="dxa"/>
            <w:tcBorders/>
            <w:vAlign w:val="center"/>
          </w:tcPr>
          <w:p>
            <w:pPr>
              <w:pStyle w:val="TableHeading"/>
              <w:suppressLineNumbers/>
              <w:bidi w:val="0"/>
              <w:spacing w:before="0" w:after="283"/>
              <w:jc w:val="center"/>
              <w:rPr/>
            </w:pPr>
            <w:r>
              <w:rPr/>
              <w:t xml:space="preserve">Genre </w:t>
            </w:r>
          </w:p>
        </w:tc>
        <w:tc>
          <w:tcPr>
            <w:tcW w:w="5836" w:type="dxa"/>
            <w:tcBorders/>
            <w:vAlign w:val="center"/>
          </w:tcPr>
          <w:p>
            <w:pPr>
              <w:pStyle w:val="TableContents"/>
              <w:bidi w:val="0"/>
              <w:spacing w:before="0" w:after="283"/>
              <w:jc w:val="left"/>
              <w:rPr/>
            </w:pPr>
            <w:r>
              <w:rPr/>
              <w:t xml:space="preserve">Komedia-draama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5836" w:type="dxa"/>
            <w:tcBorders/>
            <w:vAlign w:val="center"/>
          </w:tcPr>
          <w:p>
            <w:pPr>
              <w:pStyle w:val="TableContents"/>
              <w:bidi w:val="0"/>
              <w:spacing w:before="0" w:after="283"/>
              <w:jc w:val="left"/>
              <w:rPr/>
            </w:pPr>
            <w:r>
              <w:rPr/>
              <w:t xml:space="preserve">Spike Lee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5836" w:type="dxa"/>
            <w:tcBorders/>
            <w:vAlign w:val="center"/>
          </w:tcPr>
          <w:p>
            <w:pPr>
              <w:pStyle w:val="TableContents"/>
              <w:bidi w:val="0"/>
              <w:spacing w:before="0" w:after="283"/>
              <w:jc w:val="left"/>
              <w:rPr/>
            </w:pPr>
            <w:r>
              <w:rPr/>
              <w:t xml:space="preserve">She's Gotta Have It by Spike Lee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836" w:type="dxa"/>
            <w:tcBorders/>
            <w:vAlign w:val="center"/>
          </w:tcPr>
          <w:p>
            <w:pPr>
              <w:pStyle w:val="TableContents"/>
              <w:bidi w:val="0"/>
              <w:spacing w:before="0" w:after="283"/>
              <w:jc w:val="left"/>
              <w:rPr/>
            </w:pPr>
            <w:r>
              <w:rPr/>
              <w:t xml:space="preserve">DeWanda Wise Anthony Ramos Lyriq Bent Cleo Anthony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83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83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83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836" w:type="dxa"/>
            <w:tcBorders/>
            <w:vAlign w:val="center"/>
          </w:tcPr>
          <w:p>
            <w:pPr>
              <w:pStyle w:val="TableContents"/>
              <w:bidi w:val="0"/>
              <w:spacing w:before="0" w:after="283"/>
              <w:jc w:val="left"/>
              <w:rPr/>
            </w:pPr>
            <w:r>
              <w:rPr>
                <w:color w:val="A9A9A9"/>
              </w:rPr>
              <w:t xml:space="preserve">10 </w:t>
            </w:r>
            <w:r>
              <w:rPr/>
              <w:t xml:space="preserve">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836" w:type="dxa"/>
            <w:tcBorders/>
            <w:vAlign w:val="center"/>
          </w:tcPr>
          <w:p>
            <w:pPr>
              <w:pStyle w:val="TableContents"/>
              <w:bidi w:val="0"/>
              <w:spacing w:before="0" w:after="283"/>
              <w:jc w:val="left"/>
              <w:rPr/>
            </w:pPr>
            <w:r>
              <w:rPr/>
              <w:t xml:space="preserve">Spike Lee Tonya Lewis Lee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836" w:type="dxa"/>
            <w:tcBorders/>
            <w:vAlign w:val="center"/>
          </w:tcPr>
          <w:p>
            <w:pPr>
              <w:pStyle w:val="TableContents"/>
              <w:bidi w:val="0"/>
              <w:spacing w:before="0" w:after="283"/>
              <w:jc w:val="left"/>
              <w:rPr/>
            </w:pPr>
            <w:r>
              <w:rPr/>
              <w:t xml:space="preserve">31 -- 38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836" w:type="dxa"/>
            <w:tcBorders/>
            <w:vAlign w:val="center"/>
          </w:tcPr>
          <w:p>
            <w:pPr>
              <w:pStyle w:val="TableContents"/>
              <w:bidi w:val="0"/>
              <w:spacing w:before="0" w:after="283"/>
              <w:jc w:val="left"/>
              <w:rPr/>
            </w:pPr>
            <w:r>
              <w:rPr/>
              <w:t xml:space="preserve">Tonik Productions 40 eekkeriä ja yksi muuli Filmworks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836" w:type="dxa"/>
            <w:tcBorders/>
            <w:vAlign w:val="center"/>
          </w:tcPr>
          <w:p>
            <w:pPr>
              <w:pStyle w:val="TableContents"/>
              <w:bidi w:val="0"/>
              <w:spacing w:before="0" w:after="283"/>
              <w:jc w:val="left"/>
              <w:rPr/>
            </w:pPr>
            <w:r>
              <w:rPr/>
              <w:t xml:space="preserve">Netflixin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836" w:type="dxa"/>
            <w:tcBorders/>
            <w:vAlign w:val="center"/>
          </w:tcPr>
          <w:p>
            <w:pPr>
              <w:pStyle w:val="TableContents"/>
              <w:bidi w:val="0"/>
              <w:spacing w:before="0" w:after="283"/>
              <w:jc w:val="left"/>
              <w:rPr/>
            </w:pPr>
            <w:r>
              <w:rPr/>
              <w:t xml:space="preserve">Netflix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836" w:type="dxa"/>
            <w:tcBorders/>
            <w:vAlign w:val="center"/>
          </w:tcPr>
          <w:p>
            <w:pPr>
              <w:pStyle w:val="TableContents"/>
              <w:bidi w:val="0"/>
              <w:spacing w:before="0" w:after="283"/>
              <w:jc w:val="left"/>
              <w:rPr/>
            </w:pPr>
            <w:r>
              <w:rPr/>
              <w:t xml:space="preserve">marraskuu 23, 2017 --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"She's gotta have it" -ohjelmaa on katsottava?</w:t>
      </w:r>
    </w:p>
    <w:p>
      <w:pPr>
        <w:pStyle w:val="TextBody"/>
        <w:bidi w:val="0"/>
        <w:jc w:val="left"/>
        <w:rPr>
          <w:b/>
          <w:u w:val="single"/>
          <w:shd w:val="clear" w:fill="FFFF00"/>
        </w:rPr>
      </w:pPr>
      <w:r>
        <w:rPr>
          <w:b/>
          <w:u w:val="single"/>
          <w:shd w:val="clear" w:fill="FFFF00"/>
        </w:rPr>
        <w:t xml:space="preserve">Asiakirjan numero 18374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Seuraavat ovat kiistanalaisia vetoamisia USA PATRIOT Act -lakiin. Lain tarkoituksena on "estää terroritekoja Yhdysvalloissa ja muualla maailmassa ja rangaista niistä, parantaa lainvalvonnan tutkimusvälineitä ja muihin tarkoituksiin". Lakia kritisoidaan siitä, että </w:t>
      </w:r>
      <w:r>
        <w:rPr>
          <w:color w:val="A9A9A9"/>
        </w:rPr>
        <w:t xml:space="preserve">"muihin tarkoituksiin" sisältyy usein myös muiden kuin terrorismiin liittyvien väitettyjen tulevien rikosten havaitseminen ja syytteeseenpano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USA:n isänmaallisuuslakia kritisoidaan muun muassa siitä, että</w:t>
      </w:r>
    </w:p>
    <w:p>
      <w:pPr>
        <w:pStyle w:val="TextBody"/>
        <w:bidi w:val="0"/>
        <w:jc w:val="left"/>
        <w:rPr>
          <w:b/>
          <w:u w:val="single"/>
          <w:shd w:val="clear" w:fill="FFFF00"/>
        </w:rPr>
      </w:pPr>
      <w:r>
        <w:rPr>
          <w:b/>
          <w:u w:val="single"/>
          <w:shd w:val="clear" w:fill="FFFF00"/>
        </w:rPr>
        <w:t xml:space="preserve">Asiakirjan numero 18375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Tiber (/ ˈtaɪbər /, lat. Tiberis, italiaksi Tevere (ˈteːvere)) on Italian kolmanneksi pisin joki, joka </w:t>
      </w:r>
      <w:r>
        <w:rPr>
          <w:color w:val="A9A9A9"/>
        </w:rPr>
        <w:t xml:space="preserve">virtaa Apenniinien vuoristossa Emilia-Romagnassa ja virtaa 406 kilometrin matkan Toscanan, Umbrian ja Lazion halki, jossa siihen yhtyy Aniene-joki, Tyrrhenanmereen Ostian ja Fiumicinon välillä</w:t>
      </w:r>
      <w:r>
        <w:rPr/>
        <w:t xml:space="preserve">. Se valuttaa arviolta 17 375 neliökilometrin (6 709 sq mi) suuruisen vesistöalueen. Joki on saavuttanut pysyvää mainetta sen itärannalle perustetun Rooman kaupungin päävesireittinä.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Tiber-joki sijaitsee Italiassa?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Joki </w:t>
      </w:r>
      <w:r>
        <w:rPr>
          <w:color w:val="A9A9A9"/>
        </w:rPr>
        <w:t xml:space="preserve">nousee Fumaiolo-vuorelta Keski-Italiassa ja virtaa yleensä etelään Perugian ja Rooman ohi mereen Ostian kohdalla</w:t>
      </w:r>
      <w:r>
        <w:rPr/>
        <w:t xml:space="preserve">. Tiberiä kutsutaan yleisesti flavukseksi (vaalea) veden kellertävän värin vuoksi, ja se on edennyt suullaan noin 3 kilometriä roomalaisten aikojen jälkeen, jolloin Ostia Antican muinainen satama on jäänyt 6 kilometrin päähän sisämaahan. Tiberi ei kuitenkaan muodosta suhteellista suistoa, mikä johtuu rannikon lähellä olevasta voimakkaasta pohjoiseen virtaavasta merivirrasta, rannikon jyrkkäpiirteisyydestä ja hitaasta tektonisesta vajoamisesta.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Tiber-joki alkaa ja päättyy</w:t>
      </w:r>
    </w:p>
    <w:p>
      <w:pPr>
        <w:pStyle w:val="TextBody"/>
        <w:bidi w:val="0"/>
        <w:jc w:val="left"/>
        <w:rPr>
          <w:b/>
          <w:u w:val="single"/>
          <w:shd w:val="clear" w:fill="FFFF00"/>
        </w:rPr>
      </w:pPr>
      <w:r>
        <w:rPr>
          <w:b/>
          <w:u w:val="single"/>
          <w:shd w:val="clear" w:fill="FFFF00"/>
        </w:rPr>
        <w:t xml:space="preserve">Asiakirjan numero 18376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Way We Were Teatterilevityksen juliste by Bill Gold </w:t>
      </w:r>
    </w:p>
    <w:tbl>
      <w:tblPr>
        <w:tblW w:w="6842" w:type="dxa"/>
        <w:jc w:val="left"/>
        <w:tblInd w:w="0" w:type="dxa"/>
        <w:tblLayout w:type="fixed"/>
        <w:tblCellMar>
          <w:top w:w="28" w:type="dxa"/>
          <w:left w:w="28" w:type="dxa"/>
          <w:bottom w:w="28" w:type="dxa"/>
          <w:right w:w="28" w:type="dxa"/>
        </w:tblCellMar>
      </w:tblPr>
      <w:tblGrid>
        <w:gridCol w:w="2311"/>
        <w:gridCol w:w="4531"/>
      </w:tblGrid>
      <w:tr>
        <w:trPr/>
        <w:tc>
          <w:tcPr>
            <w:tcW w:w="2311" w:type="dxa"/>
            <w:tcBorders/>
            <w:vAlign w:val="center"/>
          </w:tcPr>
          <w:p>
            <w:pPr>
              <w:pStyle w:val="TableHeading"/>
              <w:suppressLineNumbers/>
              <w:bidi w:val="0"/>
              <w:spacing w:before="0" w:after="283"/>
              <w:jc w:val="center"/>
              <w:rPr/>
            </w:pPr>
            <w:r>
              <w:rPr/>
              <w:t xml:space="preserve">Ohjaaja </w:t>
            </w:r>
          </w:p>
        </w:tc>
        <w:tc>
          <w:tcPr>
            <w:tcW w:w="4531" w:type="dxa"/>
            <w:tcBorders/>
            <w:vAlign w:val="center"/>
          </w:tcPr>
          <w:p>
            <w:pPr>
              <w:pStyle w:val="TableContents"/>
              <w:bidi w:val="0"/>
              <w:spacing w:before="0" w:after="283"/>
              <w:jc w:val="left"/>
              <w:rPr/>
            </w:pPr>
            <w:r>
              <w:rPr/>
              <w:t xml:space="preserve">Sydney Pollack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531" w:type="dxa"/>
            <w:tcBorders/>
            <w:vAlign w:val="center"/>
          </w:tcPr>
          <w:p>
            <w:pPr>
              <w:pStyle w:val="TableContents"/>
              <w:bidi w:val="0"/>
              <w:spacing w:before="0" w:after="283"/>
              <w:jc w:val="left"/>
              <w:rPr/>
            </w:pPr>
            <w:r>
              <w:rPr/>
              <w:t xml:space="preserve">Ray Stark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4531" w:type="dxa"/>
            <w:tcBorders/>
            <w:vAlign w:val="center"/>
          </w:tcPr>
          <w:p>
            <w:pPr>
              <w:pStyle w:val="TableContents"/>
              <w:bidi w:val="0"/>
              <w:spacing w:before="0" w:after="283"/>
              <w:jc w:val="left"/>
              <w:rPr/>
            </w:pPr>
            <w:r>
              <w:rPr/>
              <w:t xml:space="preserve">Arthur Laurents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531" w:type="dxa"/>
            <w:tcBorders/>
            <w:vAlign w:val="center"/>
          </w:tcPr>
          <w:p>
            <w:pPr>
              <w:pStyle w:val="TableContents"/>
              <w:bidi w:val="0"/>
              <w:spacing w:before="0" w:after="283"/>
              <w:jc w:val="left"/>
              <w:rPr/>
            </w:pPr>
            <w:r>
              <w:rPr/>
              <w:t xml:space="preserve">Barbra Streisand Robert Redford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531" w:type="dxa"/>
            <w:tcBorders/>
            <w:vAlign w:val="center"/>
          </w:tcPr>
          <w:p>
            <w:pPr>
              <w:pStyle w:val="TableContents"/>
              <w:bidi w:val="0"/>
              <w:spacing w:before="0" w:after="283"/>
              <w:jc w:val="left"/>
              <w:rPr/>
            </w:pPr>
            <w:r>
              <w:rPr/>
              <w:t xml:space="preserve">Marvin Hamlisch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531" w:type="dxa"/>
            <w:tcBorders/>
            <w:vAlign w:val="center"/>
          </w:tcPr>
          <w:p>
            <w:pPr>
              <w:pStyle w:val="TableContents"/>
              <w:bidi w:val="0"/>
              <w:spacing w:before="0" w:after="283"/>
              <w:jc w:val="left"/>
              <w:rPr/>
            </w:pPr>
            <w:r>
              <w:rPr/>
              <w:t xml:space="preserve">Harry Stradling Jr.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531" w:type="dxa"/>
            <w:tcBorders/>
            <w:vAlign w:val="center"/>
          </w:tcPr>
          <w:p>
            <w:pPr>
              <w:pStyle w:val="TableContents"/>
              <w:bidi w:val="0"/>
              <w:spacing w:before="0" w:after="283"/>
              <w:jc w:val="left"/>
              <w:rPr/>
            </w:pPr>
            <w:r>
              <w:rPr/>
              <w:t xml:space="preserve">John F. Burnett Margaret Booth (valvoja)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531" w:type="dxa"/>
            <w:tcBorders/>
            <w:vAlign w:val="center"/>
          </w:tcPr>
          <w:p>
            <w:pPr>
              <w:pStyle w:val="TableContents"/>
              <w:bidi w:val="0"/>
              <w:spacing w:before="0" w:after="283"/>
              <w:jc w:val="left"/>
              <w:rPr/>
            </w:pPr>
            <w:r>
              <w:rPr/>
              <w:t xml:space="preserve">Rastar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531" w:type="dxa"/>
            <w:tcBorders/>
            <w:vAlign w:val="center"/>
          </w:tcPr>
          <w:p>
            <w:pPr>
              <w:pStyle w:val="TableContents"/>
              <w:bidi w:val="0"/>
              <w:spacing w:before="0" w:after="283"/>
              <w:jc w:val="left"/>
              <w:rPr/>
            </w:pPr>
            <w:r>
              <w:rPr/>
              <w:t xml:space="preserve">Columbia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531"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color w:val="A9A9A9"/>
              </w:rPr>
              <w:t xml:space="preserve">19. lokakuuta 1973 </w:t>
            </w:r>
            <w:r>
              <w:rPr/>
              <w:t xml:space="preserve">(1973-10-19) </w:t>
            </w:r>
          </w:p>
          <w:p>
            <w:pPr>
              <w:pStyle w:val="TableContents"/>
              <w:numPr>
                <w:ilvl w:val="0"/>
                <w:numId w:val="5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531" w:type="dxa"/>
            <w:tcBorders/>
            <w:vAlign w:val="center"/>
          </w:tcPr>
          <w:p>
            <w:pPr>
              <w:pStyle w:val="TableContents"/>
              <w:bidi w:val="0"/>
              <w:spacing w:before="0" w:after="283"/>
              <w:jc w:val="left"/>
              <w:rPr/>
            </w:pPr>
            <w:r>
              <w:rPr/>
              <w:t xml:space="preserve">118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53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53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531" w:type="dxa"/>
            <w:tcBorders/>
            <w:vAlign w:val="center"/>
          </w:tcPr>
          <w:p>
            <w:pPr>
              <w:pStyle w:val="TableContents"/>
              <w:bidi w:val="0"/>
              <w:spacing w:before="0" w:after="283"/>
              <w:jc w:val="left"/>
              <w:rPr/>
            </w:pPr>
            <w:r>
              <w:rPr/>
              <w:t xml:space="preserve">15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531" w:type="dxa"/>
            <w:tcBorders/>
            <w:vAlign w:val="center"/>
          </w:tcPr>
          <w:p>
            <w:pPr>
              <w:pStyle w:val="TableContents"/>
              <w:bidi w:val="0"/>
              <w:spacing w:before="0" w:after="283"/>
              <w:jc w:val="left"/>
              <w:rPr/>
            </w:pPr>
            <w:r>
              <w:rPr/>
              <w:t xml:space="preserve">49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 miten me olimme, tuli esiin</w:t>
      </w:r>
    </w:p>
    <w:p>
      <w:pPr>
        <w:pStyle w:val="TextBody"/>
        <w:bidi w:val="0"/>
        <w:jc w:val="left"/>
        <w:rPr>
          <w:b/>
          <w:shd w:val="clear" w:fill="FFFF00"/>
        </w:rPr>
      </w:pPr>
      <w:r>
        <w:rPr>
          <w:b/>
          <w:shd w:val="clear" w:fill="FFFF00"/>
        </w:rPr>
        <w:t xml:space="preserve">Teksti numero 1</w:t>
      </w:r>
    </w:p>
    <w:p>
      <w:pPr>
        <w:pStyle w:val="TextBody"/>
        <w:numPr>
          <w:ilvl w:val="0"/>
          <w:numId w:val="54"/>
        </w:numPr>
        <w:tabs>
          <w:tab w:val="clear" w:pos="1134"/>
          <w:tab w:val="left" w:leader="none" w:pos="720"/>
        </w:tabs>
        <w:bidi w:val="0"/>
        <w:ind w:start="720" w:hanging="283"/>
        <w:jc w:val="left"/>
        <w:rPr/>
      </w:pPr>
      <w:r>
        <w:rPr>
          <w:color w:val="A9A9A9"/>
        </w:rPr>
        <w:t xml:space="preserve">Bradford Dillman </w:t>
      </w:r>
      <w:r>
        <w:rPr/>
        <w:t xml:space="preserve">(J.J.): J.J.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jj:tä tavalla, jolla me olimme</w:t>
      </w:r>
    </w:p>
    <w:p>
      <w:pPr>
        <w:pStyle w:val="TextBody"/>
        <w:bidi w:val="0"/>
        <w:jc w:val="left"/>
        <w:rPr>
          <w:b/>
          <w:u w:val="single"/>
          <w:shd w:val="clear" w:fill="FFFF00"/>
        </w:rPr>
      </w:pPr>
      <w:r>
        <w:rPr>
          <w:b/>
          <w:u w:val="single"/>
          <w:shd w:val="clear" w:fill="FFFF00"/>
        </w:rPr>
        <w:t xml:space="preserve">Asiakirjan numero 18377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Rajiv Gandhi </w:t>
      </w:r>
      <w:r>
        <w:rPr/>
        <w:t xml:space="preserve">Intian pääministeri 1991 Veer Bhumi Land of Brave 15 Kiveen veistetty suuri, täydessä kukassa oleva lootuskukka, jota ympäröi 46 pientä lootusta hänen elinvuosiensa merkiksi; ympärillä on kiviä kaikista Intian osavaltioista.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vir bhumi on minkä johtajan hautapaikka?</w:t>
      </w:r>
    </w:p>
    <w:p>
      <w:pPr>
        <w:pStyle w:val="TextBody"/>
        <w:bidi w:val="0"/>
        <w:jc w:val="left"/>
        <w:rPr>
          <w:b/>
          <w:u w:val="single"/>
          <w:shd w:val="clear" w:fill="FFFF00"/>
        </w:rPr>
      </w:pPr>
      <w:r>
        <w:rPr>
          <w:b/>
          <w:u w:val="single"/>
          <w:shd w:val="clear" w:fill="FFFF00"/>
        </w:rPr>
        <w:t xml:space="preserve">Asiakirjan numero 18378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Ford päivitti Fusionin mallivuodeksi 2017. Faceliftattu versio esiteltiin ensimmäisen kerran vuoden 2016 Pohjois-Amerikan kansainvälisessä autonäyttelyssä </w:t>
      </w:r>
      <w:r>
        <w:rPr>
          <w:color w:val="A9A9A9"/>
        </w:rPr>
        <w:t xml:space="preserve">11. tammikuuta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ford fusionin korityyppi muuttui</w:t>
      </w:r>
    </w:p>
    <w:p>
      <w:pPr>
        <w:pStyle w:val="TextBody"/>
        <w:bidi w:val="0"/>
        <w:jc w:val="left"/>
        <w:rPr>
          <w:b/>
          <w:u w:val="single"/>
          <w:shd w:val="clear" w:fill="FFFF00"/>
        </w:rPr>
      </w:pPr>
      <w:r>
        <w:rPr>
          <w:b/>
          <w:u w:val="single"/>
          <w:shd w:val="clear" w:fill="FFFF00"/>
        </w:rPr>
        <w:t xml:space="preserve">Asiakirjan numero 18379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Assemblies of God Yhdysvalloissa "on kasvanut tasaisesti 20. vuosisadan aikana". Vuonna 1925 jäseniä oli vain 50 386 909 seurakunnassa, mutta 1970-luvun alkuun mennessä jäsenmäärä oli noussut miljoonaan. Nopeinta kasvu oli vuosina 1971-1984, jolloin AG kasvoi 13 vuoden aikana noin miljoonasta jäsenestä kahteen miljoonaan jäseneen. Vuonna 2011 kaikkien AG:n kirkkojen keskimääräinen sunnuntaiaamun jumalanpalveluskäyntimäärä Yhdysvalloissa oli 1 872 399 henkilöä. Samana vuonna AG:n kattava jäsenmäärä (sisältää kaikenikäiset henkilöt, jotka samaistuvat AG:hen) oli 3 041 957 ihmistä, jotka osallistuivat </w:t>
      </w:r>
      <w:r>
        <w:rPr>
          <w:color w:val="A9A9A9"/>
        </w:rPr>
        <w:t xml:space="preserve">12 595 </w:t>
      </w:r>
      <w:r>
        <w:rPr/>
        <w:t xml:space="preserve">kirkkoon. Tämä on 0,4 prosentin kasvu vuodesta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jumalan seurakuntia Amerikassa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Assemblies of God USA (AG), virallisesti Assemblies of Godin yleisneuvosto (General Council of the Assemblies of God), on Yhdysvalloissa </w:t>
      </w:r>
      <w:r>
        <w:rPr/>
        <w:t xml:space="preserve">toimiva </w:t>
      </w:r>
      <w:r>
        <w:rPr>
          <w:color w:val="A9A9A9"/>
        </w:rPr>
        <w:t xml:space="preserve">helluntaikristillinen kirkkokunta, joka </w:t>
      </w:r>
      <w:r>
        <w:rPr/>
        <w:t xml:space="preserve">perustettiin vuonna 1914 Arkansasin Hot Springsissä pidetyssä helluntaipappien kokouksessa. Se on maailman suurimman helluntaijärjestön, World Assemblies of God Fellowshipin, Yhdysvaltain haara. Assemblies of God oli yli kolmen miljoonan jäsenen seurakuntansa ansiosta Yhdysvaltojen yhdeksänneksi suurin uskontokunta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nimitys kuvaisi parhaiten jumalan seurakuntien teologista vakaumusta?</w:t>
      </w:r>
    </w:p>
    <w:p>
      <w:pPr>
        <w:pStyle w:val="TextBody"/>
        <w:bidi w:val="0"/>
        <w:jc w:val="left"/>
        <w:rPr>
          <w:b/>
          <w:u w:val="single"/>
          <w:shd w:val="clear" w:fill="FFFF00"/>
        </w:rPr>
      </w:pPr>
      <w:r>
        <w:rPr>
          <w:b/>
          <w:u w:val="single"/>
          <w:shd w:val="clear" w:fill="FFFF00"/>
        </w:rPr>
        <w:t xml:space="preserve">Asiakirjan numero 18380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707 </w:t>
      </w:r>
      <w:r>
        <w:rPr/>
        <w:t xml:space="preserve">oli 1980-luvun alun rockyhtye, joka tunnettiin parhaiten radiohiteistä ``I Could Be Good For You'' ja ``Mega Force''.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että voisin olla hyvä sinulle?</w:t>
      </w:r>
    </w:p>
    <w:p>
      <w:pPr>
        <w:pStyle w:val="TextBody"/>
        <w:bidi w:val="0"/>
        <w:jc w:val="left"/>
        <w:rPr>
          <w:b/>
          <w:u w:val="single"/>
          <w:shd w:val="clear" w:fill="FFFF00"/>
        </w:rPr>
      </w:pPr>
      <w:r>
        <w:rPr>
          <w:b/>
          <w:u w:val="single"/>
          <w:shd w:val="clear" w:fill="FFFF00"/>
        </w:rPr>
        <w:t xml:space="preserve">Asiakirjan numero 18381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Brasiliassa </w:t>
      </w:r>
    </w:p>
    <w:tbl>
      <w:tblPr>
        <w:tblW w:w="2852" w:type="dxa"/>
        <w:jc w:val="left"/>
        <w:tblInd w:w="0" w:type="dxa"/>
        <w:tblLayout w:type="fixed"/>
        <w:tblCellMar>
          <w:top w:w="28" w:type="dxa"/>
          <w:left w:w="28" w:type="dxa"/>
          <w:bottom w:w="28" w:type="dxa"/>
          <w:right w:w="28" w:type="dxa"/>
        </w:tblCellMar>
      </w:tblPr>
      <w:tblGrid>
        <w:gridCol w:w="1516"/>
        <w:gridCol w:w="1336"/>
      </w:tblGrid>
      <w:tr>
        <w:trPr/>
        <w:tc>
          <w:tcPr>
            <w:tcW w:w="1516" w:type="dxa"/>
            <w:tcBorders/>
            <w:vAlign w:val="center"/>
          </w:tcPr>
          <w:p>
            <w:pPr>
              <w:pStyle w:val="TableHeading"/>
              <w:suppressLineNumbers/>
              <w:bidi w:val="0"/>
              <w:spacing w:before="0" w:after="283"/>
              <w:jc w:val="center"/>
              <w:rPr/>
            </w:pPr>
            <w:r>
              <w:rPr/>
              <w:t xml:space="preserve">Etninen alkuperä </w:t>
            </w:r>
          </w:p>
        </w:tc>
        <w:tc>
          <w:tcPr>
            <w:tcW w:w="1336" w:type="dxa"/>
            <w:tcBorders/>
            <w:vAlign w:val="center"/>
          </w:tcPr>
          <w:p>
            <w:pPr>
              <w:pStyle w:val="TableHeading"/>
              <w:suppressLineNumbers/>
              <w:bidi w:val="0"/>
              <w:spacing w:before="0" w:after="283"/>
              <w:jc w:val="center"/>
              <w:rPr/>
            </w:pPr>
            <w:r>
              <w:rPr/>
              <w:t xml:space="preserve">Prosenttiosuus </w:t>
            </w:r>
          </w:p>
        </w:tc>
      </w:tr>
      <w:tr>
        <w:trPr/>
        <w:tc>
          <w:tcPr>
            <w:tcW w:w="1516" w:type="dxa"/>
            <w:tcBorders/>
            <w:vAlign w:val="center"/>
          </w:tcPr>
          <w:p>
            <w:pPr>
              <w:pStyle w:val="TableContents"/>
              <w:bidi w:val="0"/>
              <w:spacing w:before="0" w:after="283"/>
              <w:jc w:val="left"/>
              <w:rPr/>
            </w:pPr>
            <w:r>
              <w:rPr>
                <w:color w:val="A9A9A9"/>
              </w:rPr>
              <w:t xml:space="preserve">Portugali</w:t>
            </w:r>
            <w:r>
              <w:rPr/>
              <w:t xml:space="preserve">n </w:t>
            </w:r>
          </w:p>
        </w:tc>
        <w:tc>
          <w:tcPr>
            <w:tcW w:w="1336" w:type="dxa"/>
            <w:tcBorders/>
            <w:vAlign w:val="center"/>
          </w:tcPr>
          <w:p>
            <w:pPr>
              <w:pStyle w:val="TableContents"/>
              <w:bidi w:val="0"/>
              <w:spacing w:before="0" w:after="283"/>
              <w:jc w:val="left"/>
              <w:rPr/>
            </w:pPr>
            <w:r>
              <w:rPr/>
              <w:t xml:space="preserve">32% </w:t>
            </w:r>
          </w:p>
        </w:tc>
      </w:tr>
      <w:tr>
        <w:trPr/>
        <w:tc>
          <w:tcPr>
            <w:tcW w:w="1516" w:type="dxa"/>
            <w:tcBorders/>
            <w:vAlign w:val="center"/>
          </w:tcPr>
          <w:p>
            <w:pPr>
              <w:pStyle w:val="TableContents"/>
              <w:bidi w:val="0"/>
              <w:spacing w:before="0" w:after="283"/>
              <w:jc w:val="left"/>
              <w:rPr/>
            </w:pPr>
            <w:r>
              <w:rPr/>
              <w:t xml:space="preserve">Italialaiset </w:t>
            </w:r>
          </w:p>
        </w:tc>
        <w:tc>
          <w:tcPr>
            <w:tcW w:w="1336" w:type="dxa"/>
            <w:tcBorders/>
            <w:vAlign w:val="center"/>
          </w:tcPr>
          <w:p>
            <w:pPr>
              <w:pStyle w:val="TableContents"/>
              <w:bidi w:val="0"/>
              <w:spacing w:before="0" w:after="283"/>
              <w:jc w:val="left"/>
              <w:rPr/>
            </w:pPr>
            <w:r>
              <w:rPr/>
              <w:t xml:space="preserve">9% </w:t>
            </w:r>
          </w:p>
        </w:tc>
      </w:tr>
      <w:tr>
        <w:trPr/>
        <w:tc>
          <w:tcPr>
            <w:tcW w:w="1516" w:type="dxa"/>
            <w:tcBorders/>
            <w:vAlign w:val="center"/>
          </w:tcPr>
          <w:p>
            <w:pPr>
              <w:pStyle w:val="TableContents"/>
              <w:bidi w:val="0"/>
              <w:spacing w:before="0" w:after="283"/>
              <w:jc w:val="left"/>
              <w:rPr/>
            </w:pPr>
            <w:r>
              <w:rPr/>
              <w:t xml:space="preserve">Japanilainen </w:t>
            </w:r>
          </w:p>
        </w:tc>
        <w:tc>
          <w:tcPr>
            <w:tcW w:w="1336" w:type="dxa"/>
            <w:tcBorders/>
            <w:vAlign w:val="center"/>
          </w:tcPr>
          <w:p>
            <w:pPr>
              <w:pStyle w:val="TableContents"/>
              <w:bidi w:val="0"/>
              <w:spacing w:before="0" w:after="283"/>
              <w:jc w:val="left"/>
              <w:rPr/>
            </w:pPr>
            <w:r>
              <w:rPr/>
              <w:t xml:space="preserve">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muodostivat kolmanneksen Brasilian eurooppalaisesta maahanmuuttajaväestöstä.</w:t>
      </w:r>
    </w:p>
    <w:p>
      <w:pPr>
        <w:pStyle w:val="TextBody"/>
        <w:bidi w:val="0"/>
        <w:jc w:val="left"/>
        <w:rPr>
          <w:b/>
          <w:u w:val="single"/>
          <w:shd w:val="clear" w:fill="FFFF00"/>
        </w:rPr>
      </w:pPr>
      <w:r>
        <w:rPr>
          <w:b/>
          <w:u w:val="single"/>
          <w:shd w:val="clear" w:fill="FFFF00"/>
        </w:rPr>
        <w:t xml:space="preserve">Asiakirjan numero 18382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``Bayan Ko'' (espanjaksi Nuestra Patria, englanniksi My Country) on yksi Filippiinien tunnetuimmista isänmaallisista lauluista. Alun perin vallankumouksen kenraali </w:t>
      </w:r>
      <w:r>
        <w:rPr>
          <w:color w:val="A9A9A9"/>
        </w:rPr>
        <w:t xml:space="preserve">José Alejandrino </w:t>
      </w:r>
      <w:r>
        <w:rPr/>
        <w:t xml:space="preserve">kirjoitti sen espanjaksi, </w:t>
      </w:r>
      <w:r>
        <w:rPr/>
        <w:t xml:space="preserve">ja runoilija José Corazón de Jesús käänsi sen tagalogiksi noin kolme vuosikymmentä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hän oli kansallismielisen laulun bayan ko säveltäjä.</w:t>
      </w:r>
    </w:p>
    <w:p>
      <w:pPr>
        <w:pStyle w:val="TextBody"/>
        <w:bidi w:val="0"/>
        <w:jc w:val="left"/>
        <w:rPr>
          <w:b/>
          <w:u w:val="single"/>
          <w:shd w:val="clear" w:fill="FFFF00"/>
        </w:rPr>
      </w:pPr>
      <w:r>
        <w:rPr>
          <w:b/>
          <w:u w:val="single"/>
          <w:shd w:val="clear" w:fill="FFFF00"/>
        </w:rPr>
        <w:t xml:space="preserve">Asiakirjan numero 18383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Poistohuppu, liesituuletin tai liesituuletin </w:t>
      </w:r>
      <w:r>
        <w:rPr/>
        <w:t xml:space="preserve">on laite, joka sisältää mekaanisen tuulettimen ja joka on ripustettu keittiön lieden tai keittotason yläpuolelle. Se poistaa ilmassa olevaa rasvaa, palamistuotteita, höyryjä, savua, hajuja, lämpöä ja höyryä ilmasta poistamalla ilmaa ja suodattamalla. Kaupallisissa keittiöissä liesituulettimia käytetään usein yhdessä palonsammutuslaitteiden kanssa, jotta rasvapalon huurut saadaan poistettua asianmukaisesti ja palo sammutettua nopeasti. Kaupallisiin liesituulettimiin voidaan yhdistää myös raitisilmapuhallin, joka imee ulkoilmaa ja kierrättää sitä ruoanlaittohuurujen kanssa, jotka liesituuletin imee sitten ulos.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keittiökonetta käytetään savun poistamiseen keittiöstä?</w:t>
      </w:r>
    </w:p>
    <w:p>
      <w:pPr>
        <w:pStyle w:val="TextBody"/>
        <w:bidi w:val="0"/>
        <w:jc w:val="left"/>
        <w:rPr>
          <w:b/>
          <w:u w:val="single"/>
          <w:shd w:val="clear" w:fill="FFFF00"/>
        </w:rPr>
      </w:pPr>
      <w:r>
        <w:rPr>
          <w:b/>
          <w:u w:val="single"/>
          <w:shd w:val="clear" w:fill="FFFF00"/>
        </w:rPr>
        <w:t xml:space="preserve">Asiakirjan numero 18384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Orcein, myös archil, orchil, lacmus ja C.I. Natural Red 28, ovat nimityksiä väriaineille, jotka on uutettu useista eri puolilla maailmaa esiintyvistä jäkälälajeista, jotka tunnetaan yleisesti nimellä ``orchella weeds''. Tärkein lähde on jäkäläkasvi Archil, Roccella tinctoria. Orkinolia uutetaan tällaisista jäkälistä. Ammoniakki ja ilma muuttavat sen orsiiniksi. Perinteisissä värinvalmistusmenetelmissä ammoniakin lähteenä käytettiin virtsaa. Jos muuntaminen tapahtuu kaliumkarbonaatin, kalsiumhydroksidin ja kalsiumsulfaatin (perinteisissä värjäysmenetelmissä kaliumkarbonaatin, kalkin ja kipsin muodossa) läsnäollessa, tuloksena on lakmusta, joka on monimutkaisempi molekyyli. Cocq kuvasi valmistuksen vuonna 1812 ja Yhdistyneessä kuningaskunnassa vuonna 1874. Roberts totesi, että orkidea on Kap Verden saarten tärkein vientituote, joka on parempi kuin Italiassa tai Kanariansaarilla esiintyvä samantyyppinen sammal ja jonka vuotuinen tuotto vuonna 1832 oli 200 000 dollaria. Kaupallinen </w:t>
      </w:r>
      <w:r>
        <w:rPr>
          <w:color w:val="A9A9A9"/>
        </w:rPr>
        <w:t xml:space="preserve">orkidea </w:t>
      </w:r>
      <w:r>
        <w:rPr/>
        <w:t xml:space="preserve">on joko jauhetta (nimeltään cudbear) tai tahnaa. Happamassa pH:ssa se on punaista ja emäksisessä pH:ssa sinistä.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jäkälistä saatu purppuranpunainen väriaine, jota kutsutaan myös nimellä cudbear.</w:t>
      </w:r>
    </w:p>
    <w:p>
      <w:pPr>
        <w:pStyle w:val="TextBody"/>
        <w:bidi w:val="0"/>
        <w:jc w:val="left"/>
        <w:rPr>
          <w:b/>
          <w:u w:val="single"/>
          <w:shd w:val="clear" w:fill="FFFF00"/>
        </w:rPr>
      </w:pPr>
      <w:r>
        <w:rPr>
          <w:b/>
          <w:u w:val="single"/>
          <w:shd w:val="clear" w:fill="FFFF00"/>
        </w:rPr>
        <w:t xml:space="preserve">Asiakirjan numero 18385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Michael Draiman </w:t>
      </w:r>
      <w:r>
        <w:rPr/>
        <w:t xml:space="preserve">(s. 13. maaliskuuta 1973) on yhdysvaltalainen lauluntekijä ja Disturbed-yhtyeen sekä Device-yhtyeen laulaja. Draiman on tunnettu vääristyneestä äänestään ja perkussiivisesta laulutyylistään. Marraskuussa 2006 Draiman valittiin Hit Paraderin ``Top 100 Metal Vocalists of All Time'' -listalla sijalle 42. Draiman on säveltänyt joitakin Disturbedin menestyneimpiä singlejä, kuten ``Stupify'', ``Down with the Sickness'', ``Indestructible'' ja ``Inside the Fire''.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yhtyeen laulaja, joka on häiriintynyt.</w:t>
      </w:r>
    </w:p>
    <w:p>
      <w:pPr>
        <w:pStyle w:val="TextBody"/>
        <w:bidi w:val="0"/>
        <w:jc w:val="left"/>
        <w:rPr>
          <w:b/>
          <w:u w:val="single"/>
          <w:shd w:val="clear" w:fill="FFFF00"/>
        </w:rPr>
      </w:pPr>
      <w:r>
        <w:rPr>
          <w:b/>
          <w:u w:val="single"/>
          <w:shd w:val="clear" w:fill="FFFF00"/>
        </w:rPr>
        <w:t xml:space="preserve">Asiakirjan numero 18386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elokuva, nimeltään Fate / stay night: Heaven's Feel I. presage flower, sai ensi-iltansa Japanissa 14. lokakuuta 2017, ja se sai ensi-iltansa Yhdysvalloissa marras-joulukuussa 2017. Sen englanninkielinen dubbaus sai ensi-iltansa 5. kesäkuuta 2018 ja 7. kesäkuuta 2018 Yhdysvalloissa. Toinen elokuva, nimeltään Fate / stay night: Heaven's Feel II. lost butterfly, on tarkoitus saada ensi-iltansa vuonna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Heaven's feel 2 ilmestyy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Kohtalo / stay night: Heaven's Feel Mainosjuliste trilogian ensimmäiseen elokuvaan, Presage Flower. </w:t>
      </w:r>
      <w:r>
        <w:rPr/>
        <w:t xml:space="preserve">劇場 版 「 </w:t>
      </w:r>
      <w:r>
        <w:rPr/>
        <w:t xml:space="preserve">Kohtalo / stay night (Taivaan tuntu) 」 </w:t>
      </w:r>
      <w:r>
        <w:rPr/>
        <w:t xml:space="preserve">(Gekijō-ban Fate / stay night: Heaven's Feel) </w:t>
      </w:r>
    </w:p>
    <w:tbl>
      <w:tblPr>
        <w:tblW w:w="7622" w:type="dxa"/>
        <w:jc w:val="left"/>
        <w:tblInd w:w="0" w:type="dxa"/>
        <w:tblLayout w:type="fixed"/>
        <w:tblCellMar>
          <w:top w:w="28" w:type="dxa"/>
          <w:left w:w="28" w:type="dxa"/>
          <w:bottom w:w="28" w:type="dxa"/>
          <w:right w:w="28" w:type="dxa"/>
        </w:tblCellMar>
      </w:tblPr>
      <w:tblGrid>
        <w:gridCol w:w="1486"/>
        <w:gridCol w:w="6136"/>
      </w:tblGrid>
      <w:tr>
        <w:trPr/>
        <w:tc>
          <w:tcPr>
            <w:tcW w:w="1486" w:type="dxa"/>
            <w:tcBorders/>
            <w:vAlign w:val="center"/>
          </w:tcPr>
          <w:p>
            <w:pPr>
              <w:pStyle w:val="TableHeading"/>
              <w:suppressLineNumbers/>
              <w:bidi w:val="0"/>
              <w:spacing w:before="0" w:after="283"/>
              <w:jc w:val="center"/>
              <w:rPr/>
            </w:pPr>
            <w:r>
              <w:rPr/>
              <w:t xml:space="preserve">Genre </w:t>
            </w:r>
          </w:p>
        </w:tc>
        <w:tc>
          <w:tcPr>
            <w:tcW w:w="6136" w:type="dxa"/>
            <w:tcBorders/>
            <w:vAlign w:val="center"/>
          </w:tcPr>
          <w:p>
            <w:pPr>
              <w:pStyle w:val="TableContents"/>
              <w:bidi w:val="0"/>
              <w:spacing w:before="0" w:after="283"/>
              <w:jc w:val="left"/>
              <w:rPr/>
            </w:pPr>
            <w:r>
              <w:rPr/>
              <w:t xml:space="preserve">Toiminta, Romanssi, Kauhu, Trilleri, Trilleri Anime-elokuva Presage Flower </w:t>
            </w:r>
          </w:p>
        </w:tc>
      </w:tr>
      <w:tr>
        <w:trPr/>
        <w:tc>
          <w:tcPr>
            <w:tcW w:w="1486" w:type="dxa"/>
            <w:tcBorders/>
            <w:vAlign w:val="center"/>
          </w:tcPr>
          <w:p>
            <w:pPr>
              <w:pStyle w:val="TableHeading"/>
              <w:suppressLineNumbers/>
              <w:bidi w:val="0"/>
              <w:spacing w:before="0" w:after="283"/>
              <w:jc w:val="center"/>
              <w:rPr/>
            </w:pPr>
            <w:r>
              <w:rPr/>
              <w:t xml:space="preserve">Ohjaaja </w:t>
            </w:r>
          </w:p>
        </w:tc>
        <w:tc>
          <w:tcPr>
            <w:tcW w:w="6136" w:type="dxa"/>
            <w:tcBorders/>
            <w:vAlign w:val="center"/>
          </w:tcPr>
          <w:p>
            <w:pPr>
              <w:pStyle w:val="TableContents"/>
              <w:bidi w:val="0"/>
              <w:spacing w:before="0" w:after="283"/>
              <w:jc w:val="left"/>
              <w:rPr/>
            </w:pPr>
            <w:r>
              <w:rPr/>
              <w:t xml:space="preserve">Tomonori Sudō </w:t>
            </w:r>
          </w:p>
        </w:tc>
      </w:tr>
      <w:tr>
        <w:trPr/>
        <w:tc>
          <w:tcPr>
            <w:tcW w:w="1486" w:type="dxa"/>
            <w:tcBorders/>
            <w:vAlign w:val="center"/>
          </w:tcPr>
          <w:p>
            <w:pPr>
              <w:pStyle w:val="TableHeading"/>
              <w:suppressLineNumbers/>
              <w:bidi w:val="0"/>
              <w:spacing w:before="0" w:after="283"/>
              <w:jc w:val="center"/>
              <w:rPr/>
            </w:pPr>
            <w:r>
              <w:rPr/>
              <w:t xml:space="preserve">Tuottaja </w:t>
            </w:r>
          </w:p>
        </w:tc>
        <w:tc>
          <w:tcPr>
            <w:tcW w:w="6136" w:type="dxa"/>
            <w:tcBorders/>
            <w:vAlign w:val="center"/>
          </w:tcPr>
          <w:p>
            <w:pPr>
              <w:pStyle w:val="TableContents"/>
              <w:bidi w:val="0"/>
              <w:spacing w:before="0" w:after="283"/>
              <w:jc w:val="left"/>
              <w:rPr/>
            </w:pPr>
            <w:r>
              <w:rPr/>
              <w:t xml:space="preserve">Hikaru Kondo </w:t>
            </w:r>
          </w:p>
        </w:tc>
      </w:tr>
      <w:tr>
        <w:trPr/>
        <w:tc>
          <w:tcPr>
            <w:tcW w:w="1486" w:type="dxa"/>
            <w:tcBorders/>
            <w:vAlign w:val="center"/>
          </w:tcPr>
          <w:p>
            <w:pPr>
              <w:pStyle w:val="TableHeading"/>
              <w:suppressLineNumbers/>
              <w:bidi w:val="0"/>
              <w:spacing w:before="0" w:after="283"/>
              <w:jc w:val="center"/>
              <w:rPr/>
            </w:pPr>
            <w:r>
              <w:rPr/>
              <w:t xml:space="preserve">Kirjoittanut </w:t>
            </w:r>
          </w:p>
        </w:tc>
        <w:tc>
          <w:tcPr>
            <w:tcW w:w="6136" w:type="dxa"/>
            <w:tcBorders/>
            <w:vAlign w:val="center"/>
          </w:tcPr>
          <w:p>
            <w:pPr>
              <w:pStyle w:val="TableContents"/>
              <w:bidi w:val="0"/>
              <w:spacing w:before="0" w:after="283"/>
              <w:jc w:val="left"/>
              <w:rPr/>
            </w:pPr>
            <w:r>
              <w:rPr/>
              <w:t xml:space="preserve">Akira Hiyama </w:t>
            </w:r>
          </w:p>
        </w:tc>
      </w:tr>
      <w:tr>
        <w:trPr/>
        <w:tc>
          <w:tcPr>
            <w:tcW w:w="1486" w:type="dxa"/>
            <w:tcBorders/>
            <w:vAlign w:val="center"/>
          </w:tcPr>
          <w:p>
            <w:pPr>
              <w:pStyle w:val="TableHeading"/>
              <w:suppressLineNumbers/>
              <w:bidi w:val="0"/>
              <w:spacing w:before="0" w:after="283"/>
              <w:jc w:val="center"/>
              <w:rPr/>
            </w:pPr>
            <w:r>
              <w:rPr/>
              <w:t xml:space="preserve">Musiikki </w:t>
            </w:r>
          </w:p>
        </w:tc>
        <w:tc>
          <w:tcPr>
            <w:tcW w:w="6136" w:type="dxa"/>
            <w:tcBorders/>
            <w:vAlign w:val="center"/>
          </w:tcPr>
          <w:p>
            <w:pPr>
              <w:pStyle w:val="TableContents"/>
              <w:bidi w:val="0"/>
              <w:spacing w:before="0" w:after="283"/>
              <w:jc w:val="left"/>
              <w:rPr/>
            </w:pPr>
            <w:r>
              <w:rPr/>
              <w:t xml:space="preserve">Yuki Kajiura </w:t>
            </w:r>
          </w:p>
        </w:tc>
      </w:tr>
      <w:tr>
        <w:trPr/>
        <w:tc>
          <w:tcPr>
            <w:tcW w:w="1486" w:type="dxa"/>
            <w:tcBorders/>
            <w:vAlign w:val="center"/>
          </w:tcPr>
          <w:p>
            <w:pPr>
              <w:pStyle w:val="TableHeading"/>
              <w:suppressLineNumbers/>
              <w:bidi w:val="0"/>
              <w:spacing w:before="0" w:after="283"/>
              <w:jc w:val="center"/>
              <w:rPr/>
            </w:pPr>
            <w:r>
              <w:rPr/>
              <w:t xml:space="preserve">Studio </w:t>
            </w:r>
          </w:p>
        </w:tc>
        <w:tc>
          <w:tcPr>
            <w:tcW w:w="6136" w:type="dxa"/>
            <w:tcBorders/>
            <w:vAlign w:val="center"/>
          </w:tcPr>
          <w:p>
            <w:pPr>
              <w:pStyle w:val="TableContents"/>
              <w:bidi w:val="0"/>
              <w:spacing w:before="0" w:after="283"/>
              <w:jc w:val="left"/>
              <w:rPr/>
            </w:pPr>
            <w:r>
              <w:rPr/>
              <w:t xml:space="preserve">Ufotable </w:t>
            </w:r>
          </w:p>
        </w:tc>
      </w:tr>
      <w:tr>
        <w:trPr/>
        <w:tc>
          <w:tcPr>
            <w:tcW w:w="1486" w:type="dxa"/>
            <w:tcBorders/>
            <w:vAlign w:val="center"/>
          </w:tcPr>
          <w:p>
            <w:pPr>
              <w:pStyle w:val="TableHeading"/>
              <w:suppressLineNumbers/>
              <w:bidi w:val="0"/>
              <w:spacing w:before="0" w:after="283"/>
              <w:jc w:val="center"/>
              <w:rPr/>
            </w:pPr>
            <w:r>
              <w:rPr/>
              <w:t xml:space="preserve">Lisensoitu </w:t>
            </w:r>
          </w:p>
        </w:tc>
        <w:tc>
          <w:tcPr>
            <w:tcW w:w="6136" w:type="dxa"/>
            <w:tcBorders/>
            <w:vAlign w:val="center"/>
          </w:tcPr>
          <w:p>
            <w:pPr>
              <w:pStyle w:val="TableContents"/>
              <w:bidi w:val="0"/>
              <w:spacing w:before="0" w:after="283"/>
              <w:jc w:val="left"/>
              <w:rPr/>
            </w:pPr>
            <w:r>
              <w:rPr/>
              <w:t xml:space="preserve">Madman Entertainment Aniplex of America </w:t>
            </w:r>
          </w:p>
        </w:tc>
      </w:tr>
      <w:tr>
        <w:trPr/>
        <w:tc>
          <w:tcPr>
            <w:tcW w:w="1486" w:type="dxa"/>
            <w:tcBorders/>
            <w:vAlign w:val="center"/>
          </w:tcPr>
          <w:p>
            <w:pPr>
              <w:pStyle w:val="TableHeading"/>
              <w:suppressLineNumbers/>
              <w:bidi w:val="0"/>
              <w:spacing w:before="0" w:after="283"/>
              <w:jc w:val="center"/>
              <w:rPr/>
            </w:pPr>
            <w:r>
              <w:rPr/>
              <w:t xml:space="preserve">Julkaistu </w:t>
            </w:r>
          </w:p>
        </w:tc>
        <w:tc>
          <w:tcPr>
            <w:tcW w:w="6136" w:type="dxa"/>
            <w:tcBorders/>
            <w:vAlign w:val="center"/>
          </w:tcPr>
          <w:p>
            <w:pPr>
              <w:pStyle w:val="TableContents"/>
              <w:bidi w:val="0"/>
              <w:spacing w:before="0" w:after="283"/>
              <w:jc w:val="left"/>
              <w:rPr/>
            </w:pPr>
            <w:r>
              <w:rPr>
                <w:color w:val="A9A9A9"/>
              </w:rPr>
              <w:t xml:space="preserve">Lokakuu 14, 2017 </w:t>
            </w:r>
            <w:r>
              <w:rPr/>
              <w:t xml:space="preserve">Anime elokuva Lost Butterfly (Kadonnut perhonen) </w:t>
            </w:r>
          </w:p>
        </w:tc>
      </w:tr>
      <w:tr>
        <w:trPr/>
        <w:tc>
          <w:tcPr>
            <w:tcW w:w="1486" w:type="dxa"/>
            <w:tcBorders/>
            <w:vAlign w:val="center"/>
          </w:tcPr>
          <w:p>
            <w:pPr>
              <w:pStyle w:val="TableHeading"/>
              <w:suppressLineNumbers/>
              <w:bidi w:val="0"/>
              <w:spacing w:before="0" w:after="283"/>
              <w:jc w:val="center"/>
              <w:rPr/>
            </w:pPr>
            <w:r>
              <w:rPr/>
              <w:t xml:space="preserve">Ohjaaja </w:t>
            </w:r>
          </w:p>
        </w:tc>
        <w:tc>
          <w:tcPr>
            <w:tcW w:w="6136" w:type="dxa"/>
            <w:tcBorders/>
            <w:vAlign w:val="center"/>
          </w:tcPr>
          <w:p>
            <w:pPr>
              <w:pStyle w:val="TableContents"/>
              <w:bidi w:val="0"/>
              <w:spacing w:before="0" w:after="283"/>
              <w:jc w:val="left"/>
              <w:rPr/>
            </w:pPr>
            <w:r>
              <w:rPr/>
              <w:t xml:space="preserve">Tomonori Sudō </w:t>
            </w:r>
          </w:p>
        </w:tc>
      </w:tr>
      <w:tr>
        <w:trPr/>
        <w:tc>
          <w:tcPr>
            <w:tcW w:w="1486" w:type="dxa"/>
            <w:tcBorders/>
            <w:vAlign w:val="center"/>
          </w:tcPr>
          <w:p>
            <w:pPr>
              <w:pStyle w:val="TableHeading"/>
              <w:suppressLineNumbers/>
              <w:bidi w:val="0"/>
              <w:spacing w:before="0" w:after="283"/>
              <w:jc w:val="center"/>
              <w:rPr/>
            </w:pPr>
            <w:r>
              <w:rPr/>
              <w:t xml:space="preserve">Tuottaja </w:t>
            </w:r>
          </w:p>
        </w:tc>
        <w:tc>
          <w:tcPr>
            <w:tcW w:w="6136" w:type="dxa"/>
            <w:tcBorders/>
            <w:vAlign w:val="center"/>
          </w:tcPr>
          <w:p>
            <w:pPr>
              <w:pStyle w:val="TableContents"/>
              <w:bidi w:val="0"/>
              <w:spacing w:before="0" w:after="283"/>
              <w:jc w:val="left"/>
              <w:rPr/>
            </w:pPr>
            <w:r>
              <w:rPr/>
              <w:t xml:space="preserve">Hikaru Kondo </w:t>
            </w:r>
          </w:p>
        </w:tc>
      </w:tr>
      <w:tr>
        <w:trPr/>
        <w:tc>
          <w:tcPr>
            <w:tcW w:w="1486" w:type="dxa"/>
            <w:tcBorders/>
            <w:vAlign w:val="center"/>
          </w:tcPr>
          <w:p>
            <w:pPr>
              <w:pStyle w:val="TableHeading"/>
              <w:suppressLineNumbers/>
              <w:bidi w:val="0"/>
              <w:spacing w:before="0" w:after="283"/>
              <w:jc w:val="center"/>
              <w:rPr/>
            </w:pPr>
            <w:r>
              <w:rPr/>
              <w:t xml:space="preserve">Kirjoittanut </w:t>
            </w:r>
          </w:p>
        </w:tc>
        <w:tc>
          <w:tcPr>
            <w:tcW w:w="6136" w:type="dxa"/>
            <w:tcBorders/>
            <w:vAlign w:val="center"/>
          </w:tcPr>
          <w:p>
            <w:pPr>
              <w:pStyle w:val="TableContents"/>
              <w:bidi w:val="0"/>
              <w:spacing w:before="0" w:after="283"/>
              <w:jc w:val="left"/>
              <w:rPr/>
            </w:pPr>
            <w:r>
              <w:rPr/>
              <w:t xml:space="preserve">Akira Hiyama </w:t>
            </w:r>
          </w:p>
        </w:tc>
      </w:tr>
      <w:tr>
        <w:trPr/>
        <w:tc>
          <w:tcPr>
            <w:tcW w:w="1486" w:type="dxa"/>
            <w:tcBorders/>
            <w:vAlign w:val="center"/>
          </w:tcPr>
          <w:p>
            <w:pPr>
              <w:pStyle w:val="TableHeading"/>
              <w:suppressLineNumbers/>
              <w:bidi w:val="0"/>
              <w:spacing w:before="0" w:after="283"/>
              <w:jc w:val="center"/>
              <w:rPr/>
            </w:pPr>
            <w:r>
              <w:rPr/>
              <w:t xml:space="preserve">Musiikki </w:t>
            </w:r>
          </w:p>
        </w:tc>
        <w:tc>
          <w:tcPr>
            <w:tcW w:w="6136" w:type="dxa"/>
            <w:tcBorders/>
            <w:vAlign w:val="center"/>
          </w:tcPr>
          <w:p>
            <w:pPr>
              <w:pStyle w:val="TableContents"/>
              <w:bidi w:val="0"/>
              <w:spacing w:before="0" w:after="283"/>
              <w:jc w:val="left"/>
              <w:rPr/>
            </w:pPr>
            <w:r>
              <w:rPr/>
              <w:t xml:space="preserve">Yuki Kajiura </w:t>
            </w:r>
          </w:p>
        </w:tc>
      </w:tr>
      <w:tr>
        <w:trPr/>
        <w:tc>
          <w:tcPr>
            <w:tcW w:w="1486" w:type="dxa"/>
            <w:tcBorders/>
            <w:vAlign w:val="center"/>
          </w:tcPr>
          <w:p>
            <w:pPr>
              <w:pStyle w:val="TableHeading"/>
              <w:suppressLineNumbers/>
              <w:bidi w:val="0"/>
              <w:spacing w:before="0" w:after="283"/>
              <w:jc w:val="center"/>
              <w:rPr/>
            </w:pPr>
            <w:r>
              <w:rPr/>
              <w:t xml:space="preserve">Studio </w:t>
            </w:r>
          </w:p>
        </w:tc>
        <w:tc>
          <w:tcPr>
            <w:tcW w:w="6136" w:type="dxa"/>
            <w:tcBorders/>
            <w:vAlign w:val="center"/>
          </w:tcPr>
          <w:p>
            <w:pPr>
              <w:pStyle w:val="TableContents"/>
              <w:bidi w:val="0"/>
              <w:spacing w:before="0" w:after="283"/>
              <w:jc w:val="left"/>
              <w:rPr/>
            </w:pPr>
            <w:r>
              <w:rPr/>
              <w:t xml:space="preserve">Ufotable </w:t>
            </w:r>
          </w:p>
        </w:tc>
      </w:tr>
      <w:tr>
        <w:trPr/>
        <w:tc>
          <w:tcPr>
            <w:tcW w:w="1486" w:type="dxa"/>
            <w:tcBorders/>
            <w:vAlign w:val="center"/>
          </w:tcPr>
          <w:p>
            <w:pPr>
              <w:pStyle w:val="TableHeading"/>
              <w:suppressLineNumbers/>
              <w:bidi w:val="0"/>
              <w:spacing w:before="0" w:after="283"/>
              <w:jc w:val="center"/>
              <w:rPr/>
            </w:pPr>
            <w:r>
              <w:rPr/>
              <w:t xml:space="preserve">Julkaistu </w:t>
            </w:r>
          </w:p>
        </w:tc>
        <w:tc>
          <w:tcPr>
            <w:tcW w:w="6136"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2018 (2018) </w:t>
            </w:r>
          </w:p>
          <w:p>
            <w:pPr>
              <w:pStyle w:val="TableContents"/>
              <w:numPr>
                <w:ilvl w:val="0"/>
                <w:numId w:val="55"/>
              </w:numPr>
              <w:tabs>
                <w:tab w:val="clear" w:pos="1134"/>
                <w:tab w:val="left" w:leader="none" w:pos="707"/>
              </w:tabs>
              <w:bidi w:val="0"/>
              <w:spacing w:before="0" w:after="283"/>
              <w:ind w:start="707" w:hanging="283"/>
              <w:jc w:val="left"/>
              <w:rPr/>
            </w:pPr>
            <w:r>
              <w:rPr/>
              <w:t xml:space="preserve">Anime- ja mangaportaali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kohtalo jää yöksi taivaan tuntu tulee esiin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elokuva, nimeltään Fate / stay night: Heaven's Feel I. presage flower, sai ensi-iltansa Japanissa 14. lokakuuta 2017, ja sen </w:t>
      </w:r>
      <w:r>
        <w:rPr>
          <w:color w:val="A9A9A9"/>
        </w:rPr>
        <w:t xml:space="preserve">on määrä saada ensi-iltansa Yhdysvalloissa marras-joulukuussa 2017</w:t>
      </w:r>
      <w:r>
        <w:rPr/>
        <w:t xml:space="preserve">. Toisen elokuvan, nimeltään Fate / stay night: Heaven's Feel II. lost butterfly, on määrä saada ensi-iltansa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kohtalon taivaan tuntu tulee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Ensimmäinen elokuva, nimeltään Fate / stay night: Heaven's Feel I. presage flower, sai ensi-iltansa Japanissa 14. lokakuuta 2017, ja se sai ensi-iltansa Yhdysvalloissa marras-joulukuussa 2017. Toinen elokuva, nimeltään Fate / stay night: Heaven's Feel II. lost butterfly, saa ensi-iltansa </w:t>
      </w:r>
      <w:r>
        <w:rPr>
          <w:color w:val="A9A9A9"/>
        </w:rPr>
        <w:t xml:space="preserve">vuonna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kohtalo pysyy yönä taivaan tuntuu tulevan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Ensimmäinen elokuva, nimeltään Fate / stay night: Heaven's Feel I. presage flower, sai ensi-iltansa Japanissa 14. lokakuuta 2017, ja se sai ensi-iltansa Yhdysvalloissa marras-joulukuussa 2017. Sen englanninkielinen dubbaus sai ensi-iltansa 5. kesäkuuta 2018 ja 7. kesäkuuta 2018 Yhdysvalloissa. Toinen elokuva, nimeltään Fate / stay night: Heaven's Feel II. lost butterfly, saa ensi-iltansa </w:t>
      </w:r>
      <w:r>
        <w:rPr>
          <w:color w:val="A9A9A9"/>
        </w:rPr>
        <w:t xml:space="preserve">Japanissa 12. tammikuuta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Heaven's feel 2 ilmestyy</w:t>
      </w:r>
    </w:p>
    <w:p>
      <w:pPr>
        <w:pStyle w:val="TextBody"/>
        <w:bidi w:val="0"/>
        <w:jc w:val="left"/>
        <w:rPr>
          <w:b/>
          <w:u w:val="single"/>
          <w:shd w:val="clear" w:fill="FFFF00"/>
        </w:rPr>
      </w:pPr>
      <w:r>
        <w:rPr>
          <w:b/>
          <w:u w:val="single"/>
          <w:shd w:val="clear" w:fill="FFFF00"/>
        </w:rPr>
        <w:t xml:space="preserve">Asiakirjan numero 18387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30. elokuuta 2015 </w:t>
      </w:r>
      <w:r>
        <w:rPr/>
        <w:t xml:space="preserve">Manchester City ilmoitti De Bruynen saapumisesta kuusivuotisella sopimuksella, jonka hinta oli 55 miljoonaa puntaa (75 miljoonaa euroa), mikä tekee hänestä Britannian jalkapallohistorian toiseksi kalleimman siirron Ángel Di Marían siirron jälkeen Manchester Unitediin vuonna 2014. Hän teki debyyttinsä joukkueessa Valioliigassa 12. syyskuuta Crystal Palacea vastaan korvaamalla loukkaantuneen Sergio Agüeron 25. minuutilla. Syyskuun 19. päivänä hän teki ensimmäisen maalinsa seuralle West Ham Unitedia vastaan West Ham Unitedin ensimmäisen puoliajan jatkoajalla 2 -- 1 -tappiossa. Hän teki maalin 4 -- 1 liigacupin voitossa Sunderlandia vastaan 22. syyskuuta ja 4 -- 1 tappiossa Tottenham Hotspurille Valioliigassa 26. syyskuuta. Lokakuun 3. päivänä hän teki maalin joukkueen 6 -- 1-voitossa Newcastle Unitedia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kevin de bruyne liittyi manchester cityyn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 Bruyne aloitti uransa Genkissä, jossa hän oli vakiopelaaja, kun joukkue voitti Belgian ammattilaisliigan 2010 -- 11. Vuonna 2012 hän siirtyi englantilaisseura Chelseaan, jossa häntä käytettiin säästeliäästi, minkä jälkeen hänet lainattiin Werder Bremeniin. Vuonna </w:t>
      </w:r>
      <w:r>
        <w:rPr/>
        <w:t xml:space="preserve">2014 </w:t>
      </w:r>
      <w:r>
        <w:rPr/>
        <w:t xml:space="preserve">hän allekirjoitti </w:t>
      </w:r>
      <w:r>
        <w:rPr>
          <w:color w:val="A9A9A9"/>
        </w:rPr>
        <w:t xml:space="preserve">18 miljoonalla punnalla</w:t>
      </w:r>
      <w:r>
        <w:rPr/>
        <w:t xml:space="preserve"> sopimuksen Wolfsburgin kanssa, </w:t>
      </w:r>
      <w:r>
        <w:rPr/>
        <w:t xml:space="preserve">ja vuonna 2015 hänet nimettiin vuoden jalkapalloilijaksi Saksassa. Myöhemmin samana vuonna hän siirtyi Manchester Cityyn seuran ennätyssuurella 54 miljoonan punnan summalla.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chelsea myi de bruynen Wolfsburgille?</w:t>
      </w:r>
    </w:p>
    <w:p>
      <w:pPr>
        <w:pStyle w:val="TextBody"/>
        <w:bidi w:val="0"/>
        <w:jc w:val="left"/>
        <w:rPr>
          <w:b/>
          <w:u w:val="single"/>
          <w:shd w:val="clear" w:fill="FFFF00"/>
        </w:rPr>
      </w:pPr>
      <w:r>
        <w:rPr>
          <w:b/>
          <w:u w:val="single"/>
          <w:shd w:val="clear" w:fill="FFFF00"/>
        </w:rPr>
        <w:t xml:space="preserve">Asiakirjan numero 18388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Love You, America with Sarah Silverman on yhdysvaltalainen myöhäisillan keskusteluohjelma, jota juontaa koomikko Sarah Silverman. Show debytoi 12. lokakuuta 2017 suoratoistopalvelu Hulussa. Huhtikuun 15. päivänä 2018 ilmoitettiin, että Hulu oli uusinut sarjan 11 jakson toiselle kaudelle, jonka on määrä saada ensi-iltansa </w:t>
      </w:r>
      <w:r>
        <w:rPr>
          <w:color w:val="A9A9A9"/>
        </w:rPr>
        <w:t xml:space="preserve">6. syyskuuta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love you america palaa?</w:t>
      </w:r>
    </w:p>
    <w:p>
      <w:pPr>
        <w:pStyle w:val="TextBody"/>
        <w:bidi w:val="0"/>
        <w:jc w:val="left"/>
        <w:rPr>
          <w:b/>
          <w:u w:val="single"/>
          <w:shd w:val="clear" w:fill="FFFF00"/>
        </w:rPr>
      </w:pPr>
      <w:r>
        <w:rPr>
          <w:b/>
          <w:u w:val="single"/>
          <w:shd w:val="clear" w:fill="FFFF00"/>
        </w:rPr>
        <w:t xml:space="preserve">Asiakirjan numero 18389</w:t>
      </w:r>
    </w:p>
    <w:p>
      <w:pPr>
        <w:pStyle w:val="TextBody"/>
        <w:bidi w:val="0"/>
        <w:jc w:val="left"/>
        <w:rPr>
          <w:b/>
          <w:shd w:val="clear" w:fill="FFFF00"/>
        </w:rPr>
      </w:pPr>
      <w:r>
        <w:rPr>
          <w:b/>
          <w:shd w:val="clear" w:fill="FFFF00"/>
        </w:rPr>
        <w:t xml:space="preserve">Tekstin numero 0</w:t>
      </w:r>
    </w:p>
    <w:p>
      <w:pPr>
        <w:pStyle w:val="TextBody"/>
        <w:numPr>
          <w:ilvl w:val="0"/>
          <w:numId w:val="56"/>
        </w:numPr>
        <w:tabs>
          <w:tab w:val="clear" w:pos="1134"/>
          <w:tab w:val="left" w:leader="none" w:pos="720"/>
        </w:tabs>
        <w:bidi w:val="0"/>
        <w:ind w:start="720" w:hanging="283"/>
        <w:jc w:val="left"/>
        <w:rPr/>
      </w:pPr>
      <w:r>
        <w:rPr>
          <w:color w:val="A9A9A9"/>
        </w:rPr>
        <w:t xml:space="preserve">Registered Professional Landman (RPL) </w:t>
      </w:r>
      <w:r>
        <w:rPr/>
        <w:t xml:space="preserve">-- AAPL:n tarjoama keskitason nimitys, RPL-sertifikaatti, joka osoittaa, että maanomistaja on asiantunteva, kokenut ja ammattimainen. Tämä sertifiointitaso edellyttää, että hakijaa tukee kolme CPL-sertifioitua henkilöä ja että hän suorittaa kattavan valvotun kokeen, minkä lisäksi hänellä on erilaisia kokemusvaatimuksia ja häneltä peritään maksu.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rpl tarkoittaa öljy- ja kaasualalla?</w:t>
      </w:r>
    </w:p>
    <w:p>
      <w:pPr>
        <w:pStyle w:val="TextBody"/>
        <w:bidi w:val="0"/>
        <w:jc w:val="left"/>
        <w:rPr>
          <w:b/>
          <w:u w:val="single"/>
          <w:shd w:val="clear" w:fill="FFFF00"/>
        </w:rPr>
      </w:pPr>
      <w:r>
        <w:rPr>
          <w:b/>
          <w:u w:val="single"/>
          <w:shd w:val="clear" w:fill="FFFF00"/>
        </w:rPr>
        <w:t xml:space="preserve">Asiakirjan numero 18390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Constant Gardener on Fernando Meirellesin ohjaama poliittinen trilleri vuodelta 2005. Jeffrey Cainen käsikirjoitus perustuu John le Carrén samannimiseen romaaniin vuodelta 2001. Tarinassa seurataan </w:t>
      </w:r>
      <w:r>
        <w:rPr>
          <w:color w:val="A9A9A9"/>
        </w:rPr>
        <w:t xml:space="preserve">Keniassa työskentelevää brittidiplomaattia </w:t>
      </w:r>
      <w:r>
        <w:rPr/>
        <w:t xml:space="preserve">Justin Quaylea (Ralph Fiennes), </w:t>
      </w:r>
      <w:r>
        <w:rPr/>
        <w:t xml:space="preserve">joka </w:t>
      </w:r>
      <w:r>
        <w:rPr>
          <w:color w:val="DCDCDC"/>
        </w:rPr>
        <w:t xml:space="preserve">yrittää selvittää </w:t>
      </w:r>
      <w:r>
        <w:rPr/>
        <w:t xml:space="preserve">Amnesty-aktivisti Tessa-vaimonsa (Rachel Weisz</w:t>
      </w:r>
      <w:r>
        <w:rPr>
          <w:color w:val="DCDCDC"/>
        </w:rPr>
        <w:t xml:space="preserve">) murhaa </w:t>
      </w:r>
      <w:r>
        <w:rPr/>
        <w:t xml:space="preserve">vuorotellen monien heidän rakkaustarinaansa kertovien takaumien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 The Constant Gardener kertoo</w:t>
      </w:r>
    </w:p>
    <w:p>
      <w:pPr>
        <w:pStyle w:val="TextBody"/>
        <w:bidi w:val="0"/>
        <w:jc w:val="left"/>
        <w:rPr>
          <w:b/>
          <w:u w:val="single"/>
          <w:shd w:val="clear" w:fill="FFFF00"/>
        </w:rPr>
      </w:pPr>
      <w:r>
        <w:rPr>
          <w:b/>
          <w:u w:val="single"/>
          <w:shd w:val="clear" w:fill="FFFF00"/>
        </w:rPr>
        <w:t xml:space="preserve">Asiakirjan numero 18391</w:t>
      </w:r>
    </w:p>
    <w:p>
      <w:pPr>
        <w:pStyle w:val="TextBody"/>
        <w:bidi w:val="0"/>
        <w:jc w:val="left"/>
        <w:rPr>
          <w:b/>
          <w:shd w:val="clear" w:fill="FFFF00"/>
        </w:rPr>
      </w:pPr>
      <w:r>
        <w:rPr>
          <w:b/>
          <w:shd w:val="clear" w:fill="FFFF00"/>
        </w:rPr>
        <w:t xml:space="preserve">Tekstin numero 0</w:t>
      </w:r>
    </w:p>
    <w:p>
      <w:pPr>
        <w:pStyle w:val="TextBody"/>
        <w:numPr>
          <w:ilvl w:val="0"/>
          <w:numId w:val="57"/>
        </w:numPr>
        <w:tabs>
          <w:tab w:val="clear" w:pos="1134"/>
          <w:tab w:val="left" w:leader="none" w:pos="707"/>
        </w:tabs>
        <w:bidi w:val="0"/>
        <w:spacing w:before="0" w:after="0"/>
        <w:ind w:start="707" w:hanging="283"/>
        <w:jc w:val="left"/>
        <w:rPr/>
      </w:pPr>
      <w:r>
        <w:rPr/>
        <w:t xml:space="preserve">Intian kansalainen. </w:t>
      </w:r>
    </w:p>
    <w:p>
      <w:pPr>
        <w:pStyle w:val="TextBody"/>
        <w:numPr>
          <w:ilvl w:val="0"/>
          <w:numId w:val="57"/>
        </w:numPr>
        <w:tabs>
          <w:tab w:val="clear" w:pos="1134"/>
          <w:tab w:val="left" w:leader="none" w:pos="707"/>
        </w:tabs>
        <w:bidi w:val="0"/>
        <w:spacing w:before="0" w:after="0"/>
        <w:ind w:start="707" w:hanging="283"/>
        <w:jc w:val="left"/>
        <w:rPr/>
      </w:pPr>
      <w:r>
        <w:rPr/>
        <w:t xml:space="preserve">pitäisi olla osavaltion lainsäätäjän jäsen. Jos pääministeriksi valitaan henkilö, joka ei ole lainsäätäjän jäsen, hänen on saatava allekirjoitus kuvernööriltä. </w:t>
      </w:r>
    </w:p>
    <w:p>
      <w:pPr>
        <w:pStyle w:val="TextBody"/>
        <w:numPr>
          <w:ilvl w:val="0"/>
          <w:numId w:val="57"/>
        </w:numPr>
        <w:tabs>
          <w:tab w:val="clear" w:pos="1134"/>
          <w:tab w:val="left" w:leader="none" w:pos="707"/>
        </w:tabs>
        <w:bidi w:val="0"/>
        <w:ind w:start="707" w:hanging="283"/>
        <w:jc w:val="left"/>
        <w:rPr/>
      </w:pPr>
      <w:r>
        <w:rPr/>
        <w:t xml:space="preserve">vähintään </w:t>
      </w:r>
      <w:r>
        <w:rPr>
          <w:color w:val="A9A9A9"/>
        </w:rPr>
        <w:t xml:space="preserve">25-vuotiaat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pääministerin alaikäraja Intiassa</w:t>
      </w:r>
    </w:p>
    <w:p>
      <w:pPr>
        <w:pStyle w:val="TextBody"/>
        <w:bidi w:val="0"/>
        <w:jc w:val="left"/>
        <w:rPr>
          <w:b/>
          <w:u w:val="single"/>
          <w:shd w:val="clear" w:fill="FFFF00"/>
        </w:rPr>
      </w:pPr>
      <w:r>
        <w:rPr>
          <w:b/>
          <w:u w:val="single"/>
          <w:shd w:val="clear" w:fill="FFFF00"/>
        </w:rPr>
        <w:t xml:space="preserve">Asiakirjan numero 18392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Supergirl on yhdysvaltalainen supersankari-toimintaseikkailu-televisiosarja, jonka ovat kehittäneet Ali Adler, Greg Berlanti ja Andrew Kreisberg (joista kaksi jälkimmäistä ovat aiemmin luoneet Arrow'n ja The Flashin). Sarja esitettiin alun perin CBS:llä ja se sai ensi-iltansa 26. lokakuuta 2015. Se perustuu Otto Binderin ja Al Plastinon luomaan DC Comicsin hahmoon Supergirl, jonka </w:t>
      </w:r>
      <w:r>
        <w:rPr/>
        <w:t xml:space="preserve">nimiroolissa on </w:t>
      </w:r>
      <w:r>
        <w:rPr>
          <w:color w:val="A9A9A9"/>
        </w:rPr>
        <w:t xml:space="preserve">Melissa Benoist.</w:t>
      </w:r>
      <w:r>
        <w:rPr/>
        <w:t xml:space="preserve"> Supergirl on pukuihin pukeutunut supersankaritar, joka on Teräsmiehen serkku ja yksi viimeisistä elossa olevista kryptonilaisista.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Supergirliä uudessa tv-sarjassa.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otettiin virallisesti käyttöön 6. toukokuuta 2015 sen jälkeen, kun se oli saanut sarjasitoumuksen syyskuussa 2014, ja se sai koko kauden tilauksen 30. marraskuuta 2015. Toukokuun 12. päivänä 2016 Warner Bros. ilmoitti, että sarja oli uusittu toiselle kaudelle ja että se siirtyy CBS:ltä The CW:lle. Se sai ensi-iltansa 10. lokakuuta 2016. Tammikuun 8. päivänä 2017 The CW uudisti sarjan kolmannelle kaudelle, joka alkoi pyöriä </w:t>
      </w:r>
      <w:r>
        <w:rPr>
          <w:color w:val="A9A9A9"/>
        </w:rPr>
        <w:t xml:space="preserve">9.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supertytön 3. kausi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Ensimmäisellä kaudella Kara joutuu paljastamaan voimansa ja hänestä tulee </w:t>
      </w:r>
      <w:r>
        <w:rPr>
          <w:color w:val="A9A9A9"/>
        </w:rPr>
        <w:t xml:space="preserve">National Cityn </w:t>
      </w:r>
      <w:r>
        <w:rPr/>
        <w:t xml:space="preserve">suojelija. Kara saa selville, että sadat hänen äitinsä vangitsemista rikollisista piileskelevät Maassa, mukaan lukien hänen tätinsä Astra ja Astran aviomies Non. Kara työskentelee adoptiosiskonsa Alex Danversin kanssa taistellakseen näitä rikollisia vastaan yhdessä vihreän marsilaisen J'onn J'onzzin, serkkunsa ystävän James Olsenin ja tekniikkanero Winn Schott Jr:n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kaupunkia Supergirl suojelee sarjassa?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Helmikuun 3. päivänä 2016 ilmoitettiin, että Grant Gustin, joka esiintyy Barry Allenin / Flash The Flash -sarjassa, esiintyisi </w:t>
      </w:r>
      <w:r>
        <w:rPr>
          <w:color w:val="A9A9A9"/>
        </w:rPr>
        <w:t xml:space="preserve">ensimmäisen kauden kahdeksannessatoista jaksossa ``Worlds Finest''</w:t>
      </w:r>
      <w:r>
        <w:rPr/>
        <w:t xml:space="preserve">. Vaikka jaksojen juonitietoja ei tuolloin julkaistu, Deadline.comin Ross A. Lincoln totesi, että ``universumin sisäinen syy'' crossoveriin johtui Barryn kyvystä matkustaa eri ulottuvuuksiin, mikä viittaa siihen, että Supergirl on olemassa Arrowversen vaihtoehtoisella maapallolla multiversumissa. Flash-jakso ``Tervetuloa Maa-2:een'' vahvisti tämän, sillä siinä näytettiin kuva Benoistista Supergirlinä jaksossa, jossa hahmot matkustavat kyseisen multiversumin läpi. Maa, jossa sarja asuu, on Arrowverse-multiversumin Maa-38, ja Marc Guggenheim, yksi Arrowin luojista, on epävirallisesti kutsunut sitä ``Maa-CBS:ksi''.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 ilmestyy Supergirlissä? Milloin hän ilmestyy Supergirlissä?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Helmikuun 3. päivänä 2016 ilmoitettiin, että Grant Gustin, joka esiintyy Barry Allenin / Flash The Flash -sarjassa, esiintyisi ensimmäisen kauden kahdeksannessatoista jaksossa </w:t>
      </w:r>
      <w:r>
        <w:rPr>
          <w:color w:val="A9A9A9"/>
        </w:rPr>
        <w:t xml:space="preserve">``Worlds Finest''</w:t>
      </w:r>
      <w:r>
        <w:rPr/>
        <w:t xml:space="preserve">. Vaikka jaksojen juonitietoja ei tuolloin julkaistu, Deadline Hollywoodin Ross A. Lincoln totesi, että ``universumin sisäinen syy'' crossoveriin johtui Barryn kyvystä matkustaa eri ulottuvuuksiin, mikä viittaa siihen, että Supergirl on olemassa Arrowversen vaihtoehtoisella maapallolla multiversumissa. Flash-jakso ``Tervetuloa Maa-2:een'' vahvisti tämän, sillä siinä näytettiin kuva Benoistista Supergirlinä jaksossa, jossa hahmot matkustavat kyseisen multiversumin läpi. Maa, jossa sarja asuu, on Arrowverse-multiversumin Maa-38, ja Marc Guggenheim, yksi Arrowin luojista, on epävirallisesti kutsunut sitä ``Maa-CBS:ksi''.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Supergirl tapaa Flashin?</w:t>
      </w:r>
    </w:p>
    <w:p>
      <w:pPr>
        <w:pStyle w:val="TextBody"/>
        <w:bidi w:val="0"/>
        <w:jc w:val="left"/>
        <w:rPr>
          <w:b/>
          <w:u w:val="single"/>
          <w:shd w:val="clear" w:fill="FFFF00"/>
        </w:rPr>
      </w:pPr>
      <w:r>
        <w:rPr>
          <w:b/>
          <w:u w:val="single"/>
          <w:shd w:val="clear" w:fill="FFFF00"/>
        </w:rPr>
        <w:t xml:space="preserve">Asiakirjan numero 18393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Bad Hat Harry Productions on yhdysvaltalainen elokuva- ja televisiotuotantoyhtiö, jonka perusti vuonna 1994 ohjaaja Bryan Singer. Se on tuottanut muun muassa elokuvia kuten The Usual Suspects ja X-Men-elokuvasarja sekä televisiosarjan House. Nimi on kunnianosoitus Steven Spielbergille ja tulee Roy Scheiderin repliikistä elokuvassa </w:t>
      </w:r>
      <w:r>
        <w:rPr>
          <w:color w:val="A9A9A9"/>
        </w:rPr>
        <w:t xml:space="preserve">Jaws (Leuat) </w:t>
      </w:r>
      <w:r>
        <w:rPr/>
        <w:t xml:space="preserve">vuodelta 1975</w:t>
      </w:r>
      <w:r>
        <w:rPr/>
        <w:t xml:space="preserve">. Martin Brody sanoo iäkkäälle uimarille, joka kiusaa häntä siitä, ettei hän mene veteen: "Onpa sinulla huono hattu, Harry." Hän ei ole koskaan ollut uimari. Vuonna 1997 käyttöön otettu logo on peräisin The Usual Suspects -elokuvan poliisien tunnistuskohtauksesta.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ohjelma sanoo, että jotkut huono hattu Harry</w:t>
      </w:r>
    </w:p>
    <w:p>
      <w:pPr>
        <w:pStyle w:val="TextBody"/>
        <w:bidi w:val="0"/>
        <w:jc w:val="left"/>
        <w:rPr>
          <w:b/>
          <w:u w:val="single"/>
          <w:shd w:val="clear" w:fill="FFFF00"/>
        </w:rPr>
      </w:pPr>
      <w:r>
        <w:rPr>
          <w:b/>
          <w:u w:val="single"/>
          <w:shd w:val="clear" w:fill="FFFF00"/>
        </w:rPr>
        <w:t xml:space="preserve">Asiakirjan numero 18394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15"/>
        <w:gridCol w:w="640"/>
        <w:gridCol w:w="1660"/>
        <w:gridCol w:w="4099"/>
        <w:gridCol w:w="2791"/>
      </w:tblGrid>
      <w:tr>
        <w:trPr/>
        <w:tc>
          <w:tcPr>
            <w:tcW w:w="1015" w:type="dxa"/>
            <w:tcBorders/>
            <w:vAlign w:val="center"/>
          </w:tcPr>
          <w:p>
            <w:pPr>
              <w:pStyle w:val="TableHeading"/>
              <w:suppressLineNumbers/>
              <w:bidi w:val="0"/>
              <w:spacing w:before="0" w:after="283"/>
              <w:jc w:val="center"/>
              <w:rPr/>
            </w:pPr>
            <w:r>
              <w:rPr/>
              <w:t xml:space="preserve">Ranking </w:t>
            </w:r>
          </w:p>
        </w:tc>
        <w:tc>
          <w:tcPr>
            <w:tcW w:w="640" w:type="dxa"/>
            <w:tcBorders/>
            <w:vAlign w:val="center"/>
          </w:tcPr>
          <w:p>
            <w:pPr>
              <w:pStyle w:val="TableHeading"/>
              <w:suppressLineNumbers/>
              <w:bidi w:val="0"/>
              <w:spacing w:before="0" w:after="283"/>
              <w:jc w:val="center"/>
              <w:rPr/>
            </w:pPr>
            <w:r>
              <w:rPr/>
              <w:t xml:space="preserve">Yritetään </w:t>
            </w:r>
          </w:p>
        </w:tc>
        <w:tc>
          <w:tcPr>
            <w:tcW w:w="1660" w:type="dxa"/>
            <w:tcBorders/>
            <w:vAlign w:val="center"/>
          </w:tcPr>
          <w:p>
            <w:pPr>
              <w:pStyle w:val="TableHeading"/>
              <w:suppressLineNumbers/>
              <w:bidi w:val="0"/>
              <w:spacing w:before="0" w:after="283"/>
              <w:jc w:val="center"/>
              <w:rPr/>
            </w:pPr>
            <w:r>
              <w:rPr/>
              <w:t xml:space="preserve">Pelaaja </w:t>
            </w:r>
          </w:p>
        </w:tc>
        <w:tc>
          <w:tcPr>
            <w:tcW w:w="4099" w:type="dxa"/>
            <w:tcBorders/>
            <w:vAlign w:val="center"/>
          </w:tcPr>
          <w:p>
            <w:pPr>
              <w:pStyle w:val="TableHeading"/>
              <w:suppressLineNumbers/>
              <w:bidi w:val="0"/>
              <w:spacing w:before="0" w:after="283"/>
              <w:jc w:val="center"/>
              <w:rPr/>
            </w:pPr>
            <w:r>
              <w:rPr/>
              <w:t xml:space="preserve">Klubi / Klubit </w:t>
            </w:r>
          </w:p>
        </w:tc>
        <w:tc>
          <w:tcPr>
            <w:tcW w:w="2791" w:type="dxa"/>
            <w:tcBorders/>
            <w:vAlign w:val="center"/>
          </w:tcPr>
          <w:p>
            <w:pPr>
              <w:pStyle w:val="TableHeading"/>
              <w:suppressLineNumbers/>
              <w:bidi w:val="0"/>
              <w:spacing w:before="0" w:after="283"/>
              <w:jc w:val="center"/>
              <w:rPr/>
            </w:pPr>
            <w:r>
              <w:rPr/>
              <w:t xml:space="preserve">Uran pituus </w:t>
            </w:r>
          </w:p>
        </w:tc>
      </w:tr>
      <w:tr>
        <w:trPr/>
        <w:tc>
          <w:tcPr>
            <w:tcW w:w="101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212 </w:t>
            </w:r>
          </w:p>
        </w:tc>
        <w:tc>
          <w:tcPr>
            <w:tcW w:w="1660" w:type="dxa"/>
            <w:tcBorders/>
            <w:vAlign w:val="center"/>
          </w:tcPr>
          <w:p>
            <w:pPr>
              <w:pStyle w:val="TableContents"/>
              <w:bidi w:val="0"/>
              <w:spacing w:before="0" w:after="283"/>
              <w:jc w:val="left"/>
              <w:rPr/>
            </w:pPr>
            <w:r>
              <w:rPr>
                <w:color w:val="A9A9A9"/>
              </w:rPr>
              <w:t xml:space="preserve">Ken Irvine </w:t>
            </w:r>
          </w:p>
        </w:tc>
        <w:tc>
          <w:tcPr>
            <w:tcW w:w="4099" w:type="dxa"/>
            <w:tcBorders/>
            <w:vAlign w:val="center"/>
          </w:tcPr>
          <w:p>
            <w:pPr>
              <w:pStyle w:val="TableContents"/>
              <w:bidi w:val="0"/>
              <w:spacing w:before="0" w:after="283"/>
              <w:jc w:val="left"/>
              <w:rPr/>
            </w:pPr>
            <w:r>
              <w:rPr/>
              <w:t xml:space="preserve">North Sydney, Manly-Warringah </w:t>
            </w:r>
          </w:p>
        </w:tc>
        <w:tc>
          <w:tcPr>
            <w:tcW w:w="2791" w:type="dxa"/>
            <w:tcBorders/>
            <w:vAlign w:val="center"/>
          </w:tcPr>
          <w:p>
            <w:pPr>
              <w:pStyle w:val="TableContents"/>
              <w:bidi w:val="0"/>
              <w:spacing w:before="0" w:after="283"/>
              <w:jc w:val="left"/>
              <w:rPr/>
            </w:pPr>
            <w:r>
              <w:rPr/>
              <w:t xml:space="preserve">1958-1973 </w:t>
            </w:r>
          </w:p>
        </w:tc>
      </w:tr>
      <w:tr>
        <w:trPr/>
        <w:tc>
          <w:tcPr>
            <w:tcW w:w="101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182 </w:t>
            </w:r>
          </w:p>
        </w:tc>
        <w:tc>
          <w:tcPr>
            <w:tcW w:w="1660" w:type="dxa"/>
            <w:tcBorders/>
            <w:vAlign w:val="center"/>
          </w:tcPr>
          <w:p>
            <w:pPr>
              <w:pStyle w:val="TableContents"/>
              <w:bidi w:val="0"/>
              <w:spacing w:before="0" w:after="283"/>
              <w:jc w:val="left"/>
              <w:rPr/>
            </w:pPr>
            <w:r>
              <w:rPr/>
              <w:t xml:space="preserve">Billy Slater </w:t>
            </w:r>
          </w:p>
        </w:tc>
        <w:tc>
          <w:tcPr>
            <w:tcW w:w="4099" w:type="dxa"/>
            <w:tcBorders/>
            <w:vAlign w:val="center"/>
          </w:tcPr>
          <w:p>
            <w:pPr>
              <w:pStyle w:val="TableContents"/>
              <w:bidi w:val="0"/>
              <w:spacing w:before="0" w:after="283"/>
              <w:jc w:val="left"/>
              <w:rPr/>
            </w:pPr>
            <w:r>
              <w:rPr/>
              <w:t xml:space="preserve">Melbourne Storm </w:t>
            </w:r>
          </w:p>
        </w:tc>
        <w:tc>
          <w:tcPr>
            <w:tcW w:w="2791" w:type="dxa"/>
            <w:tcBorders/>
            <w:vAlign w:val="center"/>
          </w:tcPr>
          <w:p>
            <w:pPr>
              <w:pStyle w:val="TableContents"/>
              <w:bidi w:val="0"/>
              <w:spacing w:before="0" w:after="283"/>
              <w:jc w:val="left"/>
              <w:rPr/>
            </w:pPr>
            <w:r>
              <w:rPr/>
              <w:t xml:space="preserve">2003-</w:t>
            </w:r>
          </w:p>
        </w:tc>
      </w:tr>
      <w:tr>
        <w:trPr/>
        <w:tc>
          <w:tcPr>
            <w:tcW w:w="101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180 </w:t>
            </w:r>
          </w:p>
        </w:tc>
        <w:tc>
          <w:tcPr>
            <w:tcW w:w="1660" w:type="dxa"/>
            <w:tcBorders/>
            <w:vAlign w:val="center"/>
          </w:tcPr>
          <w:p>
            <w:pPr>
              <w:pStyle w:val="TableContents"/>
              <w:bidi w:val="0"/>
              <w:spacing w:before="0" w:after="283"/>
              <w:jc w:val="left"/>
              <w:rPr/>
            </w:pPr>
            <w:r>
              <w:rPr/>
              <w:t xml:space="preserve">Steve Menzies </w:t>
            </w:r>
          </w:p>
        </w:tc>
        <w:tc>
          <w:tcPr>
            <w:tcW w:w="4099" w:type="dxa"/>
            <w:tcBorders/>
            <w:vAlign w:val="center"/>
          </w:tcPr>
          <w:p>
            <w:pPr>
              <w:pStyle w:val="TableContents"/>
              <w:bidi w:val="0"/>
              <w:spacing w:before="0" w:after="283"/>
              <w:jc w:val="left"/>
              <w:rPr/>
            </w:pPr>
            <w:r>
              <w:rPr/>
              <w:t xml:space="preserve">Manly-Warringah Sea Eagles, Northern Eagles </w:t>
            </w:r>
          </w:p>
        </w:tc>
        <w:tc>
          <w:tcPr>
            <w:tcW w:w="2791" w:type="dxa"/>
            <w:tcBorders/>
            <w:vAlign w:val="center"/>
          </w:tcPr>
          <w:p>
            <w:pPr>
              <w:pStyle w:val="TableContents"/>
              <w:bidi w:val="0"/>
              <w:spacing w:before="0" w:after="283"/>
              <w:jc w:val="left"/>
              <w:rPr/>
            </w:pPr>
            <w:r>
              <w:rPr/>
              <w:t xml:space="preserve">1993-2008 </w:t>
            </w:r>
          </w:p>
        </w:tc>
      </w:tr>
      <w:tr>
        <w:trPr/>
        <w:tc>
          <w:tcPr>
            <w:tcW w:w="101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165 </w:t>
            </w:r>
          </w:p>
        </w:tc>
        <w:tc>
          <w:tcPr>
            <w:tcW w:w="1660" w:type="dxa"/>
            <w:tcBorders/>
            <w:vAlign w:val="center"/>
          </w:tcPr>
          <w:p>
            <w:pPr>
              <w:pStyle w:val="TableContents"/>
              <w:bidi w:val="0"/>
              <w:spacing w:before="0" w:after="283"/>
              <w:jc w:val="left"/>
              <w:rPr/>
            </w:pPr>
            <w:r>
              <w:rPr/>
              <w:t xml:space="preserve">Andrew Ettingshausen </w:t>
            </w:r>
          </w:p>
        </w:tc>
        <w:tc>
          <w:tcPr>
            <w:tcW w:w="4099" w:type="dxa"/>
            <w:tcBorders/>
            <w:vAlign w:val="center"/>
          </w:tcPr>
          <w:p>
            <w:pPr>
              <w:pStyle w:val="TableContents"/>
              <w:bidi w:val="0"/>
              <w:spacing w:before="0" w:after="283"/>
              <w:jc w:val="left"/>
              <w:rPr/>
            </w:pPr>
            <w:r>
              <w:rPr/>
              <w:t xml:space="preserve">Cronulla-Sutherland Sharks </w:t>
            </w:r>
          </w:p>
        </w:tc>
        <w:tc>
          <w:tcPr>
            <w:tcW w:w="2791" w:type="dxa"/>
            <w:tcBorders/>
            <w:vAlign w:val="center"/>
          </w:tcPr>
          <w:p>
            <w:pPr>
              <w:pStyle w:val="TableContents"/>
              <w:bidi w:val="0"/>
              <w:spacing w:before="0" w:after="283"/>
              <w:jc w:val="left"/>
              <w:rPr/>
            </w:pPr>
            <w:r>
              <w:rPr/>
              <w:t xml:space="preserve">1983-2000 </w:t>
            </w:r>
          </w:p>
        </w:tc>
      </w:tr>
      <w:tr>
        <w:trPr/>
        <w:tc>
          <w:tcPr>
            <w:tcW w:w="101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164 </w:t>
            </w:r>
          </w:p>
        </w:tc>
        <w:tc>
          <w:tcPr>
            <w:tcW w:w="1660" w:type="dxa"/>
            <w:tcBorders/>
            <w:vAlign w:val="center"/>
          </w:tcPr>
          <w:p>
            <w:pPr>
              <w:pStyle w:val="TableContents"/>
              <w:bidi w:val="0"/>
              <w:spacing w:before="0" w:after="283"/>
              <w:jc w:val="left"/>
              <w:rPr/>
            </w:pPr>
            <w:r>
              <w:rPr/>
              <w:t xml:space="preserve">Terry Lamb </w:t>
            </w:r>
          </w:p>
        </w:tc>
        <w:tc>
          <w:tcPr>
            <w:tcW w:w="4099" w:type="dxa"/>
            <w:tcBorders/>
            <w:vAlign w:val="center"/>
          </w:tcPr>
          <w:p>
            <w:pPr>
              <w:pStyle w:val="TableContents"/>
              <w:bidi w:val="0"/>
              <w:spacing w:before="0" w:after="283"/>
              <w:jc w:val="left"/>
              <w:rPr/>
            </w:pPr>
            <w:r>
              <w:rPr/>
              <w:t xml:space="preserve">Western Suburbs Magpies, Canterbury-Bankstown Bulldogs </w:t>
            </w:r>
          </w:p>
        </w:tc>
        <w:tc>
          <w:tcPr>
            <w:tcW w:w="2791" w:type="dxa"/>
            <w:tcBorders/>
            <w:vAlign w:val="center"/>
          </w:tcPr>
          <w:p>
            <w:pPr>
              <w:pStyle w:val="TableContents"/>
              <w:bidi w:val="0"/>
              <w:spacing w:before="0" w:after="283"/>
              <w:jc w:val="left"/>
              <w:rPr/>
            </w:pPr>
            <w:r>
              <w:rPr/>
              <w:t xml:space="preserve">1980-1996 </w:t>
            </w:r>
          </w:p>
        </w:tc>
      </w:tr>
      <w:tr>
        <w:trPr/>
        <w:tc>
          <w:tcPr>
            <w:tcW w:w="1015" w:type="dxa"/>
            <w:tcBorders/>
            <w:vAlign w:val="center"/>
          </w:tcPr>
          <w:p>
            <w:pPr>
              <w:pStyle w:val="TableContents"/>
              <w:bidi w:val="0"/>
              <w:spacing w:before="0" w:after="283"/>
              <w:jc w:val="left"/>
              <w:rPr/>
            </w:pPr>
            <w:r>
              <w:rPr/>
              <w:t xml:space="preserve">6 </w:t>
            </w:r>
          </w:p>
        </w:tc>
        <w:tc>
          <w:tcPr>
            <w:tcW w:w="640" w:type="dxa"/>
            <w:tcBorders/>
            <w:vAlign w:val="center"/>
          </w:tcPr>
          <w:p>
            <w:pPr>
              <w:pStyle w:val="TableContents"/>
              <w:bidi w:val="0"/>
              <w:spacing w:before="0" w:after="283"/>
              <w:jc w:val="left"/>
              <w:rPr/>
            </w:pPr>
            <w:r>
              <w:rPr/>
              <w:t xml:space="preserve">163 </w:t>
            </w:r>
          </w:p>
        </w:tc>
        <w:tc>
          <w:tcPr>
            <w:tcW w:w="1660" w:type="dxa"/>
            <w:tcBorders/>
            <w:vAlign w:val="center"/>
          </w:tcPr>
          <w:p>
            <w:pPr>
              <w:pStyle w:val="TableContents"/>
              <w:bidi w:val="0"/>
              <w:spacing w:before="0" w:after="283"/>
              <w:jc w:val="left"/>
              <w:rPr/>
            </w:pPr>
            <w:r>
              <w:rPr/>
              <w:t xml:space="preserve">Brett Stewart </w:t>
            </w:r>
          </w:p>
        </w:tc>
        <w:tc>
          <w:tcPr>
            <w:tcW w:w="4099" w:type="dxa"/>
            <w:tcBorders/>
            <w:vAlign w:val="center"/>
          </w:tcPr>
          <w:p>
            <w:pPr>
              <w:pStyle w:val="TableContents"/>
              <w:bidi w:val="0"/>
              <w:spacing w:before="0" w:after="283"/>
              <w:jc w:val="left"/>
              <w:rPr/>
            </w:pPr>
            <w:r>
              <w:rPr/>
              <w:t xml:space="preserve">Manly-Warringah Sea Eagles </w:t>
            </w:r>
          </w:p>
        </w:tc>
        <w:tc>
          <w:tcPr>
            <w:tcW w:w="2791" w:type="dxa"/>
            <w:tcBorders/>
            <w:vAlign w:val="center"/>
          </w:tcPr>
          <w:p>
            <w:pPr>
              <w:pStyle w:val="TableContents"/>
              <w:bidi w:val="0"/>
              <w:spacing w:before="0" w:after="283"/>
              <w:jc w:val="left"/>
              <w:rPr/>
            </w:pPr>
            <w:r>
              <w:rPr/>
              <w:t xml:space="preserve">2003-2016 </w:t>
            </w:r>
          </w:p>
        </w:tc>
      </w:tr>
      <w:tr>
        <w:trPr/>
        <w:tc>
          <w:tcPr>
            <w:tcW w:w="1015" w:type="dxa"/>
            <w:tcBorders/>
            <w:vAlign w:val="center"/>
          </w:tcPr>
          <w:p>
            <w:pPr>
              <w:pStyle w:val="TableContents"/>
              <w:bidi w:val="0"/>
              <w:spacing w:before="0" w:after="283"/>
              <w:jc w:val="left"/>
              <w:rPr/>
            </w:pPr>
            <w:r>
              <w:rPr/>
              <w:t xml:space="preserve">= 7 </w:t>
            </w:r>
          </w:p>
        </w:tc>
        <w:tc>
          <w:tcPr>
            <w:tcW w:w="640" w:type="dxa"/>
            <w:tcBorders/>
            <w:vAlign w:val="center"/>
          </w:tcPr>
          <w:p>
            <w:pPr>
              <w:pStyle w:val="TableContents"/>
              <w:bidi w:val="0"/>
              <w:spacing w:before="0" w:after="283"/>
              <w:jc w:val="left"/>
              <w:rPr/>
            </w:pPr>
            <w:r>
              <w:rPr/>
              <w:t xml:space="preserve">159 </w:t>
            </w:r>
          </w:p>
        </w:tc>
        <w:tc>
          <w:tcPr>
            <w:tcW w:w="1660" w:type="dxa"/>
            <w:tcBorders/>
            <w:vAlign w:val="center"/>
          </w:tcPr>
          <w:p>
            <w:pPr>
              <w:pStyle w:val="TableContents"/>
              <w:bidi w:val="0"/>
              <w:spacing w:before="0" w:after="283"/>
              <w:jc w:val="left"/>
              <w:rPr/>
            </w:pPr>
            <w:r>
              <w:rPr/>
              <w:t xml:space="preserve">Matt Sing </w:t>
            </w:r>
          </w:p>
        </w:tc>
        <w:tc>
          <w:tcPr>
            <w:tcW w:w="4099" w:type="dxa"/>
            <w:tcBorders/>
            <w:vAlign w:val="center"/>
          </w:tcPr>
          <w:p>
            <w:pPr>
              <w:pStyle w:val="TableContents"/>
              <w:bidi w:val="0"/>
              <w:spacing w:before="0" w:after="283"/>
              <w:jc w:val="left"/>
              <w:rPr/>
            </w:pPr>
            <w:r>
              <w:rPr/>
              <w:t xml:space="preserve">Penrith Panthers, Sydney Roosters, North Queensland Cowboys </w:t>
            </w:r>
          </w:p>
        </w:tc>
        <w:tc>
          <w:tcPr>
            <w:tcW w:w="2791" w:type="dxa"/>
            <w:tcBorders/>
            <w:vAlign w:val="center"/>
          </w:tcPr>
          <w:p>
            <w:pPr>
              <w:pStyle w:val="TableContents"/>
              <w:bidi w:val="0"/>
              <w:spacing w:before="0" w:after="283"/>
              <w:jc w:val="left"/>
              <w:rPr/>
            </w:pPr>
            <w:r>
              <w:rPr/>
              <w:t xml:space="preserve">1993-2006 </w:t>
            </w:r>
          </w:p>
        </w:tc>
      </w:tr>
      <w:tr>
        <w:trPr/>
        <w:tc>
          <w:tcPr>
            <w:tcW w:w="1015" w:type="dxa"/>
            <w:tcBorders/>
            <w:vAlign w:val="center"/>
          </w:tcPr>
          <w:p>
            <w:pPr>
              <w:pStyle w:val="TableContents"/>
              <w:bidi w:val="0"/>
              <w:spacing w:before="0" w:after="283"/>
              <w:jc w:val="left"/>
              <w:rPr/>
            </w:pPr>
            <w:r>
              <w:rPr/>
              <w:t xml:space="preserve">= 7 </w:t>
            </w:r>
          </w:p>
        </w:tc>
        <w:tc>
          <w:tcPr>
            <w:tcW w:w="640" w:type="dxa"/>
            <w:tcBorders/>
            <w:vAlign w:val="center"/>
          </w:tcPr>
          <w:p>
            <w:pPr>
              <w:pStyle w:val="TableContents"/>
              <w:bidi w:val="0"/>
              <w:spacing w:before="0" w:after="283"/>
              <w:jc w:val="left"/>
              <w:rPr/>
            </w:pPr>
            <w:r>
              <w:rPr/>
              <w:t xml:space="preserve">159 </w:t>
            </w:r>
          </w:p>
        </w:tc>
        <w:tc>
          <w:tcPr>
            <w:tcW w:w="1660" w:type="dxa"/>
            <w:tcBorders/>
            <w:vAlign w:val="center"/>
          </w:tcPr>
          <w:p>
            <w:pPr>
              <w:pStyle w:val="TableContents"/>
              <w:bidi w:val="0"/>
              <w:spacing w:before="0" w:after="283"/>
              <w:jc w:val="left"/>
              <w:rPr/>
            </w:pPr>
            <w:r>
              <w:rPr/>
              <w:t xml:space="preserve">Hazem El Masri </w:t>
            </w:r>
          </w:p>
        </w:tc>
        <w:tc>
          <w:tcPr>
            <w:tcW w:w="4099" w:type="dxa"/>
            <w:tcBorders/>
            <w:vAlign w:val="center"/>
          </w:tcPr>
          <w:p>
            <w:pPr>
              <w:pStyle w:val="TableContents"/>
              <w:bidi w:val="0"/>
              <w:spacing w:before="0" w:after="283"/>
              <w:jc w:val="left"/>
              <w:rPr/>
            </w:pPr>
            <w:r>
              <w:rPr/>
              <w:t xml:space="preserve">Canterbury-Bankstown Bulldogs </w:t>
            </w:r>
          </w:p>
        </w:tc>
        <w:tc>
          <w:tcPr>
            <w:tcW w:w="2791" w:type="dxa"/>
            <w:tcBorders/>
            <w:vAlign w:val="center"/>
          </w:tcPr>
          <w:p>
            <w:pPr>
              <w:pStyle w:val="TableContents"/>
              <w:bidi w:val="0"/>
              <w:spacing w:before="0" w:after="283"/>
              <w:jc w:val="left"/>
              <w:rPr/>
            </w:pPr>
            <w:r>
              <w:rPr/>
              <w:t xml:space="preserve">1996-2009 </w:t>
            </w:r>
          </w:p>
        </w:tc>
      </w:tr>
      <w:tr>
        <w:trPr/>
        <w:tc>
          <w:tcPr>
            <w:tcW w:w="1015" w:type="dxa"/>
            <w:tcBorders/>
            <w:vAlign w:val="center"/>
          </w:tcPr>
          <w:p>
            <w:pPr>
              <w:pStyle w:val="TableContents"/>
              <w:bidi w:val="0"/>
              <w:spacing w:before="0" w:after="283"/>
              <w:jc w:val="left"/>
              <w:rPr/>
            </w:pPr>
            <w:r>
              <w:rPr/>
              <w:t xml:space="preserve">9 </w:t>
            </w:r>
          </w:p>
        </w:tc>
        <w:tc>
          <w:tcPr>
            <w:tcW w:w="640" w:type="dxa"/>
            <w:tcBorders/>
            <w:vAlign w:val="center"/>
          </w:tcPr>
          <w:p>
            <w:pPr>
              <w:pStyle w:val="TableContents"/>
              <w:bidi w:val="0"/>
              <w:spacing w:before="0" w:after="283"/>
              <w:jc w:val="left"/>
              <w:rPr/>
            </w:pPr>
            <w:r>
              <w:rPr/>
              <w:t xml:space="preserve">154 </w:t>
            </w:r>
          </w:p>
        </w:tc>
        <w:tc>
          <w:tcPr>
            <w:tcW w:w="1660" w:type="dxa"/>
            <w:tcBorders/>
            <w:vAlign w:val="center"/>
          </w:tcPr>
          <w:p>
            <w:pPr>
              <w:pStyle w:val="TableContents"/>
              <w:bidi w:val="0"/>
              <w:spacing w:before="0" w:after="283"/>
              <w:jc w:val="left"/>
              <w:rPr/>
            </w:pPr>
            <w:r>
              <w:rPr/>
              <w:t xml:space="preserve">Nathan Merritt </w:t>
            </w:r>
          </w:p>
        </w:tc>
        <w:tc>
          <w:tcPr>
            <w:tcW w:w="4099" w:type="dxa"/>
            <w:tcBorders/>
            <w:vAlign w:val="center"/>
          </w:tcPr>
          <w:p>
            <w:pPr>
              <w:pStyle w:val="TableContents"/>
              <w:bidi w:val="0"/>
              <w:spacing w:before="0" w:after="283"/>
              <w:jc w:val="left"/>
              <w:rPr/>
            </w:pPr>
            <w:r>
              <w:rPr/>
              <w:t xml:space="preserve">South Sydney Rabbitohs, Cronulla-Sutherland Sharks </w:t>
            </w:r>
          </w:p>
        </w:tc>
        <w:tc>
          <w:tcPr>
            <w:tcW w:w="2791" w:type="dxa"/>
            <w:tcBorders/>
            <w:vAlign w:val="center"/>
          </w:tcPr>
          <w:p>
            <w:pPr>
              <w:pStyle w:val="TableContents"/>
              <w:bidi w:val="0"/>
              <w:spacing w:before="0" w:after="283"/>
              <w:jc w:val="left"/>
              <w:rPr/>
            </w:pPr>
            <w:r>
              <w:rPr/>
              <w:t xml:space="preserve">2002-2014 </w:t>
            </w:r>
          </w:p>
        </w:tc>
      </w:tr>
      <w:tr>
        <w:trPr/>
        <w:tc>
          <w:tcPr>
            <w:tcW w:w="1015" w:type="dxa"/>
            <w:tcBorders/>
            <w:vAlign w:val="center"/>
          </w:tcPr>
          <w:p>
            <w:pPr>
              <w:pStyle w:val="TableContents"/>
              <w:bidi w:val="0"/>
              <w:spacing w:before="0" w:after="283"/>
              <w:jc w:val="left"/>
              <w:rPr/>
            </w:pPr>
            <w:r>
              <w:rPr/>
              <w:t xml:space="preserve">= 10 </w:t>
            </w:r>
          </w:p>
        </w:tc>
        <w:tc>
          <w:tcPr>
            <w:tcW w:w="640" w:type="dxa"/>
            <w:tcBorders/>
            <w:vAlign w:val="center"/>
          </w:tcPr>
          <w:p>
            <w:pPr>
              <w:pStyle w:val="TableContents"/>
              <w:bidi w:val="0"/>
              <w:spacing w:before="0" w:after="283"/>
              <w:jc w:val="left"/>
              <w:rPr/>
            </w:pPr>
            <w:r>
              <w:rPr/>
              <w:t xml:space="preserve">152 </w:t>
            </w:r>
          </w:p>
        </w:tc>
        <w:tc>
          <w:tcPr>
            <w:tcW w:w="1660" w:type="dxa"/>
            <w:tcBorders/>
            <w:vAlign w:val="center"/>
          </w:tcPr>
          <w:p>
            <w:pPr>
              <w:pStyle w:val="TableContents"/>
              <w:bidi w:val="0"/>
              <w:spacing w:before="0" w:after="283"/>
              <w:jc w:val="left"/>
              <w:rPr/>
            </w:pPr>
            <w:r>
              <w:rPr/>
              <w:t xml:space="preserve">Harold Horder </w:t>
            </w:r>
          </w:p>
        </w:tc>
        <w:tc>
          <w:tcPr>
            <w:tcW w:w="4099" w:type="dxa"/>
            <w:tcBorders/>
            <w:vAlign w:val="center"/>
          </w:tcPr>
          <w:p>
            <w:pPr>
              <w:pStyle w:val="TableContents"/>
              <w:bidi w:val="0"/>
              <w:spacing w:before="0" w:after="283"/>
              <w:jc w:val="left"/>
              <w:rPr/>
            </w:pPr>
            <w:r>
              <w:rPr/>
              <w:t xml:space="preserve">South Sydney, North Sydney </w:t>
            </w:r>
          </w:p>
        </w:tc>
        <w:tc>
          <w:tcPr>
            <w:tcW w:w="2791" w:type="dxa"/>
            <w:tcBorders/>
            <w:vAlign w:val="center"/>
          </w:tcPr>
          <w:p>
            <w:pPr>
              <w:pStyle w:val="TableContents"/>
              <w:bidi w:val="0"/>
              <w:spacing w:before="0" w:after="283"/>
              <w:jc w:val="left"/>
              <w:rPr/>
            </w:pPr>
            <w:r>
              <w:rPr/>
              <w:t xml:space="preserve">1912-1924 </w:t>
            </w:r>
          </w:p>
        </w:tc>
      </w:tr>
      <w:tr>
        <w:trPr/>
        <w:tc>
          <w:tcPr>
            <w:tcW w:w="1015" w:type="dxa"/>
            <w:tcBorders/>
            <w:vAlign w:val="center"/>
          </w:tcPr>
          <w:p>
            <w:pPr>
              <w:pStyle w:val="TableContents"/>
              <w:bidi w:val="0"/>
              <w:spacing w:before="0" w:after="283"/>
              <w:jc w:val="left"/>
              <w:rPr/>
            </w:pPr>
            <w:r>
              <w:rPr/>
              <w:t xml:space="preserve">= 10 </w:t>
            </w:r>
          </w:p>
        </w:tc>
        <w:tc>
          <w:tcPr>
            <w:tcW w:w="640" w:type="dxa"/>
            <w:tcBorders/>
            <w:vAlign w:val="center"/>
          </w:tcPr>
          <w:p>
            <w:pPr>
              <w:pStyle w:val="TableContents"/>
              <w:bidi w:val="0"/>
              <w:spacing w:before="0" w:after="283"/>
              <w:jc w:val="left"/>
              <w:rPr/>
            </w:pPr>
            <w:r>
              <w:rPr/>
              <w:t xml:space="preserve">152 </w:t>
            </w:r>
          </w:p>
        </w:tc>
        <w:tc>
          <w:tcPr>
            <w:tcW w:w="1660" w:type="dxa"/>
            <w:tcBorders/>
            <w:vAlign w:val="center"/>
          </w:tcPr>
          <w:p>
            <w:pPr>
              <w:pStyle w:val="TableContents"/>
              <w:bidi w:val="0"/>
              <w:spacing w:before="0" w:after="283"/>
              <w:jc w:val="left"/>
              <w:rPr/>
            </w:pPr>
            <w:r>
              <w:rPr/>
              <w:t xml:space="preserve">Manu Vatuvei </w:t>
            </w:r>
          </w:p>
        </w:tc>
        <w:tc>
          <w:tcPr>
            <w:tcW w:w="4099" w:type="dxa"/>
            <w:tcBorders/>
            <w:vAlign w:val="center"/>
          </w:tcPr>
          <w:p>
            <w:pPr>
              <w:pStyle w:val="TableContents"/>
              <w:bidi w:val="0"/>
              <w:spacing w:before="0" w:after="283"/>
              <w:jc w:val="left"/>
              <w:rPr/>
            </w:pPr>
            <w:r>
              <w:rPr/>
              <w:t xml:space="preserve">Uusi-Seelanti Warriors </w:t>
            </w:r>
          </w:p>
        </w:tc>
        <w:tc>
          <w:tcPr>
            <w:tcW w:w="2791" w:type="dxa"/>
            <w:tcBorders/>
            <w:vAlign w:val="center"/>
          </w:tcPr>
          <w:p>
            <w:pPr>
              <w:pStyle w:val="TableContents"/>
              <w:bidi w:val="0"/>
              <w:spacing w:before="0" w:after="283"/>
              <w:jc w:val="left"/>
              <w:rPr/>
            </w:pPr>
            <w:r>
              <w:rPr/>
              <w:t xml:space="preserve">2004-2017 </w:t>
            </w:r>
          </w:p>
        </w:tc>
      </w:tr>
      <w:tr>
        <w:trPr/>
        <w:tc>
          <w:tcPr>
            <w:tcW w:w="1015" w:type="dxa"/>
            <w:tcBorders/>
            <w:vAlign w:val="center"/>
          </w:tcPr>
          <w:p>
            <w:pPr>
              <w:pStyle w:val="TableContents"/>
              <w:bidi w:val="0"/>
              <w:spacing w:before="0" w:after="283"/>
              <w:jc w:val="left"/>
              <w:rPr/>
            </w:pPr>
            <w:r>
              <w:rPr/>
              <w:t xml:space="preserve">12 </w:t>
            </w:r>
          </w:p>
        </w:tc>
        <w:tc>
          <w:tcPr>
            <w:tcW w:w="640" w:type="dxa"/>
            <w:tcBorders/>
            <w:vAlign w:val="center"/>
          </w:tcPr>
          <w:p>
            <w:pPr>
              <w:pStyle w:val="TableContents"/>
              <w:bidi w:val="0"/>
              <w:spacing w:before="0" w:after="283"/>
              <w:jc w:val="left"/>
              <w:rPr/>
            </w:pPr>
            <w:r>
              <w:rPr/>
              <w:t xml:space="preserve">147 </w:t>
            </w:r>
          </w:p>
        </w:tc>
        <w:tc>
          <w:tcPr>
            <w:tcW w:w="1660" w:type="dxa"/>
            <w:tcBorders/>
            <w:vAlign w:val="center"/>
          </w:tcPr>
          <w:p>
            <w:pPr>
              <w:pStyle w:val="TableContents"/>
              <w:bidi w:val="0"/>
              <w:spacing w:before="0" w:after="283"/>
              <w:jc w:val="left"/>
              <w:rPr/>
            </w:pPr>
            <w:r>
              <w:rPr/>
              <w:t xml:space="preserve">Bob Fulton </w:t>
            </w:r>
          </w:p>
        </w:tc>
        <w:tc>
          <w:tcPr>
            <w:tcW w:w="4099" w:type="dxa"/>
            <w:tcBorders/>
            <w:vAlign w:val="center"/>
          </w:tcPr>
          <w:p>
            <w:pPr>
              <w:pStyle w:val="TableContents"/>
              <w:bidi w:val="0"/>
              <w:spacing w:before="0" w:after="283"/>
              <w:jc w:val="left"/>
              <w:rPr/>
            </w:pPr>
            <w:r>
              <w:rPr/>
              <w:t xml:space="preserve">Manly-Warringah, Eastern Suburbs Roosters </w:t>
            </w:r>
          </w:p>
        </w:tc>
        <w:tc>
          <w:tcPr>
            <w:tcW w:w="2791" w:type="dxa"/>
            <w:tcBorders/>
            <w:vAlign w:val="center"/>
          </w:tcPr>
          <w:p>
            <w:pPr>
              <w:pStyle w:val="TableContents"/>
              <w:bidi w:val="0"/>
              <w:spacing w:before="0" w:after="283"/>
              <w:jc w:val="left"/>
              <w:rPr/>
            </w:pPr>
            <w:r>
              <w:rPr/>
              <w:t xml:space="preserve">1966-1979 </w:t>
            </w:r>
          </w:p>
        </w:tc>
      </w:tr>
      <w:tr>
        <w:trPr/>
        <w:tc>
          <w:tcPr>
            <w:tcW w:w="1015" w:type="dxa"/>
            <w:tcBorders/>
            <w:vAlign w:val="center"/>
          </w:tcPr>
          <w:p>
            <w:pPr>
              <w:pStyle w:val="TableContents"/>
              <w:bidi w:val="0"/>
              <w:spacing w:before="0" w:after="283"/>
              <w:jc w:val="left"/>
              <w:rPr/>
            </w:pPr>
            <w:r>
              <w:rPr/>
              <w:t xml:space="preserve">13 </w:t>
            </w:r>
          </w:p>
        </w:tc>
        <w:tc>
          <w:tcPr>
            <w:tcW w:w="640" w:type="dxa"/>
            <w:tcBorders/>
            <w:vAlign w:val="center"/>
          </w:tcPr>
          <w:p>
            <w:pPr>
              <w:pStyle w:val="TableContents"/>
              <w:bidi w:val="0"/>
              <w:spacing w:before="0" w:after="283"/>
              <w:jc w:val="left"/>
              <w:rPr/>
            </w:pPr>
            <w:r>
              <w:rPr/>
              <w:t xml:space="preserve">146 </w:t>
            </w:r>
          </w:p>
        </w:tc>
        <w:tc>
          <w:tcPr>
            <w:tcW w:w="1660" w:type="dxa"/>
            <w:tcBorders/>
            <w:vAlign w:val="center"/>
          </w:tcPr>
          <w:p>
            <w:pPr>
              <w:pStyle w:val="TableContents"/>
              <w:bidi w:val="0"/>
              <w:spacing w:before="0" w:after="283"/>
              <w:jc w:val="left"/>
              <w:rPr/>
            </w:pPr>
            <w:r>
              <w:rPr/>
              <w:t xml:space="preserve">Frank Burge </w:t>
            </w:r>
          </w:p>
        </w:tc>
        <w:tc>
          <w:tcPr>
            <w:tcW w:w="4099" w:type="dxa"/>
            <w:tcBorders/>
            <w:vAlign w:val="center"/>
          </w:tcPr>
          <w:p>
            <w:pPr>
              <w:pStyle w:val="TableContents"/>
              <w:bidi w:val="0"/>
              <w:spacing w:before="0" w:after="283"/>
              <w:jc w:val="left"/>
              <w:rPr/>
            </w:pPr>
            <w:r>
              <w:rPr/>
              <w:t xml:space="preserve">Glebe, St. George </w:t>
            </w:r>
          </w:p>
        </w:tc>
        <w:tc>
          <w:tcPr>
            <w:tcW w:w="2791" w:type="dxa"/>
            <w:tcBorders/>
            <w:vAlign w:val="center"/>
          </w:tcPr>
          <w:p>
            <w:pPr>
              <w:pStyle w:val="TableContents"/>
              <w:bidi w:val="0"/>
              <w:spacing w:before="0" w:after="283"/>
              <w:jc w:val="left"/>
              <w:rPr/>
            </w:pPr>
            <w:r>
              <w:rPr/>
              <w:t xml:space="preserve">1911-1927 </w:t>
            </w:r>
          </w:p>
        </w:tc>
      </w:tr>
      <w:tr>
        <w:trPr/>
        <w:tc>
          <w:tcPr>
            <w:tcW w:w="1015" w:type="dxa"/>
            <w:tcBorders/>
            <w:vAlign w:val="center"/>
          </w:tcPr>
          <w:p>
            <w:pPr>
              <w:pStyle w:val="TableContents"/>
              <w:bidi w:val="0"/>
              <w:spacing w:before="0" w:after="283"/>
              <w:jc w:val="left"/>
              <w:rPr/>
            </w:pPr>
            <w:r>
              <w:rPr/>
              <w:t xml:space="preserve">14 </w:t>
            </w:r>
          </w:p>
        </w:tc>
        <w:tc>
          <w:tcPr>
            <w:tcW w:w="640" w:type="dxa"/>
            <w:tcBorders/>
            <w:vAlign w:val="center"/>
          </w:tcPr>
          <w:p>
            <w:pPr>
              <w:pStyle w:val="TableContents"/>
              <w:bidi w:val="0"/>
              <w:spacing w:before="0" w:after="283"/>
              <w:jc w:val="left"/>
              <w:rPr/>
            </w:pPr>
            <w:r>
              <w:rPr/>
              <w:t xml:space="preserve">144 </w:t>
            </w:r>
          </w:p>
        </w:tc>
        <w:tc>
          <w:tcPr>
            <w:tcW w:w="1660" w:type="dxa"/>
            <w:tcBorders/>
            <w:vAlign w:val="center"/>
          </w:tcPr>
          <w:p>
            <w:pPr>
              <w:pStyle w:val="TableContents"/>
              <w:bidi w:val="0"/>
              <w:spacing w:before="0" w:after="283"/>
              <w:jc w:val="left"/>
              <w:rPr/>
            </w:pPr>
            <w:r>
              <w:rPr/>
              <w:t xml:space="preserve">Benny Wearing </w:t>
            </w:r>
          </w:p>
        </w:tc>
        <w:tc>
          <w:tcPr>
            <w:tcW w:w="4099" w:type="dxa"/>
            <w:tcBorders/>
            <w:vAlign w:val="center"/>
          </w:tcPr>
          <w:p>
            <w:pPr>
              <w:pStyle w:val="TableContents"/>
              <w:bidi w:val="0"/>
              <w:spacing w:before="0" w:after="283"/>
              <w:jc w:val="left"/>
              <w:rPr/>
            </w:pPr>
            <w:r>
              <w:rPr/>
              <w:t xml:space="preserve">South Sydney </w:t>
            </w:r>
          </w:p>
        </w:tc>
        <w:tc>
          <w:tcPr>
            <w:tcW w:w="2791" w:type="dxa"/>
            <w:tcBorders/>
            <w:vAlign w:val="center"/>
          </w:tcPr>
          <w:p>
            <w:pPr>
              <w:pStyle w:val="TableContents"/>
              <w:bidi w:val="0"/>
              <w:spacing w:before="0" w:after="283"/>
              <w:jc w:val="left"/>
              <w:rPr/>
            </w:pPr>
            <w:r>
              <w:rPr/>
              <w:t xml:space="preserve">1921-1933 </w:t>
            </w:r>
          </w:p>
        </w:tc>
      </w:tr>
      <w:tr>
        <w:trPr/>
        <w:tc>
          <w:tcPr>
            <w:tcW w:w="1015" w:type="dxa"/>
            <w:tcBorders/>
            <w:vAlign w:val="center"/>
          </w:tcPr>
          <w:p>
            <w:pPr>
              <w:pStyle w:val="TableContents"/>
              <w:bidi w:val="0"/>
              <w:spacing w:before="0" w:after="283"/>
              <w:jc w:val="left"/>
              <w:rPr/>
            </w:pPr>
            <w:r>
              <w:rPr/>
              <w:t xml:space="preserve">15 </w:t>
            </w:r>
          </w:p>
        </w:tc>
        <w:tc>
          <w:tcPr>
            <w:tcW w:w="640" w:type="dxa"/>
            <w:tcBorders/>
            <w:vAlign w:val="center"/>
          </w:tcPr>
          <w:p>
            <w:pPr>
              <w:pStyle w:val="TableContents"/>
              <w:bidi w:val="0"/>
              <w:spacing w:before="0" w:after="283"/>
              <w:jc w:val="left"/>
              <w:rPr/>
            </w:pPr>
            <w:r>
              <w:rPr/>
              <w:t xml:space="preserve">143 </w:t>
            </w:r>
          </w:p>
        </w:tc>
        <w:tc>
          <w:tcPr>
            <w:tcW w:w="1660" w:type="dxa"/>
            <w:tcBorders/>
            <w:vAlign w:val="center"/>
          </w:tcPr>
          <w:p>
            <w:pPr>
              <w:pStyle w:val="TableContents"/>
              <w:bidi w:val="0"/>
              <w:spacing w:before="0" w:after="283"/>
              <w:jc w:val="left"/>
              <w:rPr/>
            </w:pPr>
            <w:r>
              <w:rPr/>
              <w:t xml:space="preserve">Johnny King </w:t>
            </w:r>
          </w:p>
        </w:tc>
        <w:tc>
          <w:tcPr>
            <w:tcW w:w="4099" w:type="dxa"/>
            <w:tcBorders/>
            <w:vAlign w:val="center"/>
          </w:tcPr>
          <w:p>
            <w:pPr>
              <w:pStyle w:val="TableContents"/>
              <w:bidi w:val="0"/>
              <w:spacing w:before="0" w:after="283"/>
              <w:jc w:val="left"/>
              <w:rPr/>
            </w:pPr>
            <w:r>
              <w:rPr/>
              <w:t xml:space="preserve">St. George </w:t>
            </w:r>
          </w:p>
        </w:tc>
        <w:tc>
          <w:tcPr>
            <w:tcW w:w="2791" w:type="dxa"/>
            <w:tcBorders/>
            <w:vAlign w:val="center"/>
          </w:tcPr>
          <w:p>
            <w:pPr>
              <w:pStyle w:val="TableContents"/>
              <w:bidi w:val="0"/>
              <w:spacing w:before="0" w:after="283"/>
              <w:jc w:val="left"/>
              <w:rPr/>
            </w:pPr>
            <w:r>
              <w:rPr/>
              <w:t xml:space="preserve">1960-1971 </w:t>
            </w:r>
          </w:p>
        </w:tc>
      </w:tr>
      <w:tr>
        <w:trPr/>
        <w:tc>
          <w:tcPr>
            <w:tcW w:w="1015" w:type="dxa"/>
            <w:tcBorders/>
            <w:vAlign w:val="center"/>
          </w:tcPr>
          <w:p>
            <w:pPr>
              <w:pStyle w:val="TableContents"/>
              <w:bidi w:val="0"/>
              <w:spacing w:before="0" w:after="283"/>
              <w:jc w:val="left"/>
              <w:rPr/>
            </w:pPr>
            <w:r>
              <w:rPr/>
              <w:t xml:space="preserve">16 </w:t>
            </w:r>
          </w:p>
        </w:tc>
        <w:tc>
          <w:tcPr>
            <w:tcW w:w="640" w:type="dxa"/>
            <w:tcBorders/>
            <w:vAlign w:val="center"/>
          </w:tcPr>
          <w:p>
            <w:pPr>
              <w:pStyle w:val="TableContents"/>
              <w:bidi w:val="0"/>
              <w:spacing w:before="0" w:after="283"/>
              <w:jc w:val="left"/>
              <w:rPr/>
            </w:pPr>
            <w:r>
              <w:rPr/>
              <w:t xml:space="preserve">142 </w:t>
            </w:r>
          </w:p>
        </w:tc>
        <w:tc>
          <w:tcPr>
            <w:tcW w:w="1660" w:type="dxa"/>
            <w:tcBorders/>
            <w:vAlign w:val="center"/>
          </w:tcPr>
          <w:p>
            <w:pPr>
              <w:pStyle w:val="TableContents"/>
              <w:bidi w:val="0"/>
              <w:spacing w:before="0" w:after="283"/>
              <w:jc w:val="left"/>
              <w:rPr/>
            </w:pPr>
            <w:r>
              <w:rPr/>
              <w:t xml:space="preserve">Steve Renouf </w:t>
            </w:r>
          </w:p>
        </w:tc>
        <w:tc>
          <w:tcPr>
            <w:tcW w:w="4099" w:type="dxa"/>
            <w:tcBorders/>
            <w:vAlign w:val="center"/>
          </w:tcPr>
          <w:p>
            <w:pPr>
              <w:pStyle w:val="TableContents"/>
              <w:bidi w:val="0"/>
              <w:spacing w:before="0" w:after="283"/>
              <w:jc w:val="left"/>
              <w:rPr/>
            </w:pPr>
            <w:r>
              <w:rPr/>
              <w:t xml:space="preserve">Brisbane Broncos </w:t>
            </w:r>
          </w:p>
        </w:tc>
        <w:tc>
          <w:tcPr>
            <w:tcW w:w="2791" w:type="dxa"/>
            <w:tcBorders/>
            <w:vAlign w:val="center"/>
          </w:tcPr>
          <w:p>
            <w:pPr>
              <w:pStyle w:val="TableContents"/>
              <w:bidi w:val="0"/>
              <w:spacing w:before="0" w:after="283"/>
              <w:jc w:val="left"/>
              <w:rPr/>
            </w:pPr>
            <w:r>
              <w:rPr/>
              <w:t xml:space="preserve">1989-1999 </w:t>
            </w:r>
          </w:p>
        </w:tc>
      </w:tr>
      <w:tr>
        <w:trPr/>
        <w:tc>
          <w:tcPr>
            <w:tcW w:w="1015" w:type="dxa"/>
            <w:tcBorders/>
            <w:vAlign w:val="center"/>
          </w:tcPr>
          <w:p>
            <w:pPr>
              <w:pStyle w:val="TableContents"/>
              <w:bidi w:val="0"/>
              <w:spacing w:before="0" w:after="283"/>
              <w:jc w:val="left"/>
              <w:rPr/>
            </w:pPr>
            <w:r>
              <w:rPr/>
              <w:t xml:space="preserve">17 </w:t>
            </w:r>
          </w:p>
        </w:tc>
        <w:tc>
          <w:tcPr>
            <w:tcW w:w="640" w:type="dxa"/>
            <w:tcBorders/>
            <w:vAlign w:val="center"/>
          </w:tcPr>
          <w:p>
            <w:pPr>
              <w:pStyle w:val="TableContents"/>
              <w:bidi w:val="0"/>
              <w:spacing w:before="0" w:after="283"/>
              <w:jc w:val="left"/>
              <w:rPr/>
            </w:pPr>
            <w:r>
              <w:rPr/>
              <w:t xml:space="preserve">140 </w:t>
            </w:r>
          </w:p>
        </w:tc>
        <w:tc>
          <w:tcPr>
            <w:tcW w:w="1660" w:type="dxa"/>
            <w:tcBorders/>
            <w:vAlign w:val="center"/>
          </w:tcPr>
          <w:p>
            <w:pPr>
              <w:pStyle w:val="TableContents"/>
              <w:bidi w:val="0"/>
              <w:spacing w:before="0" w:after="283"/>
              <w:jc w:val="left"/>
              <w:rPr/>
            </w:pPr>
            <w:r>
              <w:rPr/>
              <w:t xml:space="preserve">Nigel Vagana </w:t>
            </w:r>
          </w:p>
        </w:tc>
        <w:tc>
          <w:tcPr>
            <w:tcW w:w="4099" w:type="dxa"/>
            <w:tcBorders/>
            <w:vAlign w:val="center"/>
          </w:tcPr>
          <w:p>
            <w:pPr>
              <w:pStyle w:val="TableContents"/>
              <w:bidi w:val="0"/>
              <w:spacing w:before="0" w:after="283"/>
              <w:jc w:val="left"/>
              <w:rPr/>
            </w:pPr>
            <w:r>
              <w:rPr/>
              <w:t xml:space="preserve">Auckland Warriors, Canterbury-Bankstown Bulldogs, Cronulla-Sutherland Sharks, South Sydney Rabbitohs </w:t>
            </w:r>
          </w:p>
        </w:tc>
        <w:tc>
          <w:tcPr>
            <w:tcW w:w="2791" w:type="dxa"/>
            <w:tcBorders/>
            <w:vAlign w:val="center"/>
          </w:tcPr>
          <w:p>
            <w:pPr>
              <w:pStyle w:val="TableContents"/>
              <w:bidi w:val="0"/>
              <w:spacing w:before="0" w:after="283"/>
              <w:jc w:val="left"/>
              <w:rPr/>
            </w:pPr>
            <w:r>
              <w:rPr/>
              <w:t xml:space="preserve">1996-2008 </w:t>
            </w:r>
          </w:p>
        </w:tc>
      </w:tr>
      <w:tr>
        <w:trPr/>
        <w:tc>
          <w:tcPr>
            <w:tcW w:w="1015" w:type="dxa"/>
            <w:tcBorders/>
            <w:vAlign w:val="center"/>
          </w:tcPr>
          <w:p>
            <w:pPr>
              <w:pStyle w:val="TableContents"/>
              <w:bidi w:val="0"/>
              <w:spacing w:before="0" w:after="283"/>
              <w:jc w:val="left"/>
              <w:rPr/>
            </w:pPr>
            <w:r>
              <w:rPr/>
              <w:t xml:space="preserve">= 18 </w:t>
            </w:r>
          </w:p>
        </w:tc>
        <w:tc>
          <w:tcPr>
            <w:tcW w:w="640" w:type="dxa"/>
            <w:tcBorders/>
            <w:vAlign w:val="center"/>
          </w:tcPr>
          <w:p>
            <w:pPr>
              <w:pStyle w:val="TableContents"/>
              <w:bidi w:val="0"/>
              <w:spacing w:before="0" w:after="283"/>
              <w:jc w:val="left"/>
              <w:rPr/>
            </w:pPr>
            <w:r>
              <w:rPr/>
              <w:t xml:space="preserve">139 </w:t>
            </w:r>
          </w:p>
        </w:tc>
        <w:tc>
          <w:tcPr>
            <w:tcW w:w="1660" w:type="dxa"/>
            <w:tcBorders/>
            <w:vAlign w:val="center"/>
          </w:tcPr>
          <w:p>
            <w:pPr>
              <w:pStyle w:val="TableContents"/>
              <w:bidi w:val="0"/>
              <w:spacing w:before="0" w:after="283"/>
              <w:jc w:val="left"/>
              <w:rPr/>
            </w:pPr>
            <w:r>
              <w:rPr/>
              <w:t xml:space="preserve">Anthony Minichiello </w:t>
            </w:r>
          </w:p>
        </w:tc>
        <w:tc>
          <w:tcPr>
            <w:tcW w:w="4099" w:type="dxa"/>
            <w:tcBorders/>
            <w:vAlign w:val="center"/>
          </w:tcPr>
          <w:p>
            <w:pPr>
              <w:pStyle w:val="TableContents"/>
              <w:bidi w:val="0"/>
              <w:spacing w:before="0" w:after="283"/>
              <w:jc w:val="left"/>
              <w:rPr/>
            </w:pPr>
            <w:r>
              <w:rPr/>
              <w:t xml:space="preserve">Sydney Roosters </w:t>
            </w:r>
          </w:p>
        </w:tc>
        <w:tc>
          <w:tcPr>
            <w:tcW w:w="2791" w:type="dxa"/>
            <w:tcBorders/>
            <w:vAlign w:val="center"/>
          </w:tcPr>
          <w:p>
            <w:pPr>
              <w:pStyle w:val="TableContents"/>
              <w:bidi w:val="0"/>
              <w:spacing w:before="0" w:after="283"/>
              <w:jc w:val="left"/>
              <w:rPr/>
            </w:pPr>
            <w:r>
              <w:rPr/>
              <w:t xml:space="preserve">2000-2014 </w:t>
            </w:r>
          </w:p>
        </w:tc>
      </w:tr>
      <w:tr>
        <w:trPr/>
        <w:tc>
          <w:tcPr>
            <w:tcW w:w="1015" w:type="dxa"/>
            <w:tcBorders/>
            <w:vAlign w:val="center"/>
          </w:tcPr>
          <w:p>
            <w:pPr>
              <w:pStyle w:val="TableContents"/>
              <w:bidi w:val="0"/>
              <w:spacing w:before="0" w:after="283"/>
              <w:jc w:val="left"/>
              <w:rPr/>
            </w:pPr>
            <w:r>
              <w:rPr/>
              <w:t xml:space="preserve">= 18 </w:t>
            </w:r>
          </w:p>
        </w:tc>
        <w:tc>
          <w:tcPr>
            <w:tcW w:w="640" w:type="dxa"/>
            <w:tcBorders/>
            <w:vAlign w:val="center"/>
          </w:tcPr>
          <w:p>
            <w:pPr>
              <w:pStyle w:val="TableContents"/>
              <w:bidi w:val="0"/>
              <w:spacing w:before="0" w:after="283"/>
              <w:jc w:val="left"/>
              <w:rPr/>
            </w:pPr>
            <w:r>
              <w:rPr/>
              <w:t xml:space="preserve">139 </w:t>
            </w:r>
          </w:p>
        </w:tc>
        <w:tc>
          <w:tcPr>
            <w:tcW w:w="1660" w:type="dxa"/>
            <w:tcBorders/>
            <w:vAlign w:val="center"/>
          </w:tcPr>
          <w:p>
            <w:pPr>
              <w:pStyle w:val="TableContents"/>
              <w:bidi w:val="0"/>
              <w:spacing w:before="0" w:after="283"/>
              <w:jc w:val="left"/>
              <w:rPr/>
            </w:pPr>
            <w:r>
              <w:rPr/>
              <w:t xml:space="preserve">Greg Inglis </w:t>
            </w:r>
          </w:p>
        </w:tc>
        <w:tc>
          <w:tcPr>
            <w:tcW w:w="4099" w:type="dxa"/>
            <w:tcBorders/>
            <w:vAlign w:val="center"/>
          </w:tcPr>
          <w:p>
            <w:pPr>
              <w:pStyle w:val="TableContents"/>
              <w:bidi w:val="0"/>
              <w:spacing w:before="0" w:after="283"/>
              <w:jc w:val="left"/>
              <w:rPr/>
            </w:pPr>
            <w:r>
              <w:rPr/>
              <w:t xml:space="preserve">Melbourne Storm, South Sydney Rabbitohs </w:t>
            </w:r>
          </w:p>
        </w:tc>
        <w:tc>
          <w:tcPr>
            <w:tcW w:w="2791" w:type="dxa"/>
            <w:tcBorders/>
            <w:vAlign w:val="center"/>
          </w:tcPr>
          <w:p>
            <w:pPr>
              <w:pStyle w:val="TableContents"/>
              <w:bidi w:val="0"/>
              <w:spacing w:before="0" w:after="283"/>
              <w:jc w:val="left"/>
              <w:rPr/>
            </w:pPr>
            <w:r>
              <w:rPr/>
              <w:t xml:space="preserve">2005-</w:t>
            </w:r>
          </w:p>
        </w:tc>
      </w:tr>
      <w:tr>
        <w:trPr/>
        <w:tc>
          <w:tcPr>
            <w:tcW w:w="1015" w:type="dxa"/>
            <w:tcBorders/>
            <w:vAlign w:val="center"/>
          </w:tcPr>
          <w:p>
            <w:pPr>
              <w:pStyle w:val="TableContents"/>
              <w:bidi w:val="0"/>
              <w:spacing w:before="0" w:after="283"/>
              <w:jc w:val="left"/>
              <w:rPr/>
            </w:pPr>
            <w:r>
              <w:rPr/>
              <w:t xml:space="preserve">20 </w:t>
            </w:r>
          </w:p>
        </w:tc>
        <w:tc>
          <w:tcPr>
            <w:tcW w:w="640" w:type="dxa"/>
            <w:tcBorders/>
            <w:vAlign w:val="center"/>
          </w:tcPr>
          <w:p>
            <w:pPr>
              <w:pStyle w:val="TableContents"/>
              <w:bidi w:val="0"/>
              <w:spacing w:before="0" w:after="283"/>
              <w:jc w:val="left"/>
              <w:rPr/>
            </w:pPr>
            <w:r>
              <w:rPr/>
              <w:t xml:space="preserve">138 </w:t>
            </w:r>
          </w:p>
        </w:tc>
        <w:tc>
          <w:tcPr>
            <w:tcW w:w="1660" w:type="dxa"/>
            <w:tcBorders/>
            <w:vAlign w:val="center"/>
          </w:tcPr>
          <w:p>
            <w:pPr>
              <w:pStyle w:val="TableContents"/>
              <w:bidi w:val="0"/>
              <w:spacing w:before="0" w:after="283"/>
              <w:jc w:val="left"/>
              <w:rPr/>
            </w:pPr>
            <w:r>
              <w:rPr/>
              <w:t xml:space="preserve">Phil Blake </w:t>
            </w:r>
          </w:p>
        </w:tc>
        <w:tc>
          <w:tcPr>
            <w:tcW w:w="4099" w:type="dxa"/>
            <w:tcBorders/>
            <w:vAlign w:val="center"/>
          </w:tcPr>
          <w:p>
            <w:pPr>
              <w:pStyle w:val="TableContents"/>
              <w:bidi w:val="0"/>
              <w:spacing w:before="0" w:after="283"/>
              <w:jc w:val="left"/>
              <w:rPr/>
            </w:pPr>
            <w:r>
              <w:rPr/>
              <w:t xml:space="preserve">Manly-Warringah Sea Eagles, South Sydney Rabbitohs, North Sydney Bears, Canberra Raiders, St. George Dragons, Auckland Warriors. </w:t>
            </w:r>
          </w:p>
        </w:tc>
        <w:tc>
          <w:tcPr>
            <w:tcW w:w="2791" w:type="dxa"/>
            <w:tcBorders/>
            <w:vAlign w:val="center"/>
          </w:tcPr>
          <w:p>
            <w:pPr>
              <w:pStyle w:val="TableContents"/>
              <w:bidi w:val="0"/>
              <w:spacing w:before="0" w:after="283"/>
              <w:jc w:val="left"/>
              <w:rPr/>
            </w:pPr>
            <w:r>
              <w:rPr/>
              <w:t xml:space="preserve">1982-1997 </w:t>
            </w:r>
          </w:p>
        </w:tc>
      </w:tr>
      <w:tr>
        <w:trPr/>
        <w:tc>
          <w:tcPr>
            <w:tcW w:w="1015" w:type="dxa"/>
            <w:tcBorders/>
            <w:vAlign w:val="center"/>
          </w:tcPr>
          <w:p>
            <w:pPr>
              <w:pStyle w:val="TableContents"/>
              <w:bidi w:val="0"/>
              <w:spacing w:before="0" w:after="283"/>
              <w:jc w:val="left"/>
              <w:rPr/>
            </w:pPr>
            <w:r>
              <w:rPr/>
              <w:t xml:space="preserve">= 21 </w:t>
            </w:r>
          </w:p>
        </w:tc>
        <w:tc>
          <w:tcPr>
            <w:tcW w:w="640" w:type="dxa"/>
            <w:tcBorders/>
            <w:vAlign w:val="center"/>
          </w:tcPr>
          <w:p>
            <w:pPr>
              <w:pStyle w:val="TableContents"/>
              <w:bidi w:val="0"/>
              <w:spacing w:before="0" w:after="283"/>
              <w:jc w:val="left"/>
              <w:rPr/>
            </w:pPr>
            <w:r>
              <w:rPr/>
              <w:t xml:space="preserve">137 </w:t>
            </w:r>
          </w:p>
        </w:tc>
        <w:tc>
          <w:tcPr>
            <w:tcW w:w="1660" w:type="dxa"/>
            <w:tcBorders/>
            <w:vAlign w:val="center"/>
          </w:tcPr>
          <w:p>
            <w:pPr>
              <w:pStyle w:val="TableContents"/>
              <w:bidi w:val="0"/>
              <w:spacing w:before="0" w:after="283"/>
              <w:jc w:val="left"/>
              <w:rPr/>
            </w:pPr>
            <w:r>
              <w:rPr/>
              <w:t xml:space="preserve">Eddie Lumsden </w:t>
            </w:r>
          </w:p>
        </w:tc>
        <w:tc>
          <w:tcPr>
            <w:tcW w:w="4099" w:type="dxa"/>
            <w:tcBorders/>
            <w:vAlign w:val="center"/>
          </w:tcPr>
          <w:p>
            <w:pPr>
              <w:pStyle w:val="TableContents"/>
              <w:bidi w:val="0"/>
              <w:spacing w:before="0" w:after="283"/>
              <w:jc w:val="left"/>
              <w:rPr/>
            </w:pPr>
            <w:r>
              <w:rPr/>
              <w:t xml:space="preserve">Manly-Warringah, St. George </w:t>
            </w:r>
          </w:p>
        </w:tc>
        <w:tc>
          <w:tcPr>
            <w:tcW w:w="2791" w:type="dxa"/>
            <w:tcBorders/>
            <w:vAlign w:val="center"/>
          </w:tcPr>
          <w:p>
            <w:pPr>
              <w:pStyle w:val="TableContents"/>
              <w:bidi w:val="0"/>
              <w:spacing w:before="0" w:after="283"/>
              <w:jc w:val="left"/>
              <w:rPr/>
            </w:pPr>
            <w:r>
              <w:rPr/>
              <w:t xml:space="preserve">1955-1966 </w:t>
            </w:r>
          </w:p>
        </w:tc>
      </w:tr>
      <w:tr>
        <w:trPr/>
        <w:tc>
          <w:tcPr>
            <w:tcW w:w="1015" w:type="dxa"/>
            <w:tcBorders/>
            <w:vAlign w:val="center"/>
          </w:tcPr>
          <w:p>
            <w:pPr>
              <w:pStyle w:val="TableContents"/>
              <w:bidi w:val="0"/>
              <w:spacing w:before="0" w:after="283"/>
              <w:jc w:val="left"/>
              <w:rPr/>
            </w:pPr>
            <w:r>
              <w:rPr/>
              <w:t xml:space="preserve">= 21 </w:t>
            </w:r>
          </w:p>
        </w:tc>
        <w:tc>
          <w:tcPr>
            <w:tcW w:w="640" w:type="dxa"/>
            <w:tcBorders/>
            <w:vAlign w:val="center"/>
          </w:tcPr>
          <w:p>
            <w:pPr>
              <w:pStyle w:val="TableContents"/>
              <w:bidi w:val="0"/>
              <w:spacing w:before="0" w:after="283"/>
              <w:jc w:val="left"/>
              <w:rPr/>
            </w:pPr>
            <w:r>
              <w:rPr/>
              <w:t xml:space="preserve">137 </w:t>
            </w:r>
          </w:p>
        </w:tc>
        <w:tc>
          <w:tcPr>
            <w:tcW w:w="1660" w:type="dxa"/>
            <w:tcBorders/>
            <w:vAlign w:val="center"/>
          </w:tcPr>
          <w:p>
            <w:pPr>
              <w:pStyle w:val="TableContents"/>
              <w:bidi w:val="0"/>
              <w:spacing w:before="0" w:after="283"/>
              <w:jc w:val="left"/>
              <w:rPr/>
            </w:pPr>
            <w:r>
              <w:rPr/>
              <w:t xml:space="preserve">Brett Morris </w:t>
            </w:r>
          </w:p>
        </w:tc>
        <w:tc>
          <w:tcPr>
            <w:tcW w:w="4099" w:type="dxa"/>
            <w:tcBorders/>
            <w:vAlign w:val="center"/>
          </w:tcPr>
          <w:p>
            <w:pPr>
              <w:pStyle w:val="TableContents"/>
              <w:bidi w:val="0"/>
              <w:spacing w:before="0" w:after="283"/>
              <w:jc w:val="left"/>
              <w:rPr/>
            </w:pPr>
            <w:r>
              <w:rPr/>
              <w:t xml:space="preserve">St. George Illawarra Dragons, Canterbury-Bankstown Bulldogs </w:t>
            </w:r>
          </w:p>
        </w:tc>
        <w:tc>
          <w:tcPr>
            <w:tcW w:w="2791" w:type="dxa"/>
            <w:tcBorders/>
            <w:vAlign w:val="center"/>
          </w:tcPr>
          <w:p>
            <w:pPr>
              <w:pStyle w:val="TableContents"/>
              <w:bidi w:val="0"/>
              <w:spacing w:before="0" w:after="283"/>
              <w:jc w:val="left"/>
              <w:rPr/>
            </w:pPr>
            <w:r>
              <w:rPr/>
              <w:t xml:space="preserve">2006-</w:t>
            </w:r>
          </w:p>
        </w:tc>
      </w:tr>
      <w:tr>
        <w:trPr/>
        <w:tc>
          <w:tcPr>
            <w:tcW w:w="1015" w:type="dxa"/>
            <w:tcBorders/>
            <w:vAlign w:val="center"/>
          </w:tcPr>
          <w:p>
            <w:pPr>
              <w:pStyle w:val="TableContents"/>
              <w:bidi w:val="0"/>
              <w:spacing w:before="0" w:after="283"/>
              <w:jc w:val="left"/>
              <w:rPr/>
            </w:pPr>
            <w:r>
              <w:rPr/>
              <w:t xml:space="preserve">23 </w:t>
            </w:r>
          </w:p>
        </w:tc>
        <w:tc>
          <w:tcPr>
            <w:tcW w:w="640" w:type="dxa"/>
            <w:tcBorders/>
            <w:vAlign w:val="center"/>
          </w:tcPr>
          <w:p>
            <w:pPr>
              <w:pStyle w:val="TableContents"/>
              <w:bidi w:val="0"/>
              <w:spacing w:before="0" w:after="283"/>
              <w:jc w:val="left"/>
              <w:rPr/>
            </w:pPr>
            <w:r>
              <w:rPr/>
              <w:t xml:space="preserve">131 </w:t>
            </w:r>
          </w:p>
        </w:tc>
        <w:tc>
          <w:tcPr>
            <w:tcW w:w="1660" w:type="dxa"/>
            <w:tcBorders/>
            <w:vAlign w:val="center"/>
          </w:tcPr>
          <w:p>
            <w:pPr>
              <w:pStyle w:val="TableContents"/>
              <w:bidi w:val="0"/>
              <w:spacing w:before="0" w:after="283"/>
              <w:jc w:val="left"/>
              <w:rPr/>
            </w:pPr>
            <w:r>
              <w:rPr/>
              <w:t xml:space="preserve">Michael Jennings </w:t>
            </w:r>
          </w:p>
        </w:tc>
        <w:tc>
          <w:tcPr>
            <w:tcW w:w="4099" w:type="dxa"/>
            <w:tcBorders/>
            <w:vAlign w:val="center"/>
          </w:tcPr>
          <w:p>
            <w:pPr>
              <w:pStyle w:val="TableContents"/>
              <w:bidi w:val="0"/>
              <w:spacing w:before="0" w:after="283"/>
              <w:jc w:val="left"/>
              <w:rPr/>
            </w:pPr>
            <w:r>
              <w:rPr/>
              <w:t xml:space="preserve">Penrith Panthers, Sydney Roosters, Parramatta Eels </w:t>
            </w:r>
          </w:p>
        </w:tc>
        <w:tc>
          <w:tcPr>
            <w:tcW w:w="2791" w:type="dxa"/>
            <w:tcBorders/>
            <w:vAlign w:val="center"/>
          </w:tcPr>
          <w:p>
            <w:pPr>
              <w:pStyle w:val="TableContents"/>
              <w:bidi w:val="0"/>
              <w:spacing w:before="0" w:after="283"/>
              <w:jc w:val="left"/>
              <w:rPr/>
            </w:pPr>
            <w:r>
              <w:rPr/>
              <w:t xml:space="preserve">2007-</w:t>
            </w:r>
          </w:p>
        </w:tc>
      </w:tr>
      <w:tr>
        <w:trPr/>
        <w:tc>
          <w:tcPr>
            <w:tcW w:w="1015" w:type="dxa"/>
            <w:tcBorders/>
            <w:vAlign w:val="center"/>
          </w:tcPr>
          <w:p>
            <w:pPr>
              <w:pStyle w:val="TableContents"/>
              <w:bidi w:val="0"/>
              <w:spacing w:before="0" w:after="283"/>
              <w:jc w:val="left"/>
              <w:rPr/>
            </w:pPr>
            <w:r>
              <w:rPr/>
              <w:t xml:space="preserve">24 </w:t>
            </w:r>
          </w:p>
        </w:tc>
        <w:tc>
          <w:tcPr>
            <w:tcW w:w="640" w:type="dxa"/>
            <w:tcBorders/>
            <w:vAlign w:val="center"/>
          </w:tcPr>
          <w:p>
            <w:pPr>
              <w:pStyle w:val="TableContents"/>
              <w:bidi w:val="0"/>
              <w:spacing w:before="0" w:after="283"/>
              <w:jc w:val="left"/>
              <w:rPr/>
            </w:pPr>
            <w:r>
              <w:rPr/>
              <w:t xml:space="preserve">130 </w:t>
            </w:r>
          </w:p>
        </w:tc>
        <w:tc>
          <w:tcPr>
            <w:tcW w:w="1660" w:type="dxa"/>
            <w:tcBorders/>
            <w:vAlign w:val="center"/>
          </w:tcPr>
          <w:p>
            <w:pPr>
              <w:pStyle w:val="TableContents"/>
              <w:bidi w:val="0"/>
              <w:spacing w:before="0" w:after="283"/>
              <w:jc w:val="left"/>
              <w:rPr/>
            </w:pPr>
            <w:r>
              <w:rPr/>
              <w:t xml:space="preserve">Matt Bowen </w:t>
            </w:r>
          </w:p>
        </w:tc>
        <w:tc>
          <w:tcPr>
            <w:tcW w:w="4099" w:type="dxa"/>
            <w:tcBorders/>
            <w:vAlign w:val="center"/>
          </w:tcPr>
          <w:p>
            <w:pPr>
              <w:pStyle w:val="TableContents"/>
              <w:bidi w:val="0"/>
              <w:spacing w:before="0" w:after="283"/>
              <w:jc w:val="left"/>
              <w:rPr/>
            </w:pPr>
            <w:r>
              <w:rPr/>
              <w:t xml:space="preserve">North Queensland Cowboys </w:t>
            </w:r>
          </w:p>
        </w:tc>
        <w:tc>
          <w:tcPr>
            <w:tcW w:w="2791" w:type="dxa"/>
            <w:tcBorders/>
            <w:vAlign w:val="center"/>
          </w:tcPr>
          <w:p>
            <w:pPr>
              <w:pStyle w:val="TableContents"/>
              <w:bidi w:val="0"/>
              <w:spacing w:before="0" w:after="283"/>
              <w:jc w:val="left"/>
              <w:rPr/>
            </w:pPr>
            <w:r>
              <w:rPr/>
              <w:t xml:space="preserve">2001-2013 </w:t>
            </w:r>
          </w:p>
        </w:tc>
      </w:tr>
      <w:tr>
        <w:trPr/>
        <w:tc>
          <w:tcPr>
            <w:tcW w:w="1015" w:type="dxa"/>
            <w:tcBorders/>
            <w:vAlign w:val="center"/>
          </w:tcPr>
          <w:p>
            <w:pPr>
              <w:pStyle w:val="TableContents"/>
              <w:bidi w:val="0"/>
              <w:spacing w:before="0" w:after="283"/>
              <w:jc w:val="left"/>
              <w:rPr/>
            </w:pPr>
            <w:r>
              <w:rPr/>
              <w:t xml:space="preserve">25 </w:t>
            </w:r>
          </w:p>
        </w:tc>
        <w:tc>
          <w:tcPr>
            <w:tcW w:w="640" w:type="dxa"/>
            <w:tcBorders/>
            <w:vAlign w:val="center"/>
          </w:tcPr>
          <w:p>
            <w:pPr>
              <w:pStyle w:val="TableContents"/>
              <w:bidi w:val="0"/>
              <w:spacing w:before="0" w:after="283"/>
              <w:jc w:val="left"/>
              <w:rPr/>
            </w:pPr>
            <w:r>
              <w:rPr/>
              <w:t xml:space="preserve">129 </w:t>
            </w:r>
          </w:p>
        </w:tc>
        <w:tc>
          <w:tcPr>
            <w:tcW w:w="1660" w:type="dxa"/>
            <w:tcBorders/>
            <w:vAlign w:val="center"/>
          </w:tcPr>
          <w:p>
            <w:pPr>
              <w:pStyle w:val="TableContents"/>
              <w:bidi w:val="0"/>
              <w:spacing w:before="0" w:after="283"/>
              <w:jc w:val="left"/>
              <w:rPr/>
            </w:pPr>
            <w:r>
              <w:rPr/>
              <w:t xml:space="preserve">Rhys Wesser </w:t>
            </w:r>
          </w:p>
        </w:tc>
        <w:tc>
          <w:tcPr>
            <w:tcW w:w="4099" w:type="dxa"/>
            <w:tcBorders/>
            <w:vAlign w:val="center"/>
          </w:tcPr>
          <w:p>
            <w:pPr>
              <w:pStyle w:val="TableContents"/>
              <w:bidi w:val="0"/>
              <w:spacing w:before="0" w:after="283"/>
              <w:jc w:val="left"/>
              <w:rPr/>
            </w:pPr>
            <w:r>
              <w:rPr/>
              <w:t xml:space="preserve">Penrith Panthers, South Sydney Rabbitohs (South Sydney Rabbitohs) </w:t>
            </w:r>
          </w:p>
        </w:tc>
        <w:tc>
          <w:tcPr>
            <w:tcW w:w="2791" w:type="dxa"/>
            <w:tcBorders/>
            <w:vAlign w:val="center"/>
          </w:tcPr>
          <w:p>
            <w:pPr>
              <w:pStyle w:val="TableContents"/>
              <w:bidi w:val="0"/>
              <w:spacing w:before="0" w:after="283"/>
              <w:jc w:val="left"/>
              <w:rPr/>
            </w:pPr>
            <w:r>
              <w:rPr/>
              <w:t xml:space="preserve">1998-2011 </w:t>
            </w:r>
          </w:p>
        </w:tc>
      </w:tr>
      <w:tr>
        <w:trPr/>
        <w:tc>
          <w:tcPr>
            <w:tcW w:w="1015" w:type="dxa"/>
            <w:tcBorders/>
            <w:vAlign w:val="center"/>
          </w:tcPr>
          <w:p>
            <w:pPr>
              <w:pStyle w:val="TableContents"/>
              <w:bidi w:val="0"/>
              <w:spacing w:before="0" w:after="283"/>
              <w:jc w:val="left"/>
              <w:rPr/>
            </w:pPr>
            <w:r>
              <w:rPr/>
              <w:t xml:space="preserve">26 </w:t>
            </w:r>
          </w:p>
        </w:tc>
        <w:tc>
          <w:tcPr>
            <w:tcW w:w="640" w:type="dxa"/>
            <w:tcBorders/>
            <w:vAlign w:val="center"/>
          </w:tcPr>
          <w:p>
            <w:pPr>
              <w:pStyle w:val="TableContents"/>
              <w:bidi w:val="0"/>
              <w:spacing w:before="0" w:after="283"/>
              <w:jc w:val="left"/>
              <w:rPr/>
            </w:pPr>
            <w:r>
              <w:rPr/>
              <w:t xml:space="preserve">128 </w:t>
            </w:r>
          </w:p>
        </w:tc>
        <w:tc>
          <w:tcPr>
            <w:tcW w:w="1660" w:type="dxa"/>
            <w:tcBorders/>
            <w:vAlign w:val="center"/>
          </w:tcPr>
          <w:p>
            <w:pPr>
              <w:pStyle w:val="TableContents"/>
              <w:bidi w:val="0"/>
              <w:spacing w:before="0" w:after="283"/>
              <w:jc w:val="left"/>
              <w:rPr/>
            </w:pPr>
            <w:r>
              <w:rPr/>
              <w:t xml:space="preserve">Sid Goodwin </w:t>
            </w:r>
          </w:p>
        </w:tc>
        <w:tc>
          <w:tcPr>
            <w:tcW w:w="4099" w:type="dxa"/>
            <w:tcBorders/>
            <w:vAlign w:val="center"/>
          </w:tcPr>
          <w:p>
            <w:pPr>
              <w:pStyle w:val="TableContents"/>
              <w:bidi w:val="0"/>
              <w:spacing w:before="0" w:after="283"/>
              <w:jc w:val="left"/>
              <w:rPr/>
            </w:pPr>
            <w:r>
              <w:rPr/>
              <w:t xml:space="preserve">Balmain, Newtown </w:t>
            </w:r>
          </w:p>
        </w:tc>
        <w:tc>
          <w:tcPr>
            <w:tcW w:w="2791" w:type="dxa"/>
            <w:tcBorders/>
            <w:vAlign w:val="center"/>
          </w:tcPr>
          <w:p>
            <w:pPr>
              <w:pStyle w:val="TableContents"/>
              <w:bidi w:val="0"/>
              <w:spacing w:before="0" w:after="283"/>
              <w:jc w:val="left"/>
              <w:rPr/>
            </w:pPr>
            <w:r>
              <w:rPr/>
              <w:t xml:space="preserve">1933-1945 </w:t>
            </w:r>
          </w:p>
        </w:tc>
      </w:tr>
      <w:tr>
        <w:trPr/>
        <w:tc>
          <w:tcPr>
            <w:tcW w:w="1015" w:type="dxa"/>
            <w:tcBorders/>
            <w:vAlign w:val="center"/>
          </w:tcPr>
          <w:p>
            <w:pPr>
              <w:pStyle w:val="TableContents"/>
              <w:bidi w:val="0"/>
              <w:spacing w:before="0" w:after="283"/>
              <w:jc w:val="left"/>
              <w:rPr/>
            </w:pPr>
            <w:r>
              <w:rPr/>
              <w:t xml:space="preserve">= 27 </w:t>
            </w:r>
          </w:p>
        </w:tc>
        <w:tc>
          <w:tcPr>
            <w:tcW w:w="640" w:type="dxa"/>
            <w:tcBorders/>
            <w:vAlign w:val="center"/>
          </w:tcPr>
          <w:p>
            <w:pPr>
              <w:pStyle w:val="TableContents"/>
              <w:bidi w:val="0"/>
              <w:spacing w:before="0" w:after="283"/>
              <w:jc w:val="left"/>
              <w:rPr/>
            </w:pPr>
            <w:r>
              <w:rPr/>
              <w:t xml:space="preserve">127 </w:t>
            </w:r>
          </w:p>
        </w:tc>
        <w:tc>
          <w:tcPr>
            <w:tcW w:w="1660" w:type="dxa"/>
            <w:tcBorders/>
            <w:vAlign w:val="center"/>
          </w:tcPr>
          <w:p>
            <w:pPr>
              <w:pStyle w:val="TableContents"/>
              <w:bidi w:val="0"/>
              <w:spacing w:before="0" w:after="283"/>
              <w:jc w:val="left"/>
              <w:rPr/>
            </w:pPr>
            <w:r>
              <w:rPr/>
              <w:t xml:space="preserve">Reg Gasnier </w:t>
            </w:r>
          </w:p>
        </w:tc>
        <w:tc>
          <w:tcPr>
            <w:tcW w:w="4099" w:type="dxa"/>
            <w:tcBorders/>
            <w:vAlign w:val="center"/>
          </w:tcPr>
          <w:p>
            <w:pPr>
              <w:pStyle w:val="TableContents"/>
              <w:bidi w:val="0"/>
              <w:spacing w:before="0" w:after="283"/>
              <w:jc w:val="left"/>
              <w:rPr/>
            </w:pPr>
            <w:r>
              <w:rPr/>
              <w:t xml:space="preserve">St. George </w:t>
            </w:r>
          </w:p>
        </w:tc>
        <w:tc>
          <w:tcPr>
            <w:tcW w:w="2791" w:type="dxa"/>
            <w:tcBorders/>
            <w:vAlign w:val="center"/>
          </w:tcPr>
          <w:p>
            <w:pPr>
              <w:pStyle w:val="TableContents"/>
              <w:bidi w:val="0"/>
              <w:spacing w:before="0" w:after="283"/>
              <w:jc w:val="left"/>
              <w:rPr/>
            </w:pPr>
            <w:r>
              <w:rPr/>
              <w:t xml:space="preserve">1959-1967 </w:t>
            </w:r>
          </w:p>
        </w:tc>
      </w:tr>
      <w:tr>
        <w:trPr/>
        <w:tc>
          <w:tcPr>
            <w:tcW w:w="1015" w:type="dxa"/>
            <w:tcBorders/>
            <w:vAlign w:val="center"/>
          </w:tcPr>
          <w:p>
            <w:pPr>
              <w:pStyle w:val="TableContents"/>
              <w:bidi w:val="0"/>
              <w:spacing w:before="0" w:after="283"/>
              <w:jc w:val="left"/>
              <w:rPr/>
            </w:pPr>
            <w:r>
              <w:rPr/>
              <w:t xml:space="preserve">= 27 </w:t>
            </w:r>
          </w:p>
        </w:tc>
        <w:tc>
          <w:tcPr>
            <w:tcW w:w="640" w:type="dxa"/>
            <w:tcBorders/>
            <w:vAlign w:val="center"/>
          </w:tcPr>
          <w:p>
            <w:pPr>
              <w:pStyle w:val="TableContents"/>
              <w:bidi w:val="0"/>
              <w:spacing w:before="0" w:after="283"/>
              <w:jc w:val="left"/>
              <w:rPr/>
            </w:pPr>
            <w:r>
              <w:rPr/>
              <w:t xml:space="preserve">127 </w:t>
            </w:r>
          </w:p>
        </w:tc>
        <w:tc>
          <w:tcPr>
            <w:tcW w:w="1660" w:type="dxa"/>
            <w:tcBorders/>
            <w:vAlign w:val="center"/>
          </w:tcPr>
          <w:p>
            <w:pPr>
              <w:pStyle w:val="TableContents"/>
              <w:bidi w:val="0"/>
              <w:spacing w:before="0" w:after="283"/>
              <w:jc w:val="left"/>
              <w:rPr/>
            </w:pPr>
            <w:r>
              <w:rPr/>
              <w:t xml:space="preserve">Wendell Sailor </w:t>
            </w:r>
          </w:p>
        </w:tc>
        <w:tc>
          <w:tcPr>
            <w:tcW w:w="4099" w:type="dxa"/>
            <w:tcBorders/>
            <w:vAlign w:val="center"/>
          </w:tcPr>
          <w:p>
            <w:pPr>
              <w:pStyle w:val="TableContents"/>
              <w:bidi w:val="0"/>
              <w:spacing w:before="0" w:after="283"/>
              <w:jc w:val="left"/>
              <w:rPr/>
            </w:pPr>
            <w:r>
              <w:rPr/>
              <w:t xml:space="preserve">Brisbane Broncos, St. George Illawarra Dragons </w:t>
            </w:r>
          </w:p>
        </w:tc>
        <w:tc>
          <w:tcPr>
            <w:tcW w:w="2791" w:type="dxa"/>
            <w:tcBorders/>
            <w:vAlign w:val="center"/>
          </w:tcPr>
          <w:p>
            <w:pPr>
              <w:pStyle w:val="TableContents"/>
              <w:bidi w:val="0"/>
              <w:spacing w:before="0" w:after="283"/>
              <w:jc w:val="left"/>
              <w:rPr/>
            </w:pPr>
            <w:r>
              <w:rPr/>
              <w:t xml:space="preserve">1993-2001, 2008-2009 </w:t>
            </w:r>
          </w:p>
        </w:tc>
      </w:tr>
      <w:tr>
        <w:trPr/>
        <w:tc>
          <w:tcPr>
            <w:tcW w:w="1015" w:type="dxa"/>
            <w:tcBorders/>
            <w:vAlign w:val="center"/>
          </w:tcPr>
          <w:p>
            <w:pPr>
              <w:pStyle w:val="TableContents"/>
              <w:bidi w:val="0"/>
              <w:spacing w:before="0" w:after="283"/>
              <w:jc w:val="left"/>
              <w:rPr/>
            </w:pPr>
            <w:r>
              <w:rPr/>
              <w:t xml:space="preserve">29 </w:t>
            </w:r>
          </w:p>
        </w:tc>
        <w:tc>
          <w:tcPr>
            <w:tcW w:w="640" w:type="dxa"/>
            <w:tcBorders/>
            <w:vAlign w:val="center"/>
          </w:tcPr>
          <w:p>
            <w:pPr>
              <w:pStyle w:val="TableContents"/>
              <w:bidi w:val="0"/>
              <w:spacing w:before="0" w:after="283"/>
              <w:jc w:val="left"/>
              <w:rPr/>
            </w:pPr>
            <w:r>
              <w:rPr/>
              <w:t xml:space="preserve">125 </w:t>
            </w:r>
          </w:p>
        </w:tc>
        <w:tc>
          <w:tcPr>
            <w:tcW w:w="1660" w:type="dxa"/>
            <w:tcBorders/>
            <w:vAlign w:val="center"/>
          </w:tcPr>
          <w:p>
            <w:pPr>
              <w:pStyle w:val="TableContents"/>
              <w:bidi w:val="0"/>
              <w:spacing w:before="0" w:after="283"/>
              <w:jc w:val="left"/>
              <w:rPr/>
            </w:pPr>
            <w:r>
              <w:rPr/>
              <w:t xml:space="preserve">Shaun Kenny-Dowall </w:t>
            </w:r>
          </w:p>
        </w:tc>
        <w:tc>
          <w:tcPr>
            <w:tcW w:w="4099" w:type="dxa"/>
            <w:tcBorders/>
            <w:vAlign w:val="center"/>
          </w:tcPr>
          <w:p>
            <w:pPr>
              <w:pStyle w:val="TableContents"/>
              <w:bidi w:val="0"/>
              <w:spacing w:before="0" w:after="283"/>
              <w:jc w:val="left"/>
              <w:rPr/>
            </w:pPr>
            <w:r>
              <w:rPr/>
              <w:t xml:space="preserve">Sydney Roosters, Newcastle Knights </w:t>
            </w:r>
          </w:p>
        </w:tc>
        <w:tc>
          <w:tcPr>
            <w:tcW w:w="2791" w:type="dxa"/>
            <w:tcBorders/>
            <w:vAlign w:val="center"/>
          </w:tcPr>
          <w:p>
            <w:pPr>
              <w:pStyle w:val="TableContents"/>
              <w:bidi w:val="0"/>
              <w:spacing w:before="0" w:after="283"/>
              <w:jc w:val="left"/>
              <w:rPr/>
            </w:pPr>
            <w:r>
              <w:rPr/>
              <w:t xml:space="preserve">2007-</w:t>
            </w:r>
          </w:p>
        </w:tc>
      </w:tr>
      <w:tr>
        <w:trPr/>
        <w:tc>
          <w:tcPr>
            <w:tcW w:w="1015" w:type="dxa"/>
            <w:tcBorders/>
            <w:vAlign w:val="center"/>
          </w:tcPr>
          <w:p>
            <w:pPr>
              <w:pStyle w:val="TableContents"/>
              <w:bidi w:val="0"/>
              <w:spacing w:before="0" w:after="283"/>
              <w:jc w:val="left"/>
              <w:rPr/>
            </w:pPr>
            <w:r>
              <w:rPr/>
              <w:t xml:space="preserve">= 30 </w:t>
            </w:r>
          </w:p>
        </w:tc>
        <w:tc>
          <w:tcPr>
            <w:tcW w:w="640" w:type="dxa"/>
            <w:tcBorders/>
            <w:vAlign w:val="center"/>
          </w:tcPr>
          <w:p>
            <w:pPr>
              <w:pStyle w:val="TableContents"/>
              <w:bidi w:val="0"/>
              <w:spacing w:before="0" w:after="283"/>
              <w:jc w:val="left"/>
              <w:rPr/>
            </w:pPr>
            <w:r>
              <w:rPr/>
              <w:t xml:space="preserve">124 </w:t>
            </w:r>
          </w:p>
        </w:tc>
        <w:tc>
          <w:tcPr>
            <w:tcW w:w="1660" w:type="dxa"/>
            <w:tcBorders/>
            <w:vAlign w:val="center"/>
          </w:tcPr>
          <w:p>
            <w:pPr>
              <w:pStyle w:val="TableContents"/>
              <w:bidi w:val="0"/>
              <w:spacing w:before="0" w:after="283"/>
              <w:jc w:val="left"/>
              <w:rPr/>
            </w:pPr>
            <w:r>
              <w:rPr/>
              <w:t xml:space="preserve">Luke Burt </w:t>
            </w:r>
          </w:p>
        </w:tc>
        <w:tc>
          <w:tcPr>
            <w:tcW w:w="4099" w:type="dxa"/>
            <w:tcBorders/>
            <w:vAlign w:val="center"/>
          </w:tcPr>
          <w:p>
            <w:pPr>
              <w:pStyle w:val="TableContents"/>
              <w:bidi w:val="0"/>
              <w:spacing w:before="0" w:after="283"/>
              <w:jc w:val="left"/>
              <w:rPr/>
            </w:pPr>
            <w:r>
              <w:rPr/>
              <w:t xml:space="preserve">Parramatta Eels </w:t>
            </w:r>
          </w:p>
        </w:tc>
        <w:tc>
          <w:tcPr>
            <w:tcW w:w="2791" w:type="dxa"/>
            <w:tcBorders/>
            <w:vAlign w:val="center"/>
          </w:tcPr>
          <w:p>
            <w:pPr>
              <w:pStyle w:val="TableContents"/>
              <w:bidi w:val="0"/>
              <w:spacing w:before="0" w:after="283"/>
              <w:jc w:val="left"/>
              <w:rPr/>
            </w:pPr>
            <w:r>
              <w:rPr/>
              <w:t xml:space="preserve">1999-2012 </w:t>
            </w:r>
          </w:p>
        </w:tc>
      </w:tr>
      <w:tr>
        <w:trPr/>
        <w:tc>
          <w:tcPr>
            <w:tcW w:w="1015" w:type="dxa"/>
            <w:tcBorders/>
            <w:vAlign w:val="center"/>
          </w:tcPr>
          <w:p>
            <w:pPr>
              <w:pStyle w:val="TableContents"/>
              <w:bidi w:val="0"/>
              <w:spacing w:before="0" w:after="283"/>
              <w:jc w:val="left"/>
              <w:rPr/>
            </w:pPr>
            <w:r>
              <w:rPr/>
              <w:t xml:space="preserve">= 30 </w:t>
            </w:r>
          </w:p>
        </w:tc>
        <w:tc>
          <w:tcPr>
            <w:tcW w:w="640" w:type="dxa"/>
            <w:tcBorders/>
            <w:vAlign w:val="center"/>
          </w:tcPr>
          <w:p>
            <w:pPr>
              <w:pStyle w:val="TableContents"/>
              <w:bidi w:val="0"/>
              <w:spacing w:before="0" w:after="283"/>
              <w:jc w:val="left"/>
              <w:rPr/>
            </w:pPr>
            <w:r>
              <w:rPr/>
              <w:t xml:space="preserve">124 </w:t>
            </w:r>
          </w:p>
        </w:tc>
        <w:tc>
          <w:tcPr>
            <w:tcW w:w="1660" w:type="dxa"/>
            <w:tcBorders/>
            <w:vAlign w:val="center"/>
          </w:tcPr>
          <w:p>
            <w:pPr>
              <w:pStyle w:val="TableContents"/>
              <w:bidi w:val="0"/>
              <w:spacing w:before="0" w:after="283"/>
              <w:jc w:val="left"/>
              <w:rPr/>
            </w:pPr>
            <w:r>
              <w:rPr/>
              <w:t xml:space="preserve">Matt Cooper </w:t>
            </w:r>
          </w:p>
        </w:tc>
        <w:tc>
          <w:tcPr>
            <w:tcW w:w="4099" w:type="dxa"/>
            <w:tcBorders/>
            <w:vAlign w:val="center"/>
          </w:tcPr>
          <w:p>
            <w:pPr>
              <w:pStyle w:val="TableContents"/>
              <w:bidi w:val="0"/>
              <w:spacing w:before="0" w:after="283"/>
              <w:jc w:val="left"/>
              <w:rPr/>
            </w:pPr>
            <w:r>
              <w:rPr/>
              <w:t xml:space="preserve">St. George Illawarra Dragons </w:t>
            </w:r>
          </w:p>
        </w:tc>
        <w:tc>
          <w:tcPr>
            <w:tcW w:w="2791" w:type="dxa"/>
            <w:tcBorders/>
            <w:vAlign w:val="center"/>
          </w:tcPr>
          <w:p>
            <w:pPr>
              <w:pStyle w:val="TableContents"/>
              <w:bidi w:val="0"/>
              <w:spacing w:before="0" w:after="283"/>
              <w:jc w:val="left"/>
              <w:rPr/>
            </w:pPr>
            <w:r>
              <w:rPr/>
              <w:t xml:space="preserve">2000-2013 </w:t>
            </w:r>
          </w:p>
        </w:tc>
      </w:tr>
      <w:tr>
        <w:trPr/>
        <w:tc>
          <w:tcPr>
            <w:tcW w:w="1015" w:type="dxa"/>
            <w:tcBorders/>
            <w:vAlign w:val="center"/>
          </w:tcPr>
          <w:p>
            <w:pPr>
              <w:pStyle w:val="TableContents"/>
              <w:bidi w:val="0"/>
              <w:spacing w:before="0" w:after="283"/>
              <w:jc w:val="left"/>
              <w:rPr/>
            </w:pPr>
            <w:r>
              <w:rPr/>
              <w:t xml:space="preserve">= 30 </w:t>
            </w:r>
          </w:p>
        </w:tc>
        <w:tc>
          <w:tcPr>
            <w:tcW w:w="640" w:type="dxa"/>
            <w:tcBorders/>
            <w:vAlign w:val="center"/>
          </w:tcPr>
          <w:p>
            <w:pPr>
              <w:pStyle w:val="TableContents"/>
              <w:bidi w:val="0"/>
              <w:spacing w:before="0" w:after="283"/>
              <w:jc w:val="left"/>
              <w:rPr/>
            </w:pPr>
            <w:r>
              <w:rPr/>
              <w:t xml:space="preserve">124 </w:t>
            </w:r>
          </w:p>
        </w:tc>
        <w:tc>
          <w:tcPr>
            <w:tcW w:w="1660" w:type="dxa"/>
            <w:tcBorders/>
            <w:vAlign w:val="center"/>
          </w:tcPr>
          <w:p>
            <w:pPr>
              <w:pStyle w:val="TableContents"/>
              <w:bidi w:val="0"/>
              <w:spacing w:before="0" w:after="283"/>
              <w:jc w:val="left"/>
              <w:rPr/>
            </w:pPr>
            <w:r>
              <w:rPr/>
              <w:t xml:space="preserve">Akuila Uate </w:t>
            </w:r>
          </w:p>
        </w:tc>
        <w:tc>
          <w:tcPr>
            <w:tcW w:w="4099" w:type="dxa"/>
            <w:tcBorders/>
            <w:vAlign w:val="center"/>
          </w:tcPr>
          <w:p>
            <w:pPr>
              <w:pStyle w:val="TableContents"/>
              <w:bidi w:val="0"/>
              <w:spacing w:before="0" w:after="283"/>
              <w:jc w:val="left"/>
              <w:rPr/>
            </w:pPr>
            <w:r>
              <w:rPr/>
              <w:t xml:space="preserve">Newcastle Knights, Manly-Warringah Sea Eagles </w:t>
            </w:r>
          </w:p>
        </w:tc>
        <w:tc>
          <w:tcPr>
            <w:tcW w:w="2791" w:type="dxa"/>
            <w:tcBorders/>
            <w:vAlign w:val="center"/>
          </w:tcPr>
          <w:p>
            <w:pPr>
              <w:pStyle w:val="TableContents"/>
              <w:bidi w:val="0"/>
              <w:spacing w:before="0" w:after="283"/>
              <w:jc w:val="left"/>
              <w:rPr/>
            </w:pPr>
            <w:r>
              <w:rPr/>
              <w:t xml:space="preserve">2008-</w:t>
            </w:r>
          </w:p>
        </w:tc>
      </w:tr>
      <w:tr>
        <w:trPr/>
        <w:tc>
          <w:tcPr>
            <w:tcW w:w="1015" w:type="dxa"/>
            <w:tcBorders/>
            <w:vAlign w:val="center"/>
          </w:tcPr>
          <w:p>
            <w:pPr>
              <w:pStyle w:val="TableContents"/>
              <w:bidi w:val="0"/>
              <w:spacing w:before="0" w:after="283"/>
              <w:jc w:val="left"/>
              <w:rPr/>
            </w:pPr>
            <w:r>
              <w:rPr/>
              <w:t xml:space="preserve">= 33 </w:t>
            </w:r>
          </w:p>
        </w:tc>
        <w:tc>
          <w:tcPr>
            <w:tcW w:w="640" w:type="dxa"/>
            <w:tcBorders/>
            <w:vAlign w:val="center"/>
          </w:tcPr>
          <w:p>
            <w:pPr>
              <w:pStyle w:val="TableContents"/>
              <w:bidi w:val="0"/>
              <w:spacing w:before="0" w:after="283"/>
              <w:jc w:val="left"/>
              <w:rPr/>
            </w:pPr>
            <w:r>
              <w:rPr/>
              <w:t xml:space="preserve">122 </w:t>
            </w:r>
          </w:p>
        </w:tc>
        <w:tc>
          <w:tcPr>
            <w:tcW w:w="1660" w:type="dxa"/>
            <w:tcBorders/>
            <w:vAlign w:val="center"/>
          </w:tcPr>
          <w:p>
            <w:pPr>
              <w:pStyle w:val="TableContents"/>
              <w:bidi w:val="0"/>
              <w:spacing w:before="0" w:after="283"/>
              <w:jc w:val="left"/>
              <w:rPr/>
            </w:pPr>
            <w:r>
              <w:rPr/>
              <w:t xml:space="preserve">Steve Morris </w:t>
            </w:r>
          </w:p>
        </w:tc>
        <w:tc>
          <w:tcPr>
            <w:tcW w:w="4099" w:type="dxa"/>
            <w:tcBorders/>
            <w:vAlign w:val="center"/>
          </w:tcPr>
          <w:p>
            <w:pPr>
              <w:pStyle w:val="TableContents"/>
              <w:bidi w:val="0"/>
              <w:spacing w:before="0" w:after="283"/>
              <w:jc w:val="left"/>
              <w:rPr/>
            </w:pPr>
            <w:r>
              <w:rPr/>
              <w:t xml:space="preserve">St. George Dragons, Eastern Suburbs Roosters </w:t>
            </w:r>
          </w:p>
        </w:tc>
        <w:tc>
          <w:tcPr>
            <w:tcW w:w="2791" w:type="dxa"/>
            <w:tcBorders/>
            <w:vAlign w:val="center"/>
          </w:tcPr>
          <w:p>
            <w:pPr>
              <w:pStyle w:val="TableContents"/>
              <w:bidi w:val="0"/>
              <w:spacing w:before="0" w:after="283"/>
              <w:jc w:val="left"/>
              <w:rPr/>
            </w:pPr>
            <w:r>
              <w:rPr/>
              <w:t xml:space="preserve">1979-1990 </w:t>
            </w:r>
          </w:p>
        </w:tc>
      </w:tr>
      <w:tr>
        <w:trPr/>
        <w:tc>
          <w:tcPr>
            <w:tcW w:w="1015" w:type="dxa"/>
            <w:tcBorders/>
            <w:vAlign w:val="center"/>
          </w:tcPr>
          <w:p>
            <w:pPr>
              <w:pStyle w:val="TableContents"/>
              <w:bidi w:val="0"/>
              <w:spacing w:before="0" w:after="283"/>
              <w:jc w:val="left"/>
              <w:rPr/>
            </w:pPr>
            <w:r>
              <w:rPr/>
              <w:t xml:space="preserve">= 33 </w:t>
            </w:r>
          </w:p>
        </w:tc>
        <w:tc>
          <w:tcPr>
            <w:tcW w:w="640" w:type="dxa"/>
            <w:tcBorders/>
            <w:vAlign w:val="center"/>
          </w:tcPr>
          <w:p>
            <w:pPr>
              <w:pStyle w:val="TableContents"/>
              <w:bidi w:val="0"/>
              <w:spacing w:before="0" w:after="283"/>
              <w:jc w:val="left"/>
              <w:rPr/>
            </w:pPr>
            <w:r>
              <w:rPr/>
              <w:t xml:space="preserve">122 </w:t>
            </w:r>
          </w:p>
        </w:tc>
        <w:tc>
          <w:tcPr>
            <w:tcW w:w="1660" w:type="dxa"/>
            <w:tcBorders/>
            <w:vAlign w:val="center"/>
          </w:tcPr>
          <w:p>
            <w:pPr>
              <w:pStyle w:val="TableContents"/>
              <w:bidi w:val="0"/>
              <w:spacing w:before="0" w:after="283"/>
              <w:jc w:val="left"/>
              <w:rPr/>
            </w:pPr>
            <w:r>
              <w:rPr/>
              <w:t xml:space="preserve">Brett Mullins </w:t>
            </w:r>
          </w:p>
        </w:tc>
        <w:tc>
          <w:tcPr>
            <w:tcW w:w="4099" w:type="dxa"/>
            <w:tcBorders/>
            <w:vAlign w:val="center"/>
          </w:tcPr>
          <w:p>
            <w:pPr>
              <w:pStyle w:val="TableContents"/>
              <w:bidi w:val="0"/>
              <w:spacing w:before="0" w:after="283"/>
              <w:jc w:val="left"/>
              <w:rPr/>
            </w:pPr>
            <w:r>
              <w:rPr/>
              <w:t xml:space="preserve">Canberra Raiders, Sydney Roosters </w:t>
            </w:r>
          </w:p>
        </w:tc>
        <w:tc>
          <w:tcPr>
            <w:tcW w:w="2791" w:type="dxa"/>
            <w:tcBorders/>
            <w:vAlign w:val="center"/>
          </w:tcPr>
          <w:p>
            <w:pPr>
              <w:pStyle w:val="TableContents"/>
              <w:bidi w:val="0"/>
              <w:spacing w:before="0" w:after="283"/>
              <w:jc w:val="left"/>
              <w:rPr/>
            </w:pPr>
            <w:r>
              <w:rPr/>
              <w:t xml:space="preserve">1990-2000, 2002 </w:t>
            </w:r>
          </w:p>
        </w:tc>
      </w:tr>
      <w:tr>
        <w:trPr/>
        <w:tc>
          <w:tcPr>
            <w:tcW w:w="1015" w:type="dxa"/>
            <w:tcBorders/>
            <w:vAlign w:val="center"/>
          </w:tcPr>
          <w:p>
            <w:pPr>
              <w:pStyle w:val="TableContents"/>
              <w:bidi w:val="0"/>
              <w:spacing w:before="0" w:after="283"/>
              <w:jc w:val="left"/>
              <w:rPr/>
            </w:pPr>
            <w:r>
              <w:rPr/>
              <w:t xml:space="preserve">= 33 </w:t>
            </w:r>
          </w:p>
        </w:tc>
        <w:tc>
          <w:tcPr>
            <w:tcW w:w="640" w:type="dxa"/>
            <w:tcBorders/>
            <w:vAlign w:val="center"/>
          </w:tcPr>
          <w:p>
            <w:pPr>
              <w:pStyle w:val="TableContents"/>
              <w:bidi w:val="0"/>
              <w:spacing w:before="0" w:after="283"/>
              <w:jc w:val="left"/>
              <w:rPr/>
            </w:pPr>
            <w:r>
              <w:rPr/>
              <w:t xml:space="preserve">122 </w:t>
            </w:r>
          </w:p>
        </w:tc>
        <w:tc>
          <w:tcPr>
            <w:tcW w:w="1660" w:type="dxa"/>
            <w:tcBorders/>
            <w:vAlign w:val="center"/>
          </w:tcPr>
          <w:p>
            <w:pPr>
              <w:pStyle w:val="TableContents"/>
              <w:bidi w:val="0"/>
              <w:spacing w:before="0" w:after="283"/>
              <w:jc w:val="left"/>
              <w:rPr/>
            </w:pPr>
            <w:r>
              <w:rPr/>
              <w:t xml:space="preserve">Brad Fittler </w:t>
            </w:r>
          </w:p>
        </w:tc>
        <w:tc>
          <w:tcPr>
            <w:tcW w:w="4099" w:type="dxa"/>
            <w:tcBorders/>
            <w:vAlign w:val="center"/>
          </w:tcPr>
          <w:p>
            <w:pPr>
              <w:pStyle w:val="TableContents"/>
              <w:bidi w:val="0"/>
              <w:spacing w:before="0" w:after="283"/>
              <w:jc w:val="left"/>
              <w:rPr/>
            </w:pPr>
            <w:r>
              <w:rPr/>
              <w:t xml:space="preserve">Penrith Panthers, Sydney Roosters </w:t>
            </w:r>
          </w:p>
        </w:tc>
        <w:tc>
          <w:tcPr>
            <w:tcW w:w="2791" w:type="dxa"/>
            <w:tcBorders/>
            <w:vAlign w:val="center"/>
          </w:tcPr>
          <w:p>
            <w:pPr>
              <w:pStyle w:val="TableContents"/>
              <w:bidi w:val="0"/>
              <w:spacing w:before="0" w:after="283"/>
              <w:jc w:val="left"/>
              <w:rPr/>
            </w:pPr>
            <w:r>
              <w:rPr/>
              <w:t xml:space="preserve">1989-2004 </w:t>
            </w:r>
          </w:p>
        </w:tc>
      </w:tr>
      <w:tr>
        <w:trPr/>
        <w:tc>
          <w:tcPr>
            <w:tcW w:w="1015" w:type="dxa"/>
            <w:tcBorders/>
            <w:vAlign w:val="center"/>
          </w:tcPr>
          <w:p>
            <w:pPr>
              <w:pStyle w:val="TableContents"/>
              <w:bidi w:val="0"/>
              <w:spacing w:before="0" w:after="283"/>
              <w:jc w:val="left"/>
              <w:rPr/>
            </w:pPr>
            <w:r>
              <w:rPr/>
              <w:t xml:space="preserve">= 33 </w:t>
            </w:r>
          </w:p>
        </w:tc>
        <w:tc>
          <w:tcPr>
            <w:tcW w:w="640" w:type="dxa"/>
            <w:tcBorders/>
            <w:vAlign w:val="center"/>
          </w:tcPr>
          <w:p>
            <w:pPr>
              <w:pStyle w:val="TableContents"/>
              <w:bidi w:val="0"/>
              <w:spacing w:before="0" w:after="283"/>
              <w:jc w:val="left"/>
              <w:rPr/>
            </w:pPr>
            <w:r>
              <w:rPr/>
              <w:t xml:space="preserve">122 </w:t>
            </w:r>
          </w:p>
        </w:tc>
        <w:tc>
          <w:tcPr>
            <w:tcW w:w="1660" w:type="dxa"/>
            <w:tcBorders/>
            <w:vAlign w:val="center"/>
          </w:tcPr>
          <w:p>
            <w:pPr>
              <w:pStyle w:val="TableContents"/>
              <w:bidi w:val="0"/>
              <w:spacing w:before="0" w:after="283"/>
              <w:jc w:val="left"/>
              <w:rPr/>
            </w:pPr>
            <w:r>
              <w:rPr/>
              <w:t xml:space="preserve">Darren Lockyer </w:t>
            </w:r>
          </w:p>
        </w:tc>
        <w:tc>
          <w:tcPr>
            <w:tcW w:w="4099" w:type="dxa"/>
            <w:tcBorders/>
            <w:vAlign w:val="center"/>
          </w:tcPr>
          <w:p>
            <w:pPr>
              <w:pStyle w:val="TableContents"/>
              <w:bidi w:val="0"/>
              <w:spacing w:before="0" w:after="283"/>
              <w:jc w:val="left"/>
              <w:rPr/>
            </w:pPr>
            <w:r>
              <w:rPr/>
              <w:t xml:space="preserve">Brisbane Broncos </w:t>
            </w:r>
          </w:p>
        </w:tc>
        <w:tc>
          <w:tcPr>
            <w:tcW w:w="2791" w:type="dxa"/>
            <w:tcBorders/>
            <w:vAlign w:val="center"/>
          </w:tcPr>
          <w:p>
            <w:pPr>
              <w:pStyle w:val="TableContents"/>
              <w:bidi w:val="0"/>
              <w:spacing w:before="0" w:after="283"/>
              <w:jc w:val="left"/>
              <w:rPr/>
            </w:pPr>
            <w:r>
              <w:rPr/>
              <w:t xml:space="preserve">1995-2011 </w:t>
            </w:r>
          </w:p>
        </w:tc>
      </w:tr>
      <w:tr>
        <w:trPr/>
        <w:tc>
          <w:tcPr>
            <w:tcW w:w="1015" w:type="dxa"/>
            <w:tcBorders/>
            <w:vAlign w:val="center"/>
          </w:tcPr>
          <w:p>
            <w:pPr>
              <w:pStyle w:val="TableContents"/>
              <w:bidi w:val="0"/>
              <w:spacing w:before="0" w:after="283"/>
              <w:jc w:val="left"/>
              <w:rPr/>
            </w:pPr>
            <w:r>
              <w:rPr/>
              <w:t xml:space="preserve">= 33 </w:t>
            </w:r>
          </w:p>
        </w:tc>
        <w:tc>
          <w:tcPr>
            <w:tcW w:w="640" w:type="dxa"/>
            <w:tcBorders/>
            <w:vAlign w:val="center"/>
          </w:tcPr>
          <w:p>
            <w:pPr>
              <w:pStyle w:val="TableContents"/>
              <w:bidi w:val="0"/>
              <w:spacing w:before="0" w:after="283"/>
              <w:jc w:val="left"/>
              <w:rPr/>
            </w:pPr>
            <w:r>
              <w:rPr/>
              <w:t xml:space="preserve">122 </w:t>
            </w:r>
          </w:p>
        </w:tc>
        <w:tc>
          <w:tcPr>
            <w:tcW w:w="1660" w:type="dxa"/>
            <w:tcBorders/>
            <w:vAlign w:val="center"/>
          </w:tcPr>
          <w:p>
            <w:pPr>
              <w:pStyle w:val="TableContents"/>
              <w:bidi w:val="0"/>
              <w:spacing w:before="0" w:after="283"/>
              <w:jc w:val="left"/>
              <w:rPr/>
            </w:pPr>
            <w:r>
              <w:rPr/>
              <w:t xml:space="preserve">Jamie Lyon </w:t>
            </w:r>
          </w:p>
        </w:tc>
        <w:tc>
          <w:tcPr>
            <w:tcW w:w="4099" w:type="dxa"/>
            <w:tcBorders/>
            <w:vAlign w:val="center"/>
          </w:tcPr>
          <w:p>
            <w:pPr>
              <w:pStyle w:val="TableContents"/>
              <w:bidi w:val="0"/>
              <w:spacing w:before="0" w:after="283"/>
              <w:jc w:val="left"/>
              <w:rPr/>
            </w:pPr>
            <w:r>
              <w:rPr/>
              <w:t xml:space="preserve">Parramatta Eels, Manly-Warringah Sea Eagles </w:t>
            </w:r>
          </w:p>
        </w:tc>
        <w:tc>
          <w:tcPr>
            <w:tcW w:w="2791" w:type="dxa"/>
            <w:tcBorders/>
            <w:vAlign w:val="center"/>
          </w:tcPr>
          <w:p>
            <w:pPr>
              <w:pStyle w:val="TableContents"/>
              <w:bidi w:val="0"/>
              <w:spacing w:before="0" w:after="283"/>
              <w:jc w:val="left"/>
              <w:rPr/>
            </w:pPr>
            <w:r>
              <w:rPr/>
              <w:t xml:space="preserve">2000-2004, 2007-2016 </w:t>
            </w:r>
          </w:p>
        </w:tc>
      </w:tr>
      <w:tr>
        <w:trPr/>
        <w:tc>
          <w:tcPr>
            <w:tcW w:w="1015" w:type="dxa"/>
            <w:tcBorders/>
            <w:vAlign w:val="center"/>
          </w:tcPr>
          <w:p>
            <w:pPr>
              <w:pStyle w:val="TableContents"/>
              <w:bidi w:val="0"/>
              <w:spacing w:before="0" w:after="283"/>
              <w:jc w:val="left"/>
              <w:rPr/>
            </w:pPr>
            <w:r>
              <w:rPr/>
              <w:t xml:space="preserve">= 38 </w:t>
            </w:r>
          </w:p>
        </w:tc>
        <w:tc>
          <w:tcPr>
            <w:tcW w:w="640" w:type="dxa"/>
            <w:tcBorders/>
            <w:vAlign w:val="center"/>
          </w:tcPr>
          <w:p>
            <w:pPr>
              <w:pStyle w:val="TableContents"/>
              <w:bidi w:val="0"/>
              <w:spacing w:before="0" w:after="283"/>
              <w:jc w:val="left"/>
              <w:rPr/>
            </w:pPr>
            <w:r>
              <w:rPr/>
              <w:t xml:space="preserve">121 </w:t>
            </w:r>
          </w:p>
        </w:tc>
        <w:tc>
          <w:tcPr>
            <w:tcW w:w="1660" w:type="dxa"/>
            <w:tcBorders/>
            <w:vAlign w:val="center"/>
          </w:tcPr>
          <w:p>
            <w:pPr>
              <w:pStyle w:val="TableContents"/>
              <w:bidi w:val="0"/>
              <w:spacing w:before="0" w:after="283"/>
              <w:jc w:val="left"/>
              <w:rPr/>
            </w:pPr>
            <w:r>
              <w:rPr/>
              <w:t xml:space="preserve">Nathan Blacklock </w:t>
            </w:r>
          </w:p>
        </w:tc>
        <w:tc>
          <w:tcPr>
            <w:tcW w:w="4099" w:type="dxa"/>
            <w:tcBorders/>
            <w:vAlign w:val="center"/>
          </w:tcPr>
          <w:p>
            <w:pPr>
              <w:pStyle w:val="TableContents"/>
              <w:bidi w:val="0"/>
              <w:spacing w:before="0" w:after="283"/>
              <w:jc w:val="left"/>
              <w:rPr/>
            </w:pPr>
            <w:r>
              <w:rPr/>
              <w:t xml:space="preserve">Sydney City Roosters, St. George Dragons, St. George Illawarra Dragons, St. George Illawarra Dragons </w:t>
            </w:r>
          </w:p>
        </w:tc>
        <w:tc>
          <w:tcPr>
            <w:tcW w:w="2791" w:type="dxa"/>
            <w:tcBorders/>
            <w:vAlign w:val="center"/>
          </w:tcPr>
          <w:p>
            <w:pPr>
              <w:pStyle w:val="TableContents"/>
              <w:bidi w:val="0"/>
              <w:spacing w:before="0" w:after="283"/>
              <w:jc w:val="left"/>
              <w:rPr/>
            </w:pPr>
            <w:r>
              <w:rPr/>
              <w:t xml:space="preserve">1995-2004 </w:t>
            </w:r>
          </w:p>
        </w:tc>
      </w:tr>
      <w:tr>
        <w:trPr/>
        <w:tc>
          <w:tcPr>
            <w:tcW w:w="1015" w:type="dxa"/>
            <w:tcBorders/>
            <w:vAlign w:val="center"/>
          </w:tcPr>
          <w:p>
            <w:pPr>
              <w:pStyle w:val="TableContents"/>
              <w:bidi w:val="0"/>
              <w:spacing w:before="0" w:after="283"/>
              <w:jc w:val="left"/>
              <w:rPr/>
            </w:pPr>
            <w:r>
              <w:rPr/>
              <w:t xml:space="preserve">= 38 </w:t>
            </w:r>
          </w:p>
        </w:tc>
        <w:tc>
          <w:tcPr>
            <w:tcW w:w="640" w:type="dxa"/>
            <w:tcBorders/>
            <w:vAlign w:val="center"/>
          </w:tcPr>
          <w:p>
            <w:pPr>
              <w:pStyle w:val="TableContents"/>
              <w:bidi w:val="0"/>
              <w:spacing w:before="0" w:after="283"/>
              <w:jc w:val="left"/>
              <w:rPr/>
            </w:pPr>
            <w:r>
              <w:rPr/>
              <w:t xml:space="preserve">121 </w:t>
            </w:r>
          </w:p>
        </w:tc>
        <w:tc>
          <w:tcPr>
            <w:tcW w:w="1660" w:type="dxa"/>
            <w:tcBorders/>
            <w:vAlign w:val="center"/>
          </w:tcPr>
          <w:p>
            <w:pPr>
              <w:pStyle w:val="TableContents"/>
              <w:bidi w:val="0"/>
              <w:spacing w:before="0" w:after="283"/>
              <w:jc w:val="left"/>
              <w:rPr/>
            </w:pPr>
            <w:r>
              <w:rPr/>
              <w:t xml:space="preserve">Timana Tahu </w:t>
            </w:r>
          </w:p>
        </w:tc>
        <w:tc>
          <w:tcPr>
            <w:tcW w:w="4099" w:type="dxa"/>
            <w:tcBorders/>
            <w:vAlign w:val="center"/>
          </w:tcPr>
          <w:p>
            <w:pPr>
              <w:pStyle w:val="TableContents"/>
              <w:bidi w:val="0"/>
              <w:spacing w:before="0" w:after="283"/>
              <w:jc w:val="left"/>
              <w:rPr/>
            </w:pPr>
            <w:r>
              <w:rPr/>
              <w:t xml:space="preserve">Newcastle Knights, Parramatta Eels, Penrith Panthers </w:t>
            </w:r>
          </w:p>
        </w:tc>
        <w:tc>
          <w:tcPr>
            <w:tcW w:w="2791" w:type="dxa"/>
            <w:tcBorders/>
            <w:vAlign w:val="center"/>
          </w:tcPr>
          <w:p>
            <w:pPr>
              <w:pStyle w:val="TableContents"/>
              <w:bidi w:val="0"/>
              <w:spacing w:before="0" w:after="283"/>
              <w:jc w:val="left"/>
              <w:rPr/>
            </w:pPr>
            <w:r>
              <w:rPr/>
              <w:t xml:space="preserve">1999-2014 </w:t>
            </w:r>
          </w:p>
        </w:tc>
      </w:tr>
      <w:tr>
        <w:trPr/>
        <w:tc>
          <w:tcPr>
            <w:tcW w:w="1015" w:type="dxa"/>
            <w:tcBorders/>
            <w:vAlign w:val="center"/>
          </w:tcPr>
          <w:p>
            <w:pPr>
              <w:pStyle w:val="TableContents"/>
              <w:bidi w:val="0"/>
              <w:spacing w:before="0" w:after="283"/>
              <w:jc w:val="left"/>
              <w:rPr/>
            </w:pPr>
            <w:r>
              <w:rPr/>
              <w:t xml:space="preserve">= 40 </w:t>
            </w:r>
          </w:p>
        </w:tc>
        <w:tc>
          <w:tcPr>
            <w:tcW w:w="640" w:type="dxa"/>
            <w:tcBorders/>
            <w:vAlign w:val="center"/>
          </w:tcPr>
          <w:p>
            <w:pPr>
              <w:pStyle w:val="TableContents"/>
              <w:bidi w:val="0"/>
              <w:spacing w:before="0" w:after="283"/>
              <w:jc w:val="left"/>
              <w:rPr/>
            </w:pPr>
            <w:r>
              <w:rPr/>
              <w:t xml:space="preserve">120 </w:t>
            </w:r>
          </w:p>
        </w:tc>
        <w:tc>
          <w:tcPr>
            <w:tcW w:w="1660" w:type="dxa"/>
            <w:tcBorders/>
            <w:vAlign w:val="center"/>
          </w:tcPr>
          <w:p>
            <w:pPr>
              <w:pStyle w:val="TableContents"/>
              <w:bidi w:val="0"/>
              <w:spacing w:before="0" w:after="283"/>
              <w:jc w:val="left"/>
              <w:rPr/>
            </w:pPr>
            <w:r>
              <w:rPr/>
              <w:t xml:space="preserve">Michael Hancock </w:t>
            </w:r>
          </w:p>
        </w:tc>
        <w:tc>
          <w:tcPr>
            <w:tcW w:w="4099" w:type="dxa"/>
            <w:tcBorders/>
            <w:vAlign w:val="center"/>
          </w:tcPr>
          <w:p>
            <w:pPr>
              <w:pStyle w:val="TableContents"/>
              <w:bidi w:val="0"/>
              <w:spacing w:before="0" w:after="283"/>
              <w:jc w:val="left"/>
              <w:rPr/>
            </w:pPr>
            <w:r>
              <w:rPr/>
              <w:t xml:space="preserve">Brisbane Broncos </w:t>
            </w:r>
          </w:p>
        </w:tc>
        <w:tc>
          <w:tcPr>
            <w:tcW w:w="2791" w:type="dxa"/>
            <w:tcBorders/>
            <w:vAlign w:val="center"/>
          </w:tcPr>
          <w:p>
            <w:pPr>
              <w:pStyle w:val="TableContents"/>
              <w:bidi w:val="0"/>
              <w:spacing w:before="0" w:after="283"/>
              <w:jc w:val="left"/>
              <w:rPr/>
            </w:pPr>
            <w:r>
              <w:rPr/>
              <w:t xml:space="preserve">1988-2000 </w:t>
            </w:r>
          </w:p>
        </w:tc>
      </w:tr>
      <w:tr>
        <w:trPr/>
        <w:tc>
          <w:tcPr>
            <w:tcW w:w="1015" w:type="dxa"/>
            <w:tcBorders/>
            <w:vAlign w:val="center"/>
          </w:tcPr>
          <w:p>
            <w:pPr>
              <w:pStyle w:val="TableContents"/>
              <w:bidi w:val="0"/>
              <w:spacing w:before="0" w:after="283"/>
              <w:jc w:val="left"/>
              <w:rPr/>
            </w:pPr>
            <w:r>
              <w:rPr/>
              <w:t xml:space="preserve">= 40 </w:t>
            </w:r>
          </w:p>
        </w:tc>
        <w:tc>
          <w:tcPr>
            <w:tcW w:w="640" w:type="dxa"/>
            <w:tcBorders/>
            <w:vAlign w:val="center"/>
          </w:tcPr>
          <w:p>
            <w:pPr>
              <w:pStyle w:val="TableContents"/>
              <w:bidi w:val="0"/>
              <w:spacing w:before="0" w:after="283"/>
              <w:jc w:val="left"/>
              <w:rPr/>
            </w:pPr>
            <w:r>
              <w:rPr/>
              <w:t xml:space="preserve">120 </w:t>
            </w:r>
          </w:p>
        </w:tc>
        <w:tc>
          <w:tcPr>
            <w:tcW w:w="1660" w:type="dxa"/>
            <w:tcBorders/>
            <w:vAlign w:val="center"/>
          </w:tcPr>
          <w:p>
            <w:pPr>
              <w:pStyle w:val="TableContents"/>
              <w:bidi w:val="0"/>
              <w:spacing w:before="0" w:after="283"/>
              <w:jc w:val="left"/>
              <w:rPr/>
            </w:pPr>
            <w:r>
              <w:rPr/>
              <w:t xml:space="preserve">Jason Croker </w:t>
            </w:r>
          </w:p>
        </w:tc>
        <w:tc>
          <w:tcPr>
            <w:tcW w:w="4099" w:type="dxa"/>
            <w:tcBorders/>
            <w:vAlign w:val="center"/>
          </w:tcPr>
          <w:p>
            <w:pPr>
              <w:pStyle w:val="TableContents"/>
              <w:bidi w:val="0"/>
              <w:spacing w:before="0" w:after="283"/>
              <w:jc w:val="left"/>
              <w:rPr/>
            </w:pPr>
            <w:r>
              <w:rPr/>
              <w:t xml:space="preserve">Canberra Raiders </w:t>
            </w:r>
          </w:p>
        </w:tc>
        <w:tc>
          <w:tcPr>
            <w:tcW w:w="2791" w:type="dxa"/>
            <w:tcBorders/>
            <w:vAlign w:val="center"/>
          </w:tcPr>
          <w:p>
            <w:pPr>
              <w:pStyle w:val="TableContents"/>
              <w:bidi w:val="0"/>
              <w:spacing w:before="0" w:after="283"/>
              <w:jc w:val="left"/>
              <w:rPr/>
            </w:pPr>
            <w:r>
              <w:rPr/>
              <w:t xml:space="preserve">1991-2006 </w:t>
            </w:r>
          </w:p>
        </w:tc>
      </w:tr>
      <w:tr>
        <w:trPr/>
        <w:tc>
          <w:tcPr>
            <w:tcW w:w="1015" w:type="dxa"/>
            <w:tcBorders/>
            <w:vAlign w:val="center"/>
          </w:tcPr>
          <w:p>
            <w:pPr>
              <w:pStyle w:val="TableContents"/>
              <w:bidi w:val="0"/>
              <w:spacing w:before="0" w:after="283"/>
              <w:jc w:val="left"/>
              <w:rPr/>
            </w:pPr>
            <w:r>
              <w:rPr/>
              <w:t xml:space="preserve">= 42 </w:t>
            </w:r>
          </w:p>
        </w:tc>
        <w:tc>
          <w:tcPr>
            <w:tcW w:w="640" w:type="dxa"/>
            <w:tcBorders/>
            <w:vAlign w:val="center"/>
          </w:tcPr>
          <w:p>
            <w:pPr>
              <w:pStyle w:val="TableContents"/>
              <w:bidi w:val="0"/>
              <w:spacing w:before="0" w:after="283"/>
              <w:jc w:val="left"/>
              <w:rPr/>
            </w:pPr>
            <w:r>
              <w:rPr/>
              <w:t xml:space="preserve">119 </w:t>
            </w:r>
          </w:p>
        </w:tc>
        <w:tc>
          <w:tcPr>
            <w:tcW w:w="1660" w:type="dxa"/>
            <w:tcBorders/>
            <w:vAlign w:val="center"/>
          </w:tcPr>
          <w:p>
            <w:pPr>
              <w:pStyle w:val="TableContents"/>
              <w:bidi w:val="0"/>
              <w:spacing w:before="0" w:after="283"/>
              <w:jc w:val="left"/>
              <w:rPr/>
            </w:pPr>
            <w:r>
              <w:rPr/>
              <w:t xml:space="preserve">Ian Moir </w:t>
            </w:r>
          </w:p>
        </w:tc>
        <w:tc>
          <w:tcPr>
            <w:tcW w:w="4099" w:type="dxa"/>
            <w:tcBorders/>
            <w:vAlign w:val="center"/>
          </w:tcPr>
          <w:p>
            <w:pPr>
              <w:pStyle w:val="TableContents"/>
              <w:bidi w:val="0"/>
              <w:spacing w:before="0" w:after="283"/>
              <w:jc w:val="left"/>
              <w:rPr/>
            </w:pPr>
            <w:r>
              <w:rPr/>
              <w:t xml:space="preserve">South Sydney, läntiset esikaupungit </w:t>
            </w:r>
          </w:p>
        </w:tc>
        <w:tc>
          <w:tcPr>
            <w:tcW w:w="2791" w:type="dxa"/>
            <w:tcBorders/>
            <w:vAlign w:val="center"/>
          </w:tcPr>
          <w:p>
            <w:pPr>
              <w:pStyle w:val="TableContents"/>
              <w:bidi w:val="0"/>
              <w:spacing w:before="0" w:after="283"/>
              <w:jc w:val="left"/>
              <w:rPr/>
            </w:pPr>
            <w:r>
              <w:rPr/>
              <w:t xml:space="preserve">1952-1960 </w:t>
            </w:r>
          </w:p>
        </w:tc>
      </w:tr>
      <w:tr>
        <w:trPr/>
        <w:tc>
          <w:tcPr>
            <w:tcW w:w="1015" w:type="dxa"/>
            <w:tcBorders/>
            <w:vAlign w:val="center"/>
          </w:tcPr>
          <w:p>
            <w:pPr>
              <w:pStyle w:val="TableContents"/>
              <w:bidi w:val="0"/>
              <w:spacing w:before="0" w:after="283"/>
              <w:jc w:val="left"/>
              <w:rPr/>
            </w:pPr>
            <w:r>
              <w:rPr/>
              <w:t xml:space="preserve">= 42 </w:t>
            </w:r>
          </w:p>
        </w:tc>
        <w:tc>
          <w:tcPr>
            <w:tcW w:w="640" w:type="dxa"/>
            <w:tcBorders/>
            <w:vAlign w:val="center"/>
          </w:tcPr>
          <w:p>
            <w:pPr>
              <w:pStyle w:val="TableContents"/>
              <w:bidi w:val="0"/>
              <w:spacing w:before="0" w:after="283"/>
              <w:jc w:val="left"/>
              <w:rPr/>
            </w:pPr>
            <w:r>
              <w:rPr/>
              <w:t xml:space="preserve">119 </w:t>
            </w:r>
          </w:p>
        </w:tc>
        <w:tc>
          <w:tcPr>
            <w:tcW w:w="1660" w:type="dxa"/>
            <w:tcBorders/>
            <w:vAlign w:val="center"/>
          </w:tcPr>
          <w:p>
            <w:pPr>
              <w:pStyle w:val="TableContents"/>
              <w:bidi w:val="0"/>
              <w:spacing w:before="0" w:after="283"/>
              <w:jc w:val="left"/>
              <w:rPr/>
            </w:pPr>
            <w:r>
              <w:rPr/>
              <w:t xml:space="preserve">Bob McCarthy </w:t>
            </w:r>
          </w:p>
        </w:tc>
        <w:tc>
          <w:tcPr>
            <w:tcW w:w="4099" w:type="dxa"/>
            <w:tcBorders/>
            <w:vAlign w:val="center"/>
          </w:tcPr>
          <w:p>
            <w:pPr>
              <w:pStyle w:val="TableContents"/>
              <w:bidi w:val="0"/>
              <w:spacing w:before="0" w:after="283"/>
              <w:jc w:val="left"/>
              <w:rPr/>
            </w:pPr>
            <w:r>
              <w:rPr/>
              <w:t xml:space="preserve">Etelä-Sydney, Canterbury-Bankstown Bulldogs </w:t>
            </w:r>
          </w:p>
        </w:tc>
        <w:tc>
          <w:tcPr>
            <w:tcW w:w="2791" w:type="dxa"/>
            <w:tcBorders/>
            <w:vAlign w:val="center"/>
          </w:tcPr>
          <w:p>
            <w:pPr>
              <w:pStyle w:val="TableContents"/>
              <w:bidi w:val="0"/>
              <w:spacing w:before="0" w:after="283"/>
              <w:jc w:val="left"/>
              <w:rPr/>
            </w:pPr>
            <w:r>
              <w:rPr/>
              <w:t xml:space="preserve">1963-1978 </w:t>
            </w:r>
          </w:p>
        </w:tc>
      </w:tr>
      <w:tr>
        <w:trPr/>
        <w:tc>
          <w:tcPr>
            <w:tcW w:w="1015" w:type="dxa"/>
            <w:tcBorders/>
            <w:vAlign w:val="center"/>
          </w:tcPr>
          <w:p>
            <w:pPr>
              <w:pStyle w:val="TableContents"/>
              <w:bidi w:val="0"/>
              <w:spacing w:before="0" w:after="283"/>
              <w:jc w:val="left"/>
              <w:rPr/>
            </w:pPr>
            <w:r>
              <w:rPr/>
              <w:t xml:space="preserve">44 </w:t>
            </w:r>
          </w:p>
        </w:tc>
        <w:tc>
          <w:tcPr>
            <w:tcW w:w="640" w:type="dxa"/>
            <w:tcBorders/>
            <w:vAlign w:val="center"/>
          </w:tcPr>
          <w:p>
            <w:pPr>
              <w:pStyle w:val="TableContents"/>
              <w:bidi w:val="0"/>
              <w:spacing w:before="0" w:after="283"/>
              <w:jc w:val="left"/>
              <w:rPr/>
            </w:pPr>
            <w:r>
              <w:rPr/>
              <w:t xml:space="preserve">118 </w:t>
            </w:r>
          </w:p>
        </w:tc>
        <w:tc>
          <w:tcPr>
            <w:tcW w:w="1660" w:type="dxa"/>
            <w:tcBorders/>
            <w:vAlign w:val="center"/>
          </w:tcPr>
          <w:p>
            <w:pPr>
              <w:pStyle w:val="TableContents"/>
              <w:bidi w:val="0"/>
              <w:spacing w:before="0" w:after="283"/>
              <w:jc w:val="left"/>
              <w:rPr/>
            </w:pPr>
            <w:r>
              <w:rPr/>
              <w:t xml:space="preserve">Luke Lewis </w:t>
            </w:r>
          </w:p>
        </w:tc>
        <w:tc>
          <w:tcPr>
            <w:tcW w:w="4099" w:type="dxa"/>
            <w:tcBorders/>
            <w:vAlign w:val="center"/>
          </w:tcPr>
          <w:p>
            <w:pPr>
              <w:pStyle w:val="TableContents"/>
              <w:bidi w:val="0"/>
              <w:spacing w:before="0" w:after="283"/>
              <w:jc w:val="left"/>
              <w:rPr/>
            </w:pPr>
            <w:r>
              <w:rPr/>
              <w:t xml:space="preserve">Penrith Panthers, Cronulla-Sutherland Sharks </w:t>
            </w:r>
          </w:p>
        </w:tc>
        <w:tc>
          <w:tcPr>
            <w:tcW w:w="2791" w:type="dxa"/>
            <w:tcBorders/>
            <w:vAlign w:val="center"/>
          </w:tcPr>
          <w:p>
            <w:pPr>
              <w:pStyle w:val="TableContents"/>
              <w:bidi w:val="0"/>
              <w:spacing w:before="0" w:after="283"/>
              <w:jc w:val="left"/>
              <w:rPr/>
            </w:pPr>
            <w:r>
              <w:rPr/>
              <w:t xml:space="preserve">2001-</w:t>
            </w:r>
          </w:p>
        </w:tc>
      </w:tr>
      <w:tr>
        <w:trPr/>
        <w:tc>
          <w:tcPr>
            <w:tcW w:w="1015" w:type="dxa"/>
            <w:tcBorders/>
            <w:vAlign w:val="center"/>
          </w:tcPr>
          <w:p>
            <w:pPr>
              <w:pStyle w:val="TableContents"/>
              <w:bidi w:val="0"/>
              <w:spacing w:before="0" w:after="283"/>
              <w:jc w:val="left"/>
              <w:rPr/>
            </w:pPr>
            <w:r>
              <w:rPr/>
              <w:t xml:space="preserve">45 </w:t>
            </w:r>
          </w:p>
        </w:tc>
        <w:tc>
          <w:tcPr>
            <w:tcW w:w="640" w:type="dxa"/>
            <w:tcBorders/>
            <w:vAlign w:val="center"/>
          </w:tcPr>
          <w:p>
            <w:pPr>
              <w:pStyle w:val="TableContents"/>
              <w:bidi w:val="0"/>
              <w:spacing w:before="0" w:after="283"/>
              <w:jc w:val="left"/>
              <w:rPr/>
            </w:pPr>
            <w:r>
              <w:rPr/>
              <w:t xml:space="preserve">117 </w:t>
            </w:r>
          </w:p>
        </w:tc>
        <w:tc>
          <w:tcPr>
            <w:tcW w:w="1660" w:type="dxa"/>
            <w:tcBorders/>
            <w:vAlign w:val="center"/>
          </w:tcPr>
          <w:p>
            <w:pPr>
              <w:pStyle w:val="TableContents"/>
              <w:bidi w:val="0"/>
              <w:spacing w:before="0" w:after="283"/>
              <w:jc w:val="left"/>
              <w:rPr/>
            </w:pPr>
            <w:r>
              <w:rPr/>
              <w:t xml:space="preserve">David Peachey </w:t>
            </w:r>
          </w:p>
        </w:tc>
        <w:tc>
          <w:tcPr>
            <w:tcW w:w="4099" w:type="dxa"/>
            <w:tcBorders/>
            <w:vAlign w:val="center"/>
          </w:tcPr>
          <w:p>
            <w:pPr>
              <w:pStyle w:val="TableContents"/>
              <w:bidi w:val="0"/>
              <w:spacing w:before="0" w:after="283"/>
              <w:jc w:val="left"/>
              <w:rPr/>
            </w:pPr>
            <w:r>
              <w:rPr/>
              <w:t xml:space="preserve">Cronulla-Sutherland Sharks, South Sydney Rabbitohs (South Sydney Rabbitohs) </w:t>
            </w:r>
          </w:p>
        </w:tc>
        <w:tc>
          <w:tcPr>
            <w:tcW w:w="2791" w:type="dxa"/>
            <w:tcBorders/>
            <w:vAlign w:val="center"/>
          </w:tcPr>
          <w:p>
            <w:pPr>
              <w:pStyle w:val="TableContents"/>
              <w:bidi w:val="0"/>
              <w:spacing w:before="0" w:after="283"/>
              <w:jc w:val="left"/>
              <w:rPr/>
            </w:pPr>
            <w:r>
              <w:rPr/>
              <w:t xml:space="preserve">1994-2007 </w:t>
            </w:r>
          </w:p>
        </w:tc>
      </w:tr>
      <w:tr>
        <w:trPr/>
        <w:tc>
          <w:tcPr>
            <w:tcW w:w="1015" w:type="dxa"/>
            <w:tcBorders/>
            <w:vAlign w:val="center"/>
          </w:tcPr>
          <w:p>
            <w:pPr>
              <w:pStyle w:val="TableContents"/>
              <w:bidi w:val="0"/>
              <w:spacing w:before="0" w:after="283"/>
              <w:jc w:val="left"/>
              <w:rPr/>
            </w:pPr>
            <w:r>
              <w:rPr/>
              <w:t xml:space="preserve">46 </w:t>
            </w:r>
          </w:p>
        </w:tc>
        <w:tc>
          <w:tcPr>
            <w:tcW w:w="640" w:type="dxa"/>
            <w:tcBorders/>
            <w:vAlign w:val="center"/>
          </w:tcPr>
          <w:p>
            <w:pPr>
              <w:pStyle w:val="TableContents"/>
              <w:bidi w:val="0"/>
              <w:spacing w:before="0" w:after="283"/>
              <w:jc w:val="left"/>
              <w:rPr/>
            </w:pPr>
            <w:r>
              <w:rPr/>
              <w:t xml:space="preserve">116 </w:t>
            </w:r>
          </w:p>
        </w:tc>
        <w:tc>
          <w:tcPr>
            <w:tcW w:w="1660" w:type="dxa"/>
            <w:tcBorders/>
            <w:vAlign w:val="center"/>
          </w:tcPr>
          <w:p>
            <w:pPr>
              <w:pStyle w:val="TableContents"/>
              <w:bidi w:val="0"/>
              <w:spacing w:before="0" w:after="283"/>
              <w:jc w:val="left"/>
              <w:rPr/>
            </w:pPr>
            <w:r>
              <w:rPr/>
              <w:t xml:space="preserve">Ricky Walford </w:t>
            </w:r>
          </w:p>
        </w:tc>
        <w:tc>
          <w:tcPr>
            <w:tcW w:w="4099" w:type="dxa"/>
            <w:tcBorders/>
            <w:vAlign w:val="center"/>
          </w:tcPr>
          <w:p>
            <w:pPr>
              <w:pStyle w:val="TableContents"/>
              <w:bidi w:val="0"/>
              <w:spacing w:before="0" w:after="283"/>
              <w:jc w:val="left"/>
              <w:rPr/>
            </w:pPr>
            <w:r>
              <w:rPr/>
              <w:t xml:space="preserve">Eastern Suburbs Roosters, North Sydney Bears, St. George Dragons </w:t>
            </w:r>
          </w:p>
        </w:tc>
        <w:tc>
          <w:tcPr>
            <w:tcW w:w="2791" w:type="dxa"/>
            <w:tcBorders/>
            <w:vAlign w:val="center"/>
          </w:tcPr>
          <w:p>
            <w:pPr>
              <w:pStyle w:val="TableContents"/>
              <w:bidi w:val="0"/>
              <w:spacing w:before="0" w:after="283"/>
              <w:jc w:val="left"/>
              <w:rPr/>
            </w:pPr>
            <w:r>
              <w:rPr/>
              <w:t xml:space="preserve">1982-1996 </w:t>
            </w:r>
          </w:p>
        </w:tc>
      </w:tr>
      <w:tr>
        <w:trPr/>
        <w:tc>
          <w:tcPr>
            <w:tcW w:w="1015" w:type="dxa"/>
            <w:tcBorders/>
            <w:vAlign w:val="center"/>
          </w:tcPr>
          <w:p>
            <w:pPr>
              <w:pStyle w:val="TableContents"/>
              <w:bidi w:val="0"/>
              <w:spacing w:before="0" w:after="283"/>
              <w:jc w:val="left"/>
              <w:rPr/>
            </w:pPr>
            <w:r>
              <w:rPr/>
              <w:t xml:space="preserve">= 47 </w:t>
            </w:r>
          </w:p>
        </w:tc>
        <w:tc>
          <w:tcPr>
            <w:tcW w:w="640" w:type="dxa"/>
            <w:tcBorders/>
            <w:vAlign w:val="center"/>
          </w:tcPr>
          <w:p>
            <w:pPr>
              <w:pStyle w:val="TableContents"/>
              <w:bidi w:val="0"/>
              <w:spacing w:before="0" w:after="283"/>
              <w:jc w:val="left"/>
              <w:rPr/>
            </w:pPr>
            <w:r>
              <w:rPr/>
              <w:t xml:space="preserve">115 </w:t>
            </w:r>
          </w:p>
        </w:tc>
        <w:tc>
          <w:tcPr>
            <w:tcW w:w="1660" w:type="dxa"/>
            <w:tcBorders/>
            <w:vAlign w:val="center"/>
          </w:tcPr>
          <w:p>
            <w:pPr>
              <w:pStyle w:val="TableContents"/>
              <w:bidi w:val="0"/>
              <w:spacing w:before="0" w:after="283"/>
              <w:jc w:val="left"/>
              <w:rPr/>
            </w:pPr>
            <w:r>
              <w:rPr/>
              <w:t xml:space="preserve">Ray Preston </w:t>
            </w:r>
          </w:p>
        </w:tc>
        <w:tc>
          <w:tcPr>
            <w:tcW w:w="4099" w:type="dxa"/>
            <w:tcBorders/>
            <w:vAlign w:val="center"/>
          </w:tcPr>
          <w:p>
            <w:pPr>
              <w:pStyle w:val="TableContents"/>
              <w:bidi w:val="0"/>
              <w:spacing w:before="0" w:after="283"/>
              <w:jc w:val="left"/>
              <w:rPr/>
            </w:pPr>
            <w:r>
              <w:rPr/>
              <w:t xml:space="preserve">Newtown, Parramatta </w:t>
            </w:r>
          </w:p>
        </w:tc>
        <w:tc>
          <w:tcPr>
            <w:tcW w:w="2791" w:type="dxa"/>
            <w:tcBorders/>
            <w:vAlign w:val="center"/>
          </w:tcPr>
          <w:p>
            <w:pPr>
              <w:pStyle w:val="TableContents"/>
              <w:bidi w:val="0"/>
              <w:spacing w:before="0" w:after="283"/>
              <w:jc w:val="left"/>
              <w:rPr/>
            </w:pPr>
            <w:r>
              <w:rPr/>
              <w:t xml:space="preserve">1949-1959 </w:t>
            </w:r>
          </w:p>
        </w:tc>
      </w:tr>
      <w:tr>
        <w:trPr/>
        <w:tc>
          <w:tcPr>
            <w:tcW w:w="1015" w:type="dxa"/>
            <w:tcBorders/>
            <w:vAlign w:val="center"/>
          </w:tcPr>
          <w:p>
            <w:pPr>
              <w:pStyle w:val="TableContents"/>
              <w:bidi w:val="0"/>
              <w:spacing w:before="0" w:after="283"/>
              <w:jc w:val="left"/>
              <w:rPr/>
            </w:pPr>
            <w:r>
              <w:rPr/>
              <w:t xml:space="preserve">= 47 </w:t>
            </w:r>
          </w:p>
        </w:tc>
        <w:tc>
          <w:tcPr>
            <w:tcW w:w="640" w:type="dxa"/>
            <w:tcBorders/>
            <w:vAlign w:val="center"/>
          </w:tcPr>
          <w:p>
            <w:pPr>
              <w:pStyle w:val="TableContents"/>
              <w:bidi w:val="0"/>
              <w:spacing w:before="0" w:after="283"/>
              <w:jc w:val="left"/>
              <w:rPr/>
            </w:pPr>
            <w:r>
              <w:rPr/>
              <w:t xml:space="preserve">115 </w:t>
            </w:r>
          </w:p>
        </w:tc>
        <w:tc>
          <w:tcPr>
            <w:tcW w:w="1660" w:type="dxa"/>
            <w:tcBorders/>
            <w:vAlign w:val="center"/>
          </w:tcPr>
          <w:p>
            <w:pPr>
              <w:pStyle w:val="TableContents"/>
              <w:bidi w:val="0"/>
              <w:spacing w:before="0" w:after="283"/>
              <w:jc w:val="left"/>
              <w:rPr/>
            </w:pPr>
            <w:r>
              <w:rPr/>
              <w:t xml:space="preserve">Darren Smith </w:t>
            </w:r>
          </w:p>
        </w:tc>
        <w:tc>
          <w:tcPr>
            <w:tcW w:w="4099" w:type="dxa"/>
            <w:tcBorders/>
            <w:vAlign w:val="center"/>
          </w:tcPr>
          <w:p>
            <w:pPr>
              <w:pStyle w:val="TableContents"/>
              <w:bidi w:val="0"/>
              <w:spacing w:before="0" w:after="283"/>
              <w:jc w:val="left"/>
              <w:rPr/>
            </w:pPr>
            <w:r>
              <w:rPr/>
              <w:t xml:space="preserve">Canterbury-Bankstown Bulldogs, Brisbane Broncos </w:t>
            </w:r>
          </w:p>
        </w:tc>
        <w:tc>
          <w:tcPr>
            <w:tcW w:w="2791" w:type="dxa"/>
            <w:tcBorders/>
            <w:vAlign w:val="center"/>
          </w:tcPr>
          <w:p>
            <w:pPr>
              <w:pStyle w:val="TableContents"/>
              <w:bidi w:val="0"/>
              <w:spacing w:before="0" w:after="283"/>
              <w:jc w:val="left"/>
              <w:rPr/>
            </w:pPr>
            <w:r>
              <w:rPr/>
              <w:t xml:space="preserve">1990-2002, 2004-2005 </w:t>
            </w:r>
          </w:p>
        </w:tc>
      </w:tr>
      <w:tr>
        <w:trPr/>
        <w:tc>
          <w:tcPr>
            <w:tcW w:w="1015" w:type="dxa"/>
            <w:tcBorders/>
            <w:vAlign w:val="center"/>
          </w:tcPr>
          <w:p>
            <w:pPr>
              <w:pStyle w:val="TableContents"/>
              <w:bidi w:val="0"/>
              <w:spacing w:before="0" w:after="283"/>
              <w:jc w:val="left"/>
              <w:rPr/>
            </w:pPr>
            <w:r>
              <w:rPr/>
              <w:t xml:space="preserve">49 </w:t>
            </w:r>
          </w:p>
        </w:tc>
        <w:tc>
          <w:tcPr>
            <w:tcW w:w="640" w:type="dxa"/>
            <w:tcBorders/>
            <w:vAlign w:val="center"/>
          </w:tcPr>
          <w:p>
            <w:pPr>
              <w:pStyle w:val="TableContents"/>
              <w:bidi w:val="0"/>
              <w:spacing w:before="0" w:after="283"/>
              <w:jc w:val="left"/>
              <w:rPr/>
            </w:pPr>
            <w:r>
              <w:rPr/>
              <w:t xml:space="preserve">114 </w:t>
            </w:r>
          </w:p>
        </w:tc>
        <w:tc>
          <w:tcPr>
            <w:tcW w:w="1660" w:type="dxa"/>
            <w:tcBorders/>
            <w:vAlign w:val="center"/>
          </w:tcPr>
          <w:p>
            <w:pPr>
              <w:pStyle w:val="TableContents"/>
              <w:bidi w:val="0"/>
              <w:spacing w:before="0" w:after="283"/>
              <w:jc w:val="left"/>
              <w:rPr/>
            </w:pPr>
            <w:r>
              <w:rPr/>
              <w:t xml:space="preserve">Josh Morris </w:t>
            </w:r>
          </w:p>
        </w:tc>
        <w:tc>
          <w:tcPr>
            <w:tcW w:w="4099" w:type="dxa"/>
            <w:tcBorders/>
            <w:vAlign w:val="center"/>
          </w:tcPr>
          <w:p>
            <w:pPr>
              <w:pStyle w:val="TableContents"/>
              <w:bidi w:val="0"/>
              <w:spacing w:before="0" w:after="283"/>
              <w:jc w:val="left"/>
              <w:rPr/>
            </w:pPr>
            <w:r>
              <w:rPr/>
              <w:t xml:space="preserve">St. George Illawarra Dragons, Canterbury-Bankstown Bulldogs </w:t>
            </w:r>
          </w:p>
        </w:tc>
        <w:tc>
          <w:tcPr>
            <w:tcW w:w="2791" w:type="dxa"/>
            <w:tcBorders/>
            <w:vAlign w:val="center"/>
          </w:tcPr>
          <w:p>
            <w:pPr>
              <w:pStyle w:val="TableContents"/>
              <w:bidi w:val="0"/>
              <w:spacing w:before="0" w:after="283"/>
              <w:jc w:val="left"/>
              <w:rPr/>
            </w:pPr>
            <w:r>
              <w:rPr/>
              <w:t xml:space="preserve">2007-</w:t>
            </w:r>
          </w:p>
        </w:tc>
      </w:tr>
      <w:tr>
        <w:trPr/>
        <w:tc>
          <w:tcPr>
            <w:tcW w:w="1015" w:type="dxa"/>
            <w:tcBorders/>
            <w:vAlign w:val="center"/>
          </w:tcPr>
          <w:p>
            <w:pPr>
              <w:pStyle w:val="TableContents"/>
              <w:bidi w:val="0"/>
              <w:spacing w:before="0" w:after="283"/>
              <w:jc w:val="left"/>
              <w:rPr/>
            </w:pPr>
            <w:r>
              <w:rPr/>
              <w:t xml:space="preserve">50 </w:t>
            </w:r>
          </w:p>
        </w:tc>
        <w:tc>
          <w:tcPr>
            <w:tcW w:w="640" w:type="dxa"/>
            <w:tcBorders/>
            <w:vAlign w:val="center"/>
          </w:tcPr>
          <w:p>
            <w:pPr>
              <w:pStyle w:val="TableContents"/>
              <w:bidi w:val="0"/>
              <w:spacing w:before="0" w:after="283"/>
              <w:jc w:val="left"/>
              <w:rPr/>
            </w:pPr>
            <w:r>
              <w:rPr/>
              <w:t xml:space="preserve">113 </w:t>
            </w:r>
          </w:p>
        </w:tc>
        <w:tc>
          <w:tcPr>
            <w:tcW w:w="1660" w:type="dxa"/>
            <w:tcBorders/>
            <w:vAlign w:val="center"/>
          </w:tcPr>
          <w:p>
            <w:pPr>
              <w:pStyle w:val="TableContents"/>
              <w:bidi w:val="0"/>
              <w:spacing w:before="0" w:after="283"/>
              <w:jc w:val="left"/>
              <w:rPr/>
            </w:pPr>
            <w:r>
              <w:rPr/>
              <w:t xml:space="preserve">Matt Geyer </w:t>
            </w:r>
          </w:p>
        </w:tc>
        <w:tc>
          <w:tcPr>
            <w:tcW w:w="4099" w:type="dxa"/>
            <w:tcBorders/>
            <w:vAlign w:val="center"/>
          </w:tcPr>
          <w:p>
            <w:pPr>
              <w:pStyle w:val="TableContents"/>
              <w:bidi w:val="0"/>
              <w:spacing w:before="0" w:after="283"/>
              <w:jc w:val="left"/>
              <w:rPr/>
            </w:pPr>
            <w:r>
              <w:rPr/>
              <w:t xml:space="preserve">Western Reds, Melbourne Storm </w:t>
            </w:r>
          </w:p>
        </w:tc>
        <w:tc>
          <w:tcPr>
            <w:tcW w:w="2791" w:type="dxa"/>
            <w:tcBorders/>
            <w:vAlign w:val="center"/>
          </w:tcPr>
          <w:p>
            <w:pPr>
              <w:pStyle w:val="TableContents"/>
              <w:bidi w:val="0"/>
              <w:spacing w:before="0" w:after="283"/>
              <w:jc w:val="left"/>
              <w:rPr/>
            </w:pPr>
            <w:r>
              <w:rPr/>
              <w:t xml:space="preserve">1997-2008 </w:t>
            </w:r>
          </w:p>
        </w:tc>
      </w:tr>
      <w:tr>
        <w:trPr/>
        <w:tc>
          <w:tcPr>
            <w:tcW w:w="1015" w:type="dxa"/>
            <w:tcBorders/>
            <w:vAlign w:val="center"/>
          </w:tcPr>
          <w:p>
            <w:pPr>
              <w:pStyle w:val="TableContents"/>
              <w:bidi w:val="0"/>
              <w:spacing w:before="0" w:after="283"/>
              <w:jc w:val="left"/>
              <w:rPr/>
            </w:pPr>
            <w:r>
              <w:rPr/>
              <w:t xml:space="preserve">51 </w:t>
            </w:r>
          </w:p>
        </w:tc>
        <w:tc>
          <w:tcPr>
            <w:tcW w:w="640" w:type="dxa"/>
            <w:tcBorders/>
            <w:vAlign w:val="center"/>
          </w:tcPr>
          <w:p>
            <w:pPr>
              <w:pStyle w:val="TableContents"/>
              <w:bidi w:val="0"/>
              <w:spacing w:before="0" w:after="283"/>
              <w:jc w:val="left"/>
              <w:rPr/>
            </w:pPr>
            <w:r>
              <w:rPr/>
              <w:t xml:space="preserve">112 </w:t>
            </w:r>
          </w:p>
        </w:tc>
        <w:tc>
          <w:tcPr>
            <w:tcW w:w="1660" w:type="dxa"/>
            <w:tcBorders/>
            <w:vAlign w:val="center"/>
          </w:tcPr>
          <w:p>
            <w:pPr>
              <w:pStyle w:val="TableContents"/>
              <w:bidi w:val="0"/>
              <w:spacing w:before="0" w:after="283"/>
              <w:jc w:val="left"/>
              <w:rPr/>
            </w:pPr>
            <w:r>
              <w:rPr/>
              <w:t xml:space="preserve">Tom Mooney </w:t>
            </w:r>
          </w:p>
        </w:tc>
        <w:tc>
          <w:tcPr>
            <w:tcW w:w="4099" w:type="dxa"/>
            <w:tcBorders/>
            <w:vAlign w:val="center"/>
          </w:tcPr>
          <w:p>
            <w:pPr>
              <w:pStyle w:val="TableContents"/>
              <w:bidi w:val="0"/>
              <w:spacing w:before="0" w:after="283"/>
              <w:jc w:val="left"/>
              <w:rPr/>
            </w:pPr>
            <w:r>
              <w:rPr/>
              <w:t xml:space="preserve">Etelä-Sydney, Manly-Warringah Sea Eagles </w:t>
            </w:r>
          </w:p>
        </w:tc>
        <w:tc>
          <w:tcPr>
            <w:tcW w:w="2791" w:type="dxa"/>
            <w:tcBorders/>
            <w:vAlign w:val="center"/>
          </w:tcPr>
          <w:p>
            <w:pPr>
              <w:pStyle w:val="TableContents"/>
              <w:bidi w:val="0"/>
              <w:spacing w:before="0" w:after="283"/>
              <w:jc w:val="left"/>
              <w:rPr/>
            </w:pPr>
            <w:r>
              <w:rPr/>
              <w:t xml:space="preserve">1972-1981 </w:t>
            </w:r>
          </w:p>
        </w:tc>
      </w:tr>
      <w:tr>
        <w:trPr/>
        <w:tc>
          <w:tcPr>
            <w:tcW w:w="1015" w:type="dxa"/>
            <w:tcBorders/>
            <w:vAlign w:val="center"/>
          </w:tcPr>
          <w:p>
            <w:pPr>
              <w:pStyle w:val="TableContents"/>
              <w:bidi w:val="0"/>
              <w:spacing w:before="0" w:after="283"/>
              <w:jc w:val="left"/>
              <w:rPr/>
            </w:pPr>
            <w:r>
              <w:rPr/>
              <w:t xml:space="preserve">= 52 </w:t>
            </w:r>
          </w:p>
        </w:tc>
        <w:tc>
          <w:tcPr>
            <w:tcW w:w="640" w:type="dxa"/>
            <w:tcBorders/>
            <w:vAlign w:val="center"/>
          </w:tcPr>
          <w:p>
            <w:pPr>
              <w:pStyle w:val="TableContents"/>
              <w:bidi w:val="0"/>
              <w:spacing w:before="0" w:after="283"/>
              <w:jc w:val="left"/>
              <w:rPr/>
            </w:pPr>
            <w:r>
              <w:rPr/>
              <w:t xml:space="preserve">111 </w:t>
            </w:r>
          </w:p>
        </w:tc>
        <w:tc>
          <w:tcPr>
            <w:tcW w:w="1660" w:type="dxa"/>
            <w:tcBorders/>
            <w:vAlign w:val="center"/>
          </w:tcPr>
          <w:p>
            <w:pPr>
              <w:pStyle w:val="TableContents"/>
              <w:bidi w:val="0"/>
              <w:spacing w:before="0" w:after="283"/>
              <w:jc w:val="left"/>
              <w:rPr/>
            </w:pPr>
            <w:r>
              <w:rPr/>
              <w:t xml:space="preserve">Greg Alexander </w:t>
            </w:r>
          </w:p>
        </w:tc>
        <w:tc>
          <w:tcPr>
            <w:tcW w:w="4099" w:type="dxa"/>
            <w:tcBorders/>
            <w:vAlign w:val="center"/>
          </w:tcPr>
          <w:p>
            <w:pPr>
              <w:pStyle w:val="TableContents"/>
              <w:bidi w:val="0"/>
              <w:spacing w:before="0" w:after="283"/>
              <w:jc w:val="left"/>
              <w:rPr/>
            </w:pPr>
            <w:r>
              <w:rPr/>
              <w:t xml:space="preserve">Penrith Panthers, Auckland Warriors </w:t>
            </w:r>
          </w:p>
        </w:tc>
        <w:tc>
          <w:tcPr>
            <w:tcW w:w="2791" w:type="dxa"/>
            <w:tcBorders/>
            <w:vAlign w:val="center"/>
          </w:tcPr>
          <w:p>
            <w:pPr>
              <w:pStyle w:val="TableContents"/>
              <w:bidi w:val="0"/>
              <w:spacing w:before="0" w:after="283"/>
              <w:jc w:val="left"/>
              <w:rPr/>
            </w:pPr>
            <w:r>
              <w:rPr/>
              <w:t xml:space="preserve">1984-1999 </w:t>
            </w:r>
          </w:p>
        </w:tc>
      </w:tr>
      <w:tr>
        <w:trPr/>
        <w:tc>
          <w:tcPr>
            <w:tcW w:w="1015" w:type="dxa"/>
            <w:tcBorders/>
            <w:vAlign w:val="center"/>
          </w:tcPr>
          <w:p>
            <w:pPr>
              <w:pStyle w:val="TableContents"/>
              <w:bidi w:val="0"/>
              <w:spacing w:before="0" w:after="283"/>
              <w:jc w:val="left"/>
              <w:rPr/>
            </w:pPr>
            <w:r>
              <w:rPr/>
              <w:t xml:space="preserve">= 52 </w:t>
            </w:r>
          </w:p>
        </w:tc>
        <w:tc>
          <w:tcPr>
            <w:tcW w:w="640" w:type="dxa"/>
            <w:tcBorders/>
            <w:vAlign w:val="center"/>
          </w:tcPr>
          <w:p>
            <w:pPr>
              <w:pStyle w:val="TableContents"/>
              <w:bidi w:val="0"/>
              <w:spacing w:before="0" w:after="283"/>
              <w:jc w:val="left"/>
              <w:rPr/>
            </w:pPr>
            <w:r>
              <w:rPr/>
              <w:t xml:space="preserve">111 </w:t>
            </w:r>
          </w:p>
        </w:tc>
        <w:tc>
          <w:tcPr>
            <w:tcW w:w="1660" w:type="dxa"/>
            <w:tcBorders/>
            <w:vAlign w:val="center"/>
          </w:tcPr>
          <w:p>
            <w:pPr>
              <w:pStyle w:val="TableContents"/>
              <w:bidi w:val="0"/>
              <w:spacing w:before="0" w:after="283"/>
              <w:jc w:val="left"/>
              <w:rPr/>
            </w:pPr>
            <w:r>
              <w:rPr/>
              <w:t xml:space="preserve">Jarryd Hayne </w:t>
            </w:r>
          </w:p>
        </w:tc>
        <w:tc>
          <w:tcPr>
            <w:tcW w:w="4099" w:type="dxa"/>
            <w:tcBorders/>
            <w:vAlign w:val="center"/>
          </w:tcPr>
          <w:p>
            <w:pPr>
              <w:pStyle w:val="TableContents"/>
              <w:bidi w:val="0"/>
              <w:spacing w:before="0" w:after="283"/>
              <w:jc w:val="left"/>
              <w:rPr/>
            </w:pPr>
            <w:r>
              <w:rPr/>
              <w:t xml:space="preserve">Parramatta Eels, Gold Coast Titans </w:t>
            </w:r>
          </w:p>
        </w:tc>
        <w:tc>
          <w:tcPr>
            <w:tcW w:w="2791" w:type="dxa"/>
            <w:tcBorders/>
            <w:vAlign w:val="center"/>
          </w:tcPr>
          <w:p>
            <w:pPr>
              <w:pStyle w:val="TableContents"/>
              <w:bidi w:val="0"/>
              <w:spacing w:before="0" w:after="283"/>
              <w:jc w:val="left"/>
              <w:rPr/>
            </w:pPr>
            <w:r>
              <w:rPr/>
              <w:t xml:space="preserve">2006-2014, 2016-</w:t>
            </w:r>
          </w:p>
        </w:tc>
      </w:tr>
      <w:tr>
        <w:trPr/>
        <w:tc>
          <w:tcPr>
            <w:tcW w:w="1015" w:type="dxa"/>
            <w:tcBorders/>
            <w:vAlign w:val="center"/>
          </w:tcPr>
          <w:p>
            <w:pPr>
              <w:pStyle w:val="TableContents"/>
              <w:bidi w:val="0"/>
              <w:spacing w:before="0" w:after="283"/>
              <w:jc w:val="left"/>
              <w:rPr/>
            </w:pPr>
            <w:r>
              <w:rPr/>
              <w:t xml:space="preserve">= 54 </w:t>
            </w:r>
          </w:p>
        </w:tc>
        <w:tc>
          <w:tcPr>
            <w:tcW w:w="640" w:type="dxa"/>
            <w:tcBorders/>
            <w:vAlign w:val="center"/>
          </w:tcPr>
          <w:p>
            <w:pPr>
              <w:pStyle w:val="TableContents"/>
              <w:bidi w:val="0"/>
              <w:spacing w:before="0" w:after="283"/>
              <w:jc w:val="left"/>
              <w:rPr/>
            </w:pPr>
            <w:r>
              <w:rPr/>
              <w:t xml:space="preserve">110 </w:t>
            </w:r>
          </w:p>
        </w:tc>
        <w:tc>
          <w:tcPr>
            <w:tcW w:w="1660" w:type="dxa"/>
            <w:tcBorders/>
            <w:vAlign w:val="center"/>
          </w:tcPr>
          <w:p>
            <w:pPr>
              <w:pStyle w:val="TableContents"/>
              <w:bidi w:val="0"/>
              <w:spacing w:before="0" w:after="283"/>
              <w:jc w:val="left"/>
              <w:rPr/>
            </w:pPr>
            <w:r>
              <w:rPr/>
              <w:t xml:space="preserve">Jack Lindwall </w:t>
            </w:r>
          </w:p>
        </w:tc>
        <w:tc>
          <w:tcPr>
            <w:tcW w:w="4099" w:type="dxa"/>
            <w:tcBorders/>
            <w:vAlign w:val="center"/>
          </w:tcPr>
          <w:p>
            <w:pPr>
              <w:pStyle w:val="TableContents"/>
              <w:bidi w:val="0"/>
              <w:spacing w:before="0" w:after="283"/>
              <w:jc w:val="left"/>
              <w:rPr/>
            </w:pPr>
            <w:r>
              <w:rPr/>
              <w:t xml:space="preserve">St. George </w:t>
            </w:r>
          </w:p>
        </w:tc>
        <w:tc>
          <w:tcPr>
            <w:tcW w:w="2791" w:type="dxa"/>
            <w:tcBorders/>
            <w:vAlign w:val="center"/>
          </w:tcPr>
          <w:p>
            <w:pPr>
              <w:pStyle w:val="TableContents"/>
              <w:bidi w:val="0"/>
              <w:spacing w:before="0" w:after="283"/>
              <w:jc w:val="left"/>
              <w:rPr/>
            </w:pPr>
            <w:r>
              <w:rPr/>
              <w:t xml:space="preserve">1938-1949 </w:t>
            </w:r>
          </w:p>
        </w:tc>
      </w:tr>
      <w:tr>
        <w:trPr/>
        <w:tc>
          <w:tcPr>
            <w:tcW w:w="1015" w:type="dxa"/>
            <w:tcBorders/>
            <w:vAlign w:val="center"/>
          </w:tcPr>
          <w:p>
            <w:pPr>
              <w:pStyle w:val="TableContents"/>
              <w:bidi w:val="0"/>
              <w:spacing w:before="0" w:after="283"/>
              <w:jc w:val="left"/>
              <w:rPr/>
            </w:pPr>
            <w:r>
              <w:rPr/>
              <w:t xml:space="preserve">= 54 </w:t>
            </w:r>
          </w:p>
        </w:tc>
        <w:tc>
          <w:tcPr>
            <w:tcW w:w="640" w:type="dxa"/>
            <w:tcBorders/>
            <w:vAlign w:val="center"/>
          </w:tcPr>
          <w:p>
            <w:pPr>
              <w:pStyle w:val="TableContents"/>
              <w:bidi w:val="0"/>
              <w:spacing w:before="0" w:after="283"/>
              <w:jc w:val="left"/>
              <w:rPr/>
            </w:pPr>
            <w:r>
              <w:rPr/>
              <w:t xml:space="preserve">110 </w:t>
            </w:r>
          </w:p>
        </w:tc>
        <w:tc>
          <w:tcPr>
            <w:tcW w:w="1660" w:type="dxa"/>
            <w:tcBorders/>
            <w:vAlign w:val="center"/>
          </w:tcPr>
          <w:p>
            <w:pPr>
              <w:pStyle w:val="TableContents"/>
              <w:bidi w:val="0"/>
              <w:spacing w:before="0" w:after="283"/>
              <w:jc w:val="left"/>
              <w:rPr/>
            </w:pPr>
            <w:r>
              <w:rPr/>
              <w:t xml:space="preserve">Brett Kenny </w:t>
            </w:r>
          </w:p>
        </w:tc>
        <w:tc>
          <w:tcPr>
            <w:tcW w:w="4099" w:type="dxa"/>
            <w:tcBorders/>
            <w:vAlign w:val="center"/>
          </w:tcPr>
          <w:p>
            <w:pPr>
              <w:pStyle w:val="TableContents"/>
              <w:bidi w:val="0"/>
              <w:spacing w:before="0" w:after="283"/>
              <w:jc w:val="left"/>
              <w:rPr/>
            </w:pPr>
            <w:r>
              <w:rPr/>
              <w:t xml:space="preserve">Parramatta Eels </w:t>
            </w:r>
          </w:p>
        </w:tc>
        <w:tc>
          <w:tcPr>
            <w:tcW w:w="2791" w:type="dxa"/>
            <w:tcBorders/>
            <w:vAlign w:val="center"/>
          </w:tcPr>
          <w:p>
            <w:pPr>
              <w:pStyle w:val="TableContents"/>
              <w:bidi w:val="0"/>
              <w:spacing w:before="0" w:after="283"/>
              <w:jc w:val="left"/>
              <w:rPr/>
            </w:pPr>
            <w:r>
              <w:rPr/>
              <w:t xml:space="preserve">1980-1993 </w:t>
            </w:r>
          </w:p>
        </w:tc>
      </w:tr>
      <w:tr>
        <w:trPr/>
        <w:tc>
          <w:tcPr>
            <w:tcW w:w="1015" w:type="dxa"/>
            <w:tcBorders/>
            <w:vAlign w:val="center"/>
          </w:tcPr>
          <w:p>
            <w:pPr>
              <w:pStyle w:val="TableContents"/>
              <w:bidi w:val="0"/>
              <w:spacing w:before="0" w:after="283"/>
              <w:jc w:val="left"/>
              <w:rPr/>
            </w:pPr>
            <w:r>
              <w:rPr/>
              <w:t xml:space="preserve">= 56 </w:t>
            </w:r>
          </w:p>
        </w:tc>
        <w:tc>
          <w:tcPr>
            <w:tcW w:w="640" w:type="dxa"/>
            <w:tcBorders/>
            <w:vAlign w:val="center"/>
          </w:tcPr>
          <w:p>
            <w:pPr>
              <w:pStyle w:val="TableContents"/>
              <w:bidi w:val="0"/>
              <w:spacing w:before="0" w:after="283"/>
              <w:jc w:val="left"/>
              <w:rPr/>
            </w:pPr>
            <w:r>
              <w:rPr/>
              <w:t xml:space="preserve">109 </w:t>
            </w:r>
          </w:p>
        </w:tc>
        <w:tc>
          <w:tcPr>
            <w:tcW w:w="1660" w:type="dxa"/>
            <w:tcBorders/>
            <w:vAlign w:val="center"/>
          </w:tcPr>
          <w:p>
            <w:pPr>
              <w:pStyle w:val="TableContents"/>
              <w:bidi w:val="0"/>
              <w:spacing w:before="0" w:after="283"/>
              <w:jc w:val="left"/>
              <w:rPr/>
            </w:pPr>
            <w:r>
              <w:rPr/>
              <w:t xml:space="preserve">Ryan Girdler </w:t>
            </w:r>
          </w:p>
        </w:tc>
        <w:tc>
          <w:tcPr>
            <w:tcW w:w="4099" w:type="dxa"/>
            <w:tcBorders/>
            <w:vAlign w:val="center"/>
          </w:tcPr>
          <w:p>
            <w:pPr>
              <w:pStyle w:val="TableContents"/>
              <w:bidi w:val="0"/>
              <w:spacing w:before="0" w:after="283"/>
              <w:jc w:val="left"/>
              <w:rPr/>
            </w:pPr>
            <w:r>
              <w:rPr/>
              <w:t xml:space="preserve">Illawarra Steelers, Penrith Panthers </w:t>
            </w:r>
          </w:p>
        </w:tc>
        <w:tc>
          <w:tcPr>
            <w:tcW w:w="2791" w:type="dxa"/>
            <w:tcBorders/>
            <w:vAlign w:val="center"/>
          </w:tcPr>
          <w:p>
            <w:pPr>
              <w:pStyle w:val="TableContents"/>
              <w:bidi w:val="0"/>
              <w:spacing w:before="0" w:after="283"/>
              <w:jc w:val="left"/>
              <w:rPr/>
            </w:pPr>
            <w:r>
              <w:rPr/>
              <w:t xml:space="preserve">1991-2004 </w:t>
            </w:r>
          </w:p>
        </w:tc>
      </w:tr>
      <w:tr>
        <w:trPr/>
        <w:tc>
          <w:tcPr>
            <w:tcW w:w="1015" w:type="dxa"/>
            <w:tcBorders/>
            <w:vAlign w:val="center"/>
          </w:tcPr>
          <w:p>
            <w:pPr>
              <w:pStyle w:val="TableContents"/>
              <w:bidi w:val="0"/>
              <w:spacing w:before="0" w:after="283"/>
              <w:jc w:val="left"/>
              <w:rPr/>
            </w:pPr>
            <w:r>
              <w:rPr/>
              <w:t xml:space="preserve">= 56 </w:t>
            </w:r>
          </w:p>
        </w:tc>
        <w:tc>
          <w:tcPr>
            <w:tcW w:w="640" w:type="dxa"/>
            <w:tcBorders/>
            <w:vAlign w:val="center"/>
          </w:tcPr>
          <w:p>
            <w:pPr>
              <w:pStyle w:val="TableContents"/>
              <w:bidi w:val="0"/>
              <w:spacing w:before="0" w:after="283"/>
              <w:jc w:val="left"/>
              <w:rPr/>
            </w:pPr>
            <w:r>
              <w:rPr/>
              <w:t xml:space="preserve">109 </w:t>
            </w:r>
          </w:p>
        </w:tc>
        <w:tc>
          <w:tcPr>
            <w:tcW w:w="1660" w:type="dxa"/>
            <w:tcBorders/>
            <w:vAlign w:val="center"/>
          </w:tcPr>
          <w:p>
            <w:pPr>
              <w:pStyle w:val="TableContents"/>
              <w:bidi w:val="0"/>
              <w:spacing w:before="0" w:after="283"/>
              <w:jc w:val="left"/>
              <w:rPr/>
            </w:pPr>
            <w:r>
              <w:rPr/>
              <w:t xml:space="preserve">Colin Best </w:t>
            </w:r>
          </w:p>
        </w:tc>
        <w:tc>
          <w:tcPr>
            <w:tcW w:w="4099" w:type="dxa"/>
            <w:tcBorders/>
            <w:vAlign w:val="center"/>
          </w:tcPr>
          <w:p>
            <w:pPr>
              <w:pStyle w:val="TableContents"/>
              <w:bidi w:val="0"/>
              <w:spacing w:before="0" w:after="283"/>
              <w:jc w:val="left"/>
              <w:rPr/>
            </w:pPr>
            <w:r>
              <w:rPr/>
              <w:t xml:space="preserve">Cronulla-Sutherland Sharks, St. George Illawarra Dragons, Canberra Raiders, South Sydney Rabbitohs </w:t>
            </w:r>
          </w:p>
        </w:tc>
        <w:tc>
          <w:tcPr>
            <w:tcW w:w="2791" w:type="dxa"/>
            <w:tcBorders/>
            <w:vAlign w:val="center"/>
          </w:tcPr>
          <w:p>
            <w:pPr>
              <w:pStyle w:val="TableContents"/>
              <w:bidi w:val="0"/>
              <w:spacing w:before="0" w:after="283"/>
              <w:jc w:val="left"/>
              <w:rPr/>
            </w:pPr>
            <w:r>
              <w:rPr/>
              <w:t xml:space="preserve">1998-2012 </w:t>
            </w:r>
          </w:p>
        </w:tc>
      </w:tr>
      <w:tr>
        <w:trPr/>
        <w:tc>
          <w:tcPr>
            <w:tcW w:w="1015" w:type="dxa"/>
            <w:tcBorders/>
            <w:vAlign w:val="center"/>
          </w:tcPr>
          <w:p>
            <w:pPr>
              <w:pStyle w:val="TableContents"/>
              <w:bidi w:val="0"/>
              <w:spacing w:before="0" w:after="283"/>
              <w:jc w:val="left"/>
              <w:rPr/>
            </w:pPr>
            <w:r>
              <w:rPr/>
              <w:t xml:space="preserve">58 </w:t>
            </w:r>
          </w:p>
        </w:tc>
        <w:tc>
          <w:tcPr>
            <w:tcW w:w="640" w:type="dxa"/>
            <w:tcBorders/>
            <w:vAlign w:val="center"/>
          </w:tcPr>
          <w:p>
            <w:pPr>
              <w:pStyle w:val="TableContents"/>
              <w:bidi w:val="0"/>
              <w:spacing w:before="0" w:after="283"/>
              <w:jc w:val="left"/>
              <w:rPr/>
            </w:pPr>
            <w:r>
              <w:rPr/>
              <w:t xml:space="preserve">108 </w:t>
            </w:r>
          </w:p>
        </w:tc>
        <w:tc>
          <w:tcPr>
            <w:tcW w:w="1660" w:type="dxa"/>
            <w:tcBorders/>
            <w:vAlign w:val="center"/>
          </w:tcPr>
          <w:p>
            <w:pPr>
              <w:pStyle w:val="TableContents"/>
              <w:bidi w:val="0"/>
              <w:spacing w:before="0" w:after="283"/>
              <w:jc w:val="left"/>
              <w:rPr/>
            </w:pPr>
            <w:r>
              <w:rPr/>
              <w:t xml:space="preserve">Jason Nightingale </w:t>
            </w:r>
          </w:p>
        </w:tc>
        <w:tc>
          <w:tcPr>
            <w:tcW w:w="4099" w:type="dxa"/>
            <w:tcBorders/>
            <w:vAlign w:val="center"/>
          </w:tcPr>
          <w:p>
            <w:pPr>
              <w:pStyle w:val="TableContents"/>
              <w:bidi w:val="0"/>
              <w:spacing w:before="0" w:after="283"/>
              <w:jc w:val="left"/>
              <w:rPr/>
            </w:pPr>
            <w:r>
              <w:rPr/>
              <w:t xml:space="preserve">St. George Illawarra Dragons </w:t>
            </w:r>
          </w:p>
        </w:tc>
        <w:tc>
          <w:tcPr>
            <w:tcW w:w="2791" w:type="dxa"/>
            <w:tcBorders/>
            <w:vAlign w:val="center"/>
          </w:tcPr>
          <w:p>
            <w:pPr>
              <w:pStyle w:val="TableContents"/>
              <w:bidi w:val="0"/>
              <w:spacing w:before="0" w:after="283"/>
              <w:jc w:val="left"/>
              <w:rPr/>
            </w:pPr>
            <w:r>
              <w:rPr/>
              <w:t xml:space="preserve">2007-</w:t>
            </w:r>
          </w:p>
        </w:tc>
      </w:tr>
      <w:tr>
        <w:trPr/>
        <w:tc>
          <w:tcPr>
            <w:tcW w:w="1015" w:type="dxa"/>
            <w:tcBorders/>
            <w:vAlign w:val="center"/>
          </w:tcPr>
          <w:p>
            <w:pPr>
              <w:pStyle w:val="TableContents"/>
              <w:bidi w:val="0"/>
              <w:spacing w:before="0" w:after="283"/>
              <w:jc w:val="left"/>
              <w:rPr/>
            </w:pPr>
            <w:r>
              <w:rPr/>
              <w:t xml:space="preserve">= 59 </w:t>
            </w:r>
          </w:p>
        </w:tc>
        <w:tc>
          <w:tcPr>
            <w:tcW w:w="640" w:type="dxa"/>
            <w:tcBorders/>
            <w:vAlign w:val="center"/>
          </w:tcPr>
          <w:p>
            <w:pPr>
              <w:pStyle w:val="TableContents"/>
              <w:bidi w:val="0"/>
              <w:spacing w:before="0" w:after="283"/>
              <w:jc w:val="left"/>
              <w:rPr/>
            </w:pPr>
            <w:r>
              <w:rPr/>
              <w:t xml:space="preserve">107 </w:t>
            </w:r>
          </w:p>
        </w:tc>
        <w:tc>
          <w:tcPr>
            <w:tcW w:w="1660" w:type="dxa"/>
            <w:tcBorders/>
            <w:vAlign w:val="center"/>
          </w:tcPr>
          <w:p>
            <w:pPr>
              <w:pStyle w:val="TableContents"/>
              <w:bidi w:val="0"/>
              <w:spacing w:before="0" w:after="283"/>
              <w:jc w:val="left"/>
              <w:rPr/>
            </w:pPr>
            <w:r>
              <w:rPr/>
              <w:t xml:space="preserve">Mat Rogers </w:t>
            </w:r>
          </w:p>
        </w:tc>
        <w:tc>
          <w:tcPr>
            <w:tcW w:w="4099" w:type="dxa"/>
            <w:tcBorders/>
            <w:vAlign w:val="center"/>
          </w:tcPr>
          <w:p>
            <w:pPr>
              <w:pStyle w:val="TableContents"/>
              <w:bidi w:val="0"/>
              <w:spacing w:before="0" w:after="283"/>
              <w:jc w:val="left"/>
              <w:rPr/>
            </w:pPr>
            <w:r>
              <w:rPr/>
              <w:t xml:space="preserve">Cronulla-Sutherland Sharks, Gold Coast Titans </w:t>
            </w:r>
          </w:p>
        </w:tc>
        <w:tc>
          <w:tcPr>
            <w:tcW w:w="2791" w:type="dxa"/>
            <w:tcBorders/>
            <w:vAlign w:val="center"/>
          </w:tcPr>
          <w:p>
            <w:pPr>
              <w:pStyle w:val="TableContents"/>
              <w:bidi w:val="0"/>
              <w:spacing w:before="0" w:after="283"/>
              <w:jc w:val="left"/>
              <w:rPr/>
            </w:pPr>
            <w:r>
              <w:rPr/>
              <w:t xml:space="preserve">1995-2001, 2007-2011 </w:t>
            </w:r>
          </w:p>
        </w:tc>
      </w:tr>
      <w:tr>
        <w:trPr/>
        <w:tc>
          <w:tcPr>
            <w:tcW w:w="1015" w:type="dxa"/>
            <w:tcBorders/>
            <w:vAlign w:val="center"/>
          </w:tcPr>
          <w:p>
            <w:pPr>
              <w:pStyle w:val="TableContents"/>
              <w:bidi w:val="0"/>
              <w:spacing w:before="0" w:after="283"/>
              <w:jc w:val="left"/>
              <w:rPr/>
            </w:pPr>
            <w:r>
              <w:rPr/>
              <w:t xml:space="preserve">= 59 </w:t>
            </w:r>
          </w:p>
        </w:tc>
        <w:tc>
          <w:tcPr>
            <w:tcW w:w="640" w:type="dxa"/>
            <w:tcBorders/>
            <w:vAlign w:val="center"/>
          </w:tcPr>
          <w:p>
            <w:pPr>
              <w:pStyle w:val="TableContents"/>
              <w:bidi w:val="0"/>
              <w:spacing w:before="0" w:after="283"/>
              <w:jc w:val="left"/>
              <w:rPr/>
            </w:pPr>
            <w:r>
              <w:rPr/>
              <w:t xml:space="preserve">107 </w:t>
            </w:r>
          </w:p>
        </w:tc>
        <w:tc>
          <w:tcPr>
            <w:tcW w:w="1660" w:type="dxa"/>
            <w:tcBorders/>
            <w:vAlign w:val="center"/>
          </w:tcPr>
          <w:p>
            <w:pPr>
              <w:pStyle w:val="TableContents"/>
              <w:bidi w:val="0"/>
              <w:spacing w:before="0" w:after="283"/>
              <w:jc w:val="left"/>
              <w:rPr/>
            </w:pPr>
            <w:r>
              <w:rPr/>
              <w:t xml:space="preserve">Jarrod Croker </w:t>
            </w:r>
          </w:p>
        </w:tc>
        <w:tc>
          <w:tcPr>
            <w:tcW w:w="4099" w:type="dxa"/>
            <w:tcBorders/>
            <w:vAlign w:val="center"/>
          </w:tcPr>
          <w:p>
            <w:pPr>
              <w:pStyle w:val="TableContents"/>
              <w:bidi w:val="0"/>
              <w:spacing w:before="0" w:after="283"/>
              <w:jc w:val="left"/>
              <w:rPr/>
            </w:pPr>
            <w:r>
              <w:rPr/>
              <w:t xml:space="preserve">Canberra Raiders </w:t>
            </w:r>
          </w:p>
        </w:tc>
        <w:tc>
          <w:tcPr>
            <w:tcW w:w="2791" w:type="dxa"/>
            <w:tcBorders/>
            <w:vAlign w:val="center"/>
          </w:tcPr>
          <w:p>
            <w:pPr>
              <w:pStyle w:val="TableContents"/>
              <w:bidi w:val="0"/>
              <w:spacing w:before="0" w:after="283"/>
              <w:jc w:val="left"/>
              <w:rPr/>
            </w:pPr>
            <w:r>
              <w:rPr/>
              <w:t xml:space="preserve">2009-</w:t>
            </w:r>
          </w:p>
        </w:tc>
      </w:tr>
      <w:tr>
        <w:trPr/>
        <w:tc>
          <w:tcPr>
            <w:tcW w:w="1015" w:type="dxa"/>
            <w:tcBorders/>
            <w:vAlign w:val="center"/>
          </w:tcPr>
          <w:p>
            <w:pPr>
              <w:pStyle w:val="TableContents"/>
              <w:bidi w:val="0"/>
              <w:spacing w:before="0" w:after="283"/>
              <w:jc w:val="left"/>
              <w:rPr/>
            </w:pPr>
            <w:r>
              <w:rPr/>
              <w:t xml:space="preserve">= 61 </w:t>
            </w:r>
          </w:p>
        </w:tc>
        <w:tc>
          <w:tcPr>
            <w:tcW w:w="640" w:type="dxa"/>
            <w:tcBorders/>
            <w:vAlign w:val="center"/>
          </w:tcPr>
          <w:p>
            <w:pPr>
              <w:pStyle w:val="TableContents"/>
              <w:bidi w:val="0"/>
              <w:spacing w:before="0" w:after="283"/>
              <w:jc w:val="left"/>
              <w:rPr/>
            </w:pPr>
            <w:r>
              <w:rPr/>
              <w:t xml:space="preserve">106 </w:t>
            </w:r>
          </w:p>
        </w:tc>
        <w:tc>
          <w:tcPr>
            <w:tcW w:w="1660" w:type="dxa"/>
            <w:tcBorders/>
            <w:vAlign w:val="center"/>
          </w:tcPr>
          <w:p>
            <w:pPr>
              <w:pStyle w:val="TableContents"/>
              <w:bidi w:val="0"/>
              <w:spacing w:before="0" w:after="283"/>
              <w:jc w:val="left"/>
              <w:rPr/>
            </w:pPr>
            <w:r>
              <w:rPr/>
              <w:t xml:space="preserve">John Ferguson </w:t>
            </w:r>
          </w:p>
        </w:tc>
        <w:tc>
          <w:tcPr>
            <w:tcW w:w="4099" w:type="dxa"/>
            <w:tcBorders/>
            <w:vAlign w:val="center"/>
          </w:tcPr>
          <w:p>
            <w:pPr>
              <w:pStyle w:val="TableContents"/>
              <w:bidi w:val="0"/>
              <w:spacing w:before="0" w:after="283"/>
              <w:jc w:val="left"/>
              <w:rPr/>
            </w:pPr>
            <w:r>
              <w:rPr/>
              <w:t xml:space="preserve">Newtown Jets, Eastern Suburbs Roosters, Canberra Raiders </w:t>
            </w:r>
          </w:p>
        </w:tc>
        <w:tc>
          <w:tcPr>
            <w:tcW w:w="2791" w:type="dxa"/>
            <w:tcBorders/>
            <w:vAlign w:val="center"/>
          </w:tcPr>
          <w:p>
            <w:pPr>
              <w:pStyle w:val="TableContents"/>
              <w:bidi w:val="0"/>
              <w:spacing w:before="0" w:after="283"/>
              <w:jc w:val="left"/>
              <w:rPr/>
            </w:pPr>
            <w:r>
              <w:rPr/>
              <w:t xml:space="preserve">1980-1990 </w:t>
            </w:r>
          </w:p>
        </w:tc>
      </w:tr>
      <w:tr>
        <w:trPr/>
        <w:tc>
          <w:tcPr>
            <w:tcW w:w="1015" w:type="dxa"/>
            <w:tcBorders/>
            <w:vAlign w:val="center"/>
          </w:tcPr>
          <w:p>
            <w:pPr>
              <w:pStyle w:val="TableContents"/>
              <w:bidi w:val="0"/>
              <w:spacing w:before="0" w:after="283"/>
              <w:jc w:val="left"/>
              <w:rPr/>
            </w:pPr>
            <w:r>
              <w:rPr/>
              <w:t xml:space="preserve">= 61 </w:t>
            </w:r>
          </w:p>
        </w:tc>
        <w:tc>
          <w:tcPr>
            <w:tcW w:w="640" w:type="dxa"/>
            <w:tcBorders/>
            <w:vAlign w:val="center"/>
          </w:tcPr>
          <w:p>
            <w:pPr>
              <w:pStyle w:val="TableContents"/>
              <w:bidi w:val="0"/>
              <w:spacing w:before="0" w:after="283"/>
              <w:jc w:val="left"/>
              <w:rPr/>
            </w:pPr>
            <w:r>
              <w:rPr/>
              <w:t xml:space="preserve">106 </w:t>
            </w:r>
          </w:p>
        </w:tc>
        <w:tc>
          <w:tcPr>
            <w:tcW w:w="1660" w:type="dxa"/>
            <w:tcBorders/>
            <w:vAlign w:val="center"/>
          </w:tcPr>
          <w:p>
            <w:pPr>
              <w:pStyle w:val="TableContents"/>
              <w:bidi w:val="0"/>
              <w:spacing w:before="0" w:after="283"/>
              <w:jc w:val="left"/>
              <w:rPr/>
            </w:pPr>
            <w:r>
              <w:rPr/>
              <w:t xml:space="preserve">Amos Roberts </w:t>
            </w:r>
          </w:p>
        </w:tc>
        <w:tc>
          <w:tcPr>
            <w:tcW w:w="4099" w:type="dxa"/>
            <w:tcBorders/>
            <w:vAlign w:val="center"/>
          </w:tcPr>
          <w:p>
            <w:pPr>
              <w:pStyle w:val="TableContents"/>
              <w:bidi w:val="0"/>
              <w:spacing w:before="0" w:after="283"/>
              <w:jc w:val="left"/>
              <w:rPr/>
            </w:pPr>
            <w:r>
              <w:rPr/>
              <w:t xml:space="preserve">St. George Illawarra Dragons, Penrith Panthers, Sydney Roosters </w:t>
            </w:r>
          </w:p>
        </w:tc>
        <w:tc>
          <w:tcPr>
            <w:tcW w:w="2791" w:type="dxa"/>
            <w:tcBorders/>
            <w:vAlign w:val="center"/>
          </w:tcPr>
          <w:p>
            <w:pPr>
              <w:pStyle w:val="TableContents"/>
              <w:bidi w:val="0"/>
              <w:spacing w:before="0" w:after="283"/>
              <w:jc w:val="left"/>
              <w:rPr/>
            </w:pPr>
            <w:r>
              <w:rPr/>
              <w:t xml:space="preserve">2000-2008 </w:t>
            </w:r>
          </w:p>
        </w:tc>
      </w:tr>
      <w:tr>
        <w:trPr/>
        <w:tc>
          <w:tcPr>
            <w:tcW w:w="1015" w:type="dxa"/>
            <w:tcBorders/>
            <w:vAlign w:val="center"/>
          </w:tcPr>
          <w:p>
            <w:pPr>
              <w:pStyle w:val="TableContents"/>
              <w:bidi w:val="0"/>
              <w:spacing w:before="0" w:after="283"/>
              <w:jc w:val="left"/>
              <w:rPr/>
            </w:pPr>
            <w:r>
              <w:rPr/>
              <w:t xml:space="preserve">63 </w:t>
            </w:r>
          </w:p>
        </w:tc>
        <w:tc>
          <w:tcPr>
            <w:tcW w:w="640" w:type="dxa"/>
            <w:tcBorders/>
            <w:vAlign w:val="center"/>
          </w:tcPr>
          <w:p>
            <w:pPr>
              <w:pStyle w:val="TableContents"/>
              <w:bidi w:val="0"/>
              <w:spacing w:before="0" w:after="283"/>
              <w:jc w:val="left"/>
              <w:rPr/>
            </w:pPr>
            <w:r>
              <w:rPr/>
              <w:t xml:space="preserve">104 </w:t>
            </w:r>
          </w:p>
        </w:tc>
        <w:tc>
          <w:tcPr>
            <w:tcW w:w="1660" w:type="dxa"/>
            <w:tcBorders/>
            <w:vAlign w:val="center"/>
          </w:tcPr>
          <w:p>
            <w:pPr>
              <w:pStyle w:val="TableContents"/>
              <w:bidi w:val="0"/>
              <w:spacing w:before="0" w:after="283"/>
              <w:jc w:val="left"/>
              <w:rPr/>
            </w:pPr>
            <w:r>
              <w:rPr/>
              <w:t xml:space="preserve">Bill Mullins </w:t>
            </w:r>
          </w:p>
        </w:tc>
        <w:tc>
          <w:tcPr>
            <w:tcW w:w="4099" w:type="dxa"/>
            <w:tcBorders/>
            <w:vAlign w:val="center"/>
          </w:tcPr>
          <w:p>
            <w:pPr>
              <w:pStyle w:val="TableContents"/>
              <w:bidi w:val="0"/>
              <w:spacing w:before="0" w:after="283"/>
              <w:jc w:val="left"/>
              <w:rPr/>
            </w:pPr>
            <w:r>
              <w:rPr/>
              <w:t xml:space="preserve">Eastern Suburbs Roosters </w:t>
            </w:r>
          </w:p>
        </w:tc>
        <w:tc>
          <w:tcPr>
            <w:tcW w:w="2791" w:type="dxa"/>
            <w:tcBorders/>
            <w:vAlign w:val="center"/>
          </w:tcPr>
          <w:p>
            <w:pPr>
              <w:pStyle w:val="TableContents"/>
              <w:bidi w:val="0"/>
              <w:spacing w:before="0" w:after="283"/>
              <w:jc w:val="left"/>
              <w:rPr/>
            </w:pPr>
            <w:r>
              <w:rPr/>
              <w:t xml:space="preserve">1968-1978 </w:t>
            </w:r>
          </w:p>
        </w:tc>
      </w:tr>
      <w:tr>
        <w:trPr/>
        <w:tc>
          <w:tcPr>
            <w:tcW w:w="1015" w:type="dxa"/>
            <w:tcBorders/>
            <w:vAlign w:val="center"/>
          </w:tcPr>
          <w:p>
            <w:pPr>
              <w:pStyle w:val="TableContents"/>
              <w:bidi w:val="0"/>
              <w:spacing w:before="0" w:after="283"/>
              <w:jc w:val="left"/>
              <w:rPr/>
            </w:pPr>
            <w:r>
              <w:rPr/>
              <w:t xml:space="preserve">64 </w:t>
            </w:r>
          </w:p>
        </w:tc>
        <w:tc>
          <w:tcPr>
            <w:tcW w:w="640" w:type="dxa"/>
            <w:tcBorders/>
            <w:vAlign w:val="center"/>
          </w:tcPr>
          <w:p>
            <w:pPr>
              <w:pStyle w:val="TableContents"/>
              <w:bidi w:val="0"/>
              <w:spacing w:before="0" w:after="283"/>
              <w:jc w:val="left"/>
              <w:rPr/>
            </w:pPr>
            <w:r>
              <w:rPr/>
              <w:t xml:space="preserve">103 </w:t>
            </w:r>
          </w:p>
        </w:tc>
        <w:tc>
          <w:tcPr>
            <w:tcW w:w="1660" w:type="dxa"/>
            <w:tcBorders/>
            <w:vAlign w:val="center"/>
          </w:tcPr>
          <w:p>
            <w:pPr>
              <w:pStyle w:val="TableContents"/>
              <w:bidi w:val="0"/>
              <w:spacing w:before="0" w:after="283"/>
              <w:jc w:val="left"/>
              <w:rPr/>
            </w:pPr>
            <w:r>
              <w:rPr/>
              <w:t xml:space="preserve">David Simmons </w:t>
            </w:r>
          </w:p>
        </w:tc>
        <w:tc>
          <w:tcPr>
            <w:tcW w:w="4099" w:type="dxa"/>
            <w:tcBorders/>
            <w:vAlign w:val="center"/>
          </w:tcPr>
          <w:p>
            <w:pPr>
              <w:pStyle w:val="TableContents"/>
              <w:bidi w:val="0"/>
              <w:spacing w:before="0" w:after="283"/>
              <w:jc w:val="left"/>
              <w:rPr/>
            </w:pPr>
            <w:r>
              <w:rPr/>
              <w:t xml:space="preserve">Cronulla-Sutherland Sharks, Penrith Panthers </w:t>
            </w:r>
          </w:p>
        </w:tc>
        <w:tc>
          <w:tcPr>
            <w:tcW w:w="2791" w:type="dxa"/>
            <w:tcBorders/>
            <w:vAlign w:val="center"/>
          </w:tcPr>
          <w:p>
            <w:pPr>
              <w:pStyle w:val="TableContents"/>
              <w:bidi w:val="0"/>
              <w:spacing w:before="0" w:after="283"/>
              <w:jc w:val="left"/>
              <w:rPr/>
            </w:pPr>
            <w:r>
              <w:rPr/>
              <w:t xml:space="preserve">2003-2015 </w:t>
            </w:r>
          </w:p>
        </w:tc>
      </w:tr>
      <w:tr>
        <w:trPr/>
        <w:tc>
          <w:tcPr>
            <w:tcW w:w="1015" w:type="dxa"/>
            <w:tcBorders/>
            <w:vAlign w:val="center"/>
          </w:tcPr>
          <w:p>
            <w:pPr>
              <w:pStyle w:val="TableContents"/>
              <w:bidi w:val="0"/>
              <w:spacing w:before="0" w:after="283"/>
              <w:jc w:val="left"/>
              <w:rPr/>
            </w:pPr>
            <w:r>
              <w:rPr/>
              <w:t xml:space="preserve">65 </w:t>
            </w:r>
          </w:p>
        </w:tc>
        <w:tc>
          <w:tcPr>
            <w:tcW w:w="640" w:type="dxa"/>
            <w:tcBorders/>
            <w:vAlign w:val="center"/>
          </w:tcPr>
          <w:p>
            <w:pPr>
              <w:pStyle w:val="TableContents"/>
              <w:bidi w:val="0"/>
              <w:spacing w:before="0" w:after="283"/>
              <w:jc w:val="left"/>
              <w:rPr/>
            </w:pPr>
            <w:r>
              <w:rPr/>
              <w:t xml:space="preserve">102 </w:t>
            </w:r>
          </w:p>
        </w:tc>
        <w:tc>
          <w:tcPr>
            <w:tcW w:w="1660" w:type="dxa"/>
            <w:tcBorders/>
            <w:vAlign w:val="center"/>
          </w:tcPr>
          <w:p>
            <w:pPr>
              <w:pStyle w:val="TableContents"/>
              <w:bidi w:val="0"/>
              <w:spacing w:before="0" w:after="283"/>
              <w:jc w:val="left"/>
              <w:rPr/>
            </w:pPr>
            <w:r>
              <w:rPr/>
              <w:t xml:space="preserve">Ashley Graham </w:t>
            </w:r>
          </w:p>
        </w:tc>
        <w:tc>
          <w:tcPr>
            <w:tcW w:w="4099" w:type="dxa"/>
            <w:tcBorders/>
            <w:vAlign w:val="center"/>
          </w:tcPr>
          <w:p>
            <w:pPr>
              <w:pStyle w:val="TableContents"/>
              <w:bidi w:val="0"/>
              <w:spacing w:before="0" w:after="283"/>
              <w:jc w:val="left"/>
              <w:rPr/>
            </w:pPr>
            <w:r>
              <w:rPr/>
              <w:t xml:space="preserve">Parramatta Eels, North Queensland Cowboyt </w:t>
            </w:r>
          </w:p>
        </w:tc>
        <w:tc>
          <w:tcPr>
            <w:tcW w:w="2791" w:type="dxa"/>
            <w:tcBorders/>
            <w:vAlign w:val="center"/>
          </w:tcPr>
          <w:p>
            <w:pPr>
              <w:pStyle w:val="TableContents"/>
              <w:bidi w:val="0"/>
              <w:spacing w:before="0" w:after="283"/>
              <w:jc w:val="left"/>
              <w:rPr/>
            </w:pPr>
            <w:r>
              <w:rPr/>
              <w:t xml:space="preserve">2002-2013 </w:t>
            </w:r>
          </w:p>
        </w:tc>
      </w:tr>
      <w:tr>
        <w:trPr/>
        <w:tc>
          <w:tcPr>
            <w:tcW w:w="1015" w:type="dxa"/>
            <w:tcBorders/>
            <w:vAlign w:val="center"/>
          </w:tcPr>
          <w:p>
            <w:pPr>
              <w:pStyle w:val="TableContents"/>
              <w:bidi w:val="0"/>
              <w:spacing w:before="0" w:after="283"/>
              <w:jc w:val="left"/>
              <w:rPr/>
            </w:pPr>
            <w:r>
              <w:rPr/>
              <w:t xml:space="preserve">= 66 </w:t>
            </w:r>
          </w:p>
        </w:tc>
        <w:tc>
          <w:tcPr>
            <w:tcW w:w="640" w:type="dxa"/>
            <w:tcBorders/>
            <w:vAlign w:val="center"/>
          </w:tcPr>
          <w:p>
            <w:pPr>
              <w:pStyle w:val="TableContents"/>
              <w:bidi w:val="0"/>
              <w:spacing w:before="0" w:after="283"/>
              <w:jc w:val="left"/>
              <w:rPr/>
            </w:pPr>
            <w:r>
              <w:rPr/>
              <w:t xml:space="preserve">100 </w:t>
            </w:r>
          </w:p>
        </w:tc>
        <w:tc>
          <w:tcPr>
            <w:tcW w:w="1660" w:type="dxa"/>
            <w:tcBorders/>
            <w:vAlign w:val="center"/>
          </w:tcPr>
          <w:p>
            <w:pPr>
              <w:pStyle w:val="TableContents"/>
              <w:bidi w:val="0"/>
              <w:spacing w:before="0" w:after="283"/>
              <w:jc w:val="left"/>
              <w:rPr/>
            </w:pPr>
            <w:r>
              <w:rPr/>
              <w:t xml:space="preserve">Tim Brasher </w:t>
            </w:r>
          </w:p>
        </w:tc>
        <w:tc>
          <w:tcPr>
            <w:tcW w:w="4099" w:type="dxa"/>
            <w:tcBorders/>
            <w:vAlign w:val="center"/>
          </w:tcPr>
          <w:p>
            <w:pPr>
              <w:pStyle w:val="TableContents"/>
              <w:bidi w:val="0"/>
              <w:spacing w:before="0" w:after="283"/>
              <w:jc w:val="left"/>
              <w:rPr/>
            </w:pPr>
            <w:r>
              <w:rPr/>
              <w:t xml:space="preserve">Balmain Tigers, South Sydney Rabbitohs, North Queensland Cowboys </w:t>
            </w:r>
          </w:p>
        </w:tc>
        <w:tc>
          <w:tcPr>
            <w:tcW w:w="2791" w:type="dxa"/>
            <w:tcBorders/>
            <w:vAlign w:val="center"/>
          </w:tcPr>
          <w:p>
            <w:pPr>
              <w:pStyle w:val="TableContents"/>
              <w:bidi w:val="0"/>
              <w:spacing w:before="0" w:after="283"/>
              <w:jc w:val="left"/>
              <w:rPr/>
            </w:pPr>
            <w:r>
              <w:rPr/>
              <w:t xml:space="preserve">1989-2002 </w:t>
            </w:r>
          </w:p>
        </w:tc>
      </w:tr>
      <w:tr>
        <w:trPr/>
        <w:tc>
          <w:tcPr>
            <w:tcW w:w="1015" w:type="dxa"/>
            <w:tcBorders/>
            <w:vAlign w:val="center"/>
          </w:tcPr>
          <w:p>
            <w:pPr>
              <w:pStyle w:val="TableContents"/>
              <w:bidi w:val="0"/>
              <w:spacing w:before="0" w:after="283"/>
              <w:jc w:val="left"/>
              <w:rPr/>
            </w:pPr>
            <w:r>
              <w:rPr/>
              <w:t xml:space="preserve">= 66 </w:t>
            </w:r>
          </w:p>
        </w:tc>
        <w:tc>
          <w:tcPr>
            <w:tcW w:w="640" w:type="dxa"/>
            <w:tcBorders/>
            <w:vAlign w:val="center"/>
          </w:tcPr>
          <w:p>
            <w:pPr>
              <w:pStyle w:val="TableContents"/>
              <w:bidi w:val="0"/>
              <w:spacing w:before="0" w:after="283"/>
              <w:jc w:val="left"/>
              <w:rPr/>
            </w:pPr>
            <w:r>
              <w:rPr/>
              <w:t xml:space="preserve">100 </w:t>
            </w:r>
          </w:p>
        </w:tc>
        <w:tc>
          <w:tcPr>
            <w:tcW w:w="1660" w:type="dxa"/>
            <w:tcBorders/>
            <w:vAlign w:val="center"/>
          </w:tcPr>
          <w:p>
            <w:pPr>
              <w:pStyle w:val="TableContents"/>
              <w:bidi w:val="0"/>
              <w:spacing w:before="0" w:after="283"/>
              <w:jc w:val="left"/>
              <w:rPr/>
            </w:pPr>
            <w:r>
              <w:rPr/>
              <w:t xml:space="preserve">Allan Langer </w:t>
            </w:r>
          </w:p>
        </w:tc>
        <w:tc>
          <w:tcPr>
            <w:tcW w:w="4099" w:type="dxa"/>
            <w:tcBorders/>
            <w:vAlign w:val="center"/>
          </w:tcPr>
          <w:p>
            <w:pPr>
              <w:pStyle w:val="TableContents"/>
              <w:bidi w:val="0"/>
              <w:spacing w:before="0" w:after="283"/>
              <w:jc w:val="left"/>
              <w:rPr/>
            </w:pPr>
            <w:r>
              <w:rPr/>
              <w:t xml:space="preserve">Brisbane Broncos </w:t>
            </w:r>
          </w:p>
        </w:tc>
        <w:tc>
          <w:tcPr>
            <w:tcW w:w="2791" w:type="dxa"/>
            <w:tcBorders/>
            <w:vAlign w:val="center"/>
          </w:tcPr>
          <w:p>
            <w:pPr>
              <w:pStyle w:val="TableContents"/>
              <w:bidi w:val="0"/>
              <w:spacing w:before="0" w:after="283"/>
              <w:jc w:val="left"/>
              <w:rPr/>
            </w:pPr>
            <w:r>
              <w:rPr/>
              <w:t xml:space="preserve">1988-1999, 2002 </w:t>
            </w:r>
          </w:p>
        </w:tc>
      </w:tr>
      <w:tr>
        <w:trPr/>
        <w:tc>
          <w:tcPr>
            <w:tcW w:w="1015" w:type="dxa"/>
            <w:tcBorders/>
            <w:vAlign w:val="center"/>
          </w:tcPr>
          <w:p>
            <w:pPr>
              <w:pStyle w:val="TableContents"/>
              <w:bidi w:val="0"/>
              <w:spacing w:before="0" w:after="283"/>
              <w:jc w:val="left"/>
              <w:rPr/>
            </w:pPr>
            <w:r>
              <w:rPr/>
              <w:t xml:space="preserve">= 66 </w:t>
            </w:r>
          </w:p>
        </w:tc>
        <w:tc>
          <w:tcPr>
            <w:tcW w:w="640" w:type="dxa"/>
            <w:tcBorders/>
            <w:vAlign w:val="center"/>
          </w:tcPr>
          <w:p>
            <w:pPr>
              <w:pStyle w:val="TableContents"/>
              <w:bidi w:val="0"/>
              <w:spacing w:before="0" w:after="283"/>
              <w:jc w:val="left"/>
              <w:rPr/>
            </w:pPr>
            <w:r>
              <w:rPr/>
              <w:t xml:space="preserve">100 </w:t>
            </w:r>
          </w:p>
        </w:tc>
        <w:tc>
          <w:tcPr>
            <w:tcW w:w="1660" w:type="dxa"/>
            <w:tcBorders/>
            <w:vAlign w:val="center"/>
          </w:tcPr>
          <w:p>
            <w:pPr>
              <w:pStyle w:val="TableContents"/>
              <w:bidi w:val="0"/>
              <w:spacing w:before="0" w:after="283"/>
              <w:jc w:val="left"/>
              <w:rPr/>
            </w:pPr>
            <w:r>
              <w:rPr/>
              <w:t xml:space="preserve">Luke Patten </w:t>
            </w:r>
          </w:p>
        </w:tc>
        <w:tc>
          <w:tcPr>
            <w:tcW w:w="4099" w:type="dxa"/>
            <w:tcBorders/>
            <w:vAlign w:val="center"/>
          </w:tcPr>
          <w:p>
            <w:pPr>
              <w:pStyle w:val="TableContents"/>
              <w:bidi w:val="0"/>
              <w:spacing w:before="0" w:after="283"/>
              <w:jc w:val="left"/>
              <w:rPr/>
            </w:pPr>
            <w:r>
              <w:rPr/>
              <w:t xml:space="preserve">Illawarra Steelers, St. George Illawarra Dragons, Canterbury-Bankstown Bulldogs </w:t>
            </w:r>
          </w:p>
        </w:tc>
        <w:tc>
          <w:tcPr>
            <w:tcW w:w="2791" w:type="dxa"/>
            <w:tcBorders/>
            <w:vAlign w:val="center"/>
          </w:tcPr>
          <w:p>
            <w:pPr>
              <w:pStyle w:val="TableContents"/>
              <w:bidi w:val="0"/>
              <w:spacing w:before="0" w:after="283"/>
              <w:jc w:val="left"/>
              <w:rPr/>
            </w:pPr>
            <w:r>
              <w:rPr/>
              <w:t xml:space="preserve">1998-2010 Lähde: Try Scorers: Rugby League Tables / Try Scorers. Viimeksi päivitetty: Semi-finaalit käynnissä.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nrl:ssä?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15"/>
        <w:gridCol w:w="640"/>
        <w:gridCol w:w="1656"/>
        <w:gridCol w:w="4040"/>
        <w:gridCol w:w="2854"/>
      </w:tblGrid>
      <w:tr>
        <w:trPr/>
        <w:tc>
          <w:tcPr>
            <w:tcW w:w="1015" w:type="dxa"/>
            <w:tcBorders/>
            <w:vAlign w:val="center"/>
          </w:tcPr>
          <w:p>
            <w:pPr>
              <w:pStyle w:val="TableHeading"/>
              <w:suppressLineNumbers/>
              <w:bidi w:val="0"/>
              <w:spacing w:before="0" w:after="283"/>
              <w:jc w:val="center"/>
              <w:rPr/>
            </w:pPr>
            <w:r>
              <w:rPr/>
              <w:t xml:space="preserve">Ranking </w:t>
            </w:r>
          </w:p>
        </w:tc>
        <w:tc>
          <w:tcPr>
            <w:tcW w:w="640" w:type="dxa"/>
            <w:tcBorders/>
            <w:vAlign w:val="center"/>
          </w:tcPr>
          <w:p>
            <w:pPr>
              <w:pStyle w:val="TableHeading"/>
              <w:suppressLineNumbers/>
              <w:bidi w:val="0"/>
              <w:spacing w:before="0" w:after="283"/>
              <w:jc w:val="center"/>
              <w:rPr/>
            </w:pPr>
            <w:r>
              <w:rPr/>
              <w:t xml:space="preserve">Yritetään </w:t>
            </w:r>
          </w:p>
        </w:tc>
        <w:tc>
          <w:tcPr>
            <w:tcW w:w="1656" w:type="dxa"/>
            <w:tcBorders/>
            <w:vAlign w:val="center"/>
          </w:tcPr>
          <w:p>
            <w:pPr>
              <w:pStyle w:val="TableHeading"/>
              <w:suppressLineNumbers/>
              <w:bidi w:val="0"/>
              <w:spacing w:before="0" w:after="283"/>
              <w:jc w:val="center"/>
              <w:rPr/>
            </w:pPr>
            <w:r>
              <w:rPr/>
              <w:t xml:space="preserve">Pelaaja </w:t>
            </w:r>
          </w:p>
        </w:tc>
        <w:tc>
          <w:tcPr>
            <w:tcW w:w="4040" w:type="dxa"/>
            <w:tcBorders/>
            <w:vAlign w:val="center"/>
          </w:tcPr>
          <w:p>
            <w:pPr>
              <w:pStyle w:val="TableHeading"/>
              <w:suppressLineNumbers/>
              <w:bidi w:val="0"/>
              <w:spacing w:before="0" w:after="283"/>
              <w:jc w:val="center"/>
              <w:rPr/>
            </w:pPr>
            <w:r>
              <w:rPr/>
              <w:t xml:space="preserve">Klubi / Klubit </w:t>
            </w:r>
          </w:p>
        </w:tc>
        <w:tc>
          <w:tcPr>
            <w:tcW w:w="2854" w:type="dxa"/>
            <w:tcBorders/>
            <w:vAlign w:val="center"/>
          </w:tcPr>
          <w:p>
            <w:pPr>
              <w:pStyle w:val="TableHeading"/>
              <w:suppressLineNumbers/>
              <w:bidi w:val="0"/>
              <w:spacing w:before="0" w:after="283"/>
              <w:jc w:val="center"/>
              <w:rPr/>
            </w:pPr>
            <w:r>
              <w:rPr/>
              <w:t xml:space="preserve">Uran pituus </w:t>
            </w:r>
          </w:p>
        </w:tc>
      </w:tr>
      <w:tr>
        <w:trPr/>
        <w:tc>
          <w:tcPr>
            <w:tcW w:w="101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212 </w:t>
            </w:r>
          </w:p>
        </w:tc>
        <w:tc>
          <w:tcPr>
            <w:tcW w:w="1656" w:type="dxa"/>
            <w:tcBorders/>
            <w:vAlign w:val="center"/>
          </w:tcPr>
          <w:p>
            <w:pPr>
              <w:pStyle w:val="TableContents"/>
              <w:bidi w:val="0"/>
              <w:spacing w:before="0" w:after="283"/>
              <w:jc w:val="left"/>
              <w:rPr/>
            </w:pPr>
            <w:r>
              <w:rPr>
                <w:color w:val="A9A9A9"/>
              </w:rPr>
              <w:t xml:space="preserve">Ken Irvine </w:t>
            </w:r>
          </w:p>
        </w:tc>
        <w:tc>
          <w:tcPr>
            <w:tcW w:w="4040" w:type="dxa"/>
            <w:tcBorders/>
            <w:vAlign w:val="center"/>
          </w:tcPr>
          <w:p>
            <w:pPr>
              <w:pStyle w:val="TableContents"/>
              <w:bidi w:val="0"/>
              <w:spacing w:before="0" w:after="283"/>
              <w:jc w:val="left"/>
              <w:rPr/>
            </w:pPr>
            <w:r>
              <w:rPr/>
              <w:t xml:space="preserve">North Sydney, Manly-Warringah </w:t>
            </w:r>
          </w:p>
        </w:tc>
        <w:tc>
          <w:tcPr>
            <w:tcW w:w="2854" w:type="dxa"/>
            <w:tcBorders/>
            <w:vAlign w:val="center"/>
          </w:tcPr>
          <w:p>
            <w:pPr>
              <w:pStyle w:val="TableContents"/>
              <w:bidi w:val="0"/>
              <w:spacing w:before="0" w:after="283"/>
              <w:jc w:val="left"/>
              <w:rPr/>
            </w:pPr>
            <w:r>
              <w:rPr/>
              <w:t xml:space="preserve">1958-1973 </w:t>
            </w:r>
          </w:p>
        </w:tc>
      </w:tr>
      <w:tr>
        <w:trPr/>
        <w:tc>
          <w:tcPr>
            <w:tcW w:w="101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188 </w:t>
            </w:r>
          </w:p>
        </w:tc>
        <w:tc>
          <w:tcPr>
            <w:tcW w:w="1656" w:type="dxa"/>
            <w:tcBorders/>
            <w:vAlign w:val="center"/>
          </w:tcPr>
          <w:p>
            <w:pPr>
              <w:pStyle w:val="TableContents"/>
              <w:bidi w:val="0"/>
              <w:spacing w:before="0" w:after="283"/>
              <w:jc w:val="left"/>
              <w:rPr/>
            </w:pPr>
            <w:r>
              <w:rPr/>
              <w:t xml:space="preserve">Billy Slater </w:t>
            </w:r>
          </w:p>
        </w:tc>
        <w:tc>
          <w:tcPr>
            <w:tcW w:w="4040" w:type="dxa"/>
            <w:tcBorders/>
            <w:vAlign w:val="center"/>
          </w:tcPr>
          <w:p>
            <w:pPr>
              <w:pStyle w:val="TableContents"/>
              <w:bidi w:val="0"/>
              <w:spacing w:before="0" w:after="283"/>
              <w:jc w:val="left"/>
              <w:rPr/>
            </w:pPr>
            <w:r>
              <w:rPr/>
              <w:t xml:space="preserve">Melbourne Storm </w:t>
            </w:r>
          </w:p>
        </w:tc>
        <w:tc>
          <w:tcPr>
            <w:tcW w:w="2854" w:type="dxa"/>
            <w:tcBorders/>
            <w:vAlign w:val="center"/>
          </w:tcPr>
          <w:p>
            <w:pPr>
              <w:pStyle w:val="TableContents"/>
              <w:bidi w:val="0"/>
              <w:spacing w:before="0" w:after="283"/>
              <w:jc w:val="left"/>
              <w:rPr/>
            </w:pPr>
            <w:r>
              <w:rPr/>
              <w:t xml:space="preserve">2003-2018 </w:t>
            </w:r>
          </w:p>
        </w:tc>
      </w:tr>
      <w:tr>
        <w:trPr/>
        <w:tc>
          <w:tcPr>
            <w:tcW w:w="101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180 </w:t>
            </w:r>
          </w:p>
        </w:tc>
        <w:tc>
          <w:tcPr>
            <w:tcW w:w="1656" w:type="dxa"/>
            <w:tcBorders/>
            <w:vAlign w:val="center"/>
          </w:tcPr>
          <w:p>
            <w:pPr>
              <w:pStyle w:val="TableContents"/>
              <w:bidi w:val="0"/>
              <w:spacing w:before="0" w:after="283"/>
              <w:jc w:val="left"/>
              <w:rPr/>
            </w:pPr>
            <w:r>
              <w:rPr/>
              <w:t xml:space="preserve">Steve Menzies </w:t>
            </w:r>
          </w:p>
        </w:tc>
        <w:tc>
          <w:tcPr>
            <w:tcW w:w="4040" w:type="dxa"/>
            <w:tcBorders/>
            <w:vAlign w:val="center"/>
          </w:tcPr>
          <w:p>
            <w:pPr>
              <w:pStyle w:val="TableContents"/>
              <w:bidi w:val="0"/>
              <w:spacing w:before="0" w:after="283"/>
              <w:jc w:val="left"/>
              <w:rPr/>
            </w:pPr>
            <w:r>
              <w:rPr/>
              <w:t xml:space="preserve">Manly-Warringah Sea Eagles, Northern Eagles </w:t>
            </w:r>
          </w:p>
        </w:tc>
        <w:tc>
          <w:tcPr>
            <w:tcW w:w="2854" w:type="dxa"/>
            <w:tcBorders/>
            <w:vAlign w:val="center"/>
          </w:tcPr>
          <w:p>
            <w:pPr>
              <w:pStyle w:val="TableContents"/>
              <w:bidi w:val="0"/>
              <w:spacing w:before="0" w:after="283"/>
              <w:jc w:val="left"/>
              <w:rPr/>
            </w:pPr>
            <w:r>
              <w:rPr/>
              <w:t xml:space="preserve">1993-2008 </w:t>
            </w:r>
          </w:p>
        </w:tc>
      </w:tr>
      <w:tr>
        <w:trPr/>
        <w:tc>
          <w:tcPr>
            <w:tcW w:w="101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165 </w:t>
            </w:r>
          </w:p>
        </w:tc>
        <w:tc>
          <w:tcPr>
            <w:tcW w:w="1656" w:type="dxa"/>
            <w:tcBorders/>
            <w:vAlign w:val="center"/>
          </w:tcPr>
          <w:p>
            <w:pPr>
              <w:pStyle w:val="TableContents"/>
              <w:bidi w:val="0"/>
              <w:spacing w:before="0" w:after="283"/>
              <w:jc w:val="left"/>
              <w:rPr/>
            </w:pPr>
            <w:r>
              <w:rPr/>
              <w:t xml:space="preserve">Andrew Ettingshausen </w:t>
            </w:r>
          </w:p>
        </w:tc>
        <w:tc>
          <w:tcPr>
            <w:tcW w:w="4040" w:type="dxa"/>
            <w:tcBorders/>
            <w:vAlign w:val="center"/>
          </w:tcPr>
          <w:p>
            <w:pPr>
              <w:pStyle w:val="TableContents"/>
              <w:bidi w:val="0"/>
              <w:spacing w:before="0" w:after="283"/>
              <w:jc w:val="left"/>
              <w:rPr/>
            </w:pPr>
            <w:r>
              <w:rPr/>
              <w:t xml:space="preserve">Cronulla-Sutherland Sharks </w:t>
            </w:r>
          </w:p>
        </w:tc>
        <w:tc>
          <w:tcPr>
            <w:tcW w:w="2854" w:type="dxa"/>
            <w:tcBorders/>
            <w:vAlign w:val="center"/>
          </w:tcPr>
          <w:p>
            <w:pPr>
              <w:pStyle w:val="TableContents"/>
              <w:bidi w:val="0"/>
              <w:spacing w:before="0" w:after="283"/>
              <w:jc w:val="left"/>
              <w:rPr/>
            </w:pPr>
            <w:r>
              <w:rPr/>
              <w:t xml:space="preserve">1983-2000 </w:t>
            </w:r>
          </w:p>
        </w:tc>
      </w:tr>
      <w:tr>
        <w:trPr/>
        <w:tc>
          <w:tcPr>
            <w:tcW w:w="101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164 </w:t>
            </w:r>
          </w:p>
        </w:tc>
        <w:tc>
          <w:tcPr>
            <w:tcW w:w="1656" w:type="dxa"/>
            <w:tcBorders/>
            <w:vAlign w:val="center"/>
          </w:tcPr>
          <w:p>
            <w:pPr>
              <w:pStyle w:val="TableContents"/>
              <w:bidi w:val="0"/>
              <w:spacing w:before="0" w:after="283"/>
              <w:jc w:val="left"/>
              <w:rPr/>
            </w:pPr>
            <w:r>
              <w:rPr/>
              <w:t xml:space="preserve">Terry Lamb </w:t>
            </w:r>
          </w:p>
        </w:tc>
        <w:tc>
          <w:tcPr>
            <w:tcW w:w="4040" w:type="dxa"/>
            <w:tcBorders/>
            <w:vAlign w:val="center"/>
          </w:tcPr>
          <w:p>
            <w:pPr>
              <w:pStyle w:val="TableContents"/>
              <w:bidi w:val="0"/>
              <w:spacing w:before="0" w:after="283"/>
              <w:jc w:val="left"/>
              <w:rPr/>
            </w:pPr>
            <w:r>
              <w:rPr/>
              <w:t xml:space="preserve">Western Suburbs Magpies, Canterbury-Bankstown Bulldogs </w:t>
            </w:r>
          </w:p>
        </w:tc>
        <w:tc>
          <w:tcPr>
            <w:tcW w:w="2854" w:type="dxa"/>
            <w:tcBorders/>
            <w:vAlign w:val="center"/>
          </w:tcPr>
          <w:p>
            <w:pPr>
              <w:pStyle w:val="TableContents"/>
              <w:bidi w:val="0"/>
              <w:spacing w:before="0" w:after="283"/>
              <w:jc w:val="left"/>
              <w:rPr/>
            </w:pPr>
            <w:r>
              <w:rPr/>
              <w:t xml:space="preserve">1980-1996 </w:t>
            </w:r>
          </w:p>
        </w:tc>
      </w:tr>
      <w:tr>
        <w:trPr/>
        <w:tc>
          <w:tcPr>
            <w:tcW w:w="1015" w:type="dxa"/>
            <w:tcBorders/>
            <w:vAlign w:val="center"/>
          </w:tcPr>
          <w:p>
            <w:pPr>
              <w:pStyle w:val="TableContents"/>
              <w:bidi w:val="0"/>
              <w:spacing w:before="0" w:after="283"/>
              <w:jc w:val="left"/>
              <w:rPr/>
            </w:pPr>
            <w:r>
              <w:rPr/>
              <w:t xml:space="preserve">6 </w:t>
            </w:r>
          </w:p>
        </w:tc>
        <w:tc>
          <w:tcPr>
            <w:tcW w:w="640" w:type="dxa"/>
            <w:tcBorders/>
            <w:vAlign w:val="center"/>
          </w:tcPr>
          <w:p>
            <w:pPr>
              <w:pStyle w:val="TableContents"/>
              <w:bidi w:val="0"/>
              <w:spacing w:before="0" w:after="283"/>
              <w:jc w:val="left"/>
              <w:rPr/>
            </w:pPr>
            <w:r>
              <w:rPr/>
              <w:t xml:space="preserve">163 </w:t>
            </w:r>
          </w:p>
        </w:tc>
        <w:tc>
          <w:tcPr>
            <w:tcW w:w="1656" w:type="dxa"/>
            <w:tcBorders/>
            <w:vAlign w:val="center"/>
          </w:tcPr>
          <w:p>
            <w:pPr>
              <w:pStyle w:val="TableContents"/>
              <w:bidi w:val="0"/>
              <w:spacing w:before="0" w:after="283"/>
              <w:jc w:val="left"/>
              <w:rPr/>
            </w:pPr>
            <w:r>
              <w:rPr/>
              <w:t xml:space="preserve">Brett Stewart </w:t>
            </w:r>
          </w:p>
        </w:tc>
        <w:tc>
          <w:tcPr>
            <w:tcW w:w="4040" w:type="dxa"/>
            <w:tcBorders/>
            <w:vAlign w:val="center"/>
          </w:tcPr>
          <w:p>
            <w:pPr>
              <w:pStyle w:val="TableContents"/>
              <w:bidi w:val="0"/>
              <w:spacing w:before="0" w:after="283"/>
              <w:jc w:val="left"/>
              <w:rPr/>
            </w:pPr>
            <w:r>
              <w:rPr/>
              <w:t xml:space="preserve">Manly-Warringah Sea Eagles </w:t>
            </w:r>
          </w:p>
        </w:tc>
        <w:tc>
          <w:tcPr>
            <w:tcW w:w="2854" w:type="dxa"/>
            <w:tcBorders/>
            <w:vAlign w:val="center"/>
          </w:tcPr>
          <w:p>
            <w:pPr>
              <w:pStyle w:val="TableContents"/>
              <w:bidi w:val="0"/>
              <w:spacing w:before="0" w:after="283"/>
              <w:jc w:val="left"/>
              <w:rPr/>
            </w:pPr>
            <w:r>
              <w:rPr/>
              <w:t xml:space="preserve">2003-2016 </w:t>
            </w:r>
          </w:p>
        </w:tc>
      </w:tr>
      <w:tr>
        <w:trPr/>
        <w:tc>
          <w:tcPr>
            <w:tcW w:w="1015" w:type="dxa"/>
            <w:tcBorders/>
            <w:vAlign w:val="center"/>
          </w:tcPr>
          <w:p>
            <w:pPr>
              <w:pStyle w:val="TableContents"/>
              <w:bidi w:val="0"/>
              <w:spacing w:before="0" w:after="283"/>
              <w:jc w:val="left"/>
              <w:rPr/>
            </w:pPr>
            <w:r>
              <w:rPr/>
              <w:t xml:space="preserve">= 7 </w:t>
            </w:r>
          </w:p>
        </w:tc>
        <w:tc>
          <w:tcPr>
            <w:tcW w:w="640" w:type="dxa"/>
            <w:tcBorders/>
            <w:vAlign w:val="center"/>
          </w:tcPr>
          <w:p>
            <w:pPr>
              <w:pStyle w:val="TableContents"/>
              <w:bidi w:val="0"/>
              <w:spacing w:before="0" w:after="283"/>
              <w:jc w:val="left"/>
              <w:rPr/>
            </w:pPr>
            <w:r>
              <w:rPr/>
              <w:t xml:space="preserve">159 </w:t>
            </w:r>
          </w:p>
        </w:tc>
        <w:tc>
          <w:tcPr>
            <w:tcW w:w="1656" w:type="dxa"/>
            <w:tcBorders/>
            <w:vAlign w:val="center"/>
          </w:tcPr>
          <w:p>
            <w:pPr>
              <w:pStyle w:val="TableContents"/>
              <w:bidi w:val="0"/>
              <w:spacing w:before="0" w:after="283"/>
              <w:jc w:val="left"/>
              <w:rPr/>
            </w:pPr>
            <w:r>
              <w:rPr/>
              <w:t xml:space="preserve">Matt Sing </w:t>
            </w:r>
          </w:p>
        </w:tc>
        <w:tc>
          <w:tcPr>
            <w:tcW w:w="4040" w:type="dxa"/>
            <w:tcBorders/>
            <w:vAlign w:val="center"/>
          </w:tcPr>
          <w:p>
            <w:pPr>
              <w:pStyle w:val="TableContents"/>
              <w:bidi w:val="0"/>
              <w:spacing w:before="0" w:after="283"/>
              <w:jc w:val="left"/>
              <w:rPr/>
            </w:pPr>
            <w:r>
              <w:rPr/>
              <w:t xml:space="preserve">Penrith Panthers, Sydney Roosters, North Queensland Cowboys </w:t>
            </w:r>
          </w:p>
        </w:tc>
        <w:tc>
          <w:tcPr>
            <w:tcW w:w="2854" w:type="dxa"/>
            <w:tcBorders/>
            <w:vAlign w:val="center"/>
          </w:tcPr>
          <w:p>
            <w:pPr>
              <w:pStyle w:val="TableContents"/>
              <w:bidi w:val="0"/>
              <w:spacing w:before="0" w:after="283"/>
              <w:jc w:val="left"/>
              <w:rPr/>
            </w:pPr>
            <w:r>
              <w:rPr/>
              <w:t xml:space="preserve">1993-2006 </w:t>
            </w:r>
          </w:p>
        </w:tc>
      </w:tr>
      <w:tr>
        <w:trPr/>
        <w:tc>
          <w:tcPr>
            <w:tcW w:w="1015" w:type="dxa"/>
            <w:tcBorders/>
            <w:vAlign w:val="center"/>
          </w:tcPr>
          <w:p>
            <w:pPr>
              <w:pStyle w:val="TableContents"/>
              <w:bidi w:val="0"/>
              <w:spacing w:before="0" w:after="283"/>
              <w:jc w:val="left"/>
              <w:rPr/>
            </w:pPr>
            <w:r>
              <w:rPr/>
              <w:t xml:space="preserve">= 7 </w:t>
            </w:r>
          </w:p>
        </w:tc>
        <w:tc>
          <w:tcPr>
            <w:tcW w:w="640" w:type="dxa"/>
            <w:tcBorders/>
            <w:vAlign w:val="center"/>
          </w:tcPr>
          <w:p>
            <w:pPr>
              <w:pStyle w:val="TableContents"/>
              <w:bidi w:val="0"/>
              <w:spacing w:before="0" w:after="283"/>
              <w:jc w:val="left"/>
              <w:rPr/>
            </w:pPr>
            <w:r>
              <w:rPr/>
              <w:t xml:space="preserve">159 </w:t>
            </w:r>
          </w:p>
        </w:tc>
        <w:tc>
          <w:tcPr>
            <w:tcW w:w="1656" w:type="dxa"/>
            <w:tcBorders/>
            <w:vAlign w:val="center"/>
          </w:tcPr>
          <w:p>
            <w:pPr>
              <w:pStyle w:val="TableContents"/>
              <w:bidi w:val="0"/>
              <w:spacing w:before="0" w:after="283"/>
              <w:jc w:val="left"/>
              <w:rPr/>
            </w:pPr>
            <w:r>
              <w:rPr/>
              <w:t xml:space="preserve">Hazem El Masri </w:t>
            </w:r>
          </w:p>
        </w:tc>
        <w:tc>
          <w:tcPr>
            <w:tcW w:w="4040" w:type="dxa"/>
            <w:tcBorders/>
            <w:vAlign w:val="center"/>
          </w:tcPr>
          <w:p>
            <w:pPr>
              <w:pStyle w:val="TableContents"/>
              <w:bidi w:val="0"/>
              <w:spacing w:before="0" w:after="283"/>
              <w:jc w:val="left"/>
              <w:rPr/>
            </w:pPr>
            <w:r>
              <w:rPr/>
              <w:t xml:space="preserve">Canterbury-Bankstown Bulldogs </w:t>
            </w:r>
          </w:p>
        </w:tc>
        <w:tc>
          <w:tcPr>
            <w:tcW w:w="2854" w:type="dxa"/>
            <w:tcBorders/>
            <w:vAlign w:val="center"/>
          </w:tcPr>
          <w:p>
            <w:pPr>
              <w:pStyle w:val="TableContents"/>
              <w:bidi w:val="0"/>
              <w:spacing w:before="0" w:after="283"/>
              <w:jc w:val="left"/>
              <w:rPr/>
            </w:pPr>
            <w:r>
              <w:rPr/>
              <w:t xml:space="preserve">1996-2009 </w:t>
            </w:r>
          </w:p>
        </w:tc>
      </w:tr>
      <w:tr>
        <w:trPr/>
        <w:tc>
          <w:tcPr>
            <w:tcW w:w="1015" w:type="dxa"/>
            <w:tcBorders/>
            <w:vAlign w:val="center"/>
          </w:tcPr>
          <w:p>
            <w:pPr>
              <w:pStyle w:val="TableContents"/>
              <w:bidi w:val="0"/>
              <w:spacing w:before="0" w:after="283"/>
              <w:jc w:val="left"/>
              <w:rPr/>
            </w:pPr>
            <w:r>
              <w:rPr/>
              <w:t xml:space="preserve">9 </w:t>
            </w:r>
          </w:p>
        </w:tc>
        <w:tc>
          <w:tcPr>
            <w:tcW w:w="640" w:type="dxa"/>
            <w:tcBorders/>
            <w:vAlign w:val="center"/>
          </w:tcPr>
          <w:p>
            <w:pPr>
              <w:pStyle w:val="TableContents"/>
              <w:bidi w:val="0"/>
              <w:spacing w:before="0" w:after="283"/>
              <w:jc w:val="left"/>
              <w:rPr/>
            </w:pPr>
            <w:r>
              <w:rPr/>
              <w:t xml:space="preserve">154 </w:t>
            </w:r>
          </w:p>
        </w:tc>
        <w:tc>
          <w:tcPr>
            <w:tcW w:w="1656" w:type="dxa"/>
            <w:tcBorders/>
            <w:vAlign w:val="center"/>
          </w:tcPr>
          <w:p>
            <w:pPr>
              <w:pStyle w:val="TableContents"/>
              <w:bidi w:val="0"/>
              <w:spacing w:before="0" w:after="283"/>
              <w:jc w:val="left"/>
              <w:rPr/>
            </w:pPr>
            <w:r>
              <w:rPr/>
              <w:t xml:space="preserve">Nathan Merritt </w:t>
            </w:r>
          </w:p>
        </w:tc>
        <w:tc>
          <w:tcPr>
            <w:tcW w:w="4040" w:type="dxa"/>
            <w:tcBorders/>
            <w:vAlign w:val="center"/>
          </w:tcPr>
          <w:p>
            <w:pPr>
              <w:pStyle w:val="TableContents"/>
              <w:bidi w:val="0"/>
              <w:spacing w:before="0" w:after="283"/>
              <w:jc w:val="left"/>
              <w:rPr/>
            </w:pPr>
            <w:r>
              <w:rPr/>
              <w:t xml:space="preserve">South Sydney Rabbitohs, Cronulla-Sutherland Sharks </w:t>
            </w:r>
          </w:p>
        </w:tc>
        <w:tc>
          <w:tcPr>
            <w:tcW w:w="2854" w:type="dxa"/>
            <w:tcBorders/>
            <w:vAlign w:val="center"/>
          </w:tcPr>
          <w:p>
            <w:pPr>
              <w:pStyle w:val="TableContents"/>
              <w:bidi w:val="0"/>
              <w:spacing w:before="0" w:after="283"/>
              <w:jc w:val="left"/>
              <w:rPr/>
            </w:pPr>
            <w:r>
              <w:rPr/>
              <w:t xml:space="preserve">2002-2014 </w:t>
            </w:r>
          </w:p>
        </w:tc>
      </w:tr>
      <w:tr>
        <w:trPr/>
        <w:tc>
          <w:tcPr>
            <w:tcW w:w="1015" w:type="dxa"/>
            <w:tcBorders/>
            <w:vAlign w:val="center"/>
          </w:tcPr>
          <w:p>
            <w:pPr>
              <w:pStyle w:val="TableContents"/>
              <w:bidi w:val="0"/>
              <w:spacing w:before="0" w:after="283"/>
              <w:jc w:val="left"/>
              <w:rPr/>
            </w:pPr>
            <w:r>
              <w:rPr/>
              <w:t xml:space="preserve">= 10 </w:t>
            </w:r>
          </w:p>
        </w:tc>
        <w:tc>
          <w:tcPr>
            <w:tcW w:w="640" w:type="dxa"/>
            <w:tcBorders/>
            <w:vAlign w:val="center"/>
          </w:tcPr>
          <w:p>
            <w:pPr>
              <w:pStyle w:val="TableContents"/>
              <w:bidi w:val="0"/>
              <w:spacing w:before="0" w:after="283"/>
              <w:jc w:val="left"/>
              <w:rPr/>
            </w:pPr>
            <w:r>
              <w:rPr/>
              <w:t xml:space="preserve">152 </w:t>
            </w:r>
          </w:p>
        </w:tc>
        <w:tc>
          <w:tcPr>
            <w:tcW w:w="1656" w:type="dxa"/>
            <w:tcBorders/>
            <w:vAlign w:val="center"/>
          </w:tcPr>
          <w:p>
            <w:pPr>
              <w:pStyle w:val="TableContents"/>
              <w:bidi w:val="0"/>
              <w:spacing w:before="0" w:after="283"/>
              <w:jc w:val="left"/>
              <w:rPr/>
            </w:pPr>
            <w:r>
              <w:rPr/>
              <w:t xml:space="preserve">Harold Horder </w:t>
            </w:r>
          </w:p>
        </w:tc>
        <w:tc>
          <w:tcPr>
            <w:tcW w:w="4040" w:type="dxa"/>
            <w:tcBorders/>
            <w:vAlign w:val="center"/>
          </w:tcPr>
          <w:p>
            <w:pPr>
              <w:pStyle w:val="TableContents"/>
              <w:bidi w:val="0"/>
              <w:spacing w:before="0" w:after="283"/>
              <w:jc w:val="left"/>
              <w:rPr/>
            </w:pPr>
            <w:r>
              <w:rPr/>
              <w:t xml:space="preserve">South Sydney, North Sydney </w:t>
            </w:r>
          </w:p>
        </w:tc>
        <w:tc>
          <w:tcPr>
            <w:tcW w:w="2854" w:type="dxa"/>
            <w:tcBorders/>
            <w:vAlign w:val="center"/>
          </w:tcPr>
          <w:p>
            <w:pPr>
              <w:pStyle w:val="TableContents"/>
              <w:bidi w:val="0"/>
              <w:spacing w:before="0" w:after="283"/>
              <w:jc w:val="left"/>
              <w:rPr/>
            </w:pPr>
            <w:r>
              <w:rPr/>
              <w:t xml:space="preserve">1912-1924 </w:t>
            </w:r>
          </w:p>
        </w:tc>
      </w:tr>
      <w:tr>
        <w:trPr/>
        <w:tc>
          <w:tcPr>
            <w:tcW w:w="1015" w:type="dxa"/>
            <w:tcBorders/>
            <w:vAlign w:val="center"/>
          </w:tcPr>
          <w:p>
            <w:pPr>
              <w:pStyle w:val="TableContents"/>
              <w:bidi w:val="0"/>
              <w:spacing w:before="0" w:after="283"/>
              <w:jc w:val="left"/>
              <w:rPr/>
            </w:pPr>
            <w:r>
              <w:rPr/>
              <w:t xml:space="preserve">= 10 </w:t>
            </w:r>
          </w:p>
        </w:tc>
        <w:tc>
          <w:tcPr>
            <w:tcW w:w="640" w:type="dxa"/>
            <w:tcBorders/>
            <w:vAlign w:val="center"/>
          </w:tcPr>
          <w:p>
            <w:pPr>
              <w:pStyle w:val="TableContents"/>
              <w:bidi w:val="0"/>
              <w:spacing w:before="0" w:after="283"/>
              <w:jc w:val="left"/>
              <w:rPr/>
            </w:pPr>
            <w:r>
              <w:rPr/>
              <w:t xml:space="preserve">152 </w:t>
            </w:r>
          </w:p>
        </w:tc>
        <w:tc>
          <w:tcPr>
            <w:tcW w:w="1656" w:type="dxa"/>
            <w:tcBorders/>
            <w:vAlign w:val="center"/>
          </w:tcPr>
          <w:p>
            <w:pPr>
              <w:pStyle w:val="TableContents"/>
              <w:bidi w:val="0"/>
              <w:spacing w:before="0" w:after="283"/>
              <w:jc w:val="left"/>
              <w:rPr/>
            </w:pPr>
            <w:r>
              <w:rPr/>
              <w:t xml:space="preserve">Manu Vatuvei </w:t>
            </w:r>
          </w:p>
        </w:tc>
        <w:tc>
          <w:tcPr>
            <w:tcW w:w="4040" w:type="dxa"/>
            <w:tcBorders/>
            <w:vAlign w:val="center"/>
          </w:tcPr>
          <w:p>
            <w:pPr>
              <w:pStyle w:val="TableContents"/>
              <w:bidi w:val="0"/>
              <w:spacing w:before="0" w:after="283"/>
              <w:jc w:val="left"/>
              <w:rPr/>
            </w:pPr>
            <w:r>
              <w:rPr/>
              <w:t xml:space="preserve">Uusi-Seelanti Warriors </w:t>
            </w:r>
          </w:p>
        </w:tc>
        <w:tc>
          <w:tcPr>
            <w:tcW w:w="2854" w:type="dxa"/>
            <w:tcBorders/>
            <w:vAlign w:val="center"/>
          </w:tcPr>
          <w:p>
            <w:pPr>
              <w:pStyle w:val="TableContents"/>
              <w:bidi w:val="0"/>
              <w:spacing w:before="0" w:after="283"/>
              <w:jc w:val="left"/>
              <w:rPr/>
            </w:pPr>
            <w:r>
              <w:rPr/>
              <w:t xml:space="preserve">2004-2017 </w:t>
            </w:r>
          </w:p>
        </w:tc>
      </w:tr>
      <w:tr>
        <w:trPr/>
        <w:tc>
          <w:tcPr>
            <w:tcW w:w="1015" w:type="dxa"/>
            <w:tcBorders/>
            <w:vAlign w:val="center"/>
          </w:tcPr>
          <w:p>
            <w:pPr>
              <w:pStyle w:val="TableContents"/>
              <w:bidi w:val="0"/>
              <w:spacing w:before="0" w:after="283"/>
              <w:jc w:val="left"/>
              <w:rPr/>
            </w:pPr>
            <w:r>
              <w:rPr/>
              <w:t xml:space="preserve">= 12 </w:t>
            </w:r>
          </w:p>
        </w:tc>
        <w:tc>
          <w:tcPr>
            <w:tcW w:w="640" w:type="dxa"/>
            <w:tcBorders/>
            <w:vAlign w:val="center"/>
          </w:tcPr>
          <w:p>
            <w:pPr>
              <w:pStyle w:val="TableContents"/>
              <w:bidi w:val="0"/>
              <w:spacing w:before="0" w:after="283"/>
              <w:jc w:val="left"/>
              <w:rPr/>
            </w:pPr>
            <w:r>
              <w:rPr/>
              <w:t xml:space="preserve">147 </w:t>
            </w:r>
          </w:p>
        </w:tc>
        <w:tc>
          <w:tcPr>
            <w:tcW w:w="1656" w:type="dxa"/>
            <w:tcBorders/>
            <w:vAlign w:val="center"/>
          </w:tcPr>
          <w:p>
            <w:pPr>
              <w:pStyle w:val="TableContents"/>
              <w:bidi w:val="0"/>
              <w:spacing w:before="0" w:after="283"/>
              <w:jc w:val="left"/>
              <w:rPr/>
            </w:pPr>
            <w:r>
              <w:rPr/>
              <w:t xml:space="preserve">Greg Inglis </w:t>
            </w:r>
          </w:p>
        </w:tc>
        <w:tc>
          <w:tcPr>
            <w:tcW w:w="4040" w:type="dxa"/>
            <w:tcBorders/>
            <w:vAlign w:val="center"/>
          </w:tcPr>
          <w:p>
            <w:pPr>
              <w:pStyle w:val="TableContents"/>
              <w:bidi w:val="0"/>
              <w:spacing w:before="0" w:after="283"/>
              <w:jc w:val="left"/>
              <w:rPr/>
            </w:pPr>
            <w:r>
              <w:rPr/>
              <w:t xml:space="preserve">Melbourne Storm, South Sydney Rabbitohs </w:t>
            </w:r>
          </w:p>
        </w:tc>
        <w:tc>
          <w:tcPr>
            <w:tcW w:w="2854" w:type="dxa"/>
            <w:tcBorders/>
            <w:vAlign w:val="center"/>
          </w:tcPr>
          <w:p>
            <w:pPr>
              <w:pStyle w:val="TableContents"/>
              <w:bidi w:val="0"/>
              <w:spacing w:before="0" w:after="283"/>
              <w:jc w:val="left"/>
              <w:rPr/>
            </w:pPr>
            <w:r>
              <w:rPr/>
              <w:t xml:space="preserve">2005-</w:t>
            </w:r>
          </w:p>
        </w:tc>
      </w:tr>
      <w:tr>
        <w:trPr/>
        <w:tc>
          <w:tcPr>
            <w:tcW w:w="1015" w:type="dxa"/>
            <w:tcBorders/>
            <w:vAlign w:val="center"/>
          </w:tcPr>
          <w:p>
            <w:pPr>
              <w:pStyle w:val="TableContents"/>
              <w:bidi w:val="0"/>
              <w:spacing w:before="0" w:after="283"/>
              <w:jc w:val="left"/>
              <w:rPr/>
            </w:pPr>
            <w:r>
              <w:rPr/>
              <w:t xml:space="preserve">= 12 </w:t>
            </w:r>
          </w:p>
        </w:tc>
        <w:tc>
          <w:tcPr>
            <w:tcW w:w="640" w:type="dxa"/>
            <w:tcBorders/>
            <w:vAlign w:val="center"/>
          </w:tcPr>
          <w:p>
            <w:pPr>
              <w:pStyle w:val="TableContents"/>
              <w:bidi w:val="0"/>
              <w:spacing w:before="0" w:after="283"/>
              <w:jc w:val="left"/>
              <w:rPr/>
            </w:pPr>
            <w:r>
              <w:rPr/>
              <w:t xml:space="preserve">147 </w:t>
            </w:r>
          </w:p>
        </w:tc>
        <w:tc>
          <w:tcPr>
            <w:tcW w:w="1656" w:type="dxa"/>
            <w:tcBorders/>
            <w:vAlign w:val="center"/>
          </w:tcPr>
          <w:p>
            <w:pPr>
              <w:pStyle w:val="TableContents"/>
              <w:bidi w:val="0"/>
              <w:spacing w:before="0" w:after="283"/>
              <w:jc w:val="left"/>
              <w:rPr/>
            </w:pPr>
            <w:r>
              <w:rPr/>
              <w:t xml:space="preserve">Bob Fulton </w:t>
            </w:r>
          </w:p>
        </w:tc>
        <w:tc>
          <w:tcPr>
            <w:tcW w:w="4040" w:type="dxa"/>
            <w:tcBorders/>
            <w:vAlign w:val="center"/>
          </w:tcPr>
          <w:p>
            <w:pPr>
              <w:pStyle w:val="TableContents"/>
              <w:bidi w:val="0"/>
              <w:spacing w:before="0" w:after="283"/>
              <w:jc w:val="left"/>
              <w:rPr/>
            </w:pPr>
            <w:r>
              <w:rPr/>
              <w:t xml:space="preserve">Manly-Warringah, Eastern Suburbs Roosters </w:t>
            </w:r>
          </w:p>
        </w:tc>
        <w:tc>
          <w:tcPr>
            <w:tcW w:w="2854" w:type="dxa"/>
            <w:tcBorders/>
            <w:vAlign w:val="center"/>
          </w:tcPr>
          <w:p>
            <w:pPr>
              <w:pStyle w:val="TableContents"/>
              <w:bidi w:val="0"/>
              <w:spacing w:before="0" w:after="283"/>
              <w:jc w:val="left"/>
              <w:rPr/>
            </w:pPr>
            <w:r>
              <w:rPr/>
              <w:t xml:space="preserve">1966-1979 </w:t>
            </w:r>
          </w:p>
        </w:tc>
      </w:tr>
      <w:tr>
        <w:trPr/>
        <w:tc>
          <w:tcPr>
            <w:tcW w:w="1015" w:type="dxa"/>
            <w:tcBorders/>
            <w:vAlign w:val="center"/>
          </w:tcPr>
          <w:p>
            <w:pPr>
              <w:pStyle w:val="TableContents"/>
              <w:bidi w:val="0"/>
              <w:spacing w:before="0" w:after="283"/>
              <w:jc w:val="left"/>
              <w:rPr/>
            </w:pPr>
            <w:r>
              <w:rPr/>
              <w:t xml:space="preserve">14 </w:t>
            </w:r>
          </w:p>
        </w:tc>
        <w:tc>
          <w:tcPr>
            <w:tcW w:w="640" w:type="dxa"/>
            <w:tcBorders/>
            <w:vAlign w:val="center"/>
          </w:tcPr>
          <w:p>
            <w:pPr>
              <w:pStyle w:val="TableContents"/>
              <w:bidi w:val="0"/>
              <w:spacing w:before="0" w:after="283"/>
              <w:jc w:val="left"/>
              <w:rPr/>
            </w:pPr>
            <w:r>
              <w:rPr/>
              <w:t xml:space="preserve">146 </w:t>
            </w:r>
          </w:p>
        </w:tc>
        <w:tc>
          <w:tcPr>
            <w:tcW w:w="1656" w:type="dxa"/>
            <w:tcBorders/>
            <w:vAlign w:val="center"/>
          </w:tcPr>
          <w:p>
            <w:pPr>
              <w:pStyle w:val="TableContents"/>
              <w:bidi w:val="0"/>
              <w:spacing w:before="0" w:after="283"/>
              <w:jc w:val="left"/>
              <w:rPr/>
            </w:pPr>
            <w:r>
              <w:rPr/>
              <w:t xml:space="preserve">Frank Burge </w:t>
            </w:r>
          </w:p>
        </w:tc>
        <w:tc>
          <w:tcPr>
            <w:tcW w:w="4040" w:type="dxa"/>
            <w:tcBorders/>
            <w:vAlign w:val="center"/>
          </w:tcPr>
          <w:p>
            <w:pPr>
              <w:pStyle w:val="TableContents"/>
              <w:bidi w:val="0"/>
              <w:spacing w:before="0" w:after="283"/>
              <w:jc w:val="left"/>
              <w:rPr/>
            </w:pPr>
            <w:r>
              <w:rPr/>
              <w:t xml:space="preserve">Glebe, St. George </w:t>
            </w:r>
          </w:p>
        </w:tc>
        <w:tc>
          <w:tcPr>
            <w:tcW w:w="2854" w:type="dxa"/>
            <w:tcBorders/>
            <w:vAlign w:val="center"/>
          </w:tcPr>
          <w:p>
            <w:pPr>
              <w:pStyle w:val="TableContents"/>
              <w:bidi w:val="0"/>
              <w:spacing w:before="0" w:after="283"/>
              <w:jc w:val="left"/>
              <w:rPr/>
            </w:pPr>
            <w:r>
              <w:rPr/>
              <w:t xml:space="preserve">1911-1927 </w:t>
            </w:r>
          </w:p>
        </w:tc>
      </w:tr>
      <w:tr>
        <w:trPr/>
        <w:tc>
          <w:tcPr>
            <w:tcW w:w="1015" w:type="dxa"/>
            <w:tcBorders/>
            <w:vAlign w:val="center"/>
          </w:tcPr>
          <w:p>
            <w:pPr>
              <w:pStyle w:val="TableContents"/>
              <w:bidi w:val="0"/>
              <w:spacing w:before="0" w:after="283"/>
              <w:jc w:val="left"/>
              <w:rPr/>
            </w:pPr>
            <w:r>
              <w:rPr/>
              <w:t xml:space="preserve">15 </w:t>
            </w:r>
          </w:p>
        </w:tc>
        <w:tc>
          <w:tcPr>
            <w:tcW w:w="640" w:type="dxa"/>
            <w:tcBorders/>
            <w:vAlign w:val="center"/>
          </w:tcPr>
          <w:p>
            <w:pPr>
              <w:pStyle w:val="TableContents"/>
              <w:bidi w:val="0"/>
              <w:spacing w:before="0" w:after="283"/>
              <w:jc w:val="left"/>
              <w:rPr/>
            </w:pPr>
            <w:r>
              <w:rPr/>
              <w:t xml:space="preserve">145 </w:t>
            </w:r>
          </w:p>
        </w:tc>
        <w:tc>
          <w:tcPr>
            <w:tcW w:w="1656" w:type="dxa"/>
            <w:tcBorders/>
            <w:vAlign w:val="center"/>
          </w:tcPr>
          <w:p>
            <w:pPr>
              <w:pStyle w:val="TableContents"/>
              <w:bidi w:val="0"/>
              <w:spacing w:before="0" w:after="283"/>
              <w:jc w:val="left"/>
              <w:rPr/>
            </w:pPr>
            <w:r>
              <w:rPr/>
              <w:t xml:space="preserve">Brett Morris </w:t>
            </w:r>
          </w:p>
        </w:tc>
        <w:tc>
          <w:tcPr>
            <w:tcW w:w="4040" w:type="dxa"/>
            <w:tcBorders/>
            <w:vAlign w:val="center"/>
          </w:tcPr>
          <w:p>
            <w:pPr>
              <w:pStyle w:val="TableContents"/>
              <w:bidi w:val="0"/>
              <w:spacing w:before="0" w:after="283"/>
              <w:jc w:val="left"/>
              <w:rPr/>
            </w:pPr>
            <w:r>
              <w:rPr/>
              <w:t xml:space="preserve">St. George Illawarra Dragons, Canterbury-Bankstown Bulldogs </w:t>
            </w:r>
          </w:p>
        </w:tc>
        <w:tc>
          <w:tcPr>
            <w:tcW w:w="2854" w:type="dxa"/>
            <w:tcBorders/>
            <w:vAlign w:val="center"/>
          </w:tcPr>
          <w:p>
            <w:pPr>
              <w:pStyle w:val="TableContents"/>
              <w:bidi w:val="0"/>
              <w:spacing w:before="0" w:after="283"/>
              <w:jc w:val="left"/>
              <w:rPr/>
            </w:pPr>
            <w:r>
              <w:rPr/>
              <w:t xml:space="preserve">2006-</w:t>
            </w:r>
          </w:p>
        </w:tc>
      </w:tr>
      <w:tr>
        <w:trPr/>
        <w:tc>
          <w:tcPr>
            <w:tcW w:w="1015" w:type="dxa"/>
            <w:tcBorders/>
            <w:vAlign w:val="center"/>
          </w:tcPr>
          <w:p>
            <w:pPr>
              <w:pStyle w:val="TableContents"/>
              <w:bidi w:val="0"/>
              <w:spacing w:before="0" w:after="283"/>
              <w:jc w:val="left"/>
              <w:rPr/>
            </w:pPr>
            <w:r>
              <w:rPr/>
              <w:t xml:space="preserve">16 </w:t>
            </w:r>
          </w:p>
        </w:tc>
        <w:tc>
          <w:tcPr>
            <w:tcW w:w="640" w:type="dxa"/>
            <w:tcBorders/>
            <w:vAlign w:val="center"/>
          </w:tcPr>
          <w:p>
            <w:pPr>
              <w:pStyle w:val="TableContents"/>
              <w:bidi w:val="0"/>
              <w:spacing w:before="0" w:after="283"/>
              <w:jc w:val="left"/>
              <w:rPr/>
            </w:pPr>
            <w:r>
              <w:rPr/>
              <w:t xml:space="preserve">144 </w:t>
            </w:r>
          </w:p>
        </w:tc>
        <w:tc>
          <w:tcPr>
            <w:tcW w:w="1656" w:type="dxa"/>
            <w:tcBorders/>
            <w:vAlign w:val="center"/>
          </w:tcPr>
          <w:p>
            <w:pPr>
              <w:pStyle w:val="TableContents"/>
              <w:bidi w:val="0"/>
              <w:spacing w:before="0" w:after="283"/>
              <w:jc w:val="left"/>
              <w:rPr/>
            </w:pPr>
            <w:r>
              <w:rPr/>
              <w:t xml:space="preserve">Benny Wearing </w:t>
            </w:r>
          </w:p>
        </w:tc>
        <w:tc>
          <w:tcPr>
            <w:tcW w:w="4040" w:type="dxa"/>
            <w:tcBorders/>
            <w:vAlign w:val="center"/>
          </w:tcPr>
          <w:p>
            <w:pPr>
              <w:pStyle w:val="TableContents"/>
              <w:bidi w:val="0"/>
              <w:spacing w:before="0" w:after="283"/>
              <w:jc w:val="left"/>
              <w:rPr/>
            </w:pPr>
            <w:r>
              <w:rPr/>
              <w:t xml:space="preserve">South Sydney </w:t>
            </w:r>
          </w:p>
        </w:tc>
        <w:tc>
          <w:tcPr>
            <w:tcW w:w="2854" w:type="dxa"/>
            <w:tcBorders/>
            <w:vAlign w:val="center"/>
          </w:tcPr>
          <w:p>
            <w:pPr>
              <w:pStyle w:val="TableContents"/>
              <w:bidi w:val="0"/>
              <w:spacing w:before="0" w:after="283"/>
              <w:jc w:val="left"/>
              <w:rPr/>
            </w:pPr>
            <w:r>
              <w:rPr/>
              <w:t xml:space="preserve">1921-1933 </w:t>
            </w:r>
          </w:p>
        </w:tc>
      </w:tr>
      <w:tr>
        <w:trPr/>
        <w:tc>
          <w:tcPr>
            <w:tcW w:w="1015" w:type="dxa"/>
            <w:tcBorders/>
            <w:vAlign w:val="center"/>
          </w:tcPr>
          <w:p>
            <w:pPr>
              <w:pStyle w:val="TableContents"/>
              <w:bidi w:val="0"/>
              <w:spacing w:before="0" w:after="283"/>
              <w:jc w:val="left"/>
              <w:rPr/>
            </w:pPr>
            <w:r>
              <w:rPr/>
              <w:t xml:space="preserve">17 </w:t>
            </w:r>
          </w:p>
        </w:tc>
        <w:tc>
          <w:tcPr>
            <w:tcW w:w="640" w:type="dxa"/>
            <w:tcBorders/>
            <w:vAlign w:val="center"/>
          </w:tcPr>
          <w:p>
            <w:pPr>
              <w:pStyle w:val="TableContents"/>
              <w:bidi w:val="0"/>
              <w:spacing w:before="0" w:after="283"/>
              <w:jc w:val="left"/>
              <w:rPr/>
            </w:pPr>
            <w:r>
              <w:rPr/>
              <w:t xml:space="preserve">143 </w:t>
            </w:r>
          </w:p>
        </w:tc>
        <w:tc>
          <w:tcPr>
            <w:tcW w:w="1656" w:type="dxa"/>
            <w:tcBorders/>
            <w:vAlign w:val="center"/>
          </w:tcPr>
          <w:p>
            <w:pPr>
              <w:pStyle w:val="TableContents"/>
              <w:bidi w:val="0"/>
              <w:spacing w:before="0" w:after="283"/>
              <w:jc w:val="left"/>
              <w:rPr/>
            </w:pPr>
            <w:r>
              <w:rPr/>
              <w:t xml:space="preserve">Johnny King </w:t>
            </w:r>
          </w:p>
        </w:tc>
        <w:tc>
          <w:tcPr>
            <w:tcW w:w="4040" w:type="dxa"/>
            <w:tcBorders/>
            <w:vAlign w:val="center"/>
          </w:tcPr>
          <w:p>
            <w:pPr>
              <w:pStyle w:val="TableContents"/>
              <w:bidi w:val="0"/>
              <w:spacing w:before="0" w:after="283"/>
              <w:jc w:val="left"/>
              <w:rPr/>
            </w:pPr>
            <w:r>
              <w:rPr/>
              <w:t xml:space="preserve">St. George </w:t>
            </w:r>
          </w:p>
        </w:tc>
        <w:tc>
          <w:tcPr>
            <w:tcW w:w="2854" w:type="dxa"/>
            <w:tcBorders/>
            <w:vAlign w:val="center"/>
          </w:tcPr>
          <w:p>
            <w:pPr>
              <w:pStyle w:val="TableContents"/>
              <w:bidi w:val="0"/>
              <w:spacing w:before="0" w:after="283"/>
              <w:jc w:val="left"/>
              <w:rPr/>
            </w:pPr>
            <w:r>
              <w:rPr/>
              <w:t xml:space="preserve">1960-1971 </w:t>
            </w:r>
          </w:p>
        </w:tc>
      </w:tr>
      <w:tr>
        <w:trPr/>
        <w:tc>
          <w:tcPr>
            <w:tcW w:w="1015" w:type="dxa"/>
            <w:tcBorders/>
            <w:vAlign w:val="center"/>
          </w:tcPr>
          <w:p>
            <w:pPr>
              <w:pStyle w:val="TableContents"/>
              <w:bidi w:val="0"/>
              <w:spacing w:before="0" w:after="283"/>
              <w:jc w:val="left"/>
              <w:rPr/>
            </w:pPr>
            <w:r>
              <w:rPr/>
              <w:t xml:space="preserve">18 </w:t>
            </w:r>
          </w:p>
        </w:tc>
        <w:tc>
          <w:tcPr>
            <w:tcW w:w="640" w:type="dxa"/>
            <w:tcBorders/>
            <w:vAlign w:val="center"/>
          </w:tcPr>
          <w:p>
            <w:pPr>
              <w:pStyle w:val="TableContents"/>
              <w:bidi w:val="0"/>
              <w:spacing w:before="0" w:after="283"/>
              <w:jc w:val="left"/>
              <w:rPr/>
            </w:pPr>
            <w:r>
              <w:rPr/>
              <w:t xml:space="preserve">142 </w:t>
            </w:r>
          </w:p>
        </w:tc>
        <w:tc>
          <w:tcPr>
            <w:tcW w:w="1656" w:type="dxa"/>
            <w:tcBorders/>
            <w:vAlign w:val="center"/>
          </w:tcPr>
          <w:p>
            <w:pPr>
              <w:pStyle w:val="TableContents"/>
              <w:bidi w:val="0"/>
              <w:spacing w:before="0" w:after="283"/>
              <w:jc w:val="left"/>
              <w:rPr/>
            </w:pPr>
            <w:r>
              <w:rPr/>
              <w:t xml:space="preserve">Steve Renouf </w:t>
            </w:r>
          </w:p>
        </w:tc>
        <w:tc>
          <w:tcPr>
            <w:tcW w:w="4040" w:type="dxa"/>
            <w:tcBorders/>
            <w:vAlign w:val="center"/>
          </w:tcPr>
          <w:p>
            <w:pPr>
              <w:pStyle w:val="TableContents"/>
              <w:bidi w:val="0"/>
              <w:spacing w:before="0" w:after="283"/>
              <w:jc w:val="left"/>
              <w:rPr/>
            </w:pPr>
            <w:r>
              <w:rPr/>
              <w:t xml:space="preserve">Brisbane Broncos </w:t>
            </w:r>
          </w:p>
        </w:tc>
        <w:tc>
          <w:tcPr>
            <w:tcW w:w="2854" w:type="dxa"/>
            <w:tcBorders/>
            <w:vAlign w:val="center"/>
          </w:tcPr>
          <w:p>
            <w:pPr>
              <w:pStyle w:val="TableContents"/>
              <w:bidi w:val="0"/>
              <w:spacing w:before="0" w:after="283"/>
              <w:jc w:val="left"/>
              <w:rPr/>
            </w:pPr>
            <w:r>
              <w:rPr/>
              <w:t xml:space="preserve">1989-1999 </w:t>
            </w:r>
          </w:p>
        </w:tc>
      </w:tr>
      <w:tr>
        <w:trPr/>
        <w:tc>
          <w:tcPr>
            <w:tcW w:w="1015" w:type="dxa"/>
            <w:tcBorders/>
            <w:vAlign w:val="center"/>
          </w:tcPr>
          <w:p>
            <w:pPr>
              <w:pStyle w:val="TableContents"/>
              <w:bidi w:val="0"/>
              <w:spacing w:before="0" w:after="283"/>
              <w:jc w:val="left"/>
              <w:rPr/>
            </w:pPr>
            <w:r>
              <w:rPr/>
              <w:t xml:space="preserve">19 </w:t>
            </w:r>
          </w:p>
        </w:tc>
        <w:tc>
          <w:tcPr>
            <w:tcW w:w="640" w:type="dxa"/>
            <w:tcBorders/>
            <w:vAlign w:val="center"/>
          </w:tcPr>
          <w:p>
            <w:pPr>
              <w:pStyle w:val="TableContents"/>
              <w:bidi w:val="0"/>
              <w:spacing w:before="0" w:after="283"/>
              <w:jc w:val="left"/>
              <w:rPr/>
            </w:pPr>
            <w:r>
              <w:rPr/>
              <w:t xml:space="preserve">140 </w:t>
            </w:r>
          </w:p>
        </w:tc>
        <w:tc>
          <w:tcPr>
            <w:tcW w:w="1656" w:type="dxa"/>
            <w:tcBorders/>
            <w:vAlign w:val="center"/>
          </w:tcPr>
          <w:p>
            <w:pPr>
              <w:pStyle w:val="TableContents"/>
              <w:bidi w:val="0"/>
              <w:spacing w:before="0" w:after="283"/>
              <w:jc w:val="left"/>
              <w:rPr/>
            </w:pPr>
            <w:r>
              <w:rPr/>
              <w:t xml:space="preserve">Nigel Vagana </w:t>
            </w:r>
          </w:p>
        </w:tc>
        <w:tc>
          <w:tcPr>
            <w:tcW w:w="4040" w:type="dxa"/>
            <w:tcBorders/>
            <w:vAlign w:val="center"/>
          </w:tcPr>
          <w:p>
            <w:pPr>
              <w:pStyle w:val="TableContents"/>
              <w:bidi w:val="0"/>
              <w:spacing w:before="0" w:after="283"/>
              <w:jc w:val="left"/>
              <w:rPr/>
            </w:pPr>
            <w:r>
              <w:rPr/>
              <w:t xml:space="preserve">Auckland Warriors, Canterbury-Bankstown Bulldogs, Cronulla-Sutherland Sharks, South Sydney Rabbitohs </w:t>
            </w:r>
          </w:p>
        </w:tc>
        <w:tc>
          <w:tcPr>
            <w:tcW w:w="2854" w:type="dxa"/>
            <w:tcBorders/>
            <w:vAlign w:val="center"/>
          </w:tcPr>
          <w:p>
            <w:pPr>
              <w:pStyle w:val="TableContents"/>
              <w:bidi w:val="0"/>
              <w:spacing w:before="0" w:after="283"/>
              <w:jc w:val="left"/>
              <w:rPr/>
            </w:pPr>
            <w:r>
              <w:rPr/>
              <w:t xml:space="preserve">1996-2008 </w:t>
            </w:r>
          </w:p>
        </w:tc>
      </w:tr>
      <w:tr>
        <w:trPr/>
        <w:tc>
          <w:tcPr>
            <w:tcW w:w="1015" w:type="dxa"/>
            <w:tcBorders/>
            <w:vAlign w:val="center"/>
          </w:tcPr>
          <w:p>
            <w:pPr>
              <w:pStyle w:val="TableContents"/>
              <w:bidi w:val="0"/>
              <w:spacing w:before="0" w:after="283"/>
              <w:jc w:val="left"/>
              <w:rPr/>
            </w:pPr>
            <w:r>
              <w:rPr/>
              <w:t xml:space="preserve">20 </w:t>
            </w:r>
          </w:p>
        </w:tc>
        <w:tc>
          <w:tcPr>
            <w:tcW w:w="640" w:type="dxa"/>
            <w:tcBorders/>
            <w:vAlign w:val="center"/>
          </w:tcPr>
          <w:p>
            <w:pPr>
              <w:pStyle w:val="TableContents"/>
              <w:bidi w:val="0"/>
              <w:spacing w:before="0" w:after="283"/>
              <w:jc w:val="left"/>
              <w:rPr/>
            </w:pPr>
            <w:r>
              <w:rPr/>
              <w:t xml:space="preserve">139 </w:t>
            </w:r>
          </w:p>
        </w:tc>
        <w:tc>
          <w:tcPr>
            <w:tcW w:w="1656" w:type="dxa"/>
            <w:tcBorders/>
            <w:vAlign w:val="center"/>
          </w:tcPr>
          <w:p>
            <w:pPr>
              <w:pStyle w:val="TableContents"/>
              <w:bidi w:val="0"/>
              <w:spacing w:before="0" w:after="283"/>
              <w:jc w:val="left"/>
              <w:rPr/>
            </w:pPr>
            <w:r>
              <w:rPr/>
              <w:t xml:space="preserve">Anthony Minichiello </w:t>
            </w:r>
          </w:p>
        </w:tc>
        <w:tc>
          <w:tcPr>
            <w:tcW w:w="4040" w:type="dxa"/>
            <w:tcBorders/>
            <w:vAlign w:val="center"/>
          </w:tcPr>
          <w:p>
            <w:pPr>
              <w:pStyle w:val="TableContents"/>
              <w:bidi w:val="0"/>
              <w:spacing w:before="0" w:after="283"/>
              <w:jc w:val="left"/>
              <w:rPr/>
            </w:pPr>
            <w:r>
              <w:rPr/>
              <w:t xml:space="preserve">Sydney Roosters </w:t>
            </w:r>
          </w:p>
        </w:tc>
        <w:tc>
          <w:tcPr>
            <w:tcW w:w="2854" w:type="dxa"/>
            <w:tcBorders/>
            <w:vAlign w:val="center"/>
          </w:tcPr>
          <w:p>
            <w:pPr>
              <w:pStyle w:val="TableContents"/>
              <w:bidi w:val="0"/>
              <w:spacing w:before="0" w:after="283"/>
              <w:jc w:val="left"/>
              <w:rPr/>
            </w:pPr>
            <w:r>
              <w:rPr/>
              <w:t xml:space="preserve">2000-2014 </w:t>
            </w:r>
          </w:p>
        </w:tc>
      </w:tr>
      <w:tr>
        <w:trPr/>
        <w:tc>
          <w:tcPr>
            <w:tcW w:w="1015" w:type="dxa"/>
            <w:tcBorders/>
            <w:vAlign w:val="center"/>
          </w:tcPr>
          <w:p>
            <w:pPr>
              <w:pStyle w:val="TableContents"/>
              <w:bidi w:val="0"/>
              <w:spacing w:before="0" w:after="283"/>
              <w:jc w:val="left"/>
              <w:rPr/>
            </w:pPr>
            <w:r>
              <w:rPr/>
              <w:t xml:space="preserve">21 </w:t>
            </w:r>
          </w:p>
        </w:tc>
        <w:tc>
          <w:tcPr>
            <w:tcW w:w="640" w:type="dxa"/>
            <w:tcBorders/>
            <w:vAlign w:val="center"/>
          </w:tcPr>
          <w:p>
            <w:pPr>
              <w:pStyle w:val="TableContents"/>
              <w:bidi w:val="0"/>
              <w:spacing w:before="0" w:after="283"/>
              <w:jc w:val="left"/>
              <w:rPr/>
            </w:pPr>
            <w:r>
              <w:rPr/>
              <w:t xml:space="preserve">138 </w:t>
            </w:r>
          </w:p>
        </w:tc>
        <w:tc>
          <w:tcPr>
            <w:tcW w:w="1656" w:type="dxa"/>
            <w:tcBorders/>
            <w:vAlign w:val="center"/>
          </w:tcPr>
          <w:p>
            <w:pPr>
              <w:pStyle w:val="TableContents"/>
              <w:bidi w:val="0"/>
              <w:spacing w:before="0" w:after="283"/>
              <w:jc w:val="left"/>
              <w:rPr/>
            </w:pPr>
            <w:r>
              <w:rPr/>
              <w:t xml:space="preserve">Phil Blake </w:t>
            </w:r>
          </w:p>
        </w:tc>
        <w:tc>
          <w:tcPr>
            <w:tcW w:w="4040" w:type="dxa"/>
            <w:tcBorders/>
            <w:vAlign w:val="center"/>
          </w:tcPr>
          <w:p>
            <w:pPr>
              <w:pStyle w:val="TableContents"/>
              <w:bidi w:val="0"/>
              <w:spacing w:before="0" w:after="283"/>
              <w:jc w:val="left"/>
              <w:rPr/>
            </w:pPr>
            <w:r>
              <w:rPr/>
              <w:t xml:space="preserve">Manly-Warringah Sea Eagles, South Sydney Rabbitohs, North Sydney Bears, Canberra Raiders, St. George Dragons, Auckland Warriors. </w:t>
            </w:r>
          </w:p>
        </w:tc>
        <w:tc>
          <w:tcPr>
            <w:tcW w:w="2854" w:type="dxa"/>
            <w:tcBorders/>
            <w:vAlign w:val="center"/>
          </w:tcPr>
          <w:p>
            <w:pPr>
              <w:pStyle w:val="TableContents"/>
              <w:bidi w:val="0"/>
              <w:spacing w:before="0" w:after="283"/>
              <w:jc w:val="left"/>
              <w:rPr/>
            </w:pPr>
            <w:r>
              <w:rPr/>
              <w:t xml:space="preserve">1982-1997 </w:t>
            </w:r>
          </w:p>
        </w:tc>
      </w:tr>
      <w:tr>
        <w:trPr/>
        <w:tc>
          <w:tcPr>
            <w:tcW w:w="1015" w:type="dxa"/>
            <w:tcBorders/>
            <w:vAlign w:val="center"/>
          </w:tcPr>
          <w:p>
            <w:pPr>
              <w:pStyle w:val="TableContents"/>
              <w:bidi w:val="0"/>
              <w:spacing w:before="0" w:after="283"/>
              <w:jc w:val="left"/>
              <w:rPr/>
            </w:pPr>
            <w:r>
              <w:rPr/>
              <w:t xml:space="preserve">22 </w:t>
            </w:r>
          </w:p>
        </w:tc>
        <w:tc>
          <w:tcPr>
            <w:tcW w:w="640" w:type="dxa"/>
            <w:tcBorders/>
            <w:vAlign w:val="center"/>
          </w:tcPr>
          <w:p>
            <w:pPr>
              <w:pStyle w:val="TableContents"/>
              <w:bidi w:val="0"/>
              <w:spacing w:before="0" w:after="283"/>
              <w:jc w:val="left"/>
              <w:rPr/>
            </w:pPr>
            <w:r>
              <w:rPr/>
              <w:t xml:space="preserve">137 </w:t>
            </w:r>
          </w:p>
        </w:tc>
        <w:tc>
          <w:tcPr>
            <w:tcW w:w="1656" w:type="dxa"/>
            <w:tcBorders/>
            <w:vAlign w:val="center"/>
          </w:tcPr>
          <w:p>
            <w:pPr>
              <w:pStyle w:val="TableContents"/>
              <w:bidi w:val="0"/>
              <w:spacing w:before="0" w:after="283"/>
              <w:jc w:val="left"/>
              <w:rPr/>
            </w:pPr>
            <w:r>
              <w:rPr/>
              <w:t xml:space="preserve">Eddie Lumsden </w:t>
            </w:r>
          </w:p>
        </w:tc>
        <w:tc>
          <w:tcPr>
            <w:tcW w:w="4040" w:type="dxa"/>
            <w:tcBorders/>
            <w:vAlign w:val="center"/>
          </w:tcPr>
          <w:p>
            <w:pPr>
              <w:pStyle w:val="TableContents"/>
              <w:bidi w:val="0"/>
              <w:spacing w:before="0" w:after="283"/>
              <w:jc w:val="left"/>
              <w:rPr/>
            </w:pPr>
            <w:r>
              <w:rPr/>
              <w:t xml:space="preserve">Manly-Warringah, St. George </w:t>
            </w:r>
          </w:p>
        </w:tc>
        <w:tc>
          <w:tcPr>
            <w:tcW w:w="2854" w:type="dxa"/>
            <w:tcBorders/>
            <w:vAlign w:val="center"/>
          </w:tcPr>
          <w:p>
            <w:pPr>
              <w:pStyle w:val="TableContents"/>
              <w:bidi w:val="0"/>
              <w:spacing w:before="0" w:after="283"/>
              <w:jc w:val="left"/>
              <w:rPr/>
            </w:pPr>
            <w:r>
              <w:rPr/>
              <w:t xml:space="preserve">1955-1966 </w:t>
            </w:r>
          </w:p>
        </w:tc>
      </w:tr>
      <w:tr>
        <w:trPr/>
        <w:tc>
          <w:tcPr>
            <w:tcW w:w="1015" w:type="dxa"/>
            <w:tcBorders/>
            <w:vAlign w:val="center"/>
          </w:tcPr>
          <w:p>
            <w:pPr>
              <w:pStyle w:val="TableContents"/>
              <w:bidi w:val="0"/>
              <w:spacing w:before="0" w:after="283"/>
              <w:jc w:val="left"/>
              <w:rPr/>
            </w:pPr>
            <w:r>
              <w:rPr/>
              <w:t xml:space="preserve">23 </w:t>
            </w:r>
          </w:p>
        </w:tc>
        <w:tc>
          <w:tcPr>
            <w:tcW w:w="640" w:type="dxa"/>
            <w:tcBorders/>
            <w:vAlign w:val="center"/>
          </w:tcPr>
          <w:p>
            <w:pPr>
              <w:pStyle w:val="TableContents"/>
              <w:bidi w:val="0"/>
              <w:spacing w:before="0" w:after="283"/>
              <w:jc w:val="left"/>
              <w:rPr/>
            </w:pPr>
            <w:r>
              <w:rPr/>
              <w:t xml:space="preserve">137 </w:t>
            </w:r>
          </w:p>
        </w:tc>
        <w:tc>
          <w:tcPr>
            <w:tcW w:w="1656" w:type="dxa"/>
            <w:tcBorders/>
            <w:vAlign w:val="center"/>
          </w:tcPr>
          <w:p>
            <w:pPr>
              <w:pStyle w:val="TableContents"/>
              <w:bidi w:val="0"/>
              <w:spacing w:before="0" w:after="283"/>
              <w:jc w:val="left"/>
              <w:rPr/>
            </w:pPr>
            <w:r>
              <w:rPr/>
              <w:t xml:space="preserve">Michael Jennings </w:t>
            </w:r>
          </w:p>
        </w:tc>
        <w:tc>
          <w:tcPr>
            <w:tcW w:w="4040" w:type="dxa"/>
            <w:tcBorders/>
            <w:vAlign w:val="center"/>
          </w:tcPr>
          <w:p>
            <w:pPr>
              <w:pStyle w:val="TableContents"/>
              <w:bidi w:val="0"/>
              <w:spacing w:before="0" w:after="283"/>
              <w:jc w:val="left"/>
              <w:rPr/>
            </w:pPr>
            <w:r>
              <w:rPr/>
              <w:t xml:space="preserve">Penrith Panthers, Sydney Roosters, Parramatta Eels </w:t>
            </w:r>
          </w:p>
        </w:tc>
        <w:tc>
          <w:tcPr>
            <w:tcW w:w="2854" w:type="dxa"/>
            <w:tcBorders/>
            <w:vAlign w:val="center"/>
          </w:tcPr>
          <w:p>
            <w:pPr>
              <w:pStyle w:val="TableContents"/>
              <w:bidi w:val="0"/>
              <w:spacing w:before="0" w:after="283"/>
              <w:jc w:val="left"/>
              <w:rPr/>
            </w:pPr>
            <w:r>
              <w:rPr/>
              <w:t xml:space="preserve">2007-</w:t>
            </w:r>
          </w:p>
        </w:tc>
      </w:tr>
      <w:tr>
        <w:trPr/>
        <w:tc>
          <w:tcPr>
            <w:tcW w:w="1015" w:type="dxa"/>
            <w:tcBorders/>
            <w:vAlign w:val="center"/>
          </w:tcPr>
          <w:p>
            <w:pPr>
              <w:pStyle w:val="TableContents"/>
              <w:bidi w:val="0"/>
              <w:spacing w:before="0" w:after="283"/>
              <w:jc w:val="left"/>
              <w:rPr/>
            </w:pPr>
            <w:r>
              <w:rPr/>
              <w:t xml:space="preserve">= 24 </w:t>
            </w:r>
          </w:p>
        </w:tc>
        <w:tc>
          <w:tcPr>
            <w:tcW w:w="640" w:type="dxa"/>
            <w:tcBorders/>
            <w:vAlign w:val="center"/>
          </w:tcPr>
          <w:p>
            <w:pPr>
              <w:pStyle w:val="TableContents"/>
              <w:bidi w:val="0"/>
              <w:spacing w:before="0" w:after="283"/>
              <w:jc w:val="left"/>
              <w:rPr/>
            </w:pPr>
            <w:r>
              <w:rPr/>
              <w:t xml:space="preserve">130 </w:t>
            </w:r>
          </w:p>
        </w:tc>
        <w:tc>
          <w:tcPr>
            <w:tcW w:w="1656" w:type="dxa"/>
            <w:tcBorders/>
            <w:vAlign w:val="center"/>
          </w:tcPr>
          <w:p>
            <w:pPr>
              <w:pStyle w:val="TableContents"/>
              <w:bidi w:val="0"/>
              <w:spacing w:before="0" w:after="283"/>
              <w:jc w:val="left"/>
              <w:rPr/>
            </w:pPr>
            <w:r>
              <w:rPr/>
              <w:t xml:space="preserve">Shaun Kenny-Dowall </w:t>
            </w:r>
          </w:p>
        </w:tc>
        <w:tc>
          <w:tcPr>
            <w:tcW w:w="4040" w:type="dxa"/>
            <w:tcBorders/>
            <w:vAlign w:val="center"/>
          </w:tcPr>
          <w:p>
            <w:pPr>
              <w:pStyle w:val="TableContents"/>
              <w:bidi w:val="0"/>
              <w:spacing w:before="0" w:after="283"/>
              <w:jc w:val="left"/>
              <w:rPr/>
            </w:pPr>
            <w:r>
              <w:rPr/>
              <w:t xml:space="preserve">Sydney Roosters, Newcastle Knights </w:t>
            </w:r>
          </w:p>
        </w:tc>
        <w:tc>
          <w:tcPr>
            <w:tcW w:w="2854" w:type="dxa"/>
            <w:tcBorders/>
            <w:vAlign w:val="center"/>
          </w:tcPr>
          <w:p>
            <w:pPr>
              <w:pStyle w:val="TableContents"/>
              <w:bidi w:val="0"/>
              <w:spacing w:before="0" w:after="283"/>
              <w:jc w:val="left"/>
              <w:rPr/>
            </w:pPr>
            <w:r>
              <w:rPr/>
              <w:t xml:space="preserve">2007-</w:t>
            </w:r>
          </w:p>
        </w:tc>
      </w:tr>
      <w:tr>
        <w:trPr/>
        <w:tc>
          <w:tcPr>
            <w:tcW w:w="1015" w:type="dxa"/>
            <w:tcBorders/>
            <w:vAlign w:val="center"/>
          </w:tcPr>
          <w:p>
            <w:pPr>
              <w:pStyle w:val="TableContents"/>
              <w:bidi w:val="0"/>
              <w:spacing w:before="0" w:after="283"/>
              <w:jc w:val="left"/>
              <w:rPr/>
            </w:pPr>
            <w:r>
              <w:rPr/>
              <w:t xml:space="preserve">= 24 </w:t>
            </w:r>
          </w:p>
        </w:tc>
        <w:tc>
          <w:tcPr>
            <w:tcW w:w="640" w:type="dxa"/>
            <w:tcBorders/>
            <w:vAlign w:val="center"/>
          </w:tcPr>
          <w:p>
            <w:pPr>
              <w:pStyle w:val="TableContents"/>
              <w:bidi w:val="0"/>
              <w:spacing w:before="0" w:after="283"/>
              <w:jc w:val="left"/>
              <w:rPr/>
            </w:pPr>
            <w:r>
              <w:rPr/>
              <w:t xml:space="preserve">130 </w:t>
            </w:r>
          </w:p>
        </w:tc>
        <w:tc>
          <w:tcPr>
            <w:tcW w:w="1656" w:type="dxa"/>
            <w:tcBorders/>
            <w:vAlign w:val="center"/>
          </w:tcPr>
          <w:p>
            <w:pPr>
              <w:pStyle w:val="TableContents"/>
              <w:bidi w:val="0"/>
              <w:spacing w:before="0" w:after="283"/>
              <w:jc w:val="left"/>
              <w:rPr/>
            </w:pPr>
            <w:r>
              <w:rPr/>
              <w:t xml:space="preserve">Matt Bowen </w:t>
            </w:r>
          </w:p>
        </w:tc>
        <w:tc>
          <w:tcPr>
            <w:tcW w:w="4040" w:type="dxa"/>
            <w:tcBorders/>
            <w:vAlign w:val="center"/>
          </w:tcPr>
          <w:p>
            <w:pPr>
              <w:pStyle w:val="TableContents"/>
              <w:bidi w:val="0"/>
              <w:spacing w:before="0" w:after="283"/>
              <w:jc w:val="left"/>
              <w:rPr/>
            </w:pPr>
            <w:r>
              <w:rPr/>
              <w:t xml:space="preserve">North Queensland Cowboys </w:t>
            </w:r>
          </w:p>
        </w:tc>
        <w:tc>
          <w:tcPr>
            <w:tcW w:w="2854" w:type="dxa"/>
            <w:tcBorders/>
            <w:vAlign w:val="center"/>
          </w:tcPr>
          <w:p>
            <w:pPr>
              <w:pStyle w:val="TableContents"/>
              <w:bidi w:val="0"/>
              <w:spacing w:before="0" w:after="283"/>
              <w:jc w:val="left"/>
              <w:rPr/>
            </w:pPr>
            <w:r>
              <w:rPr/>
              <w:t xml:space="preserve">2001-2013 </w:t>
            </w:r>
          </w:p>
        </w:tc>
      </w:tr>
      <w:tr>
        <w:trPr/>
        <w:tc>
          <w:tcPr>
            <w:tcW w:w="1015" w:type="dxa"/>
            <w:tcBorders/>
            <w:vAlign w:val="center"/>
          </w:tcPr>
          <w:p>
            <w:pPr>
              <w:pStyle w:val="TableContents"/>
              <w:bidi w:val="0"/>
              <w:spacing w:before="0" w:after="283"/>
              <w:jc w:val="left"/>
              <w:rPr/>
            </w:pPr>
            <w:r>
              <w:rPr/>
              <w:t xml:space="preserve">= 25 </w:t>
            </w:r>
          </w:p>
        </w:tc>
        <w:tc>
          <w:tcPr>
            <w:tcW w:w="640" w:type="dxa"/>
            <w:tcBorders/>
            <w:vAlign w:val="center"/>
          </w:tcPr>
          <w:p>
            <w:pPr>
              <w:pStyle w:val="TableContents"/>
              <w:bidi w:val="0"/>
              <w:spacing w:before="0" w:after="283"/>
              <w:jc w:val="left"/>
              <w:rPr/>
            </w:pPr>
            <w:r>
              <w:rPr/>
              <w:t xml:space="preserve">129 </w:t>
            </w:r>
          </w:p>
        </w:tc>
        <w:tc>
          <w:tcPr>
            <w:tcW w:w="1656" w:type="dxa"/>
            <w:tcBorders/>
            <w:vAlign w:val="center"/>
          </w:tcPr>
          <w:p>
            <w:pPr>
              <w:pStyle w:val="TableContents"/>
              <w:bidi w:val="0"/>
              <w:spacing w:before="0" w:after="283"/>
              <w:jc w:val="left"/>
              <w:rPr/>
            </w:pPr>
            <w:r>
              <w:rPr/>
              <w:t xml:space="preserve">Rhys Wesser </w:t>
            </w:r>
          </w:p>
        </w:tc>
        <w:tc>
          <w:tcPr>
            <w:tcW w:w="4040" w:type="dxa"/>
            <w:tcBorders/>
            <w:vAlign w:val="center"/>
          </w:tcPr>
          <w:p>
            <w:pPr>
              <w:pStyle w:val="TableContents"/>
              <w:bidi w:val="0"/>
              <w:spacing w:before="0" w:after="283"/>
              <w:jc w:val="left"/>
              <w:rPr/>
            </w:pPr>
            <w:r>
              <w:rPr/>
              <w:t xml:space="preserve">Penrith Panthers, South Sydney Rabbitohs (South Sydney Rabbitohs) </w:t>
            </w:r>
          </w:p>
        </w:tc>
        <w:tc>
          <w:tcPr>
            <w:tcW w:w="2854" w:type="dxa"/>
            <w:tcBorders/>
            <w:vAlign w:val="center"/>
          </w:tcPr>
          <w:p>
            <w:pPr>
              <w:pStyle w:val="TableContents"/>
              <w:bidi w:val="0"/>
              <w:spacing w:before="0" w:after="283"/>
              <w:jc w:val="left"/>
              <w:rPr/>
            </w:pPr>
            <w:r>
              <w:rPr/>
              <w:t xml:space="preserve">1998-2011 </w:t>
            </w:r>
          </w:p>
        </w:tc>
      </w:tr>
      <w:tr>
        <w:trPr/>
        <w:tc>
          <w:tcPr>
            <w:tcW w:w="1015" w:type="dxa"/>
            <w:tcBorders/>
            <w:vAlign w:val="center"/>
          </w:tcPr>
          <w:p>
            <w:pPr>
              <w:pStyle w:val="TableContents"/>
              <w:bidi w:val="0"/>
              <w:spacing w:before="0" w:after="283"/>
              <w:jc w:val="left"/>
              <w:rPr/>
            </w:pPr>
            <w:r>
              <w:rPr/>
              <w:t xml:space="preserve">= 25 </w:t>
            </w:r>
          </w:p>
        </w:tc>
        <w:tc>
          <w:tcPr>
            <w:tcW w:w="640" w:type="dxa"/>
            <w:tcBorders/>
            <w:vAlign w:val="center"/>
          </w:tcPr>
          <w:p>
            <w:pPr>
              <w:pStyle w:val="TableContents"/>
              <w:bidi w:val="0"/>
              <w:spacing w:before="0" w:after="283"/>
              <w:jc w:val="left"/>
              <w:rPr/>
            </w:pPr>
            <w:r>
              <w:rPr/>
              <w:t xml:space="preserve">129 </w:t>
            </w:r>
          </w:p>
        </w:tc>
        <w:tc>
          <w:tcPr>
            <w:tcW w:w="1656" w:type="dxa"/>
            <w:tcBorders/>
            <w:vAlign w:val="center"/>
          </w:tcPr>
          <w:p>
            <w:pPr>
              <w:pStyle w:val="TableContents"/>
              <w:bidi w:val="0"/>
              <w:spacing w:before="0" w:after="283"/>
              <w:jc w:val="left"/>
              <w:rPr/>
            </w:pPr>
            <w:r>
              <w:rPr/>
              <w:t xml:space="preserve">Akuila Uate </w:t>
            </w:r>
          </w:p>
        </w:tc>
        <w:tc>
          <w:tcPr>
            <w:tcW w:w="4040" w:type="dxa"/>
            <w:tcBorders/>
            <w:vAlign w:val="center"/>
          </w:tcPr>
          <w:p>
            <w:pPr>
              <w:pStyle w:val="TableContents"/>
              <w:bidi w:val="0"/>
              <w:spacing w:before="0" w:after="283"/>
              <w:jc w:val="left"/>
              <w:rPr/>
            </w:pPr>
            <w:r>
              <w:rPr/>
              <w:t xml:space="preserve">Newcastle Knights, Manly-Warringah Sea Eagles </w:t>
            </w:r>
          </w:p>
        </w:tc>
        <w:tc>
          <w:tcPr>
            <w:tcW w:w="2854" w:type="dxa"/>
            <w:tcBorders/>
            <w:vAlign w:val="center"/>
          </w:tcPr>
          <w:p>
            <w:pPr>
              <w:pStyle w:val="TableContents"/>
              <w:bidi w:val="0"/>
              <w:spacing w:before="0" w:after="283"/>
              <w:jc w:val="left"/>
              <w:rPr/>
            </w:pPr>
            <w:r>
              <w:rPr/>
              <w:t xml:space="preserve">2008-</w:t>
            </w:r>
          </w:p>
        </w:tc>
      </w:tr>
      <w:tr>
        <w:trPr/>
        <w:tc>
          <w:tcPr>
            <w:tcW w:w="1015" w:type="dxa"/>
            <w:tcBorders/>
            <w:vAlign w:val="center"/>
          </w:tcPr>
          <w:p>
            <w:pPr>
              <w:pStyle w:val="TableContents"/>
              <w:bidi w:val="0"/>
              <w:spacing w:before="0" w:after="283"/>
              <w:jc w:val="left"/>
              <w:rPr/>
            </w:pPr>
            <w:r>
              <w:rPr/>
              <w:t xml:space="preserve">28 </w:t>
            </w:r>
          </w:p>
        </w:tc>
        <w:tc>
          <w:tcPr>
            <w:tcW w:w="640" w:type="dxa"/>
            <w:tcBorders/>
            <w:vAlign w:val="center"/>
          </w:tcPr>
          <w:p>
            <w:pPr>
              <w:pStyle w:val="TableContents"/>
              <w:bidi w:val="0"/>
              <w:spacing w:before="0" w:after="283"/>
              <w:jc w:val="left"/>
              <w:rPr/>
            </w:pPr>
            <w:r>
              <w:rPr/>
              <w:t xml:space="preserve">128 </w:t>
            </w:r>
          </w:p>
        </w:tc>
        <w:tc>
          <w:tcPr>
            <w:tcW w:w="1656" w:type="dxa"/>
            <w:tcBorders/>
            <w:vAlign w:val="center"/>
          </w:tcPr>
          <w:p>
            <w:pPr>
              <w:pStyle w:val="TableContents"/>
              <w:bidi w:val="0"/>
              <w:spacing w:before="0" w:after="283"/>
              <w:jc w:val="left"/>
              <w:rPr/>
            </w:pPr>
            <w:r>
              <w:rPr/>
              <w:t xml:space="preserve">Sid Goodwin </w:t>
            </w:r>
          </w:p>
        </w:tc>
        <w:tc>
          <w:tcPr>
            <w:tcW w:w="4040" w:type="dxa"/>
            <w:tcBorders/>
            <w:vAlign w:val="center"/>
          </w:tcPr>
          <w:p>
            <w:pPr>
              <w:pStyle w:val="TableContents"/>
              <w:bidi w:val="0"/>
              <w:spacing w:before="0" w:after="283"/>
              <w:jc w:val="left"/>
              <w:rPr/>
            </w:pPr>
            <w:r>
              <w:rPr/>
              <w:t xml:space="preserve">Balmain, Newtown </w:t>
            </w:r>
          </w:p>
        </w:tc>
        <w:tc>
          <w:tcPr>
            <w:tcW w:w="2854" w:type="dxa"/>
            <w:tcBorders/>
            <w:vAlign w:val="center"/>
          </w:tcPr>
          <w:p>
            <w:pPr>
              <w:pStyle w:val="TableContents"/>
              <w:bidi w:val="0"/>
              <w:spacing w:before="0" w:after="283"/>
              <w:jc w:val="left"/>
              <w:rPr/>
            </w:pPr>
            <w:r>
              <w:rPr/>
              <w:t xml:space="preserve">1933-1945 </w:t>
            </w:r>
          </w:p>
        </w:tc>
      </w:tr>
      <w:tr>
        <w:trPr/>
        <w:tc>
          <w:tcPr>
            <w:tcW w:w="1015" w:type="dxa"/>
            <w:tcBorders/>
            <w:vAlign w:val="center"/>
          </w:tcPr>
          <w:p>
            <w:pPr>
              <w:pStyle w:val="TableContents"/>
              <w:bidi w:val="0"/>
              <w:spacing w:before="0" w:after="283"/>
              <w:jc w:val="left"/>
              <w:rPr/>
            </w:pPr>
            <w:r>
              <w:rPr/>
              <w:t xml:space="preserve">= 29 </w:t>
            </w:r>
          </w:p>
        </w:tc>
        <w:tc>
          <w:tcPr>
            <w:tcW w:w="640" w:type="dxa"/>
            <w:tcBorders/>
            <w:vAlign w:val="center"/>
          </w:tcPr>
          <w:p>
            <w:pPr>
              <w:pStyle w:val="TableContents"/>
              <w:bidi w:val="0"/>
              <w:spacing w:before="0" w:after="283"/>
              <w:jc w:val="left"/>
              <w:rPr/>
            </w:pPr>
            <w:r>
              <w:rPr/>
              <w:t xml:space="preserve">127 </w:t>
            </w:r>
          </w:p>
        </w:tc>
        <w:tc>
          <w:tcPr>
            <w:tcW w:w="1656" w:type="dxa"/>
            <w:tcBorders/>
            <w:vAlign w:val="center"/>
          </w:tcPr>
          <w:p>
            <w:pPr>
              <w:pStyle w:val="TableContents"/>
              <w:bidi w:val="0"/>
              <w:spacing w:before="0" w:after="283"/>
              <w:jc w:val="left"/>
              <w:rPr/>
            </w:pPr>
            <w:r>
              <w:rPr/>
              <w:t xml:space="preserve">Reg Gasnier </w:t>
            </w:r>
          </w:p>
        </w:tc>
        <w:tc>
          <w:tcPr>
            <w:tcW w:w="4040" w:type="dxa"/>
            <w:tcBorders/>
            <w:vAlign w:val="center"/>
          </w:tcPr>
          <w:p>
            <w:pPr>
              <w:pStyle w:val="TableContents"/>
              <w:bidi w:val="0"/>
              <w:spacing w:before="0" w:after="283"/>
              <w:jc w:val="left"/>
              <w:rPr/>
            </w:pPr>
            <w:r>
              <w:rPr/>
              <w:t xml:space="preserve">St. George </w:t>
            </w:r>
          </w:p>
        </w:tc>
        <w:tc>
          <w:tcPr>
            <w:tcW w:w="2854" w:type="dxa"/>
            <w:tcBorders/>
            <w:vAlign w:val="center"/>
          </w:tcPr>
          <w:p>
            <w:pPr>
              <w:pStyle w:val="TableContents"/>
              <w:bidi w:val="0"/>
              <w:spacing w:before="0" w:after="283"/>
              <w:jc w:val="left"/>
              <w:rPr/>
            </w:pPr>
            <w:r>
              <w:rPr/>
              <w:t xml:space="preserve">1959-1967 </w:t>
            </w:r>
          </w:p>
        </w:tc>
      </w:tr>
      <w:tr>
        <w:trPr/>
        <w:tc>
          <w:tcPr>
            <w:tcW w:w="1015" w:type="dxa"/>
            <w:tcBorders/>
            <w:vAlign w:val="center"/>
          </w:tcPr>
          <w:p>
            <w:pPr>
              <w:pStyle w:val="TableContents"/>
              <w:bidi w:val="0"/>
              <w:spacing w:before="0" w:after="283"/>
              <w:jc w:val="left"/>
              <w:rPr/>
            </w:pPr>
            <w:r>
              <w:rPr/>
              <w:t xml:space="preserve">= 29 </w:t>
            </w:r>
          </w:p>
        </w:tc>
        <w:tc>
          <w:tcPr>
            <w:tcW w:w="640" w:type="dxa"/>
            <w:tcBorders/>
            <w:vAlign w:val="center"/>
          </w:tcPr>
          <w:p>
            <w:pPr>
              <w:pStyle w:val="TableContents"/>
              <w:bidi w:val="0"/>
              <w:spacing w:before="0" w:after="283"/>
              <w:jc w:val="left"/>
              <w:rPr/>
            </w:pPr>
            <w:r>
              <w:rPr/>
              <w:t xml:space="preserve">127 </w:t>
            </w:r>
          </w:p>
        </w:tc>
        <w:tc>
          <w:tcPr>
            <w:tcW w:w="1656" w:type="dxa"/>
            <w:tcBorders/>
            <w:vAlign w:val="center"/>
          </w:tcPr>
          <w:p>
            <w:pPr>
              <w:pStyle w:val="TableContents"/>
              <w:bidi w:val="0"/>
              <w:spacing w:before="0" w:after="283"/>
              <w:jc w:val="left"/>
              <w:rPr/>
            </w:pPr>
            <w:r>
              <w:rPr/>
              <w:t xml:space="preserve">Wendell Sailor </w:t>
            </w:r>
          </w:p>
        </w:tc>
        <w:tc>
          <w:tcPr>
            <w:tcW w:w="4040" w:type="dxa"/>
            <w:tcBorders/>
            <w:vAlign w:val="center"/>
          </w:tcPr>
          <w:p>
            <w:pPr>
              <w:pStyle w:val="TableContents"/>
              <w:bidi w:val="0"/>
              <w:spacing w:before="0" w:after="283"/>
              <w:jc w:val="left"/>
              <w:rPr/>
            </w:pPr>
            <w:r>
              <w:rPr/>
              <w:t xml:space="preserve">Brisbane Broncos, St. George Illawarra Dragons </w:t>
            </w:r>
          </w:p>
        </w:tc>
        <w:tc>
          <w:tcPr>
            <w:tcW w:w="2854" w:type="dxa"/>
            <w:tcBorders/>
            <w:vAlign w:val="center"/>
          </w:tcPr>
          <w:p>
            <w:pPr>
              <w:pStyle w:val="TableContents"/>
              <w:bidi w:val="0"/>
              <w:spacing w:before="0" w:after="283"/>
              <w:jc w:val="left"/>
              <w:rPr/>
            </w:pPr>
            <w:r>
              <w:rPr/>
              <w:t xml:space="preserve">1993-2001, 2008-2009 </w:t>
            </w:r>
          </w:p>
        </w:tc>
      </w:tr>
      <w:tr>
        <w:trPr/>
        <w:tc>
          <w:tcPr>
            <w:tcW w:w="1015" w:type="dxa"/>
            <w:tcBorders/>
            <w:vAlign w:val="center"/>
          </w:tcPr>
          <w:p>
            <w:pPr>
              <w:pStyle w:val="TableContents"/>
              <w:bidi w:val="0"/>
              <w:spacing w:before="0" w:after="283"/>
              <w:jc w:val="left"/>
              <w:rPr/>
            </w:pPr>
            <w:r>
              <w:rPr/>
              <w:t xml:space="preserve">= 31 </w:t>
            </w:r>
          </w:p>
        </w:tc>
        <w:tc>
          <w:tcPr>
            <w:tcW w:w="640" w:type="dxa"/>
            <w:tcBorders/>
            <w:vAlign w:val="center"/>
          </w:tcPr>
          <w:p>
            <w:pPr>
              <w:pStyle w:val="TableContents"/>
              <w:bidi w:val="0"/>
              <w:spacing w:before="0" w:after="283"/>
              <w:jc w:val="left"/>
              <w:rPr/>
            </w:pPr>
            <w:r>
              <w:rPr/>
              <w:t xml:space="preserve">124 </w:t>
            </w:r>
          </w:p>
        </w:tc>
        <w:tc>
          <w:tcPr>
            <w:tcW w:w="1656" w:type="dxa"/>
            <w:tcBorders/>
            <w:vAlign w:val="center"/>
          </w:tcPr>
          <w:p>
            <w:pPr>
              <w:pStyle w:val="TableContents"/>
              <w:bidi w:val="0"/>
              <w:spacing w:before="0" w:after="283"/>
              <w:jc w:val="left"/>
              <w:rPr/>
            </w:pPr>
            <w:r>
              <w:rPr/>
              <w:t xml:space="preserve">Luke Burt </w:t>
            </w:r>
          </w:p>
        </w:tc>
        <w:tc>
          <w:tcPr>
            <w:tcW w:w="4040" w:type="dxa"/>
            <w:tcBorders/>
            <w:vAlign w:val="center"/>
          </w:tcPr>
          <w:p>
            <w:pPr>
              <w:pStyle w:val="TableContents"/>
              <w:bidi w:val="0"/>
              <w:spacing w:before="0" w:after="283"/>
              <w:jc w:val="left"/>
              <w:rPr/>
            </w:pPr>
            <w:r>
              <w:rPr/>
              <w:t xml:space="preserve">Parramatta Eels </w:t>
            </w:r>
          </w:p>
        </w:tc>
        <w:tc>
          <w:tcPr>
            <w:tcW w:w="2854" w:type="dxa"/>
            <w:tcBorders/>
            <w:vAlign w:val="center"/>
          </w:tcPr>
          <w:p>
            <w:pPr>
              <w:pStyle w:val="TableContents"/>
              <w:bidi w:val="0"/>
              <w:spacing w:before="0" w:after="283"/>
              <w:jc w:val="left"/>
              <w:rPr/>
            </w:pPr>
            <w:r>
              <w:rPr/>
              <w:t xml:space="preserve">1999-2012 </w:t>
            </w:r>
          </w:p>
        </w:tc>
      </w:tr>
      <w:tr>
        <w:trPr/>
        <w:tc>
          <w:tcPr>
            <w:tcW w:w="1015" w:type="dxa"/>
            <w:tcBorders/>
            <w:vAlign w:val="center"/>
          </w:tcPr>
          <w:p>
            <w:pPr>
              <w:pStyle w:val="TableContents"/>
              <w:bidi w:val="0"/>
              <w:spacing w:before="0" w:after="283"/>
              <w:jc w:val="left"/>
              <w:rPr/>
            </w:pPr>
            <w:r>
              <w:rPr/>
              <w:t xml:space="preserve">= 31 </w:t>
            </w:r>
          </w:p>
        </w:tc>
        <w:tc>
          <w:tcPr>
            <w:tcW w:w="640" w:type="dxa"/>
            <w:tcBorders/>
            <w:vAlign w:val="center"/>
          </w:tcPr>
          <w:p>
            <w:pPr>
              <w:pStyle w:val="TableContents"/>
              <w:bidi w:val="0"/>
              <w:spacing w:before="0" w:after="283"/>
              <w:jc w:val="left"/>
              <w:rPr/>
            </w:pPr>
            <w:r>
              <w:rPr/>
              <w:t xml:space="preserve">124 </w:t>
            </w:r>
          </w:p>
        </w:tc>
        <w:tc>
          <w:tcPr>
            <w:tcW w:w="1656" w:type="dxa"/>
            <w:tcBorders/>
            <w:vAlign w:val="center"/>
          </w:tcPr>
          <w:p>
            <w:pPr>
              <w:pStyle w:val="TableContents"/>
              <w:bidi w:val="0"/>
              <w:spacing w:before="0" w:after="283"/>
              <w:jc w:val="left"/>
              <w:rPr/>
            </w:pPr>
            <w:r>
              <w:rPr/>
              <w:t xml:space="preserve">Matt Cooper </w:t>
            </w:r>
          </w:p>
        </w:tc>
        <w:tc>
          <w:tcPr>
            <w:tcW w:w="4040" w:type="dxa"/>
            <w:tcBorders/>
            <w:vAlign w:val="center"/>
          </w:tcPr>
          <w:p>
            <w:pPr>
              <w:pStyle w:val="TableContents"/>
              <w:bidi w:val="0"/>
              <w:spacing w:before="0" w:after="283"/>
              <w:jc w:val="left"/>
              <w:rPr/>
            </w:pPr>
            <w:r>
              <w:rPr/>
              <w:t xml:space="preserve">St. George Illawarra Dragons </w:t>
            </w:r>
          </w:p>
        </w:tc>
        <w:tc>
          <w:tcPr>
            <w:tcW w:w="2854" w:type="dxa"/>
            <w:tcBorders/>
            <w:vAlign w:val="center"/>
          </w:tcPr>
          <w:p>
            <w:pPr>
              <w:pStyle w:val="TableContents"/>
              <w:bidi w:val="0"/>
              <w:spacing w:before="0" w:after="283"/>
              <w:jc w:val="left"/>
              <w:rPr/>
            </w:pPr>
            <w:r>
              <w:rPr/>
              <w:t xml:space="preserve">2000-2013 </w:t>
            </w:r>
          </w:p>
        </w:tc>
      </w:tr>
      <w:tr>
        <w:trPr/>
        <w:tc>
          <w:tcPr>
            <w:tcW w:w="1015" w:type="dxa"/>
            <w:tcBorders/>
            <w:vAlign w:val="center"/>
          </w:tcPr>
          <w:p>
            <w:pPr>
              <w:pStyle w:val="TableContents"/>
              <w:bidi w:val="0"/>
              <w:spacing w:before="0" w:after="283"/>
              <w:jc w:val="left"/>
              <w:rPr/>
            </w:pPr>
            <w:r>
              <w:rPr/>
              <w:t xml:space="preserve">33 </w:t>
            </w:r>
          </w:p>
        </w:tc>
        <w:tc>
          <w:tcPr>
            <w:tcW w:w="640" w:type="dxa"/>
            <w:tcBorders/>
            <w:vAlign w:val="center"/>
          </w:tcPr>
          <w:p>
            <w:pPr>
              <w:pStyle w:val="TableContents"/>
              <w:bidi w:val="0"/>
              <w:spacing w:before="0" w:after="283"/>
              <w:jc w:val="left"/>
              <w:rPr/>
            </w:pPr>
            <w:r>
              <w:rPr/>
              <w:t xml:space="preserve">123 </w:t>
            </w:r>
          </w:p>
        </w:tc>
        <w:tc>
          <w:tcPr>
            <w:tcW w:w="1656" w:type="dxa"/>
            <w:tcBorders/>
            <w:vAlign w:val="center"/>
          </w:tcPr>
          <w:p>
            <w:pPr>
              <w:pStyle w:val="TableContents"/>
              <w:bidi w:val="0"/>
              <w:spacing w:before="0" w:after="283"/>
              <w:jc w:val="left"/>
              <w:rPr/>
            </w:pPr>
            <w:r>
              <w:rPr/>
              <w:t xml:space="preserve">Josh Morris </w:t>
            </w:r>
          </w:p>
        </w:tc>
        <w:tc>
          <w:tcPr>
            <w:tcW w:w="4040" w:type="dxa"/>
            <w:tcBorders/>
            <w:vAlign w:val="center"/>
          </w:tcPr>
          <w:p>
            <w:pPr>
              <w:pStyle w:val="TableContents"/>
              <w:bidi w:val="0"/>
              <w:spacing w:before="0" w:after="283"/>
              <w:jc w:val="left"/>
              <w:rPr/>
            </w:pPr>
            <w:r>
              <w:rPr/>
              <w:t xml:space="preserve">St. George Illawarra Dragons, Canterbury-Bankstown Bulldogs </w:t>
            </w:r>
          </w:p>
        </w:tc>
        <w:tc>
          <w:tcPr>
            <w:tcW w:w="2854" w:type="dxa"/>
            <w:tcBorders/>
            <w:vAlign w:val="center"/>
          </w:tcPr>
          <w:p>
            <w:pPr>
              <w:pStyle w:val="TableContents"/>
              <w:bidi w:val="0"/>
              <w:spacing w:before="0" w:after="283"/>
              <w:jc w:val="left"/>
              <w:rPr/>
            </w:pPr>
            <w:r>
              <w:rPr/>
              <w:t xml:space="preserve">2007-</w:t>
            </w:r>
          </w:p>
        </w:tc>
      </w:tr>
      <w:tr>
        <w:trPr/>
        <w:tc>
          <w:tcPr>
            <w:tcW w:w="1015" w:type="dxa"/>
            <w:tcBorders/>
            <w:vAlign w:val="center"/>
          </w:tcPr>
          <w:p>
            <w:pPr>
              <w:pStyle w:val="TableContents"/>
              <w:bidi w:val="0"/>
              <w:spacing w:before="0" w:after="283"/>
              <w:jc w:val="left"/>
              <w:rPr/>
            </w:pPr>
            <w:r>
              <w:rPr/>
              <w:t xml:space="preserve">= 34 </w:t>
            </w:r>
          </w:p>
        </w:tc>
        <w:tc>
          <w:tcPr>
            <w:tcW w:w="640" w:type="dxa"/>
            <w:tcBorders/>
            <w:vAlign w:val="center"/>
          </w:tcPr>
          <w:p>
            <w:pPr>
              <w:pStyle w:val="TableContents"/>
              <w:bidi w:val="0"/>
              <w:spacing w:before="0" w:after="283"/>
              <w:jc w:val="left"/>
              <w:rPr/>
            </w:pPr>
            <w:r>
              <w:rPr/>
              <w:t xml:space="preserve">122 </w:t>
            </w:r>
          </w:p>
        </w:tc>
        <w:tc>
          <w:tcPr>
            <w:tcW w:w="1656" w:type="dxa"/>
            <w:tcBorders/>
            <w:vAlign w:val="center"/>
          </w:tcPr>
          <w:p>
            <w:pPr>
              <w:pStyle w:val="TableContents"/>
              <w:bidi w:val="0"/>
              <w:spacing w:before="0" w:after="283"/>
              <w:jc w:val="left"/>
              <w:rPr/>
            </w:pPr>
            <w:r>
              <w:rPr/>
              <w:t xml:space="preserve">Steve Morris </w:t>
            </w:r>
          </w:p>
        </w:tc>
        <w:tc>
          <w:tcPr>
            <w:tcW w:w="4040" w:type="dxa"/>
            <w:tcBorders/>
            <w:vAlign w:val="center"/>
          </w:tcPr>
          <w:p>
            <w:pPr>
              <w:pStyle w:val="TableContents"/>
              <w:bidi w:val="0"/>
              <w:spacing w:before="0" w:after="283"/>
              <w:jc w:val="left"/>
              <w:rPr/>
            </w:pPr>
            <w:r>
              <w:rPr/>
              <w:t xml:space="preserve">St. George Dragons, Eastern Suburbs Roosters </w:t>
            </w:r>
          </w:p>
        </w:tc>
        <w:tc>
          <w:tcPr>
            <w:tcW w:w="2854" w:type="dxa"/>
            <w:tcBorders/>
            <w:vAlign w:val="center"/>
          </w:tcPr>
          <w:p>
            <w:pPr>
              <w:pStyle w:val="TableContents"/>
              <w:bidi w:val="0"/>
              <w:spacing w:before="0" w:after="283"/>
              <w:jc w:val="left"/>
              <w:rPr/>
            </w:pPr>
            <w:r>
              <w:rPr/>
              <w:t xml:space="preserve">1979-1990 </w:t>
            </w:r>
          </w:p>
        </w:tc>
      </w:tr>
      <w:tr>
        <w:trPr/>
        <w:tc>
          <w:tcPr>
            <w:tcW w:w="1015" w:type="dxa"/>
            <w:tcBorders/>
            <w:vAlign w:val="center"/>
          </w:tcPr>
          <w:p>
            <w:pPr>
              <w:pStyle w:val="TableContents"/>
              <w:bidi w:val="0"/>
              <w:spacing w:before="0" w:after="283"/>
              <w:jc w:val="left"/>
              <w:rPr/>
            </w:pPr>
            <w:r>
              <w:rPr/>
              <w:t xml:space="preserve">= 34 </w:t>
            </w:r>
          </w:p>
        </w:tc>
        <w:tc>
          <w:tcPr>
            <w:tcW w:w="640" w:type="dxa"/>
            <w:tcBorders/>
            <w:vAlign w:val="center"/>
          </w:tcPr>
          <w:p>
            <w:pPr>
              <w:pStyle w:val="TableContents"/>
              <w:bidi w:val="0"/>
              <w:spacing w:before="0" w:after="283"/>
              <w:jc w:val="left"/>
              <w:rPr/>
            </w:pPr>
            <w:r>
              <w:rPr/>
              <w:t xml:space="preserve">122 </w:t>
            </w:r>
          </w:p>
        </w:tc>
        <w:tc>
          <w:tcPr>
            <w:tcW w:w="1656" w:type="dxa"/>
            <w:tcBorders/>
            <w:vAlign w:val="center"/>
          </w:tcPr>
          <w:p>
            <w:pPr>
              <w:pStyle w:val="TableContents"/>
              <w:bidi w:val="0"/>
              <w:spacing w:before="0" w:after="283"/>
              <w:jc w:val="left"/>
              <w:rPr/>
            </w:pPr>
            <w:r>
              <w:rPr/>
              <w:t xml:space="preserve">Brett Mullins </w:t>
            </w:r>
          </w:p>
        </w:tc>
        <w:tc>
          <w:tcPr>
            <w:tcW w:w="4040" w:type="dxa"/>
            <w:tcBorders/>
            <w:vAlign w:val="center"/>
          </w:tcPr>
          <w:p>
            <w:pPr>
              <w:pStyle w:val="TableContents"/>
              <w:bidi w:val="0"/>
              <w:spacing w:before="0" w:after="283"/>
              <w:jc w:val="left"/>
              <w:rPr/>
            </w:pPr>
            <w:r>
              <w:rPr/>
              <w:t xml:space="preserve">Canberra Raiders, Sydney Roosters </w:t>
            </w:r>
          </w:p>
        </w:tc>
        <w:tc>
          <w:tcPr>
            <w:tcW w:w="2854" w:type="dxa"/>
            <w:tcBorders/>
            <w:vAlign w:val="center"/>
          </w:tcPr>
          <w:p>
            <w:pPr>
              <w:pStyle w:val="TableContents"/>
              <w:bidi w:val="0"/>
              <w:spacing w:before="0" w:after="283"/>
              <w:jc w:val="left"/>
              <w:rPr/>
            </w:pPr>
            <w:r>
              <w:rPr/>
              <w:t xml:space="preserve">1990-2000, 2002 </w:t>
            </w:r>
          </w:p>
        </w:tc>
      </w:tr>
      <w:tr>
        <w:trPr/>
        <w:tc>
          <w:tcPr>
            <w:tcW w:w="1015" w:type="dxa"/>
            <w:tcBorders/>
            <w:vAlign w:val="center"/>
          </w:tcPr>
          <w:p>
            <w:pPr>
              <w:pStyle w:val="TableContents"/>
              <w:bidi w:val="0"/>
              <w:spacing w:before="0" w:after="283"/>
              <w:jc w:val="left"/>
              <w:rPr/>
            </w:pPr>
            <w:r>
              <w:rPr/>
              <w:t xml:space="preserve">= 34 </w:t>
            </w:r>
          </w:p>
        </w:tc>
        <w:tc>
          <w:tcPr>
            <w:tcW w:w="640" w:type="dxa"/>
            <w:tcBorders/>
            <w:vAlign w:val="center"/>
          </w:tcPr>
          <w:p>
            <w:pPr>
              <w:pStyle w:val="TableContents"/>
              <w:bidi w:val="0"/>
              <w:spacing w:before="0" w:after="283"/>
              <w:jc w:val="left"/>
              <w:rPr/>
            </w:pPr>
            <w:r>
              <w:rPr/>
              <w:t xml:space="preserve">122 </w:t>
            </w:r>
          </w:p>
        </w:tc>
        <w:tc>
          <w:tcPr>
            <w:tcW w:w="1656" w:type="dxa"/>
            <w:tcBorders/>
            <w:vAlign w:val="center"/>
          </w:tcPr>
          <w:p>
            <w:pPr>
              <w:pStyle w:val="TableContents"/>
              <w:bidi w:val="0"/>
              <w:spacing w:before="0" w:after="283"/>
              <w:jc w:val="left"/>
              <w:rPr/>
            </w:pPr>
            <w:r>
              <w:rPr/>
              <w:t xml:space="preserve">Brad Fittler </w:t>
            </w:r>
          </w:p>
        </w:tc>
        <w:tc>
          <w:tcPr>
            <w:tcW w:w="4040" w:type="dxa"/>
            <w:tcBorders/>
            <w:vAlign w:val="center"/>
          </w:tcPr>
          <w:p>
            <w:pPr>
              <w:pStyle w:val="TableContents"/>
              <w:bidi w:val="0"/>
              <w:spacing w:before="0" w:after="283"/>
              <w:jc w:val="left"/>
              <w:rPr/>
            </w:pPr>
            <w:r>
              <w:rPr/>
              <w:t xml:space="preserve">Penrith Panthers, Sydney Roosters </w:t>
            </w:r>
          </w:p>
        </w:tc>
        <w:tc>
          <w:tcPr>
            <w:tcW w:w="2854" w:type="dxa"/>
            <w:tcBorders/>
            <w:vAlign w:val="center"/>
          </w:tcPr>
          <w:p>
            <w:pPr>
              <w:pStyle w:val="TableContents"/>
              <w:bidi w:val="0"/>
              <w:spacing w:before="0" w:after="283"/>
              <w:jc w:val="left"/>
              <w:rPr/>
            </w:pPr>
            <w:r>
              <w:rPr/>
              <w:t xml:space="preserve">1989-2004 </w:t>
            </w:r>
          </w:p>
        </w:tc>
      </w:tr>
      <w:tr>
        <w:trPr/>
        <w:tc>
          <w:tcPr>
            <w:tcW w:w="1015" w:type="dxa"/>
            <w:tcBorders/>
            <w:vAlign w:val="center"/>
          </w:tcPr>
          <w:p>
            <w:pPr>
              <w:pStyle w:val="TableContents"/>
              <w:bidi w:val="0"/>
              <w:spacing w:before="0" w:after="283"/>
              <w:jc w:val="left"/>
              <w:rPr/>
            </w:pPr>
            <w:r>
              <w:rPr/>
              <w:t xml:space="preserve">= 34 </w:t>
            </w:r>
          </w:p>
        </w:tc>
        <w:tc>
          <w:tcPr>
            <w:tcW w:w="640" w:type="dxa"/>
            <w:tcBorders/>
            <w:vAlign w:val="center"/>
          </w:tcPr>
          <w:p>
            <w:pPr>
              <w:pStyle w:val="TableContents"/>
              <w:bidi w:val="0"/>
              <w:spacing w:before="0" w:after="283"/>
              <w:jc w:val="left"/>
              <w:rPr/>
            </w:pPr>
            <w:r>
              <w:rPr/>
              <w:t xml:space="preserve">122 </w:t>
            </w:r>
          </w:p>
        </w:tc>
        <w:tc>
          <w:tcPr>
            <w:tcW w:w="1656" w:type="dxa"/>
            <w:tcBorders/>
            <w:vAlign w:val="center"/>
          </w:tcPr>
          <w:p>
            <w:pPr>
              <w:pStyle w:val="TableContents"/>
              <w:bidi w:val="0"/>
              <w:spacing w:before="0" w:after="283"/>
              <w:jc w:val="left"/>
              <w:rPr/>
            </w:pPr>
            <w:r>
              <w:rPr/>
              <w:t xml:space="preserve">Darren Lockyer </w:t>
            </w:r>
          </w:p>
        </w:tc>
        <w:tc>
          <w:tcPr>
            <w:tcW w:w="4040" w:type="dxa"/>
            <w:tcBorders/>
            <w:vAlign w:val="center"/>
          </w:tcPr>
          <w:p>
            <w:pPr>
              <w:pStyle w:val="TableContents"/>
              <w:bidi w:val="0"/>
              <w:spacing w:before="0" w:after="283"/>
              <w:jc w:val="left"/>
              <w:rPr/>
            </w:pPr>
            <w:r>
              <w:rPr/>
              <w:t xml:space="preserve">Brisbane Broncos </w:t>
            </w:r>
          </w:p>
        </w:tc>
        <w:tc>
          <w:tcPr>
            <w:tcW w:w="2854" w:type="dxa"/>
            <w:tcBorders/>
            <w:vAlign w:val="center"/>
          </w:tcPr>
          <w:p>
            <w:pPr>
              <w:pStyle w:val="TableContents"/>
              <w:bidi w:val="0"/>
              <w:spacing w:before="0" w:after="283"/>
              <w:jc w:val="left"/>
              <w:rPr/>
            </w:pPr>
            <w:r>
              <w:rPr/>
              <w:t xml:space="preserve">1995-2011 </w:t>
            </w:r>
          </w:p>
        </w:tc>
      </w:tr>
      <w:tr>
        <w:trPr/>
        <w:tc>
          <w:tcPr>
            <w:tcW w:w="1015" w:type="dxa"/>
            <w:tcBorders/>
            <w:vAlign w:val="center"/>
          </w:tcPr>
          <w:p>
            <w:pPr>
              <w:pStyle w:val="TableContents"/>
              <w:bidi w:val="0"/>
              <w:spacing w:before="0" w:after="283"/>
              <w:jc w:val="left"/>
              <w:rPr/>
            </w:pPr>
            <w:r>
              <w:rPr/>
              <w:t xml:space="preserve">= 34 </w:t>
            </w:r>
          </w:p>
        </w:tc>
        <w:tc>
          <w:tcPr>
            <w:tcW w:w="640" w:type="dxa"/>
            <w:tcBorders/>
            <w:vAlign w:val="center"/>
          </w:tcPr>
          <w:p>
            <w:pPr>
              <w:pStyle w:val="TableContents"/>
              <w:bidi w:val="0"/>
              <w:spacing w:before="0" w:after="283"/>
              <w:jc w:val="left"/>
              <w:rPr/>
            </w:pPr>
            <w:r>
              <w:rPr/>
              <w:t xml:space="preserve">122 </w:t>
            </w:r>
          </w:p>
        </w:tc>
        <w:tc>
          <w:tcPr>
            <w:tcW w:w="1656" w:type="dxa"/>
            <w:tcBorders/>
            <w:vAlign w:val="center"/>
          </w:tcPr>
          <w:p>
            <w:pPr>
              <w:pStyle w:val="TableContents"/>
              <w:bidi w:val="0"/>
              <w:spacing w:before="0" w:after="283"/>
              <w:jc w:val="left"/>
              <w:rPr/>
            </w:pPr>
            <w:r>
              <w:rPr/>
              <w:t xml:space="preserve">Jamie Lyon </w:t>
            </w:r>
          </w:p>
        </w:tc>
        <w:tc>
          <w:tcPr>
            <w:tcW w:w="4040" w:type="dxa"/>
            <w:tcBorders/>
            <w:vAlign w:val="center"/>
          </w:tcPr>
          <w:p>
            <w:pPr>
              <w:pStyle w:val="TableContents"/>
              <w:bidi w:val="0"/>
              <w:spacing w:before="0" w:after="283"/>
              <w:jc w:val="left"/>
              <w:rPr/>
            </w:pPr>
            <w:r>
              <w:rPr/>
              <w:t xml:space="preserve">Parramatta Eels, Manly-Warringah Sea Eagles </w:t>
            </w:r>
          </w:p>
        </w:tc>
        <w:tc>
          <w:tcPr>
            <w:tcW w:w="2854" w:type="dxa"/>
            <w:tcBorders/>
            <w:vAlign w:val="center"/>
          </w:tcPr>
          <w:p>
            <w:pPr>
              <w:pStyle w:val="TableContents"/>
              <w:bidi w:val="0"/>
              <w:spacing w:before="0" w:after="283"/>
              <w:jc w:val="left"/>
              <w:rPr/>
            </w:pPr>
            <w:r>
              <w:rPr/>
              <w:t xml:space="preserve">2000-2004, 2007-2016 </w:t>
            </w:r>
          </w:p>
        </w:tc>
      </w:tr>
      <w:tr>
        <w:trPr/>
        <w:tc>
          <w:tcPr>
            <w:tcW w:w="1015" w:type="dxa"/>
            <w:tcBorders/>
            <w:vAlign w:val="center"/>
          </w:tcPr>
          <w:p>
            <w:pPr>
              <w:pStyle w:val="TableContents"/>
              <w:bidi w:val="0"/>
              <w:spacing w:before="0" w:after="283"/>
              <w:jc w:val="left"/>
              <w:rPr/>
            </w:pPr>
            <w:r>
              <w:rPr/>
              <w:t xml:space="preserve">= 39 </w:t>
            </w:r>
          </w:p>
        </w:tc>
        <w:tc>
          <w:tcPr>
            <w:tcW w:w="640" w:type="dxa"/>
            <w:tcBorders/>
            <w:vAlign w:val="center"/>
          </w:tcPr>
          <w:p>
            <w:pPr>
              <w:pStyle w:val="TableContents"/>
              <w:bidi w:val="0"/>
              <w:spacing w:before="0" w:after="283"/>
              <w:jc w:val="left"/>
              <w:rPr/>
            </w:pPr>
            <w:r>
              <w:rPr/>
              <w:t xml:space="preserve">121 </w:t>
            </w:r>
          </w:p>
        </w:tc>
        <w:tc>
          <w:tcPr>
            <w:tcW w:w="1656" w:type="dxa"/>
            <w:tcBorders/>
            <w:vAlign w:val="center"/>
          </w:tcPr>
          <w:p>
            <w:pPr>
              <w:pStyle w:val="TableContents"/>
              <w:bidi w:val="0"/>
              <w:spacing w:before="0" w:after="283"/>
              <w:jc w:val="left"/>
              <w:rPr/>
            </w:pPr>
            <w:r>
              <w:rPr/>
              <w:t xml:space="preserve">Nathan Blacklock </w:t>
            </w:r>
          </w:p>
        </w:tc>
        <w:tc>
          <w:tcPr>
            <w:tcW w:w="4040" w:type="dxa"/>
            <w:tcBorders/>
            <w:vAlign w:val="center"/>
          </w:tcPr>
          <w:p>
            <w:pPr>
              <w:pStyle w:val="TableContents"/>
              <w:bidi w:val="0"/>
              <w:spacing w:before="0" w:after="283"/>
              <w:jc w:val="left"/>
              <w:rPr/>
            </w:pPr>
            <w:r>
              <w:rPr/>
              <w:t xml:space="preserve">Sydney City Roosters, St. George Dragons, St. George Illawarra Dragons, St. George Illawarra Dragons </w:t>
            </w:r>
          </w:p>
        </w:tc>
        <w:tc>
          <w:tcPr>
            <w:tcW w:w="2854" w:type="dxa"/>
            <w:tcBorders/>
            <w:vAlign w:val="center"/>
          </w:tcPr>
          <w:p>
            <w:pPr>
              <w:pStyle w:val="TableContents"/>
              <w:bidi w:val="0"/>
              <w:spacing w:before="0" w:after="283"/>
              <w:jc w:val="left"/>
              <w:rPr/>
            </w:pPr>
            <w:r>
              <w:rPr/>
              <w:t xml:space="preserve">1995-2004 </w:t>
            </w:r>
          </w:p>
        </w:tc>
      </w:tr>
      <w:tr>
        <w:trPr/>
        <w:tc>
          <w:tcPr>
            <w:tcW w:w="1015" w:type="dxa"/>
            <w:tcBorders/>
            <w:vAlign w:val="center"/>
          </w:tcPr>
          <w:p>
            <w:pPr>
              <w:pStyle w:val="TableContents"/>
              <w:bidi w:val="0"/>
              <w:spacing w:before="0" w:after="283"/>
              <w:jc w:val="left"/>
              <w:rPr/>
            </w:pPr>
            <w:r>
              <w:rPr/>
              <w:t xml:space="preserve">= 39 </w:t>
            </w:r>
          </w:p>
        </w:tc>
        <w:tc>
          <w:tcPr>
            <w:tcW w:w="640" w:type="dxa"/>
            <w:tcBorders/>
            <w:vAlign w:val="center"/>
          </w:tcPr>
          <w:p>
            <w:pPr>
              <w:pStyle w:val="TableContents"/>
              <w:bidi w:val="0"/>
              <w:spacing w:before="0" w:after="283"/>
              <w:jc w:val="left"/>
              <w:rPr/>
            </w:pPr>
            <w:r>
              <w:rPr/>
              <w:t xml:space="preserve">121 </w:t>
            </w:r>
          </w:p>
        </w:tc>
        <w:tc>
          <w:tcPr>
            <w:tcW w:w="1656" w:type="dxa"/>
            <w:tcBorders/>
            <w:vAlign w:val="center"/>
          </w:tcPr>
          <w:p>
            <w:pPr>
              <w:pStyle w:val="TableContents"/>
              <w:bidi w:val="0"/>
              <w:spacing w:before="0" w:after="283"/>
              <w:jc w:val="left"/>
              <w:rPr/>
            </w:pPr>
            <w:r>
              <w:rPr/>
              <w:t xml:space="preserve">Timana Tahu </w:t>
            </w:r>
          </w:p>
        </w:tc>
        <w:tc>
          <w:tcPr>
            <w:tcW w:w="4040" w:type="dxa"/>
            <w:tcBorders/>
            <w:vAlign w:val="center"/>
          </w:tcPr>
          <w:p>
            <w:pPr>
              <w:pStyle w:val="TableContents"/>
              <w:bidi w:val="0"/>
              <w:spacing w:before="0" w:after="283"/>
              <w:jc w:val="left"/>
              <w:rPr/>
            </w:pPr>
            <w:r>
              <w:rPr/>
              <w:t xml:space="preserve">Newcastle Knights, Parramatta Eels, Penrith Panthers </w:t>
            </w:r>
          </w:p>
        </w:tc>
        <w:tc>
          <w:tcPr>
            <w:tcW w:w="2854" w:type="dxa"/>
            <w:tcBorders/>
            <w:vAlign w:val="center"/>
          </w:tcPr>
          <w:p>
            <w:pPr>
              <w:pStyle w:val="TableContents"/>
              <w:bidi w:val="0"/>
              <w:spacing w:before="0" w:after="283"/>
              <w:jc w:val="left"/>
              <w:rPr/>
            </w:pPr>
            <w:r>
              <w:rPr/>
              <w:t xml:space="preserve">1999-2007, 2010-2014 </w:t>
            </w:r>
          </w:p>
        </w:tc>
      </w:tr>
      <w:tr>
        <w:trPr/>
        <w:tc>
          <w:tcPr>
            <w:tcW w:w="1015" w:type="dxa"/>
            <w:tcBorders/>
            <w:vAlign w:val="center"/>
          </w:tcPr>
          <w:p>
            <w:pPr>
              <w:pStyle w:val="TableContents"/>
              <w:bidi w:val="0"/>
              <w:spacing w:before="0" w:after="283"/>
              <w:jc w:val="left"/>
              <w:rPr/>
            </w:pPr>
            <w:r>
              <w:rPr/>
              <w:t xml:space="preserve">= 41 </w:t>
            </w:r>
          </w:p>
        </w:tc>
        <w:tc>
          <w:tcPr>
            <w:tcW w:w="640" w:type="dxa"/>
            <w:tcBorders/>
            <w:vAlign w:val="center"/>
          </w:tcPr>
          <w:p>
            <w:pPr>
              <w:pStyle w:val="TableContents"/>
              <w:bidi w:val="0"/>
              <w:spacing w:before="0" w:after="283"/>
              <w:jc w:val="left"/>
              <w:rPr/>
            </w:pPr>
            <w:r>
              <w:rPr/>
              <w:t xml:space="preserve">120 </w:t>
            </w:r>
          </w:p>
        </w:tc>
        <w:tc>
          <w:tcPr>
            <w:tcW w:w="1656" w:type="dxa"/>
            <w:tcBorders/>
            <w:vAlign w:val="center"/>
          </w:tcPr>
          <w:p>
            <w:pPr>
              <w:pStyle w:val="TableContents"/>
              <w:bidi w:val="0"/>
              <w:spacing w:before="0" w:after="283"/>
              <w:jc w:val="left"/>
              <w:rPr/>
            </w:pPr>
            <w:r>
              <w:rPr/>
              <w:t xml:space="preserve">Jarryd Hayne </w:t>
            </w:r>
          </w:p>
        </w:tc>
        <w:tc>
          <w:tcPr>
            <w:tcW w:w="4040" w:type="dxa"/>
            <w:tcBorders/>
            <w:vAlign w:val="center"/>
          </w:tcPr>
          <w:p>
            <w:pPr>
              <w:pStyle w:val="TableContents"/>
              <w:bidi w:val="0"/>
              <w:spacing w:before="0" w:after="283"/>
              <w:jc w:val="left"/>
              <w:rPr/>
            </w:pPr>
            <w:r>
              <w:rPr/>
              <w:t xml:space="preserve">Parramatta Eels, Gold Coast Titans </w:t>
            </w:r>
          </w:p>
        </w:tc>
        <w:tc>
          <w:tcPr>
            <w:tcW w:w="2854" w:type="dxa"/>
            <w:tcBorders/>
            <w:vAlign w:val="center"/>
          </w:tcPr>
          <w:p>
            <w:pPr>
              <w:pStyle w:val="TableContents"/>
              <w:bidi w:val="0"/>
              <w:spacing w:before="0" w:after="283"/>
              <w:jc w:val="left"/>
              <w:rPr/>
            </w:pPr>
            <w:r>
              <w:rPr/>
              <w:t xml:space="preserve">2006-2014, 2016-</w:t>
            </w:r>
          </w:p>
        </w:tc>
      </w:tr>
      <w:tr>
        <w:trPr/>
        <w:tc>
          <w:tcPr>
            <w:tcW w:w="1015" w:type="dxa"/>
            <w:tcBorders/>
            <w:vAlign w:val="center"/>
          </w:tcPr>
          <w:p>
            <w:pPr>
              <w:pStyle w:val="TableContents"/>
              <w:bidi w:val="0"/>
              <w:spacing w:before="0" w:after="283"/>
              <w:jc w:val="left"/>
              <w:rPr/>
            </w:pPr>
            <w:r>
              <w:rPr/>
              <w:t xml:space="preserve">= 41 </w:t>
            </w:r>
          </w:p>
        </w:tc>
        <w:tc>
          <w:tcPr>
            <w:tcW w:w="640" w:type="dxa"/>
            <w:tcBorders/>
            <w:vAlign w:val="center"/>
          </w:tcPr>
          <w:p>
            <w:pPr>
              <w:pStyle w:val="TableContents"/>
              <w:bidi w:val="0"/>
              <w:spacing w:before="0" w:after="283"/>
              <w:jc w:val="left"/>
              <w:rPr/>
            </w:pPr>
            <w:r>
              <w:rPr/>
              <w:t xml:space="preserve">120 </w:t>
            </w:r>
          </w:p>
        </w:tc>
        <w:tc>
          <w:tcPr>
            <w:tcW w:w="1656" w:type="dxa"/>
            <w:tcBorders/>
            <w:vAlign w:val="center"/>
          </w:tcPr>
          <w:p>
            <w:pPr>
              <w:pStyle w:val="TableContents"/>
              <w:bidi w:val="0"/>
              <w:spacing w:before="0" w:after="283"/>
              <w:jc w:val="left"/>
              <w:rPr/>
            </w:pPr>
            <w:r>
              <w:rPr/>
              <w:t xml:space="preserve">Luke Lewis </w:t>
            </w:r>
          </w:p>
        </w:tc>
        <w:tc>
          <w:tcPr>
            <w:tcW w:w="4040" w:type="dxa"/>
            <w:tcBorders/>
            <w:vAlign w:val="center"/>
          </w:tcPr>
          <w:p>
            <w:pPr>
              <w:pStyle w:val="TableContents"/>
              <w:bidi w:val="0"/>
              <w:spacing w:before="0" w:after="283"/>
              <w:jc w:val="left"/>
              <w:rPr/>
            </w:pPr>
            <w:r>
              <w:rPr/>
              <w:t xml:space="preserve">Penrith Panthers, Cronulla-Sutherland Sharks </w:t>
            </w:r>
          </w:p>
        </w:tc>
        <w:tc>
          <w:tcPr>
            <w:tcW w:w="2854" w:type="dxa"/>
            <w:tcBorders/>
            <w:vAlign w:val="center"/>
          </w:tcPr>
          <w:p>
            <w:pPr>
              <w:pStyle w:val="TableContents"/>
              <w:bidi w:val="0"/>
              <w:spacing w:before="0" w:after="283"/>
              <w:jc w:val="left"/>
              <w:rPr/>
            </w:pPr>
            <w:r>
              <w:rPr/>
              <w:t xml:space="preserve">2001-2018 </w:t>
            </w:r>
          </w:p>
        </w:tc>
      </w:tr>
      <w:tr>
        <w:trPr/>
        <w:tc>
          <w:tcPr>
            <w:tcW w:w="1015" w:type="dxa"/>
            <w:tcBorders/>
            <w:vAlign w:val="center"/>
          </w:tcPr>
          <w:p>
            <w:pPr>
              <w:pStyle w:val="TableContents"/>
              <w:bidi w:val="0"/>
              <w:spacing w:before="0" w:after="283"/>
              <w:jc w:val="left"/>
              <w:rPr/>
            </w:pPr>
            <w:r>
              <w:rPr/>
              <w:t xml:space="preserve">= 41 </w:t>
            </w:r>
          </w:p>
        </w:tc>
        <w:tc>
          <w:tcPr>
            <w:tcW w:w="640" w:type="dxa"/>
            <w:tcBorders/>
            <w:vAlign w:val="center"/>
          </w:tcPr>
          <w:p>
            <w:pPr>
              <w:pStyle w:val="TableContents"/>
              <w:bidi w:val="0"/>
              <w:spacing w:before="0" w:after="283"/>
              <w:jc w:val="left"/>
              <w:rPr/>
            </w:pPr>
            <w:r>
              <w:rPr/>
              <w:t xml:space="preserve">120 </w:t>
            </w:r>
          </w:p>
        </w:tc>
        <w:tc>
          <w:tcPr>
            <w:tcW w:w="1656" w:type="dxa"/>
            <w:tcBorders/>
            <w:vAlign w:val="center"/>
          </w:tcPr>
          <w:p>
            <w:pPr>
              <w:pStyle w:val="TableContents"/>
              <w:bidi w:val="0"/>
              <w:spacing w:before="0" w:after="283"/>
              <w:jc w:val="left"/>
              <w:rPr/>
            </w:pPr>
            <w:r>
              <w:rPr/>
              <w:t xml:space="preserve">Michael Hancock </w:t>
            </w:r>
          </w:p>
        </w:tc>
        <w:tc>
          <w:tcPr>
            <w:tcW w:w="4040" w:type="dxa"/>
            <w:tcBorders/>
            <w:vAlign w:val="center"/>
          </w:tcPr>
          <w:p>
            <w:pPr>
              <w:pStyle w:val="TableContents"/>
              <w:bidi w:val="0"/>
              <w:spacing w:before="0" w:after="283"/>
              <w:jc w:val="left"/>
              <w:rPr/>
            </w:pPr>
            <w:r>
              <w:rPr/>
              <w:t xml:space="preserve">Brisbane Broncos </w:t>
            </w:r>
          </w:p>
        </w:tc>
        <w:tc>
          <w:tcPr>
            <w:tcW w:w="2854" w:type="dxa"/>
            <w:tcBorders/>
            <w:vAlign w:val="center"/>
          </w:tcPr>
          <w:p>
            <w:pPr>
              <w:pStyle w:val="TableContents"/>
              <w:bidi w:val="0"/>
              <w:spacing w:before="0" w:after="283"/>
              <w:jc w:val="left"/>
              <w:rPr/>
            </w:pPr>
            <w:r>
              <w:rPr/>
              <w:t xml:space="preserve">1988-2000 </w:t>
            </w:r>
          </w:p>
        </w:tc>
      </w:tr>
      <w:tr>
        <w:trPr/>
        <w:tc>
          <w:tcPr>
            <w:tcW w:w="1015" w:type="dxa"/>
            <w:tcBorders/>
            <w:vAlign w:val="center"/>
          </w:tcPr>
          <w:p>
            <w:pPr>
              <w:pStyle w:val="TableContents"/>
              <w:bidi w:val="0"/>
              <w:spacing w:before="0" w:after="283"/>
              <w:jc w:val="left"/>
              <w:rPr/>
            </w:pPr>
            <w:r>
              <w:rPr/>
              <w:t xml:space="preserve">= 41 </w:t>
            </w:r>
          </w:p>
        </w:tc>
        <w:tc>
          <w:tcPr>
            <w:tcW w:w="640" w:type="dxa"/>
            <w:tcBorders/>
            <w:vAlign w:val="center"/>
          </w:tcPr>
          <w:p>
            <w:pPr>
              <w:pStyle w:val="TableContents"/>
              <w:bidi w:val="0"/>
              <w:spacing w:before="0" w:after="283"/>
              <w:jc w:val="left"/>
              <w:rPr/>
            </w:pPr>
            <w:r>
              <w:rPr/>
              <w:t xml:space="preserve">120 </w:t>
            </w:r>
          </w:p>
        </w:tc>
        <w:tc>
          <w:tcPr>
            <w:tcW w:w="1656" w:type="dxa"/>
            <w:tcBorders/>
            <w:vAlign w:val="center"/>
          </w:tcPr>
          <w:p>
            <w:pPr>
              <w:pStyle w:val="TableContents"/>
              <w:bidi w:val="0"/>
              <w:spacing w:before="0" w:after="283"/>
              <w:jc w:val="left"/>
              <w:rPr/>
            </w:pPr>
            <w:r>
              <w:rPr/>
              <w:t xml:space="preserve">Jason Croker </w:t>
            </w:r>
          </w:p>
        </w:tc>
        <w:tc>
          <w:tcPr>
            <w:tcW w:w="4040" w:type="dxa"/>
            <w:tcBorders/>
            <w:vAlign w:val="center"/>
          </w:tcPr>
          <w:p>
            <w:pPr>
              <w:pStyle w:val="TableContents"/>
              <w:bidi w:val="0"/>
              <w:spacing w:before="0" w:after="283"/>
              <w:jc w:val="left"/>
              <w:rPr/>
            </w:pPr>
            <w:r>
              <w:rPr/>
              <w:t xml:space="preserve">Canberra Raiders </w:t>
            </w:r>
          </w:p>
        </w:tc>
        <w:tc>
          <w:tcPr>
            <w:tcW w:w="2854" w:type="dxa"/>
            <w:tcBorders/>
            <w:vAlign w:val="center"/>
          </w:tcPr>
          <w:p>
            <w:pPr>
              <w:pStyle w:val="TableContents"/>
              <w:bidi w:val="0"/>
              <w:spacing w:before="0" w:after="283"/>
              <w:jc w:val="left"/>
              <w:rPr/>
            </w:pPr>
            <w:r>
              <w:rPr/>
              <w:t xml:space="preserve">1991-2006 </w:t>
            </w:r>
          </w:p>
        </w:tc>
      </w:tr>
      <w:tr>
        <w:trPr/>
        <w:tc>
          <w:tcPr>
            <w:tcW w:w="1015" w:type="dxa"/>
            <w:tcBorders/>
            <w:vAlign w:val="center"/>
          </w:tcPr>
          <w:p>
            <w:pPr>
              <w:pStyle w:val="TableContents"/>
              <w:bidi w:val="0"/>
              <w:spacing w:before="0" w:after="283"/>
              <w:jc w:val="left"/>
              <w:rPr/>
            </w:pPr>
            <w:r>
              <w:rPr/>
              <w:t xml:space="preserve">45 </w:t>
            </w:r>
          </w:p>
        </w:tc>
        <w:tc>
          <w:tcPr>
            <w:tcW w:w="640" w:type="dxa"/>
            <w:tcBorders/>
            <w:vAlign w:val="center"/>
          </w:tcPr>
          <w:p>
            <w:pPr>
              <w:pStyle w:val="TableContents"/>
              <w:bidi w:val="0"/>
              <w:spacing w:before="0" w:after="283"/>
              <w:jc w:val="left"/>
              <w:rPr/>
            </w:pPr>
            <w:r>
              <w:rPr/>
              <w:t xml:space="preserve">119 </w:t>
            </w:r>
          </w:p>
        </w:tc>
        <w:tc>
          <w:tcPr>
            <w:tcW w:w="1656" w:type="dxa"/>
            <w:tcBorders/>
            <w:vAlign w:val="center"/>
          </w:tcPr>
          <w:p>
            <w:pPr>
              <w:pStyle w:val="TableContents"/>
              <w:bidi w:val="0"/>
              <w:spacing w:before="0" w:after="283"/>
              <w:jc w:val="left"/>
              <w:rPr/>
            </w:pPr>
            <w:r>
              <w:rPr/>
              <w:t xml:space="preserve">Ian Moir </w:t>
            </w:r>
          </w:p>
        </w:tc>
        <w:tc>
          <w:tcPr>
            <w:tcW w:w="4040" w:type="dxa"/>
            <w:tcBorders/>
            <w:vAlign w:val="center"/>
          </w:tcPr>
          <w:p>
            <w:pPr>
              <w:pStyle w:val="TableContents"/>
              <w:bidi w:val="0"/>
              <w:spacing w:before="0" w:after="283"/>
              <w:jc w:val="left"/>
              <w:rPr/>
            </w:pPr>
            <w:r>
              <w:rPr/>
              <w:t xml:space="preserve">South Sydney, läntiset esikaupungit </w:t>
            </w:r>
          </w:p>
        </w:tc>
        <w:tc>
          <w:tcPr>
            <w:tcW w:w="2854" w:type="dxa"/>
            <w:tcBorders/>
            <w:vAlign w:val="center"/>
          </w:tcPr>
          <w:p>
            <w:pPr>
              <w:pStyle w:val="TableContents"/>
              <w:bidi w:val="0"/>
              <w:spacing w:before="0" w:after="283"/>
              <w:jc w:val="left"/>
              <w:rPr/>
            </w:pPr>
            <w:r>
              <w:rPr/>
              <w:t xml:space="preserve">1952-1960 </w:t>
            </w:r>
          </w:p>
        </w:tc>
      </w:tr>
      <w:tr>
        <w:trPr/>
        <w:tc>
          <w:tcPr>
            <w:tcW w:w="1015" w:type="dxa"/>
            <w:tcBorders/>
            <w:vAlign w:val="center"/>
          </w:tcPr>
          <w:p>
            <w:pPr>
              <w:pStyle w:val="TableContents"/>
              <w:bidi w:val="0"/>
              <w:spacing w:before="0" w:after="283"/>
              <w:jc w:val="left"/>
              <w:rPr/>
            </w:pPr>
            <w:r>
              <w:rPr/>
              <w:t xml:space="preserve">= 45 </w:t>
            </w:r>
          </w:p>
        </w:tc>
        <w:tc>
          <w:tcPr>
            <w:tcW w:w="640" w:type="dxa"/>
            <w:tcBorders/>
            <w:vAlign w:val="center"/>
          </w:tcPr>
          <w:p>
            <w:pPr>
              <w:pStyle w:val="TableContents"/>
              <w:bidi w:val="0"/>
              <w:spacing w:before="0" w:after="283"/>
              <w:jc w:val="left"/>
              <w:rPr/>
            </w:pPr>
            <w:r>
              <w:rPr/>
              <w:t xml:space="preserve">119 </w:t>
            </w:r>
          </w:p>
        </w:tc>
        <w:tc>
          <w:tcPr>
            <w:tcW w:w="1656" w:type="dxa"/>
            <w:tcBorders/>
            <w:vAlign w:val="center"/>
          </w:tcPr>
          <w:p>
            <w:pPr>
              <w:pStyle w:val="TableContents"/>
              <w:bidi w:val="0"/>
              <w:spacing w:before="0" w:after="283"/>
              <w:jc w:val="left"/>
              <w:rPr/>
            </w:pPr>
            <w:r>
              <w:rPr/>
              <w:t xml:space="preserve">Bob McCarthy </w:t>
            </w:r>
          </w:p>
        </w:tc>
        <w:tc>
          <w:tcPr>
            <w:tcW w:w="4040" w:type="dxa"/>
            <w:tcBorders/>
            <w:vAlign w:val="center"/>
          </w:tcPr>
          <w:p>
            <w:pPr>
              <w:pStyle w:val="TableContents"/>
              <w:bidi w:val="0"/>
              <w:spacing w:before="0" w:after="283"/>
              <w:jc w:val="left"/>
              <w:rPr/>
            </w:pPr>
            <w:r>
              <w:rPr/>
              <w:t xml:space="preserve">Etelä-Sydney, Canterbury-Bankstown Bulldogs </w:t>
            </w:r>
          </w:p>
        </w:tc>
        <w:tc>
          <w:tcPr>
            <w:tcW w:w="2854" w:type="dxa"/>
            <w:tcBorders/>
            <w:vAlign w:val="center"/>
          </w:tcPr>
          <w:p>
            <w:pPr>
              <w:pStyle w:val="TableContents"/>
              <w:bidi w:val="0"/>
              <w:spacing w:before="0" w:after="283"/>
              <w:jc w:val="left"/>
              <w:rPr/>
            </w:pPr>
            <w:r>
              <w:rPr/>
              <w:t xml:space="preserve">1963-1978 </w:t>
            </w:r>
          </w:p>
        </w:tc>
      </w:tr>
      <w:tr>
        <w:trPr/>
        <w:tc>
          <w:tcPr>
            <w:tcW w:w="1015" w:type="dxa"/>
            <w:tcBorders/>
            <w:vAlign w:val="center"/>
          </w:tcPr>
          <w:p>
            <w:pPr>
              <w:pStyle w:val="TableContents"/>
              <w:bidi w:val="0"/>
              <w:spacing w:before="0" w:after="283"/>
              <w:jc w:val="left"/>
              <w:rPr/>
            </w:pPr>
            <w:r>
              <w:rPr/>
              <w:t xml:space="preserve">47 </w:t>
            </w:r>
          </w:p>
        </w:tc>
        <w:tc>
          <w:tcPr>
            <w:tcW w:w="640" w:type="dxa"/>
            <w:tcBorders/>
            <w:vAlign w:val="center"/>
          </w:tcPr>
          <w:p>
            <w:pPr>
              <w:pStyle w:val="TableContents"/>
              <w:bidi w:val="0"/>
              <w:spacing w:before="0" w:after="283"/>
              <w:jc w:val="left"/>
              <w:rPr/>
            </w:pPr>
            <w:r>
              <w:rPr/>
              <w:t xml:space="preserve">117 </w:t>
            </w:r>
          </w:p>
        </w:tc>
        <w:tc>
          <w:tcPr>
            <w:tcW w:w="1656" w:type="dxa"/>
            <w:tcBorders/>
            <w:vAlign w:val="center"/>
          </w:tcPr>
          <w:p>
            <w:pPr>
              <w:pStyle w:val="TableContents"/>
              <w:bidi w:val="0"/>
              <w:spacing w:before="0" w:after="283"/>
              <w:jc w:val="left"/>
              <w:rPr/>
            </w:pPr>
            <w:r>
              <w:rPr/>
              <w:t xml:space="preserve">David Peachey </w:t>
            </w:r>
          </w:p>
        </w:tc>
        <w:tc>
          <w:tcPr>
            <w:tcW w:w="4040" w:type="dxa"/>
            <w:tcBorders/>
            <w:vAlign w:val="center"/>
          </w:tcPr>
          <w:p>
            <w:pPr>
              <w:pStyle w:val="TableContents"/>
              <w:bidi w:val="0"/>
              <w:spacing w:before="0" w:after="283"/>
              <w:jc w:val="left"/>
              <w:rPr/>
            </w:pPr>
            <w:r>
              <w:rPr/>
              <w:t xml:space="preserve">Cronulla-Sutherland Sharks, South Sydney Rabbitohs </w:t>
            </w:r>
          </w:p>
        </w:tc>
        <w:tc>
          <w:tcPr>
            <w:tcW w:w="2854" w:type="dxa"/>
            <w:tcBorders/>
            <w:vAlign w:val="center"/>
          </w:tcPr>
          <w:p>
            <w:pPr>
              <w:pStyle w:val="TableContents"/>
              <w:bidi w:val="0"/>
              <w:spacing w:before="0" w:after="283"/>
              <w:jc w:val="left"/>
              <w:rPr/>
            </w:pPr>
            <w:r>
              <w:rPr/>
              <w:t xml:space="preserve">1994-2007 </w:t>
            </w:r>
          </w:p>
        </w:tc>
      </w:tr>
      <w:tr>
        <w:trPr/>
        <w:tc>
          <w:tcPr>
            <w:tcW w:w="1015" w:type="dxa"/>
            <w:tcBorders/>
            <w:vAlign w:val="center"/>
          </w:tcPr>
          <w:p>
            <w:pPr>
              <w:pStyle w:val="TableContents"/>
              <w:bidi w:val="0"/>
              <w:spacing w:before="0" w:after="283"/>
              <w:jc w:val="left"/>
              <w:rPr/>
            </w:pPr>
            <w:r>
              <w:rPr/>
              <w:t xml:space="preserve">48 </w:t>
            </w:r>
          </w:p>
        </w:tc>
        <w:tc>
          <w:tcPr>
            <w:tcW w:w="640" w:type="dxa"/>
            <w:tcBorders/>
            <w:vAlign w:val="center"/>
          </w:tcPr>
          <w:p>
            <w:pPr>
              <w:pStyle w:val="TableContents"/>
              <w:bidi w:val="0"/>
              <w:spacing w:before="0" w:after="283"/>
              <w:jc w:val="left"/>
              <w:rPr/>
            </w:pPr>
            <w:r>
              <w:rPr/>
              <w:t xml:space="preserve">116 </w:t>
            </w:r>
          </w:p>
        </w:tc>
        <w:tc>
          <w:tcPr>
            <w:tcW w:w="1656" w:type="dxa"/>
            <w:tcBorders/>
            <w:vAlign w:val="center"/>
          </w:tcPr>
          <w:p>
            <w:pPr>
              <w:pStyle w:val="TableContents"/>
              <w:bidi w:val="0"/>
              <w:spacing w:before="0" w:after="283"/>
              <w:jc w:val="left"/>
              <w:rPr/>
            </w:pPr>
            <w:r>
              <w:rPr/>
              <w:t xml:space="preserve">Ricky Walford </w:t>
            </w:r>
          </w:p>
        </w:tc>
        <w:tc>
          <w:tcPr>
            <w:tcW w:w="4040" w:type="dxa"/>
            <w:tcBorders/>
            <w:vAlign w:val="center"/>
          </w:tcPr>
          <w:p>
            <w:pPr>
              <w:pStyle w:val="TableContents"/>
              <w:bidi w:val="0"/>
              <w:spacing w:before="0" w:after="283"/>
              <w:jc w:val="left"/>
              <w:rPr/>
            </w:pPr>
            <w:r>
              <w:rPr/>
              <w:t xml:space="preserve">Eastern Suburbs Roosters, North Sydney Bears, St. George Dragons </w:t>
            </w:r>
          </w:p>
        </w:tc>
        <w:tc>
          <w:tcPr>
            <w:tcW w:w="2854" w:type="dxa"/>
            <w:tcBorders/>
            <w:vAlign w:val="center"/>
          </w:tcPr>
          <w:p>
            <w:pPr>
              <w:pStyle w:val="TableContents"/>
              <w:bidi w:val="0"/>
              <w:spacing w:before="0" w:after="283"/>
              <w:jc w:val="left"/>
              <w:rPr/>
            </w:pPr>
            <w:r>
              <w:rPr/>
              <w:t xml:space="preserve">1982-1996 </w:t>
            </w:r>
          </w:p>
        </w:tc>
      </w:tr>
      <w:tr>
        <w:trPr/>
        <w:tc>
          <w:tcPr>
            <w:tcW w:w="1015" w:type="dxa"/>
            <w:tcBorders/>
            <w:vAlign w:val="center"/>
          </w:tcPr>
          <w:p>
            <w:pPr>
              <w:pStyle w:val="TableContents"/>
              <w:bidi w:val="0"/>
              <w:spacing w:before="0" w:after="283"/>
              <w:jc w:val="left"/>
              <w:rPr/>
            </w:pPr>
            <w:r>
              <w:rPr/>
              <w:t xml:space="preserve">= 49 </w:t>
            </w:r>
          </w:p>
        </w:tc>
        <w:tc>
          <w:tcPr>
            <w:tcW w:w="640" w:type="dxa"/>
            <w:tcBorders/>
            <w:vAlign w:val="center"/>
          </w:tcPr>
          <w:p>
            <w:pPr>
              <w:pStyle w:val="TableContents"/>
              <w:bidi w:val="0"/>
              <w:spacing w:before="0" w:after="283"/>
              <w:jc w:val="left"/>
              <w:rPr/>
            </w:pPr>
            <w:r>
              <w:rPr/>
              <w:t xml:space="preserve">115 </w:t>
            </w:r>
          </w:p>
        </w:tc>
        <w:tc>
          <w:tcPr>
            <w:tcW w:w="1656" w:type="dxa"/>
            <w:tcBorders/>
            <w:vAlign w:val="center"/>
          </w:tcPr>
          <w:p>
            <w:pPr>
              <w:pStyle w:val="TableContents"/>
              <w:bidi w:val="0"/>
              <w:spacing w:before="0" w:after="283"/>
              <w:jc w:val="left"/>
              <w:rPr/>
            </w:pPr>
            <w:r>
              <w:rPr/>
              <w:t xml:space="preserve">Ray Preston </w:t>
            </w:r>
          </w:p>
        </w:tc>
        <w:tc>
          <w:tcPr>
            <w:tcW w:w="4040" w:type="dxa"/>
            <w:tcBorders/>
            <w:vAlign w:val="center"/>
          </w:tcPr>
          <w:p>
            <w:pPr>
              <w:pStyle w:val="TableContents"/>
              <w:bidi w:val="0"/>
              <w:spacing w:before="0" w:after="283"/>
              <w:jc w:val="left"/>
              <w:rPr/>
            </w:pPr>
            <w:r>
              <w:rPr/>
              <w:t xml:space="preserve">Newtown, Parramatta </w:t>
            </w:r>
          </w:p>
        </w:tc>
        <w:tc>
          <w:tcPr>
            <w:tcW w:w="2854" w:type="dxa"/>
            <w:tcBorders/>
            <w:vAlign w:val="center"/>
          </w:tcPr>
          <w:p>
            <w:pPr>
              <w:pStyle w:val="TableContents"/>
              <w:bidi w:val="0"/>
              <w:spacing w:before="0" w:after="283"/>
              <w:jc w:val="left"/>
              <w:rPr/>
            </w:pPr>
            <w:r>
              <w:rPr/>
              <w:t xml:space="preserve">1949-1959 </w:t>
            </w:r>
          </w:p>
        </w:tc>
      </w:tr>
      <w:tr>
        <w:trPr/>
        <w:tc>
          <w:tcPr>
            <w:tcW w:w="1015" w:type="dxa"/>
            <w:tcBorders/>
            <w:vAlign w:val="center"/>
          </w:tcPr>
          <w:p>
            <w:pPr>
              <w:pStyle w:val="TableContents"/>
              <w:bidi w:val="0"/>
              <w:spacing w:before="0" w:after="283"/>
              <w:jc w:val="left"/>
              <w:rPr/>
            </w:pPr>
            <w:r>
              <w:rPr/>
              <w:t xml:space="preserve">= 49 </w:t>
            </w:r>
          </w:p>
        </w:tc>
        <w:tc>
          <w:tcPr>
            <w:tcW w:w="640" w:type="dxa"/>
            <w:tcBorders/>
            <w:vAlign w:val="center"/>
          </w:tcPr>
          <w:p>
            <w:pPr>
              <w:pStyle w:val="TableContents"/>
              <w:bidi w:val="0"/>
              <w:spacing w:before="0" w:after="283"/>
              <w:jc w:val="left"/>
              <w:rPr/>
            </w:pPr>
            <w:r>
              <w:rPr/>
              <w:t xml:space="preserve">115 </w:t>
            </w:r>
          </w:p>
        </w:tc>
        <w:tc>
          <w:tcPr>
            <w:tcW w:w="1656" w:type="dxa"/>
            <w:tcBorders/>
            <w:vAlign w:val="center"/>
          </w:tcPr>
          <w:p>
            <w:pPr>
              <w:pStyle w:val="TableContents"/>
              <w:bidi w:val="0"/>
              <w:spacing w:before="0" w:after="283"/>
              <w:jc w:val="left"/>
              <w:rPr/>
            </w:pPr>
            <w:r>
              <w:rPr/>
              <w:t xml:space="preserve">Darren Smith </w:t>
            </w:r>
          </w:p>
        </w:tc>
        <w:tc>
          <w:tcPr>
            <w:tcW w:w="4040" w:type="dxa"/>
            <w:tcBorders/>
            <w:vAlign w:val="center"/>
          </w:tcPr>
          <w:p>
            <w:pPr>
              <w:pStyle w:val="TableContents"/>
              <w:bidi w:val="0"/>
              <w:spacing w:before="0" w:after="283"/>
              <w:jc w:val="left"/>
              <w:rPr/>
            </w:pPr>
            <w:r>
              <w:rPr/>
              <w:t xml:space="preserve">Canterbury-Bankstown Bulldogs, Brisbane Broncos </w:t>
            </w:r>
          </w:p>
        </w:tc>
        <w:tc>
          <w:tcPr>
            <w:tcW w:w="2854" w:type="dxa"/>
            <w:tcBorders/>
            <w:vAlign w:val="center"/>
          </w:tcPr>
          <w:p>
            <w:pPr>
              <w:pStyle w:val="TableContents"/>
              <w:bidi w:val="0"/>
              <w:spacing w:before="0" w:after="283"/>
              <w:jc w:val="left"/>
              <w:rPr/>
            </w:pPr>
            <w:r>
              <w:rPr/>
              <w:t xml:space="preserve">1990-2002, 2004-2005 </w:t>
            </w:r>
          </w:p>
        </w:tc>
      </w:tr>
      <w:tr>
        <w:trPr/>
        <w:tc>
          <w:tcPr>
            <w:tcW w:w="1015" w:type="dxa"/>
            <w:tcBorders/>
            <w:vAlign w:val="center"/>
          </w:tcPr>
          <w:p>
            <w:pPr>
              <w:pStyle w:val="TableContents"/>
              <w:bidi w:val="0"/>
              <w:spacing w:before="0" w:after="283"/>
              <w:jc w:val="left"/>
              <w:rPr/>
            </w:pPr>
            <w:r>
              <w:rPr/>
              <w:t xml:space="preserve">51 </w:t>
            </w:r>
          </w:p>
        </w:tc>
        <w:tc>
          <w:tcPr>
            <w:tcW w:w="640" w:type="dxa"/>
            <w:tcBorders/>
            <w:vAlign w:val="center"/>
          </w:tcPr>
          <w:p>
            <w:pPr>
              <w:pStyle w:val="TableContents"/>
              <w:bidi w:val="0"/>
              <w:spacing w:before="0" w:after="283"/>
              <w:jc w:val="left"/>
              <w:rPr/>
            </w:pPr>
            <w:r>
              <w:rPr/>
              <w:t xml:space="preserve">114 </w:t>
            </w:r>
          </w:p>
        </w:tc>
        <w:tc>
          <w:tcPr>
            <w:tcW w:w="1656" w:type="dxa"/>
            <w:tcBorders/>
            <w:vAlign w:val="center"/>
          </w:tcPr>
          <w:p>
            <w:pPr>
              <w:pStyle w:val="TableContents"/>
              <w:bidi w:val="0"/>
              <w:spacing w:before="0" w:after="283"/>
              <w:jc w:val="left"/>
              <w:rPr/>
            </w:pPr>
            <w:r>
              <w:rPr/>
              <w:t xml:space="preserve">Jarrod Croker </w:t>
            </w:r>
          </w:p>
        </w:tc>
        <w:tc>
          <w:tcPr>
            <w:tcW w:w="4040" w:type="dxa"/>
            <w:tcBorders/>
            <w:vAlign w:val="center"/>
          </w:tcPr>
          <w:p>
            <w:pPr>
              <w:pStyle w:val="TableContents"/>
              <w:bidi w:val="0"/>
              <w:spacing w:before="0" w:after="283"/>
              <w:jc w:val="left"/>
              <w:rPr/>
            </w:pPr>
            <w:r>
              <w:rPr/>
              <w:t xml:space="preserve">Canberra Raiders </w:t>
            </w:r>
          </w:p>
        </w:tc>
        <w:tc>
          <w:tcPr>
            <w:tcW w:w="2854" w:type="dxa"/>
            <w:tcBorders/>
            <w:vAlign w:val="center"/>
          </w:tcPr>
          <w:p>
            <w:pPr>
              <w:pStyle w:val="TableContents"/>
              <w:bidi w:val="0"/>
              <w:spacing w:before="0" w:after="283"/>
              <w:jc w:val="left"/>
              <w:rPr/>
            </w:pPr>
            <w:r>
              <w:rPr/>
              <w:t xml:space="preserve">2009-</w:t>
            </w:r>
          </w:p>
        </w:tc>
      </w:tr>
      <w:tr>
        <w:trPr/>
        <w:tc>
          <w:tcPr>
            <w:tcW w:w="1015" w:type="dxa"/>
            <w:tcBorders/>
            <w:vAlign w:val="center"/>
          </w:tcPr>
          <w:p>
            <w:pPr>
              <w:pStyle w:val="TableContents"/>
              <w:bidi w:val="0"/>
              <w:spacing w:before="0" w:after="283"/>
              <w:jc w:val="left"/>
              <w:rPr/>
            </w:pPr>
            <w:r>
              <w:rPr/>
              <w:t xml:space="preserve">52 </w:t>
            </w:r>
          </w:p>
        </w:tc>
        <w:tc>
          <w:tcPr>
            <w:tcW w:w="640" w:type="dxa"/>
            <w:tcBorders/>
            <w:vAlign w:val="center"/>
          </w:tcPr>
          <w:p>
            <w:pPr>
              <w:pStyle w:val="TableContents"/>
              <w:bidi w:val="0"/>
              <w:spacing w:before="0" w:after="283"/>
              <w:jc w:val="left"/>
              <w:rPr/>
            </w:pPr>
            <w:r>
              <w:rPr/>
              <w:t xml:space="preserve">113 </w:t>
            </w:r>
          </w:p>
        </w:tc>
        <w:tc>
          <w:tcPr>
            <w:tcW w:w="1656" w:type="dxa"/>
            <w:tcBorders/>
            <w:vAlign w:val="center"/>
          </w:tcPr>
          <w:p>
            <w:pPr>
              <w:pStyle w:val="TableContents"/>
              <w:bidi w:val="0"/>
              <w:spacing w:before="0" w:after="283"/>
              <w:jc w:val="left"/>
              <w:rPr/>
            </w:pPr>
            <w:r>
              <w:rPr/>
              <w:t xml:space="preserve">Matt Geyer </w:t>
            </w:r>
          </w:p>
        </w:tc>
        <w:tc>
          <w:tcPr>
            <w:tcW w:w="4040" w:type="dxa"/>
            <w:tcBorders/>
            <w:vAlign w:val="center"/>
          </w:tcPr>
          <w:p>
            <w:pPr>
              <w:pStyle w:val="TableContents"/>
              <w:bidi w:val="0"/>
              <w:spacing w:before="0" w:after="283"/>
              <w:jc w:val="left"/>
              <w:rPr/>
            </w:pPr>
            <w:r>
              <w:rPr/>
              <w:t xml:space="preserve">Western Reds, Melbourne Storm </w:t>
            </w:r>
          </w:p>
        </w:tc>
        <w:tc>
          <w:tcPr>
            <w:tcW w:w="2854" w:type="dxa"/>
            <w:tcBorders/>
            <w:vAlign w:val="center"/>
          </w:tcPr>
          <w:p>
            <w:pPr>
              <w:pStyle w:val="TableContents"/>
              <w:bidi w:val="0"/>
              <w:spacing w:before="0" w:after="283"/>
              <w:jc w:val="left"/>
              <w:rPr/>
            </w:pPr>
            <w:r>
              <w:rPr/>
              <w:t xml:space="preserve">1997-2008 </w:t>
            </w:r>
          </w:p>
        </w:tc>
      </w:tr>
      <w:tr>
        <w:trPr/>
        <w:tc>
          <w:tcPr>
            <w:tcW w:w="1015" w:type="dxa"/>
            <w:tcBorders/>
            <w:vAlign w:val="center"/>
          </w:tcPr>
          <w:p>
            <w:pPr>
              <w:pStyle w:val="TableContents"/>
              <w:bidi w:val="0"/>
              <w:spacing w:before="0" w:after="283"/>
              <w:jc w:val="left"/>
              <w:rPr/>
            </w:pPr>
            <w:r>
              <w:rPr/>
              <w:t xml:space="preserve">53 </w:t>
            </w:r>
          </w:p>
        </w:tc>
        <w:tc>
          <w:tcPr>
            <w:tcW w:w="640" w:type="dxa"/>
            <w:tcBorders/>
            <w:vAlign w:val="center"/>
          </w:tcPr>
          <w:p>
            <w:pPr>
              <w:pStyle w:val="TableContents"/>
              <w:bidi w:val="0"/>
              <w:spacing w:before="0" w:after="283"/>
              <w:jc w:val="left"/>
              <w:rPr/>
            </w:pPr>
            <w:r>
              <w:rPr/>
              <w:t xml:space="preserve">112 </w:t>
            </w:r>
          </w:p>
        </w:tc>
        <w:tc>
          <w:tcPr>
            <w:tcW w:w="1656" w:type="dxa"/>
            <w:tcBorders/>
            <w:vAlign w:val="center"/>
          </w:tcPr>
          <w:p>
            <w:pPr>
              <w:pStyle w:val="TableContents"/>
              <w:bidi w:val="0"/>
              <w:spacing w:before="0" w:after="283"/>
              <w:jc w:val="left"/>
              <w:rPr/>
            </w:pPr>
            <w:r>
              <w:rPr/>
              <w:t xml:space="preserve">Tom Mooney </w:t>
            </w:r>
          </w:p>
        </w:tc>
        <w:tc>
          <w:tcPr>
            <w:tcW w:w="4040" w:type="dxa"/>
            <w:tcBorders/>
            <w:vAlign w:val="center"/>
          </w:tcPr>
          <w:p>
            <w:pPr>
              <w:pStyle w:val="TableContents"/>
              <w:bidi w:val="0"/>
              <w:spacing w:before="0" w:after="283"/>
              <w:jc w:val="left"/>
              <w:rPr/>
            </w:pPr>
            <w:r>
              <w:rPr/>
              <w:t xml:space="preserve">Etelä-Sydney, Manly-Warringah Sea Eagles </w:t>
            </w:r>
          </w:p>
        </w:tc>
        <w:tc>
          <w:tcPr>
            <w:tcW w:w="2854" w:type="dxa"/>
            <w:tcBorders/>
            <w:vAlign w:val="center"/>
          </w:tcPr>
          <w:p>
            <w:pPr>
              <w:pStyle w:val="TableContents"/>
              <w:bidi w:val="0"/>
              <w:spacing w:before="0" w:after="283"/>
              <w:jc w:val="left"/>
              <w:rPr/>
            </w:pPr>
            <w:r>
              <w:rPr/>
              <w:t xml:space="preserve">1972-1981 </w:t>
            </w:r>
          </w:p>
        </w:tc>
      </w:tr>
      <w:tr>
        <w:trPr/>
        <w:tc>
          <w:tcPr>
            <w:tcW w:w="1015" w:type="dxa"/>
            <w:tcBorders/>
            <w:vAlign w:val="center"/>
          </w:tcPr>
          <w:p>
            <w:pPr>
              <w:pStyle w:val="TableContents"/>
              <w:bidi w:val="0"/>
              <w:spacing w:before="0" w:after="283"/>
              <w:jc w:val="left"/>
              <w:rPr/>
            </w:pPr>
            <w:r>
              <w:rPr/>
              <w:t xml:space="preserve">54 </w:t>
            </w:r>
          </w:p>
        </w:tc>
        <w:tc>
          <w:tcPr>
            <w:tcW w:w="640" w:type="dxa"/>
            <w:tcBorders/>
            <w:vAlign w:val="center"/>
          </w:tcPr>
          <w:p>
            <w:pPr>
              <w:pStyle w:val="TableContents"/>
              <w:bidi w:val="0"/>
              <w:spacing w:before="0" w:after="283"/>
              <w:jc w:val="left"/>
              <w:rPr/>
            </w:pPr>
            <w:r>
              <w:rPr/>
              <w:t xml:space="preserve">111 </w:t>
            </w:r>
          </w:p>
        </w:tc>
        <w:tc>
          <w:tcPr>
            <w:tcW w:w="1656" w:type="dxa"/>
            <w:tcBorders/>
            <w:vAlign w:val="center"/>
          </w:tcPr>
          <w:p>
            <w:pPr>
              <w:pStyle w:val="TableContents"/>
              <w:bidi w:val="0"/>
              <w:spacing w:before="0" w:after="283"/>
              <w:jc w:val="left"/>
              <w:rPr/>
            </w:pPr>
            <w:r>
              <w:rPr/>
              <w:t xml:space="preserve">Greg Alexander </w:t>
            </w:r>
          </w:p>
        </w:tc>
        <w:tc>
          <w:tcPr>
            <w:tcW w:w="4040" w:type="dxa"/>
            <w:tcBorders/>
            <w:vAlign w:val="center"/>
          </w:tcPr>
          <w:p>
            <w:pPr>
              <w:pStyle w:val="TableContents"/>
              <w:bidi w:val="0"/>
              <w:spacing w:before="0" w:after="283"/>
              <w:jc w:val="left"/>
              <w:rPr/>
            </w:pPr>
            <w:r>
              <w:rPr/>
              <w:t xml:space="preserve">Penrith Panthers, Auckland Warriors </w:t>
            </w:r>
          </w:p>
        </w:tc>
        <w:tc>
          <w:tcPr>
            <w:tcW w:w="2854" w:type="dxa"/>
            <w:tcBorders/>
            <w:vAlign w:val="center"/>
          </w:tcPr>
          <w:p>
            <w:pPr>
              <w:pStyle w:val="TableContents"/>
              <w:bidi w:val="0"/>
              <w:spacing w:before="0" w:after="283"/>
              <w:jc w:val="left"/>
              <w:rPr/>
            </w:pPr>
            <w:r>
              <w:rPr/>
              <w:t xml:space="preserve">1984-1999 </w:t>
            </w:r>
          </w:p>
        </w:tc>
      </w:tr>
      <w:tr>
        <w:trPr/>
        <w:tc>
          <w:tcPr>
            <w:tcW w:w="1015" w:type="dxa"/>
            <w:tcBorders/>
            <w:vAlign w:val="center"/>
          </w:tcPr>
          <w:p>
            <w:pPr>
              <w:pStyle w:val="TableContents"/>
              <w:bidi w:val="0"/>
              <w:spacing w:before="0" w:after="283"/>
              <w:jc w:val="left"/>
              <w:rPr/>
            </w:pPr>
            <w:r>
              <w:rPr/>
              <w:t xml:space="preserve">= 55 </w:t>
            </w:r>
          </w:p>
        </w:tc>
        <w:tc>
          <w:tcPr>
            <w:tcW w:w="640" w:type="dxa"/>
            <w:tcBorders/>
            <w:vAlign w:val="center"/>
          </w:tcPr>
          <w:p>
            <w:pPr>
              <w:pStyle w:val="TableContents"/>
              <w:bidi w:val="0"/>
              <w:spacing w:before="0" w:after="283"/>
              <w:jc w:val="left"/>
              <w:rPr/>
            </w:pPr>
            <w:r>
              <w:rPr/>
              <w:t xml:space="preserve">110 </w:t>
            </w:r>
          </w:p>
        </w:tc>
        <w:tc>
          <w:tcPr>
            <w:tcW w:w="1656" w:type="dxa"/>
            <w:tcBorders/>
            <w:vAlign w:val="center"/>
          </w:tcPr>
          <w:p>
            <w:pPr>
              <w:pStyle w:val="TableContents"/>
              <w:bidi w:val="0"/>
              <w:spacing w:before="0" w:after="283"/>
              <w:jc w:val="left"/>
              <w:rPr/>
            </w:pPr>
            <w:r>
              <w:rPr/>
              <w:t xml:space="preserve">Jack Lindwall </w:t>
            </w:r>
          </w:p>
        </w:tc>
        <w:tc>
          <w:tcPr>
            <w:tcW w:w="4040" w:type="dxa"/>
            <w:tcBorders/>
            <w:vAlign w:val="center"/>
          </w:tcPr>
          <w:p>
            <w:pPr>
              <w:pStyle w:val="TableContents"/>
              <w:bidi w:val="0"/>
              <w:spacing w:before="0" w:after="283"/>
              <w:jc w:val="left"/>
              <w:rPr/>
            </w:pPr>
            <w:r>
              <w:rPr/>
              <w:t xml:space="preserve">St. George </w:t>
            </w:r>
          </w:p>
        </w:tc>
        <w:tc>
          <w:tcPr>
            <w:tcW w:w="2854" w:type="dxa"/>
            <w:tcBorders/>
            <w:vAlign w:val="center"/>
          </w:tcPr>
          <w:p>
            <w:pPr>
              <w:pStyle w:val="TableContents"/>
              <w:bidi w:val="0"/>
              <w:spacing w:before="0" w:after="283"/>
              <w:jc w:val="left"/>
              <w:rPr/>
            </w:pPr>
            <w:r>
              <w:rPr/>
              <w:t xml:space="preserve">1938-1949 </w:t>
            </w:r>
          </w:p>
        </w:tc>
      </w:tr>
      <w:tr>
        <w:trPr/>
        <w:tc>
          <w:tcPr>
            <w:tcW w:w="1015" w:type="dxa"/>
            <w:tcBorders/>
            <w:vAlign w:val="center"/>
          </w:tcPr>
          <w:p>
            <w:pPr>
              <w:pStyle w:val="TableContents"/>
              <w:bidi w:val="0"/>
              <w:spacing w:before="0" w:after="283"/>
              <w:jc w:val="left"/>
              <w:rPr/>
            </w:pPr>
            <w:r>
              <w:rPr/>
              <w:t xml:space="preserve">= 55 </w:t>
            </w:r>
          </w:p>
        </w:tc>
        <w:tc>
          <w:tcPr>
            <w:tcW w:w="640" w:type="dxa"/>
            <w:tcBorders/>
            <w:vAlign w:val="center"/>
          </w:tcPr>
          <w:p>
            <w:pPr>
              <w:pStyle w:val="TableContents"/>
              <w:bidi w:val="0"/>
              <w:spacing w:before="0" w:after="283"/>
              <w:jc w:val="left"/>
              <w:rPr/>
            </w:pPr>
            <w:r>
              <w:rPr/>
              <w:t xml:space="preserve">110 </w:t>
            </w:r>
          </w:p>
        </w:tc>
        <w:tc>
          <w:tcPr>
            <w:tcW w:w="1656" w:type="dxa"/>
            <w:tcBorders/>
            <w:vAlign w:val="center"/>
          </w:tcPr>
          <w:p>
            <w:pPr>
              <w:pStyle w:val="TableContents"/>
              <w:bidi w:val="0"/>
              <w:spacing w:before="0" w:after="283"/>
              <w:jc w:val="left"/>
              <w:rPr/>
            </w:pPr>
            <w:r>
              <w:rPr/>
              <w:t xml:space="preserve">Brett Kenny </w:t>
            </w:r>
          </w:p>
        </w:tc>
        <w:tc>
          <w:tcPr>
            <w:tcW w:w="4040" w:type="dxa"/>
            <w:tcBorders/>
            <w:vAlign w:val="center"/>
          </w:tcPr>
          <w:p>
            <w:pPr>
              <w:pStyle w:val="TableContents"/>
              <w:bidi w:val="0"/>
              <w:spacing w:before="0" w:after="283"/>
              <w:jc w:val="left"/>
              <w:rPr/>
            </w:pPr>
            <w:r>
              <w:rPr/>
              <w:t xml:space="preserve">Parramatta Eels </w:t>
            </w:r>
          </w:p>
        </w:tc>
        <w:tc>
          <w:tcPr>
            <w:tcW w:w="2854" w:type="dxa"/>
            <w:tcBorders/>
            <w:vAlign w:val="center"/>
          </w:tcPr>
          <w:p>
            <w:pPr>
              <w:pStyle w:val="TableContents"/>
              <w:bidi w:val="0"/>
              <w:spacing w:before="0" w:after="283"/>
              <w:jc w:val="left"/>
              <w:rPr/>
            </w:pPr>
            <w:r>
              <w:rPr/>
              <w:t xml:space="preserve">1980-1993 </w:t>
            </w:r>
          </w:p>
        </w:tc>
      </w:tr>
      <w:tr>
        <w:trPr/>
        <w:tc>
          <w:tcPr>
            <w:tcW w:w="1015" w:type="dxa"/>
            <w:tcBorders/>
            <w:vAlign w:val="center"/>
          </w:tcPr>
          <w:p>
            <w:pPr>
              <w:pStyle w:val="TableContents"/>
              <w:bidi w:val="0"/>
              <w:spacing w:before="0" w:after="283"/>
              <w:jc w:val="left"/>
              <w:rPr/>
            </w:pPr>
            <w:r>
              <w:rPr/>
              <w:t xml:space="preserve">= 55 </w:t>
            </w:r>
          </w:p>
        </w:tc>
        <w:tc>
          <w:tcPr>
            <w:tcW w:w="640" w:type="dxa"/>
            <w:tcBorders/>
            <w:vAlign w:val="center"/>
          </w:tcPr>
          <w:p>
            <w:pPr>
              <w:pStyle w:val="TableContents"/>
              <w:bidi w:val="0"/>
              <w:spacing w:before="0" w:after="283"/>
              <w:jc w:val="left"/>
              <w:rPr/>
            </w:pPr>
            <w:r>
              <w:rPr/>
              <w:t xml:space="preserve">110 </w:t>
            </w:r>
          </w:p>
        </w:tc>
        <w:tc>
          <w:tcPr>
            <w:tcW w:w="1656" w:type="dxa"/>
            <w:tcBorders/>
            <w:vAlign w:val="center"/>
          </w:tcPr>
          <w:p>
            <w:pPr>
              <w:pStyle w:val="TableContents"/>
              <w:bidi w:val="0"/>
              <w:spacing w:before="0" w:after="283"/>
              <w:jc w:val="left"/>
              <w:rPr/>
            </w:pPr>
            <w:r>
              <w:rPr/>
              <w:t xml:space="preserve">Jason Nightingale </w:t>
            </w:r>
          </w:p>
        </w:tc>
        <w:tc>
          <w:tcPr>
            <w:tcW w:w="4040" w:type="dxa"/>
            <w:tcBorders/>
            <w:vAlign w:val="center"/>
          </w:tcPr>
          <w:p>
            <w:pPr>
              <w:pStyle w:val="TableContents"/>
              <w:bidi w:val="0"/>
              <w:spacing w:before="0" w:after="283"/>
              <w:jc w:val="left"/>
              <w:rPr/>
            </w:pPr>
            <w:r>
              <w:rPr/>
              <w:t xml:space="preserve">St. George Illawarra Dragons </w:t>
            </w:r>
          </w:p>
        </w:tc>
        <w:tc>
          <w:tcPr>
            <w:tcW w:w="2854" w:type="dxa"/>
            <w:tcBorders/>
            <w:vAlign w:val="center"/>
          </w:tcPr>
          <w:p>
            <w:pPr>
              <w:pStyle w:val="TableContents"/>
              <w:bidi w:val="0"/>
              <w:spacing w:before="0" w:after="283"/>
              <w:jc w:val="left"/>
              <w:rPr/>
            </w:pPr>
            <w:r>
              <w:rPr/>
              <w:t xml:space="preserve">2007-2018 </w:t>
            </w:r>
          </w:p>
        </w:tc>
      </w:tr>
      <w:tr>
        <w:trPr/>
        <w:tc>
          <w:tcPr>
            <w:tcW w:w="1015" w:type="dxa"/>
            <w:tcBorders/>
            <w:vAlign w:val="center"/>
          </w:tcPr>
          <w:p>
            <w:pPr>
              <w:pStyle w:val="TableContents"/>
              <w:bidi w:val="0"/>
              <w:spacing w:before="0" w:after="283"/>
              <w:jc w:val="left"/>
              <w:rPr/>
            </w:pPr>
            <w:r>
              <w:rPr/>
              <w:t xml:space="preserve">= 58 </w:t>
            </w:r>
          </w:p>
        </w:tc>
        <w:tc>
          <w:tcPr>
            <w:tcW w:w="640" w:type="dxa"/>
            <w:tcBorders/>
            <w:vAlign w:val="center"/>
          </w:tcPr>
          <w:p>
            <w:pPr>
              <w:pStyle w:val="TableContents"/>
              <w:bidi w:val="0"/>
              <w:spacing w:before="0" w:after="283"/>
              <w:jc w:val="left"/>
              <w:rPr/>
            </w:pPr>
            <w:r>
              <w:rPr/>
              <w:t xml:space="preserve">109 </w:t>
            </w:r>
          </w:p>
        </w:tc>
        <w:tc>
          <w:tcPr>
            <w:tcW w:w="1656" w:type="dxa"/>
            <w:tcBorders/>
            <w:vAlign w:val="center"/>
          </w:tcPr>
          <w:p>
            <w:pPr>
              <w:pStyle w:val="TableContents"/>
              <w:bidi w:val="0"/>
              <w:spacing w:before="0" w:after="283"/>
              <w:jc w:val="left"/>
              <w:rPr/>
            </w:pPr>
            <w:r>
              <w:rPr/>
              <w:t xml:space="preserve">Ryan Girdler </w:t>
            </w:r>
          </w:p>
        </w:tc>
        <w:tc>
          <w:tcPr>
            <w:tcW w:w="4040" w:type="dxa"/>
            <w:tcBorders/>
            <w:vAlign w:val="center"/>
          </w:tcPr>
          <w:p>
            <w:pPr>
              <w:pStyle w:val="TableContents"/>
              <w:bidi w:val="0"/>
              <w:spacing w:before="0" w:after="283"/>
              <w:jc w:val="left"/>
              <w:rPr/>
            </w:pPr>
            <w:r>
              <w:rPr/>
              <w:t xml:space="preserve">Illawarra Steelers, Penrith Panthers </w:t>
            </w:r>
          </w:p>
        </w:tc>
        <w:tc>
          <w:tcPr>
            <w:tcW w:w="2854" w:type="dxa"/>
            <w:tcBorders/>
            <w:vAlign w:val="center"/>
          </w:tcPr>
          <w:p>
            <w:pPr>
              <w:pStyle w:val="TableContents"/>
              <w:bidi w:val="0"/>
              <w:spacing w:before="0" w:after="283"/>
              <w:jc w:val="left"/>
              <w:rPr/>
            </w:pPr>
            <w:r>
              <w:rPr/>
              <w:t xml:space="preserve">1991-2004 </w:t>
            </w:r>
          </w:p>
        </w:tc>
      </w:tr>
      <w:tr>
        <w:trPr/>
        <w:tc>
          <w:tcPr>
            <w:tcW w:w="1015" w:type="dxa"/>
            <w:tcBorders/>
            <w:vAlign w:val="center"/>
          </w:tcPr>
          <w:p>
            <w:pPr>
              <w:pStyle w:val="TableContents"/>
              <w:bidi w:val="0"/>
              <w:spacing w:before="0" w:after="283"/>
              <w:jc w:val="left"/>
              <w:rPr/>
            </w:pPr>
            <w:r>
              <w:rPr/>
              <w:t xml:space="preserve">= 58 </w:t>
            </w:r>
          </w:p>
        </w:tc>
        <w:tc>
          <w:tcPr>
            <w:tcW w:w="640" w:type="dxa"/>
            <w:tcBorders/>
            <w:vAlign w:val="center"/>
          </w:tcPr>
          <w:p>
            <w:pPr>
              <w:pStyle w:val="TableContents"/>
              <w:bidi w:val="0"/>
              <w:spacing w:before="0" w:after="283"/>
              <w:jc w:val="left"/>
              <w:rPr/>
            </w:pPr>
            <w:r>
              <w:rPr/>
              <w:t xml:space="preserve">109 </w:t>
            </w:r>
          </w:p>
        </w:tc>
        <w:tc>
          <w:tcPr>
            <w:tcW w:w="1656" w:type="dxa"/>
            <w:tcBorders/>
            <w:vAlign w:val="center"/>
          </w:tcPr>
          <w:p>
            <w:pPr>
              <w:pStyle w:val="TableContents"/>
              <w:bidi w:val="0"/>
              <w:spacing w:before="0" w:after="283"/>
              <w:jc w:val="left"/>
              <w:rPr/>
            </w:pPr>
            <w:r>
              <w:rPr/>
              <w:t xml:space="preserve">Colin Best </w:t>
            </w:r>
          </w:p>
        </w:tc>
        <w:tc>
          <w:tcPr>
            <w:tcW w:w="4040" w:type="dxa"/>
            <w:tcBorders/>
            <w:vAlign w:val="center"/>
          </w:tcPr>
          <w:p>
            <w:pPr>
              <w:pStyle w:val="TableContents"/>
              <w:bidi w:val="0"/>
              <w:spacing w:before="0" w:after="283"/>
              <w:jc w:val="left"/>
              <w:rPr/>
            </w:pPr>
            <w:r>
              <w:rPr/>
              <w:t xml:space="preserve">Cronulla-Sutherland Sharks, St. George Illawarra Dragons, Canberra Raiders, South Sydney Rabbitohs </w:t>
            </w:r>
          </w:p>
        </w:tc>
        <w:tc>
          <w:tcPr>
            <w:tcW w:w="2854" w:type="dxa"/>
            <w:tcBorders/>
            <w:vAlign w:val="center"/>
          </w:tcPr>
          <w:p>
            <w:pPr>
              <w:pStyle w:val="TableContents"/>
              <w:bidi w:val="0"/>
              <w:spacing w:before="0" w:after="283"/>
              <w:jc w:val="left"/>
              <w:rPr/>
            </w:pPr>
            <w:r>
              <w:rPr/>
              <w:t xml:space="preserve">1998-2012 </w:t>
            </w:r>
          </w:p>
        </w:tc>
      </w:tr>
      <w:tr>
        <w:trPr/>
        <w:tc>
          <w:tcPr>
            <w:tcW w:w="1015" w:type="dxa"/>
            <w:tcBorders/>
            <w:vAlign w:val="center"/>
          </w:tcPr>
          <w:p>
            <w:pPr>
              <w:pStyle w:val="TableContents"/>
              <w:bidi w:val="0"/>
              <w:spacing w:before="0" w:after="283"/>
              <w:jc w:val="left"/>
              <w:rPr/>
            </w:pPr>
            <w:r>
              <w:rPr/>
              <w:t xml:space="preserve">60 </w:t>
            </w:r>
          </w:p>
        </w:tc>
        <w:tc>
          <w:tcPr>
            <w:tcW w:w="640" w:type="dxa"/>
            <w:tcBorders/>
            <w:vAlign w:val="center"/>
          </w:tcPr>
          <w:p>
            <w:pPr>
              <w:pStyle w:val="TableContents"/>
              <w:bidi w:val="0"/>
              <w:spacing w:before="0" w:after="283"/>
              <w:jc w:val="left"/>
              <w:rPr/>
            </w:pPr>
            <w:r>
              <w:rPr/>
              <w:t xml:space="preserve">107 </w:t>
            </w:r>
          </w:p>
        </w:tc>
        <w:tc>
          <w:tcPr>
            <w:tcW w:w="1656" w:type="dxa"/>
            <w:tcBorders/>
            <w:vAlign w:val="center"/>
          </w:tcPr>
          <w:p>
            <w:pPr>
              <w:pStyle w:val="TableContents"/>
              <w:bidi w:val="0"/>
              <w:spacing w:before="0" w:after="283"/>
              <w:jc w:val="left"/>
              <w:rPr/>
            </w:pPr>
            <w:r>
              <w:rPr/>
              <w:t xml:space="preserve">Mat Rogers </w:t>
            </w:r>
          </w:p>
        </w:tc>
        <w:tc>
          <w:tcPr>
            <w:tcW w:w="4040" w:type="dxa"/>
            <w:tcBorders/>
            <w:vAlign w:val="center"/>
          </w:tcPr>
          <w:p>
            <w:pPr>
              <w:pStyle w:val="TableContents"/>
              <w:bidi w:val="0"/>
              <w:spacing w:before="0" w:after="283"/>
              <w:jc w:val="left"/>
              <w:rPr/>
            </w:pPr>
            <w:r>
              <w:rPr/>
              <w:t xml:space="preserve">Cronulla-Sutherland Sharks, Gold Coast Titans </w:t>
            </w:r>
          </w:p>
        </w:tc>
        <w:tc>
          <w:tcPr>
            <w:tcW w:w="2854" w:type="dxa"/>
            <w:tcBorders/>
            <w:vAlign w:val="center"/>
          </w:tcPr>
          <w:p>
            <w:pPr>
              <w:pStyle w:val="TableContents"/>
              <w:bidi w:val="0"/>
              <w:spacing w:before="0" w:after="283"/>
              <w:jc w:val="left"/>
              <w:rPr/>
            </w:pPr>
            <w:r>
              <w:rPr/>
              <w:t xml:space="preserve">1995-2001, 2007-2011 </w:t>
            </w:r>
          </w:p>
        </w:tc>
      </w:tr>
      <w:tr>
        <w:trPr/>
        <w:tc>
          <w:tcPr>
            <w:tcW w:w="1015" w:type="dxa"/>
            <w:tcBorders/>
            <w:vAlign w:val="center"/>
          </w:tcPr>
          <w:p>
            <w:pPr>
              <w:pStyle w:val="TableContents"/>
              <w:bidi w:val="0"/>
              <w:spacing w:before="0" w:after="283"/>
              <w:jc w:val="left"/>
              <w:rPr/>
            </w:pPr>
            <w:r>
              <w:rPr/>
              <w:t xml:space="preserve">= 61 </w:t>
            </w:r>
          </w:p>
        </w:tc>
        <w:tc>
          <w:tcPr>
            <w:tcW w:w="640" w:type="dxa"/>
            <w:tcBorders/>
            <w:vAlign w:val="center"/>
          </w:tcPr>
          <w:p>
            <w:pPr>
              <w:pStyle w:val="TableContents"/>
              <w:bidi w:val="0"/>
              <w:spacing w:before="0" w:after="283"/>
              <w:jc w:val="left"/>
              <w:rPr/>
            </w:pPr>
            <w:r>
              <w:rPr/>
              <w:t xml:space="preserve">106 </w:t>
            </w:r>
          </w:p>
        </w:tc>
        <w:tc>
          <w:tcPr>
            <w:tcW w:w="1656" w:type="dxa"/>
            <w:tcBorders/>
            <w:vAlign w:val="center"/>
          </w:tcPr>
          <w:p>
            <w:pPr>
              <w:pStyle w:val="TableContents"/>
              <w:bidi w:val="0"/>
              <w:spacing w:before="0" w:after="283"/>
              <w:jc w:val="left"/>
              <w:rPr/>
            </w:pPr>
            <w:r>
              <w:rPr/>
              <w:t xml:space="preserve">John Ferguson </w:t>
            </w:r>
          </w:p>
        </w:tc>
        <w:tc>
          <w:tcPr>
            <w:tcW w:w="4040" w:type="dxa"/>
            <w:tcBorders/>
            <w:vAlign w:val="center"/>
          </w:tcPr>
          <w:p>
            <w:pPr>
              <w:pStyle w:val="TableContents"/>
              <w:bidi w:val="0"/>
              <w:spacing w:before="0" w:after="283"/>
              <w:jc w:val="left"/>
              <w:rPr/>
            </w:pPr>
            <w:r>
              <w:rPr/>
              <w:t xml:space="preserve">Newtown Jets, Eastern Suburbs Roosters, Canberra Raiders </w:t>
            </w:r>
          </w:p>
        </w:tc>
        <w:tc>
          <w:tcPr>
            <w:tcW w:w="2854" w:type="dxa"/>
            <w:tcBorders/>
            <w:vAlign w:val="center"/>
          </w:tcPr>
          <w:p>
            <w:pPr>
              <w:pStyle w:val="TableContents"/>
              <w:bidi w:val="0"/>
              <w:spacing w:before="0" w:after="283"/>
              <w:jc w:val="left"/>
              <w:rPr/>
            </w:pPr>
            <w:r>
              <w:rPr/>
              <w:t xml:space="preserve">1980-1990 </w:t>
            </w:r>
          </w:p>
        </w:tc>
      </w:tr>
      <w:tr>
        <w:trPr/>
        <w:tc>
          <w:tcPr>
            <w:tcW w:w="1015" w:type="dxa"/>
            <w:tcBorders/>
            <w:vAlign w:val="center"/>
          </w:tcPr>
          <w:p>
            <w:pPr>
              <w:pStyle w:val="TableContents"/>
              <w:bidi w:val="0"/>
              <w:spacing w:before="0" w:after="283"/>
              <w:jc w:val="left"/>
              <w:rPr/>
            </w:pPr>
            <w:r>
              <w:rPr/>
              <w:t xml:space="preserve">= 61 </w:t>
            </w:r>
          </w:p>
        </w:tc>
        <w:tc>
          <w:tcPr>
            <w:tcW w:w="640" w:type="dxa"/>
            <w:tcBorders/>
            <w:vAlign w:val="center"/>
          </w:tcPr>
          <w:p>
            <w:pPr>
              <w:pStyle w:val="TableContents"/>
              <w:bidi w:val="0"/>
              <w:spacing w:before="0" w:after="283"/>
              <w:jc w:val="left"/>
              <w:rPr/>
            </w:pPr>
            <w:r>
              <w:rPr/>
              <w:t xml:space="preserve">106 </w:t>
            </w:r>
          </w:p>
        </w:tc>
        <w:tc>
          <w:tcPr>
            <w:tcW w:w="1656" w:type="dxa"/>
            <w:tcBorders/>
            <w:vAlign w:val="center"/>
          </w:tcPr>
          <w:p>
            <w:pPr>
              <w:pStyle w:val="TableContents"/>
              <w:bidi w:val="0"/>
              <w:spacing w:before="0" w:after="283"/>
              <w:jc w:val="left"/>
              <w:rPr/>
            </w:pPr>
            <w:r>
              <w:rPr/>
              <w:t xml:space="preserve">Amos Roberts </w:t>
            </w:r>
          </w:p>
        </w:tc>
        <w:tc>
          <w:tcPr>
            <w:tcW w:w="4040" w:type="dxa"/>
            <w:tcBorders/>
            <w:vAlign w:val="center"/>
          </w:tcPr>
          <w:p>
            <w:pPr>
              <w:pStyle w:val="TableContents"/>
              <w:bidi w:val="0"/>
              <w:spacing w:before="0" w:after="283"/>
              <w:jc w:val="left"/>
              <w:rPr/>
            </w:pPr>
            <w:r>
              <w:rPr/>
              <w:t xml:space="preserve">St. George Illawarra Dragons, Penrith Panthers, Sydney Roosters </w:t>
            </w:r>
          </w:p>
        </w:tc>
        <w:tc>
          <w:tcPr>
            <w:tcW w:w="2854" w:type="dxa"/>
            <w:tcBorders/>
            <w:vAlign w:val="center"/>
          </w:tcPr>
          <w:p>
            <w:pPr>
              <w:pStyle w:val="TableContents"/>
              <w:bidi w:val="0"/>
              <w:spacing w:before="0" w:after="283"/>
              <w:jc w:val="left"/>
              <w:rPr/>
            </w:pPr>
            <w:r>
              <w:rPr/>
              <w:t xml:space="preserve">2000-2008 </w:t>
            </w:r>
          </w:p>
        </w:tc>
      </w:tr>
      <w:tr>
        <w:trPr/>
        <w:tc>
          <w:tcPr>
            <w:tcW w:w="1015" w:type="dxa"/>
            <w:tcBorders/>
            <w:vAlign w:val="center"/>
          </w:tcPr>
          <w:p>
            <w:pPr>
              <w:pStyle w:val="TableContents"/>
              <w:bidi w:val="0"/>
              <w:spacing w:before="0" w:after="283"/>
              <w:jc w:val="left"/>
              <w:rPr/>
            </w:pPr>
            <w:r>
              <w:rPr/>
              <w:t xml:space="preserve">63 </w:t>
            </w:r>
          </w:p>
        </w:tc>
        <w:tc>
          <w:tcPr>
            <w:tcW w:w="640" w:type="dxa"/>
            <w:tcBorders/>
            <w:vAlign w:val="center"/>
          </w:tcPr>
          <w:p>
            <w:pPr>
              <w:pStyle w:val="TableContents"/>
              <w:bidi w:val="0"/>
              <w:spacing w:before="0" w:after="283"/>
              <w:jc w:val="left"/>
              <w:rPr/>
            </w:pPr>
            <w:r>
              <w:rPr/>
              <w:t xml:space="preserve">104 </w:t>
            </w:r>
          </w:p>
        </w:tc>
        <w:tc>
          <w:tcPr>
            <w:tcW w:w="1656" w:type="dxa"/>
            <w:tcBorders/>
            <w:vAlign w:val="center"/>
          </w:tcPr>
          <w:p>
            <w:pPr>
              <w:pStyle w:val="TableContents"/>
              <w:bidi w:val="0"/>
              <w:spacing w:before="0" w:after="283"/>
              <w:jc w:val="left"/>
              <w:rPr/>
            </w:pPr>
            <w:r>
              <w:rPr/>
              <w:t xml:space="preserve">Bill Mullins </w:t>
            </w:r>
          </w:p>
        </w:tc>
        <w:tc>
          <w:tcPr>
            <w:tcW w:w="4040" w:type="dxa"/>
            <w:tcBorders/>
            <w:vAlign w:val="center"/>
          </w:tcPr>
          <w:p>
            <w:pPr>
              <w:pStyle w:val="TableContents"/>
              <w:bidi w:val="0"/>
              <w:spacing w:before="0" w:after="283"/>
              <w:jc w:val="left"/>
              <w:rPr/>
            </w:pPr>
            <w:r>
              <w:rPr/>
              <w:t xml:space="preserve">Eastern Suburbs Roosters </w:t>
            </w:r>
          </w:p>
        </w:tc>
        <w:tc>
          <w:tcPr>
            <w:tcW w:w="2854" w:type="dxa"/>
            <w:tcBorders/>
            <w:vAlign w:val="center"/>
          </w:tcPr>
          <w:p>
            <w:pPr>
              <w:pStyle w:val="TableContents"/>
              <w:bidi w:val="0"/>
              <w:spacing w:before="0" w:after="283"/>
              <w:jc w:val="left"/>
              <w:rPr/>
            </w:pPr>
            <w:r>
              <w:rPr/>
              <w:t xml:space="preserve">1968-1978 </w:t>
            </w:r>
          </w:p>
        </w:tc>
      </w:tr>
      <w:tr>
        <w:trPr/>
        <w:tc>
          <w:tcPr>
            <w:tcW w:w="1015" w:type="dxa"/>
            <w:tcBorders/>
            <w:vAlign w:val="center"/>
          </w:tcPr>
          <w:p>
            <w:pPr>
              <w:pStyle w:val="TableContents"/>
              <w:bidi w:val="0"/>
              <w:spacing w:before="0" w:after="283"/>
              <w:jc w:val="left"/>
              <w:rPr/>
            </w:pPr>
            <w:r>
              <w:rPr/>
              <w:t xml:space="preserve">64 </w:t>
            </w:r>
          </w:p>
        </w:tc>
        <w:tc>
          <w:tcPr>
            <w:tcW w:w="640" w:type="dxa"/>
            <w:tcBorders/>
            <w:vAlign w:val="center"/>
          </w:tcPr>
          <w:p>
            <w:pPr>
              <w:pStyle w:val="TableContents"/>
              <w:bidi w:val="0"/>
              <w:spacing w:before="0" w:after="283"/>
              <w:jc w:val="left"/>
              <w:rPr/>
            </w:pPr>
            <w:r>
              <w:rPr/>
              <w:t xml:space="preserve">103 </w:t>
            </w:r>
          </w:p>
        </w:tc>
        <w:tc>
          <w:tcPr>
            <w:tcW w:w="1656" w:type="dxa"/>
            <w:tcBorders/>
            <w:vAlign w:val="center"/>
          </w:tcPr>
          <w:p>
            <w:pPr>
              <w:pStyle w:val="TableContents"/>
              <w:bidi w:val="0"/>
              <w:spacing w:before="0" w:after="283"/>
              <w:jc w:val="left"/>
              <w:rPr/>
            </w:pPr>
            <w:r>
              <w:rPr/>
              <w:t xml:space="preserve">David Simmons </w:t>
            </w:r>
          </w:p>
        </w:tc>
        <w:tc>
          <w:tcPr>
            <w:tcW w:w="4040" w:type="dxa"/>
            <w:tcBorders/>
            <w:vAlign w:val="center"/>
          </w:tcPr>
          <w:p>
            <w:pPr>
              <w:pStyle w:val="TableContents"/>
              <w:bidi w:val="0"/>
              <w:spacing w:before="0" w:after="283"/>
              <w:jc w:val="left"/>
              <w:rPr/>
            </w:pPr>
            <w:r>
              <w:rPr/>
              <w:t xml:space="preserve">Cronulla-Sutherland Sharks, Penrith Panthers </w:t>
            </w:r>
          </w:p>
        </w:tc>
        <w:tc>
          <w:tcPr>
            <w:tcW w:w="2854" w:type="dxa"/>
            <w:tcBorders/>
            <w:vAlign w:val="center"/>
          </w:tcPr>
          <w:p>
            <w:pPr>
              <w:pStyle w:val="TableContents"/>
              <w:bidi w:val="0"/>
              <w:spacing w:before="0" w:after="283"/>
              <w:jc w:val="left"/>
              <w:rPr/>
            </w:pPr>
            <w:r>
              <w:rPr/>
              <w:t xml:space="preserve">2003-2015 </w:t>
            </w:r>
          </w:p>
        </w:tc>
      </w:tr>
      <w:tr>
        <w:trPr/>
        <w:tc>
          <w:tcPr>
            <w:tcW w:w="1015" w:type="dxa"/>
            <w:tcBorders/>
            <w:vAlign w:val="center"/>
          </w:tcPr>
          <w:p>
            <w:pPr>
              <w:pStyle w:val="TableContents"/>
              <w:bidi w:val="0"/>
              <w:spacing w:before="0" w:after="283"/>
              <w:jc w:val="left"/>
              <w:rPr/>
            </w:pPr>
            <w:r>
              <w:rPr/>
              <w:t xml:space="preserve">65 </w:t>
            </w:r>
          </w:p>
        </w:tc>
        <w:tc>
          <w:tcPr>
            <w:tcW w:w="640" w:type="dxa"/>
            <w:tcBorders/>
            <w:vAlign w:val="center"/>
          </w:tcPr>
          <w:p>
            <w:pPr>
              <w:pStyle w:val="TableContents"/>
              <w:bidi w:val="0"/>
              <w:spacing w:before="0" w:after="283"/>
              <w:jc w:val="left"/>
              <w:rPr/>
            </w:pPr>
            <w:r>
              <w:rPr/>
              <w:t xml:space="preserve">102 </w:t>
            </w:r>
          </w:p>
        </w:tc>
        <w:tc>
          <w:tcPr>
            <w:tcW w:w="1656" w:type="dxa"/>
            <w:tcBorders/>
            <w:vAlign w:val="center"/>
          </w:tcPr>
          <w:p>
            <w:pPr>
              <w:pStyle w:val="TableContents"/>
              <w:bidi w:val="0"/>
              <w:spacing w:before="0" w:after="283"/>
              <w:jc w:val="left"/>
              <w:rPr/>
            </w:pPr>
            <w:r>
              <w:rPr/>
              <w:t xml:space="preserve">Ashley Graham </w:t>
            </w:r>
          </w:p>
        </w:tc>
        <w:tc>
          <w:tcPr>
            <w:tcW w:w="4040" w:type="dxa"/>
            <w:tcBorders/>
            <w:vAlign w:val="center"/>
          </w:tcPr>
          <w:p>
            <w:pPr>
              <w:pStyle w:val="TableContents"/>
              <w:bidi w:val="0"/>
              <w:spacing w:before="0" w:after="283"/>
              <w:jc w:val="left"/>
              <w:rPr/>
            </w:pPr>
            <w:r>
              <w:rPr/>
              <w:t xml:space="preserve">Parramatta Eels, North Queensland Cowboyt </w:t>
            </w:r>
          </w:p>
        </w:tc>
        <w:tc>
          <w:tcPr>
            <w:tcW w:w="2854" w:type="dxa"/>
            <w:tcBorders/>
            <w:vAlign w:val="center"/>
          </w:tcPr>
          <w:p>
            <w:pPr>
              <w:pStyle w:val="TableContents"/>
              <w:bidi w:val="0"/>
              <w:spacing w:before="0" w:after="283"/>
              <w:jc w:val="left"/>
              <w:rPr/>
            </w:pPr>
            <w:r>
              <w:rPr/>
              <w:t xml:space="preserve">2002-2013 </w:t>
            </w:r>
          </w:p>
        </w:tc>
      </w:tr>
      <w:tr>
        <w:trPr/>
        <w:tc>
          <w:tcPr>
            <w:tcW w:w="1015" w:type="dxa"/>
            <w:tcBorders/>
            <w:vAlign w:val="center"/>
          </w:tcPr>
          <w:p>
            <w:pPr>
              <w:pStyle w:val="TableContents"/>
              <w:bidi w:val="0"/>
              <w:spacing w:before="0" w:after="283"/>
              <w:jc w:val="left"/>
              <w:rPr/>
            </w:pPr>
            <w:r>
              <w:rPr/>
              <w:t xml:space="preserve">= 66 </w:t>
            </w:r>
          </w:p>
        </w:tc>
        <w:tc>
          <w:tcPr>
            <w:tcW w:w="640" w:type="dxa"/>
            <w:tcBorders/>
            <w:vAlign w:val="center"/>
          </w:tcPr>
          <w:p>
            <w:pPr>
              <w:pStyle w:val="TableContents"/>
              <w:bidi w:val="0"/>
              <w:spacing w:before="0" w:after="283"/>
              <w:jc w:val="left"/>
              <w:rPr/>
            </w:pPr>
            <w:r>
              <w:rPr/>
              <w:t xml:space="preserve">100 </w:t>
            </w:r>
          </w:p>
        </w:tc>
        <w:tc>
          <w:tcPr>
            <w:tcW w:w="1656" w:type="dxa"/>
            <w:tcBorders/>
            <w:vAlign w:val="center"/>
          </w:tcPr>
          <w:p>
            <w:pPr>
              <w:pStyle w:val="TableContents"/>
              <w:bidi w:val="0"/>
              <w:spacing w:before="0" w:after="283"/>
              <w:jc w:val="left"/>
              <w:rPr/>
            </w:pPr>
            <w:r>
              <w:rPr/>
              <w:t xml:space="preserve">Tim Brasher </w:t>
            </w:r>
          </w:p>
        </w:tc>
        <w:tc>
          <w:tcPr>
            <w:tcW w:w="4040" w:type="dxa"/>
            <w:tcBorders/>
            <w:vAlign w:val="center"/>
          </w:tcPr>
          <w:p>
            <w:pPr>
              <w:pStyle w:val="TableContents"/>
              <w:bidi w:val="0"/>
              <w:spacing w:before="0" w:after="283"/>
              <w:jc w:val="left"/>
              <w:rPr/>
            </w:pPr>
            <w:r>
              <w:rPr/>
              <w:t xml:space="preserve">Balmain Tigers, South Sydney Rabbitohs, North Queensland Cowboys </w:t>
            </w:r>
          </w:p>
        </w:tc>
        <w:tc>
          <w:tcPr>
            <w:tcW w:w="2854" w:type="dxa"/>
            <w:tcBorders/>
            <w:vAlign w:val="center"/>
          </w:tcPr>
          <w:p>
            <w:pPr>
              <w:pStyle w:val="TableContents"/>
              <w:bidi w:val="0"/>
              <w:spacing w:before="0" w:after="283"/>
              <w:jc w:val="left"/>
              <w:rPr/>
            </w:pPr>
            <w:r>
              <w:rPr/>
              <w:t xml:space="preserve">1989-2002 </w:t>
            </w:r>
          </w:p>
        </w:tc>
      </w:tr>
      <w:tr>
        <w:trPr/>
        <w:tc>
          <w:tcPr>
            <w:tcW w:w="1015" w:type="dxa"/>
            <w:tcBorders/>
            <w:vAlign w:val="center"/>
          </w:tcPr>
          <w:p>
            <w:pPr>
              <w:pStyle w:val="TableContents"/>
              <w:bidi w:val="0"/>
              <w:spacing w:before="0" w:after="283"/>
              <w:jc w:val="left"/>
              <w:rPr/>
            </w:pPr>
            <w:r>
              <w:rPr/>
              <w:t xml:space="preserve">= 66 </w:t>
            </w:r>
          </w:p>
        </w:tc>
        <w:tc>
          <w:tcPr>
            <w:tcW w:w="640" w:type="dxa"/>
            <w:tcBorders/>
            <w:vAlign w:val="center"/>
          </w:tcPr>
          <w:p>
            <w:pPr>
              <w:pStyle w:val="TableContents"/>
              <w:bidi w:val="0"/>
              <w:spacing w:before="0" w:after="283"/>
              <w:jc w:val="left"/>
              <w:rPr/>
            </w:pPr>
            <w:r>
              <w:rPr/>
              <w:t xml:space="preserve">100 </w:t>
            </w:r>
          </w:p>
        </w:tc>
        <w:tc>
          <w:tcPr>
            <w:tcW w:w="1656" w:type="dxa"/>
            <w:tcBorders/>
            <w:vAlign w:val="center"/>
          </w:tcPr>
          <w:p>
            <w:pPr>
              <w:pStyle w:val="TableContents"/>
              <w:bidi w:val="0"/>
              <w:spacing w:before="0" w:after="283"/>
              <w:jc w:val="left"/>
              <w:rPr/>
            </w:pPr>
            <w:r>
              <w:rPr/>
              <w:t xml:space="preserve">Allan Langer </w:t>
            </w:r>
          </w:p>
        </w:tc>
        <w:tc>
          <w:tcPr>
            <w:tcW w:w="4040" w:type="dxa"/>
            <w:tcBorders/>
            <w:vAlign w:val="center"/>
          </w:tcPr>
          <w:p>
            <w:pPr>
              <w:pStyle w:val="TableContents"/>
              <w:bidi w:val="0"/>
              <w:spacing w:before="0" w:after="283"/>
              <w:jc w:val="left"/>
              <w:rPr/>
            </w:pPr>
            <w:r>
              <w:rPr/>
              <w:t xml:space="preserve">Brisbane Broncos </w:t>
            </w:r>
          </w:p>
        </w:tc>
        <w:tc>
          <w:tcPr>
            <w:tcW w:w="2854" w:type="dxa"/>
            <w:tcBorders/>
            <w:vAlign w:val="center"/>
          </w:tcPr>
          <w:p>
            <w:pPr>
              <w:pStyle w:val="TableContents"/>
              <w:bidi w:val="0"/>
              <w:spacing w:before="0" w:after="283"/>
              <w:jc w:val="left"/>
              <w:rPr/>
            </w:pPr>
            <w:r>
              <w:rPr/>
              <w:t xml:space="preserve">1988-1999, 2002 </w:t>
            </w:r>
          </w:p>
        </w:tc>
      </w:tr>
      <w:tr>
        <w:trPr/>
        <w:tc>
          <w:tcPr>
            <w:tcW w:w="1015" w:type="dxa"/>
            <w:tcBorders/>
            <w:vAlign w:val="center"/>
          </w:tcPr>
          <w:p>
            <w:pPr>
              <w:pStyle w:val="TableContents"/>
              <w:bidi w:val="0"/>
              <w:spacing w:before="0" w:after="283"/>
              <w:jc w:val="left"/>
              <w:rPr/>
            </w:pPr>
            <w:r>
              <w:rPr/>
              <w:t xml:space="preserve">= 66 </w:t>
            </w:r>
          </w:p>
        </w:tc>
        <w:tc>
          <w:tcPr>
            <w:tcW w:w="640" w:type="dxa"/>
            <w:tcBorders/>
            <w:vAlign w:val="center"/>
          </w:tcPr>
          <w:p>
            <w:pPr>
              <w:pStyle w:val="TableContents"/>
              <w:bidi w:val="0"/>
              <w:spacing w:before="0" w:after="283"/>
              <w:jc w:val="left"/>
              <w:rPr/>
            </w:pPr>
            <w:r>
              <w:rPr/>
              <w:t xml:space="preserve">100 </w:t>
            </w:r>
          </w:p>
        </w:tc>
        <w:tc>
          <w:tcPr>
            <w:tcW w:w="1656" w:type="dxa"/>
            <w:tcBorders/>
            <w:vAlign w:val="center"/>
          </w:tcPr>
          <w:p>
            <w:pPr>
              <w:pStyle w:val="TableContents"/>
              <w:bidi w:val="0"/>
              <w:spacing w:before="0" w:after="283"/>
              <w:jc w:val="left"/>
              <w:rPr/>
            </w:pPr>
            <w:r>
              <w:rPr/>
              <w:t xml:space="preserve">Luke Patten </w:t>
            </w:r>
          </w:p>
        </w:tc>
        <w:tc>
          <w:tcPr>
            <w:tcW w:w="4040" w:type="dxa"/>
            <w:tcBorders/>
            <w:vAlign w:val="center"/>
          </w:tcPr>
          <w:p>
            <w:pPr>
              <w:pStyle w:val="TableContents"/>
              <w:bidi w:val="0"/>
              <w:spacing w:before="0" w:after="283"/>
              <w:jc w:val="left"/>
              <w:rPr/>
            </w:pPr>
            <w:r>
              <w:rPr/>
              <w:t xml:space="preserve">Illawarra Steelers, St. George Illawarra Dragons, Canterbury-Bankstown Bulldogs </w:t>
            </w:r>
          </w:p>
        </w:tc>
        <w:tc>
          <w:tcPr>
            <w:tcW w:w="2854" w:type="dxa"/>
            <w:tcBorders/>
            <w:vAlign w:val="center"/>
          </w:tcPr>
          <w:p>
            <w:pPr>
              <w:pStyle w:val="TableContents"/>
              <w:bidi w:val="0"/>
              <w:spacing w:before="0" w:after="283"/>
              <w:jc w:val="left"/>
              <w:rPr/>
            </w:pPr>
            <w:r>
              <w:rPr/>
              <w:t xml:space="preserve">1998-2010 </w:t>
            </w:r>
          </w:p>
        </w:tc>
      </w:tr>
      <w:tr>
        <w:trPr/>
        <w:tc>
          <w:tcPr>
            <w:tcW w:w="101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99 </w:t>
            </w:r>
          </w:p>
        </w:tc>
        <w:tc>
          <w:tcPr>
            <w:tcW w:w="1656" w:type="dxa"/>
            <w:tcBorders/>
            <w:vAlign w:val="center"/>
          </w:tcPr>
          <w:p>
            <w:pPr>
              <w:pStyle w:val="TableContents"/>
              <w:bidi w:val="0"/>
              <w:spacing w:before="0" w:after="283"/>
              <w:jc w:val="left"/>
              <w:rPr/>
            </w:pPr>
            <w:r>
              <w:rPr/>
              <w:t xml:space="preserve">Blake Ferguson </w:t>
            </w:r>
          </w:p>
        </w:tc>
        <w:tc>
          <w:tcPr>
            <w:tcW w:w="4040" w:type="dxa"/>
            <w:tcBorders/>
            <w:vAlign w:val="center"/>
          </w:tcPr>
          <w:p>
            <w:pPr>
              <w:pStyle w:val="TableContents"/>
              <w:bidi w:val="0"/>
              <w:spacing w:before="0" w:after="283"/>
              <w:jc w:val="left"/>
              <w:rPr/>
            </w:pPr>
            <w:r>
              <w:rPr/>
              <w:t xml:space="preserve">Sydney Roosters </w:t>
            </w:r>
          </w:p>
        </w:tc>
        <w:tc>
          <w:tcPr>
            <w:tcW w:w="2854" w:type="dxa"/>
            <w:tcBorders/>
            <w:vAlign w:val="center"/>
          </w:tcPr>
          <w:p>
            <w:pPr>
              <w:pStyle w:val="TableContents"/>
              <w:bidi w:val="0"/>
              <w:spacing w:before="0" w:after="283"/>
              <w:jc w:val="left"/>
              <w:rPr/>
            </w:pPr>
            <w:r>
              <w:rPr/>
              <w:t xml:space="preserve">2009- Lähde: Try Scorers: Rugby League Tables / Try Scorers. Viimeksi päivitetty: Kierroksen 21, 2018 päätyttyä.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nrl-historiassa?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yrityksiä nrl:ssä?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015"/>
        <w:gridCol w:w="640"/>
        <w:gridCol w:w="1656"/>
        <w:gridCol w:w="4040"/>
        <w:gridCol w:w="2854"/>
      </w:tblGrid>
      <w:tr>
        <w:trPr/>
        <w:tc>
          <w:tcPr>
            <w:tcW w:w="1015" w:type="dxa"/>
            <w:tcBorders/>
            <w:vAlign w:val="center"/>
          </w:tcPr>
          <w:p>
            <w:pPr>
              <w:pStyle w:val="TableHeading"/>
              <w:suppressLineNumbers/>
              <w:bidi w:val="0"/>
              <w:spacing w:before="0" w:after="283"/>
              <w:jc w:val="center"/>
              <w:rPr/>
            </w:pPr>
            <w:r>
              <w:rPr/>
              <w:t xml:space="preserve">Ranking </w:t>
            </w:r>
          </w:p>
        </w:tc>
        <w:tc>
          <w:tcPr>
            <w:tcW w:w="640" w:type="dxa"/>
            <w:tcBorders/>
            <w:vAlign w:val="center"/>
          </w:tcPr>
          <w:p>
            <w:pPr>
              <w:pStyle w:val="TableHeading"/>
              <w:suppressLineNumbers/>
              <w:bidi w:val="0"/>
              <w:spacing w:before="0" w:after="283"/>
              <w:jc w:val="center"/>
              <w:rPr/>
            </w:pPr>
            <w:r>
              <w:rPr/>
              <w:t xml:space="preserve">Yritetään </w:t>
            </w:r>
          </w:p>
        </w:tc>
        <w:tc>
          <w:tcPr>
            <w:tcW w:w="1656" w:type="dxa"/>
            <w:tcBorders/>
            <w:vAlign w:val="center"/>
          </w:tcPr>
          <w:p>
            <w:pPr>
              <w:pStyle w:val="TableHeading"/>
              <w:suppressLineNumbers/>
              <w:bidi w:val="0"/>
              <w:spacing w:before="0" w:after="283"/>
              <w:jc w:val="center"/>
              <w:rPr/>
            </w:pPr>
            <w:r>
              <w:rPr/>
              <w:t xml:space="preserve">Pelaaja </w:t>
            </w:r>
          </w:p>
        </w:tc>
        <w:tc>
          <w:tcPr>
            <w:tcW w:w="4040" w:type="dxa"/>
            <w:tcBorders/>
            <w:vAlign w:val="center"/>
          </w:tcPr>
          <w:p>
            <w:pPr>
              <w:pStyle w:val="TableHeading"/>
              <w:suppressLineNumbers/>
              <w:bidi w:val="0"/>
              <w:spacing w:before="0" w:after="283"/>
              <w:jc w:val="center"/>
              <w:rPr/>
            </w:pPr>
            <w:r>
              <w:rPr/>
              <w:t xml:space="preserve">Klubi / Klubit </w:t>
            </w:r>
          </w:p>
        </w:tc>
        <w:tc>
          <w:tcPr>
            <w:tcW w:w="2854" w:type="dxa"/>
            <w:tcBorders/>
            <w:vAlign w:val="center"/>
          </w:tcPr>
          <w:p>
            <w:pPr>
              <w:pStyle w:val="TableHeading"/>
              <w:suppressLineNumbers/>
              <w:bidi w:val="0"/>
              <w:spacing w:before="0" w:after="283"/>
              <w:jc w:val="center"/>
              <w:rPr/>
            </w:pPr>
            <w:r>
              <w:rPr/>
              <w:t xml:space="preserve">Uran pituus </w:t>
            </w:r>
          </w:p>
        </w:tc>
      </w:tr>
      <w:tr>
        <w:trPr/>
        <w:tc>
          <w:tcPr>
            <w:tcW w:w="101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212 </w:t>
            </w:r>
          </w:p>
        </w:tc>
        <w:tc>
          <w:tcPr>
            <w:tcW w:w="1656" w:type="dxa"/>
            <w:tcBorders/>
            <w:vAlign w:val="center"/>
          </w:tcPr>
          <w:p>
            <w:pPr>
              <w:pStyle w:val="TableContents"/>
              <w:bidi w:val="0"/>
              <w:spacing w:before="0" w:after="283"/>
              <w:jc w:val="left"/>
              <w:rPr/>
            </w:pPr>
            <w:r>
              <w:rPr>
                <w:color w:val="A9A9A9"/>
              </w:rPr>
              <w:t xml:space="preserve">Ken Irvine </w:t>
            </w:r>
          </w:p>
        </w:tc>
        <w:tc>
          <w:tcPr>
            <w:tcW w:w="4040" w:type="dxa"/>
            <w:tcBorders/>
            <w:vAlign w:val="center"/>
          </w:tcPr>
          <w:p>
            <w:pPr>
              <w:pStyle w:val="TableContents"/>
              <w:bidi w:val="0"/>
              <w:spacing w:before="0" w:after="283"/>
              <w:jc w:val="left"/>
              <w:rPr/>
            </w:pPr>
            <w:r>
              <w:rPr/>
              <w:t xml:space="preserve">North Sydney, Manly-Warringah </w:t>
            </w:r>
          </w:p>
        </w:tc>
        <w:tc>
          <w:tcPr>
            <w:tcW w:w="2854" w:type="dxa"/>
            <w:tcBorders/>
            <w:vAlign w:val="center"/>
          </w:tcPr>
          <w:p>
            <w:pPr>
              <w:pStyle w:val="TableContents"/>
              <w:bidi w:val="0"/>
              <w:spacing w:before="0" w:after="283"/>
              <w:jc w:val="left"/>
              <w:rPr/>
            </w:pPr>
            <w:r>
              <w:rPr/>
              <w:t xml:space="preserve">1958-1973 </w:t>
            </w:r>
          </w:p>
        </w:tc>
      </w:tr>
      <w:tr>
        <w:trPr/>
        <w:tc>
          <w:tcPr>
            <w:tcW w:w="101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188 </w:t>
            </w:r>
          </w:p>
        </w:tc>
        <w:tc>
          <w:tcPr>
            <w:tcW w:w="1656" w:type="dxa"/>
            <w:tcBorders/>
            <w:vAlign w:val="center"/>
          </w:tcPr>
          <w:p>
            <w:pPr>
              <w:pStyle w:val="TableContents"/>
              <w:bidi w:val="0"/>
              <w:spacing w:before="0" w:after="283"/>
              <w:jc w:val="left"/>
              <w:rPr/>
            </w:pPr>
            <w:r>
              <w:rPr/>
              <w:t xml:space="preserve">Billy Slater </w:t>
            </w:r>
          </w:p>
        </w:tc>
        <w:tc>
          <w:tcPr>
            <w:tcW w:w="4040" w:type="dxa"/>
            <w:tcBorders/>
            <w:vAlign w:val="center"/>
          </w:tcPr>
          <w:p>
            <w:pPr>
              <w:pStyle w:val="TableContents"/>
              <w:bidi w:val="0"/>
              <w:spacing w:before="0" w:after="283"/>
              <w:jc w:val="left"/>
              <w:rPr/>
            </w:pPr>
            <w:r>
              <w:rPr/>
              <w:t xml:space="preserve">Melbourne Storm </w:t>
            </w:r>
          </w:p>
        </w:tc>
        <w:tc>
          <w:tcPr>
            <w:tcW w:w="2854" w:type="dxa"/>
            <w:tcBorders/>
            <w:vAlign w:val="center"/>
          </w:tcPr>
          <w:p>
            <w:pPr>
              <w:pStyle w:val="TableContents"/>
              <w:bidi w:val="0"/>
              <w:spacing w:before="0" w:after="283"/>
              <w:jc w:val="left"/>
              <w:rPr/>
            </w:pPr>
            <w:r>
              <w:rPr/>
              <w:t xml:space="preserve">2003-2018 </w:t>
            </w:r>
          </w:p>
        </w:tc>
      </w:tr>
      <w:tr>
        <w:trPr/>
        <w:tc>
          <w:tcPr>
            <w:tcW w:w="101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180 </w:t>
            </w:r>
          </w:p>
        </w:tc>
        <w:tc>
          <w:tcPr>
            <w:tcW w:w="1656" w:type="dxa"/>
            <w:tcBorders/>
            <w:vAlign w:val="center"/>
          </w:tcPr>
          <w:p>
            <w:pPr>
              <w:pStyle w:val="TableContents"/>
              <w:bidi w:val="0"/>
              <w:spacing w:before="0" w:after="283"/>
              <w:jc w:val="left"/>
              <w:rPr/>
            </w:pPr>
            <w:r>
              <w:rPr/>
              <w:t xml:space="preserve">Steve Menzies </w:t>
            </w:r>
          </w:p>
        </w:tc>
        <w:tc>
          <w:tcPr>
            <w:tcW w:w="4040" w:type="dxa"/>
            <w:tcBorders/>
            <w:vAlign w:val="center"/>
          </w:tcPr>
          <w:p>
            <w:pPr>
              <w:pStyle w:val="TableContents"/>
              <w:bidi w:val="0"/>
              <w:spacing w:before="0" w:after="283"/>
              <w:jc w:val="left"/>
              <w:rPr/>
            </w:pPr>
            <w:r>
              <w:rPr/>
              <w:t xml:space="preserve">Manly-Warringah Sea Eagles, Northern Eagles </w:t>
            </w:r>
          </w:p>
        </w:tc>
        <w:tc>
          <w:tcPr>
            <w:tcW w:w="2854" w:type="dxa"/>
            <w:tcBorders/>
            <w:vAlign w:val="center"/>
          </w:tcPr>
          <w:p>
            <w:pPr>
              <w:pStyle w:val="TableContents"/>
              <w:bidi w:val="0"/>
              <w:spacing w:before="0" w:after="283"/>
              <w:jc w:val="left"/>
              <w:rPr/>
            </w:pPr>
            <w:r>
              <w:rPr/>
              <w:t xml:space="preserve">1993-2008 </w:t>
            </w:r>
          </w:p>
        </w:tc>
      </w:tr>
      <w:tr>
        <w:trPr/>
        <w:tc>
          <w:tcPr>
            <w:tcW w:w="101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165 </w:t>
            </w:r>
          </w:p>
        </w:tc>
        <w:tc>
          <w:tcPr>
            <w:tcW w:w="1656" w:type="dxa"/>
            <w:tcBorders/>
            <w:vAlign w:val="center"/>
          </w:tcPr>
          <w:p>
            <w:pPr>
              <w:pStyle w:val="TableContents"/>
              <w:bidi w:val="0"/>
              <w:spacing w:before="0" w:after="283"/>
              <w:jc w:val="left"/>
              <w:rPr/>
            </w:pPr>
            <w:r>
              <w:rPr/>
              <w:t xml:space="preserve">Andrew Ettingshausen </w:t>
            </w:r>
          </w:p>
        </w:tc>
        <w:tc>
          <w:tcPr>
            <w:tcW w:w="4040" w:type="dxa"/>
            <w:tcBorders/>
            <w:vAlign w:val="center"/>
          </w:tcPr>
          <w:p>
            <w:pPr>
              <w:pStyle w:val="TableContents"/>
              <w:bidi w:val="0"/>
              <w:spacing w:before="0" w:after="283"/>
              <w:jc w:val="left"/>
              <w:rPr/>
            </w:pPr>
            <w:r>
              <w:rPr/>
              <w:t xml:space="preserve">Cronulla-Sutherland Sharks </w:t>
            </w:r>
          </w:p>
        </w:tc>
        <w:tc>
          <w:tcPr>
            <w:tcW w:w="2854" w:type="dxa"/>
            <w:tcBorders/>
            <w:vAlign w:val="center"/>
          </w:tcPr>
          <w:p>
            <w:pPr>
              <w:pStyle w:val="TableContents"/>
              <w:bidi w:val="0"/>
              <w:spacing w:before="0" w:after="283"/>
              <w:jc w:val="left"/>
              <w:rPr/>
            </w:pPr>
            <w:r>
              <w:rPr/>
              <w:t xml:space="preserve">1983-2000 </w:t>
            </w:r>
          </w:p>
        </w:tc>
      </w:tr>
      <w:tr>
        <w:trPr/>
        <w:tc>
          <w:tcPr>
            <w:tcW w:w="101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164 </w:t>
            </w:r>
          </w:p>
        </w:tc>
        <w:tc>
          <w:tcPr>
            <w:tcW w:w="1656" w:type="dxa"/>
            <w:tcBorders/>
            <w:vAlign w:val="center"/>
          </w:tcPr>
          <w:p>
            <w:pPr>
              <w:pStyle w:val="TableContents"/>
              <w:bidi w:val="0"/>
              <w:spacing w:before="0" w:after="283"/>
              <w:jc w:val="left"/>
              <w:rPr/>
            </w:pPr>
            <w:r>
              <w:rPr/>
              <w:t xml:space="preserve">Terry Lamb </w:t>
            </w:r>
          </w:p>
        </w:tc>
        <w:tc>
          <w:tcPr>
            <w:tcW w:w="4040" w:type="dxa"/>
            <w:tcBorders/>
            <w:vAlign w:val="center"/>
          </w:tcPr>
          <w:p>
            <w:pPr>
              <w:pStyle w:val="TableContents"/>
              <w:bidi w:val="0"/>
              <w:spacing w:before="0" w:after="283"/>
              <w:jc w:val="left"/>
              <w:rPr/>
            </w:pPr>
            <w:r>
              <w:rPr/>
              <w:t xml:space="preserve">Western Suburbs Magpies, Canterbury-Bankstown Bulldogs </w:t>
            </w:r>
          </w:p>
        </w:tc>
        <w:tc>
          <w:tcPr>
            <w:tcW w:w="2854" w:type="dxa"/>
            <w:tcBorders/>
            <w:vAlign w:val="center"/>
          </w:tcPr>
          <w:p>
            <w:pPr>
              <w:pStyle w:val="TableContents"/>
              <w:bidi w:val="0"/>
              <w:spacing w:before="0" w:after="283"/>
              <w:jc w:val="left"/>
              <w:rPr/>
            </w:pPr>
            <w:r>
              <w:rPr/>
              <w:t xml:space="preserve">1980-1996 </w:t>
            </w:r>
          </w:p>
        </w:tc>
      </w:tr>
      <w:tr>
        <w:trPr/>
        <w:tc>
          <w:tcPr>
            <w:tcW w:w="1015" w:type="dxa"/>
            <w:tcBorders/>
            <w:vAlign w:val="center"/>
          </w:tcPr>
          <w:p>
            <w:pPr>
              <w:pStyle w:val="TableContents"/>
              <w:bidi w:val="0"/>
              <w:spacing w:before="0" w:after="283"/>
              <w:jc w:val="left"/>
              <w:rPr/>
            </w:pPr>
            <w:r>
              <w:rPr/>
              <w:t xml:space="preserve">6 </w:t>
            </w:r>
          </w:p>
        </w:tc>
        <w:tc>
          <w:tcPr>
            <w:tcW w:w="640" w:type="dxa"/>
            <w:tcBorders/>
            <w:vAlign w:val="center"/>
          </w:tcPr>
          <w:p>
            <w:pPr>
              <w:pStyle w:val="TableContents"/>
              <w:bidi w:val="0"/>
              <w:spacing w:before="0" w:after="283"/>
              <w:jc w:val="left"/>
              <w:rPr/>
            </w:pPr>
            <w:r>
              <w:rPr/>
              <w:t xml:space="preserve">163 </w:t>
            </w:r>
          </w:p>
        </w:tc>
        <w:tc>
          <w:tcPr>
            <w:tcW w:w="1656" w:type="dxa"/>
            <w:tcBorders/>
            <w:vAlign w:val="center"/>
          </w:tcPr>
          <w:p>
            <w:pPr>
              <w:pStyle w:val="TableContents"/>
              <w:bidi w:val="0"/>
              <w:spacing w:before="0" w:after="283"/>
              <w:jc w:val="left"/>
              <w:rPr/>
            </w:pPr>
            <w:r>
              <w:rPr/>
              <w:t xml:space="preserve">Brett Stewart </w:t>
            </w:r>
          </w:p>
        </w:tc>
        <w:tc>
          <w:tcPr>
            <w:tcW w:w="4040" w:type="dxa"/>
            <w:tcBorders/>
            <w:vAlign w:val="center"/>
          </w:tcPr>
          <w:p>
            <w:pPr>
              <w:pStyle w:val="TableContents"/>
              <w:bidi w:val="0"/>
              <w:spacing w:before="0" w:after="283"/>
              <w:jc w:val="left"/>
              <w:rPr/>
            </w:pPr>
            <w:r>
              <w:rPr/>
              <w:t xml:space="preserve">Manly-Warringah Sea Eagles </w:t>
            </w:r>
          </w:p>
        </w:tc>
        <w:tc>
          <w:tcPr>
            <w:tcW w:w="2854" w:type="dxa"/>
            <w:tcBorders/>
            <w:vAlign w:val="center"/>
          </w:tcPr>
          <w:p>
            <w:pPr>
              <w:pStyle w:val="TableContents"/>
              <w:bidi w:val="0"/>
              <w:spacing w:before="0" w:after="283"/>
              <w:jc w:val="left"/>
              <w:rPr/>
            </w:pPr>
            <w:r>
              <w:rPr/>
              <w:t xml:space="preserve">2003-2016 </w:t>
            </w:r>
          </w:p>
        </w:tc>
      </w:tr>
      <w:tr>
        <w:trPr/>
        <w:tc>
          <w:tcPr>
            <w:tcW w:w="1015" w:type="dxa"/>
            <w:tcBorders/>
            <w:vAlign w:val="center"/>
          </w:tcPr>
          <w:p>
            <w:pPr>
              <w:pStyle w:val="TableContents"/>
              <w:bidi w:val="0"/>
              <w:spacing w:before="0" w:after="283"/>
              <w:jc w:val="left"/>
              <w:rPr/>
            </w:pPr>
            <w:r>
              <w:rPr/>
              <w:t xml:space="preserve">= 7 </w:t>
            </w:r>
          </w:p>
        </w:tc>
        <w:tc>
          <w:tcPr>
            <w:tcW w:w="640" w:type="dxa"/>
            <w:tcBorders/>
            <w:vAlign w:val="center"/>
          </w:tcPr>
          <w:p>
            <w:pPr>
              <w:pStyle w:val="TableContents"/>
              <w:bidi w:val="0"/>
              <w:spacing w:before="0" w:after="283"/>
              <w:jc w:val="left"/>
              <w:rPr/>
            </w:pPr>
            <w:r>
              <w:rPr/>
              <w:t xml:space="preserve">159 </w:t>
            </w:r>
          </w:p>
        </w:tc>
        <w:tc>
          <w:tcPr>
            <w:tcW w:w="1656" w:type="dxa"/>
            <w:tcBorders/>
            <w:vAlign w:val="center"/>
          </w:tcPr>
          <w:p>
            <w:pPr>
              <w:pStyle w:val="TableContents"/>
              <w:bidi w:val="0"/>
              <w:spacing w:before="0" w:after="283"/>
              <w:jc w:val="left"/>
              <w:rPr/>
            </w:pPr>
            <w:r>
              <w:rPr/>
              <w:t xml:space="preserve">Matt Sing </w:t>
            </w:r>
          </w:p>
        </w:tc>
        <w:tc>
          <w:tcPr>
            <w:tcW w:w="4040" w:type="dxa"/>
            <w:tcBorders/>
            <w:vAlign w:val="center"/>
          </w:tcPr>
          <w:p>
            <w:pPr>
              <w:pStyle w:val="TableContents"/>
              <w:bidi w:val="0"/>
              <w:spacing w:before="0" w:after="283"/>
              <w:jc w:val="left"/>
              <w:rPr/>
            </w:pPr>
            <w:r>
              <w:rPr/>
              <w:t xml:space="preserve">Penrith Panthers, Sydney Roosters, North Queensland Cowboys </w:t>
            </w:r>
          </w:p>
        </w:tc>
        <w:tc>
          <w:tcPr>
            <w:tcW w:w="2854" w:type="dxa"/>
            <w:tcBorders/>
            <w:vAlign w:val="center"/>
          </w:tcPr>
          <w:p>
            <w:pPr>
              <w:pStyle w:val="TableContents"/>
              <w:bidi w:val="0"/>
              <w:spacing w:before="0" w:after="283"/>
              <w:jc w:val="left"/>
              <w:rPr/>
            </w:pPr>
            <w:r>
              <w:rPr/>
              <w:t xml:space="preserve">1993-2006 </w:t>
            </w:r>
          </w:p>
        </w:tc>
      </w:tr>
      <w:tr>
        <w:trPr/>
        <w:tc>
          <w:tcPr>
            <w:tcW w:w="1015" w:type="dxa"/>
            <w:tcBorders/>
            <w:vAlign w:val="center"/>
          </w:tcPr>
          <w:p>
            <w:pPr>
              <w:pStyle w:val="TableContents"/>
              <w:bidi w:val="0"/>
              <w:spacing w:before="0" w:after="283"/>
              <w:jc w:val="left"/>
              <w:rPr/>
            </w:pPr>
            <w:r>
              <w:rPr/>
              <w:t xml:space="preserve">= 7 </w:t>
            </w:r>
          </w:p>
        </w:tc>
        <w:tc>
          <w:tcPr>
            <w:tcW w:w="640" w:type="dxa"/>
            <w:tcBorders/>
            <w:vAlign w:val="center"/>
          </w:tcPr>
          <w:p>
            <w:pPr>
              <w:pStyle w:val="TableContents"/>
              <w:bidi w:val="0"/>
              <w:spacing w:before="0" w:after="283"/>
              <w:jc w:val="left"/>
              <w:rPr/>
            </w:pPr>
            <w:r>
              <w:rPr/>
              <w:t xml:space="preserve">159 </w:t>
            </w:r>
          </w:p>
        </w:tc>
        <w:tc>
          <w:tcPr>
            <w:tcW w:w="1656" w:type="dxa"/>
            <w:tcBorders/>
            <w:vAlign w:val="center"/>
          </w:tcPr>
          <w:p>
            <w:pPr>
              <w:pStyle w:val="TableContents"/>
              <w:bidi w:val="0"/>
              <w:spacing w:before="0" w:after="283"/>
              <w:jc w:val="left"/>
              <w:rPr/>
            </w:pPr>
            <w:r>
              <w:rPr/>
              <w:t xml:space="preserve">Hazem El Masri </w:t>
            </w:r>
          </w:p>
        </w:tc>
        <w:tc>
          <w:tcPr>
            <w:tcW w:w="4040" w:type="dxa"/>
            <w:tcBorders/>
            <w:vAlign w:val="center"/>
          </w:tcPr>
          <w:p>
            <w:pPr>
              <w:pStyle w:val="TableContents"/>
              <w:bidi w:val="0"/>
              <w:spacing w:before="0" w:after="283"/>
              <w:jc w:val="left"/>
              <w:rPr/>
            </w:pPr>
            <w:r>
              <w:rPr/>
              <w:t xml:space="preserve">Canterbury-Bankstown Bulldogs </w:t>
            </w:r>
          </w:p>
        </w:tc>
        <w:tc>
          <w:tcPr>
            <w:tcW w:w="2854" w:type="dxa"/>
            <w:tcBorders/>
            <w:vAlign w:val="center"/>
          </w:tcPr>
          <w:p>
            <w:pPr>
              <w:pStyle w:val="TableContents"/>
              <w:bidi w:val="0"/>
              <w:spacing w:before="0" w:after="283"/>
              <w:jc w:val="left"/>
              <w:rPr/>
            </w:pPr>
            <w:r>
              <w:rPr/>
              <w:t xml:space="preserve">1996-2009 </w:t>
            </w:r>
          </w:p>
        </w:tc>
      </w:tr>
      <w:tr>
        <w:trPr/>
        <w:tc>
          <w:tcPr>
            <w:tcW w:w="1015" w:type="dxa"/>
            <w:tcBorders/>
            <w:vAlign w:val="center"/>
          </w:tcPr>
          <w:p>
            <w:pPr>
              <w:pStyle w:val="TableContents"/>
              <w:bidi w:val="0"/>
              <w:spacing w:before="0" w:after="283"/>
              <w:jc w:val="left"/>
              <w:rPr/>
            </w:pPr>
            <w:r>
              <w:rPr/>
              <w:t xml:space="preserve">9 </w:t>
            </w:r>
          </w:p>
        </w:tc>
        <w:tc>
          <w:tcPr>
            <w:tcW w:w="640" w:type="dxa"/>
            <w:tcBorders/>
            <w:vAlign w:val="center"/>
          </w:tcPr>
          <w:p>
            <w:pPr>
              <w:pStyle w:val="TableContents"/>
              <w:bidi w:val="0"/>
              <w:spacing w:before="0" w:after="283"/>
              <w:jc w:val="left"/>
              <w:rPr/>
            </w:pPr>
            <w:r>
              <w:rPr/>
              <w:t xml:space="preserve">154 </w:t>
            </w:r>
          </w:p>
        </w:tc>
        <w:tc>
          <w:tcPr>
            <w:tcW w:w="1656" w:type="dxa"/>
            <w:tcBorders/>
            <w:vAlign w:val="center"/>
          </w:tcPr>
          <w:p>
            <w:pPr>
              <w:pStyle w:val="TableContents"/>
              <w:bidi w:val="0"/>
              <w:spacing w:before="0" w:after="283"/>
              <w:jc w:val="left"/>
              <w:rPr/>
            </w:pPr>
            <w:r>
              <w:rPr/>
              <w:t xml:space="preserve">Nathan Merritt </w:t>
            </w:r>
          </w:p>
        </w:tc>
        <w:tc>
          <w:tcPr>
            <w:tcW w:w="4040" w:type="dxa"/>
            <w:tcBorders/>
            <w:vAlign w:val="center"/>
          </w:tcPr>
          <w:p>
            <w:pPr>
              <w:pStyle w:val="TableContents"/>
              <w:bidi w:val="0"/>
              <w:spacing w:before="0" w:after="283"/>
              <w:jc w:val="left"/>
              <w:rPr/>
            </w:pPr>
            <w:r>
              <w:rPr/>
              <w:t xml:space="preserve">South Sydney Rabbitohs, Cronulla-Sutherland Sharks </w:t>
            </w:r>
          </w:p>
        </w:tc>
        <w:tc>
          <w:tcPr>
            <w:tcW w:w="2854" w:type="dxa"/>
            <w:tcBorders/>
            <w:vAlign w:val="center"/>
          </w:tcPr>
          <w:p>
            <w:pPr>
              <w:pStyle w:val="TableContents"/>
              <w:bidi w:val="0"/>
              <w:spacing w:before="0" w:after="283"/>
              <w:jc w:val="left"/>
              <w:rPr/>
            </w:pPr>
            <w:r>
              <w:rPr/>
              <w:t xml:space="preserve">2002-2014 </w:t>
            </w:r>
          </w:p>
        </w:tc>
      </w:tr>
      <w:tr>
        <w:trPr/>
        <w:tc>
          <w:tcPr>
            <w:tcW w:w="1015" w:type="dxa"/>
            <w:tcBorders/>
            <w:vAlign w:val="center"/>
          </w:tcPr>
          <w:p>
            <w:pPr>
              <w:pStyle w:val="TableContents"/>
              <w:bidi w:val="0"/>
              <w:spacing w:before="0" w:after="283"/>
              <w:jc w:val="left"/>
              <w:rPr/>
            </w:pPr>
            <w:r>
              <w:rPr/>
              <w:t xml:space="preserve">= 10 </w:t>
            </w:r>
          </w:p>
        </w:tc>
        <w:tc>
          <w:tcPr>
            <w:tcW w:w="640" w:type="dxa"/>
            <w:tcBorders/>
            <w:vAlign w:val="center"/>
          </w:tcPr>
          <w:p>
            <w:pPr>
              <w:pStyle w:val="TableContents"/>
              <w:bidi w:val="0"/>
              <w:spacing w:before="0" w:after="283"/>
              <w:jc w:val="left"/>
              <w:rPr/>
            </w:pPr>
            <w:r>
              <w:rPr/>
              <w:t xml:space="preserve">152 </w:t>
            </w:r>
          </w:p>
        </w:tc>
        <w:tc>
          <w:tcPr>
            <w:tcW w:w="1656" w:type="dxa"/>
            <w:tcBorders/>
            <w:vAlign w:val="center"/>
          </w:tcPr>
          <w:p>
            <w:pPr>
              <w:pStyle w:val="TableContents"/>
              <w:bidi w:val="0"/>
              <w:spacing w:before="0" w:after="283"/>
              <w:jc w:val="left"/>
              <w:rPr/>
            </w:pPr>
            <w:r>
              <w:rPr/>
              <w:t xml:space="preserve">Harold Horder </w:t>
            </w:r>
          </w:p>
        </w:tc>
        <w:tc>
          <w:tcPr>
            <w:tcW w:w="4040" w:type="dxa"/>
            <w:tcBorders/>
            <w:vAlign w:val="center"/>
          </w:tcPr>
          <w:p>
            <w:pPr>
              <w:pStyle w:val="TableContents"/>
              <w:bidi w:val="0"/>
              <w:spacing w:before="0" w:after="283"/>
              <w:jc w:val="left"/>
              <w:rPr/>
            </w:pPr>
            <w:r>
              <w:rPr/>
              <w:t xml:space="preserve">South Sydney, North Sydney </w:t>
            </w:r>
          </w:p>
        </w:tc>
        <w:tc>
          <w:tcPr>
            <w:tcW w:w="2854" w:type="dxa"/>
            <w:tcBorders/>
            <w:vAlign w:val="center"/>
          </w:tcPr>
          <w:p>
            <w:pPr>
              <w:pStyle w:val="TableContents"/>
              <w:bidi w:val="0"/>
              <w:spacing w:before="0" w:after="283"/>
              <w:jc w:val="left"/>
              <w:rPr/>
            </w:pPr>
            <w:r>
              <w:rPr/>
              <w:t xml:space="preserve">1912-1924 </w:t>
            </w:r>
          </w:p>
        </w:tc>
      </w:tr>
      <w:tr>
        <w:trPr/>
        <w:tc>
          <w:tcPr>
            <w:tcW w:w="1015" w:type="dxa"/>
            <w:tcBorders/>
            <w:vAlign w:val="center"/>
          </w:tcPr>
          <w:p>
            <w:pPr>
              <w:pStyle w:val="TableContents"/>
              <w:bidi w:val="0"/>
              <w:spacing w:before="0" w:after="283"/>
              <w:jc w:val="left"/>
              <w:rPr/>
            </w:pPr>
            <w:r>
              <w:rPr/>
              <w:t xml:space="preserve">= 10 </w:t>
            </w:r>
          </w:p>
        </w:tc>
        <w:tc>
          <w:tcPr>
            <w:tcW w:w="640" w:type="dxa"/>
            <w:tcBorders/>
            <w:vAlign w:val="center"/>
          </w:tcPr>
          <w:p>
            <w:pPr>
              <w:pStyle w:val="TableContents"/>
              <w:bidi w:val="0"/>
              <w:spacing w:before="0" w:after="283"/>
              <w:jc w:val="left"/>
              <w:rPr/>
            </w:pPr>
            <w:r>
              <w:rPr/>
              <w:t xml:space="preserve">152 </w:t>
            </w:r>
          </w:p>
        </w:tc>
        <w:tc>
          <w:tcPr>
            <w:tcW w:w="1656" w:type="dxa"/>
            <w:tcBorders/>
            <w:vAlign w:val="center"/>
          </w:tcPr>
          <w:p>
            <w:pPr>
              <w:pStyle w:val="TableContents"/>
              <w:bidi w:val="0"/>
              <w:spacing w:before="0" w:after="283"/>
              <w:jc w:val="left"/>
              <w:rPr/>
            </w:pPr>
            <w:r>
              <w:rPr/>
              <w:t xml:space="preserve">Manu Vatuvei </w:t>
            </w:r>
          </w:p>
        </w:tc>
        <w:tc>
          <w:tcPr>
            <w:tcW w:w="4040" w:type="dxa"/>
            <w:tcBorders/>
            <w:vAlign w:val="center"/>
          </w:tcPr>
          <w:p>
            <w:pPr>
              <w:pStyle w:val="TableContents"/>
              <w:bidi w:val="0"/>
              <w:spacing w:before="0" w:after="283"/>
              <w:jc w:val="left"/>
              <w:rPr/>
            </w:pPr>
            <w:r>
              <w:rPr/>
              <w:t xml:space="preserve">Uusi-Seelanti Warriors </w:t>
            </w:r>
          </w:p>
        </w:tc>
        <w:tc>
          <w:tcPr>
            <w:tcW w:w="2854" w:type="dxa"/>
            <w:tcBorders/>
            <w:vAlign w:val="center"/>
          </w:tcPr>
          <w:p>
            <w:pPr>
              <w:pStyle w:val="TableContents"/>
              <w:bidi w:val="0"/>
              <w:spacing w:before="0" w:after="283"/>
              <w:jc w:val="left"/>
              <w:rPr/>
            </w:pPr>
            <w:r>
              <w:rPr/>
              <w:t xml:space="preserve">2004-2017 </w:t>
            </w:r>
          </w:p>
        </w:tc>
      </w:tr>
      <w:tr>
        <w:trPr/>
        <w:tc>
          <w:tcPr>
            <w:tcW w:w="1015" w:type="dxa"/>
            <w:tcBorders/>
            <w:vAlign w:val="center"/>
          </w:tcPr>
          <w:p>
            <w:pPr>
              <w:pStyle w:val="TableContents"/>
              <w:bidi w:val="0"/>
              <w:spacing w:before="0" w:after="283"/>
              <w:jc w:val="left"/>
              <w:rPr/>
            </w:pPr>
            <w:r>
              <w:rPr/>
              <w:t xml:space="preserve">12 </w:t>
            </w:r>
          </w:p>
        </w:tc>
        <w:tc>
          <w:tcPr>
            <w:tcW w:w="640" w:type="dxa"/>
            <w:tcBorders/>
            <w:vAlign w:val="center"/>
          </w:tcPr>
          <w:p>
            <w:pPr>
              <w:pStyle w:val="TableContents"/>
              <w:bidi w:val="0"/>
              <w:spacing w:before="0" w:after="283"/>
              <w:jc w:val="left"/>
              <w:rPr/>
            </w:pPr>
            <w:r>
              <w:rPr/>
              <w:t xml:space="preserve">147 </w:t>
            </w:r>
          </w:p>
        </w:tc>
        <w:tc>
          <w:tcPr>
            <w:tcW w:w="1656" w:type="dxa"/>
            <w:tcBorders/>
            <w:vAlign w:val="center"/>
          </w:tcPr>
          <w:p>
            <w:pPr>
              <w:pStyle w:val="TableContents"/>
              <w:bidi w:val="0"/>
              <w:spacing w:before="0" w:after="283"/>
              <w:jc w:val="left"/>
              <w:rPr/>
            </w:pPr>
            <w:r>
              <w:rPr/>
              <w:t xml:space="preserve">Bob Fulton </w:t>
            </w:r>
          </w:p>
        </w:tc>
        <w:tc>
          <w:tcPr>
            <w:tcW w:w="4040" w:type="dxa"/>
            <w:tcBorders/>
            <w:vAlign w:val="center"/>
          </w:tcPr>
          <w:p>
            <w:pPr>
              <w:pStyle w:val="TableContents"/>
              <w:bidi w:val="0"/>
              <w:spacing w:before="0" w:after="283"/>
              <w:jc w:val="left"/>
              <w:rPr/>
            </w:pPr>
            <w:r>
              <w:rPr/>
              <w:t xml:space="preserve">Manly-Warringah, Eastern Suburbs Roosters </w:t>
            </w:r>
          </w:p>
        </w:tc>
        <w:tc>
          <w:tcPr>
            <w:tcW w:w="2854" w:type="dxa"/>
            <w:tcBorders/>
            <w:vAlign w:val="center"/>
          </w:tcPr>
          <w:p>
            <w:pPr>
              <w:pStyle w:val="TableContents"/>
              <w:bidi w:val="0"/>
              <w:spacing w:before="0" w:after="283"/>
              <w:jc w:val="left"/>
              <w:rPr/>
            </w:pPr>
            <w:r>
              <w:rPr/>
              <w:t xml:space="preserve">1966-1979 </w:t>
            </w:r>
          </w:p>
        </w:tc>
      </w:tr>
      <w:tr>
        <w:trPr/>
        <w:tc>
          <w:tcPr>
            <w:tcW w:w="1015" w:type="dxa"/>
            <w:tcBorders/>
            <w:vAlign w:val="center"/>
          </w:tcPr>
          <w:p>
            <w:pPr>
              <w:pStyle w:val="TableContents"/>
              <w:bidi w:val="0"/>
              <w:spacing w:before="0" w:after="283"/>
              <w:jc w:val="left"/>
              <w:rPr/>
            </w:pPr>
            <w:r>
              <w:rPr/>
              <w:t xml:space="preserve">= 13 </w:t>
            </w:r>
          </w:p>
        </w:tc>
        <w:tc>
          <w:tcPr>
            <w:tcW w:w="640" w:type="dxa"/>
            <w:tcBorders/>
            <w:vAlign w:val="center"/>
          </w:tcPr>
          <w:p>
            <w:pPr>
              <w:pStyle w:val="TableContents"/>
              <w:bidi w:val="0"/>
              <w:spacing w:before="0" w:after="283"/>
              <w:jc w:val="left"/>
              <w:rPr/>
            </w:pPr>
            <w:r>
              <w:rPr/>
              <w:t xml:space="preserve">146 </w:t>
            </w:r>
          </w:p>
        </w:tc>
        <w:tc>
          <w:tcPr>
            <w:tcW w:w="1656" w:type="dxa"/>
            <w:tcBorders/>
            <w:vAlign w:val="center"/>
          </w:tcPr>
          <w:p>
            <w:pPr>
              <w:pStyle w:val="TableContents"/>
              <w:bidi w:val="0"/>
              <w:spacing w:before="0" w:after="283"/>
              <w:jc w:val="left"/>
              <w:rPr/>
            </w:pPr>
            <w:r>
              <w:rPr/>
              <w:t xml:space="preserve">Frank Burge </w:t>
            </w:r>
          </w:p>
        </w:tc>
        <w:tc>
          <w:tcPr>
            <w:tcW w:w="4040" w:type="dxa"/>
            <w:tcBorders/>
            <w:vAlign w:val="center"/>
          </w:tcPr>
          <w:p>
            <w:pPr>
              <w:pStyle w:val="TableContents"/>
              <w:bidi w:val="0"/>
              <w:spacing w:before="0" w:after="283"/>
              <w:jc w:val="left"/>
              <w:rPr/>
            </w:pPr>
            <w:r>
              <w:rPr/>
              <w:t xml:space="preserve">Glebe, St. George </w:t>
            </w:r>
          </w:p>
        </w:tc>
        <w:tc>
          <w:tcPr>
            <w:tcW w:w="2854" w:type="dxa"/>
            <w:tcBorders/>
            <w:vAlign w:val="center"/>
          </w:tcPr>
          <w:p>
            <w:pPr>
              <w:pStyle w:val="TableContents"/>
              <w:bidi w:val="0"/>
              <w:spacing w:before="0" w:after="283"/>
              <w:jc w:val="left"/>
              <w:rPr/>
            </w:pPr>
            <w:r>
              <w:rPr/>
              <w:t xml:space="preserve">1911-1927 </w:t>
            </w:r>
          </w:p>
        </w:tc>
      </w:tr>
      <w:tr>
        <w:trPr/>
        <w:tc>
          <w:tcPr>
            <w:tcW w:w="1015" w:type="dxa"/>
            <w:tcBorders/>
            <w:vAlign w:val="center"/>
          </w:tcPr>
          <w:p>
            <w:pPr>
              <w:pStyle w:val="TableContents"/>
              <w:bidi w:val="0"/>
              <w:spacing w:before="0" w:after="283"/>
              <w:jc w:val="left"/>
              <w:rPr/>
            </w:pPr>
            <w:r>
              <w:rPr/>
              <w:t xml:space="preserve">= 13 </w:t>
            </w:r>
          </w:p>
        </w:tc>
        <w:tc>
          <w:tcPr>
            <w:tcW w:w="640" w:type="dxa"/>
            <w:tcBorders/>
            <w:vAlign w:val="center"/>
          </w:tcPr>
          <w:p>
            <w:pPr>
              <w:pStyle w:val="TableContents"/>
              <w:bidi w:val="0"/>
              <w:spacing w:before="0" w:after="283"/>
              <w:jc w:val="left"/>
              <w:rPr/>
            </w:pPr>
            <w:r>
              <w:rPr/>
              <w:t xml:space="preserve">146 </w:t>
            </w:r>
          </w:p>
        </w:tc>
        <w:tc>
          <w:tcPr>
            <w:tcW w:w="1656" w:type="dxa"/>
            <w:tcBorders/>
            <w:vAlign w:val="center"/>
          </w:tcPr>
          <w:p>
            <w:pPr>
              <w:pStyle w:val="TableContents"/>
              <w:bidi w:val="0"/>
              <w:spacing w:before="0" w:after="283"/>
              <w:jc w:val="left"/>
              <w:rPr/>
            </w:pPr>
            <w:r>
              <w:rPr/>
              <w:t xml:space="preserve">Greg Inglis </w:t>
            </w:r>
          </w:p>
        </w:tc>
        <w:tc>
          <w:tcPr>
            <w:tcW w:w="4040" w:type="dxa"/>
            <w:tcBorders/>
            <w:vAlign w:val="center"/>
          </w:tcPr>
          <w:p>
            <w:pPr>
              <w:pStyle w:val="TableContents"/>
              <w:bidi w:val="0"/>
              <w:spacing w:before="0" w:after="283"/>
              <w:jc w:val="left"/>
              <w:rPr/>
            </w:pPr>
            <w:r>
              <w:rPr/>
              <w:t xml:space="preserve">Melbourne Storm, South Sydney Rabbitohs </w:t>
            </w:r>
          </w:p>
        </w:tc>
        <w:tc>
          <w:tcPr>
            <w:tcW w:w="2854" w:type="dxa"/>
            <w:tcBorders/>
            <w:vAlign w:val="center"/>
          </w:tcPr>
          <w:p>
            <w:pPr>
              <w:pStyle w:val="TableContents"/>
              <w:bidi w:val="0"/>
              <w:spacing w:before="0" w:after="283"/>
              <w:jc w:val="left"/>
              <w:rPr/>
            </w:pPr>
            <w:r>
              <w:rPr/>
              <w:t xml:space="preserve">2005-</w:t>
            </w:r>
          </w:p>
        </w:tc>
      </w:tr>
      <w:tr>
        <w:trPr/>
        <w:tc>
          <w:tcPr>
            <w:tcW w:w="1015" w:type="dxa"/>
            <w:tcBorders/>
            <w:vAlign w:val="center"/>
          </w:tcPr>
          <w:p>
            <w:pPr>
              <w:pStyle w:val="TableContents"/>
              <w:bidi w:val="0"/>
              <w:spacing w:before="0" w:after="283"/>
              <w:jc w:val="left"/>
              <w:rPr/>
            </w:pPr>
            <w:r>
              <w:rPr/>
              <w:t xml:space="preserve">15 </w:t>
            </w:r>
          </w:p>
        </w:tc>
        <w:tc>
          <w:tcPr>
            <w:tcW w:w="640" w:type="dxa"/>
            <w:tcBorders/>
            <w:vAlign w:val="center"/>
          </w:tcPr>
          <w:p>
            <w:pPr>
              <w:pStyle w:val="TableContents"/>
              <w:bidi w:val="0"/>
              <w:spacing w:before="0" w:after="283"/>
              <w:jc w:val="left"/>
              <w:rPr/>
            </w:pPr>
            <w:r>
              <w:rPr/>
              <w:t xml:space="preserve">144 </w:t>
            </w:r>
          </w:p>
        </w:tc>
        <w:tc>
          <w:tcPr>
            <w:tcW w:w="1656" w:type="dxa"/>
            <w:tcBorders/>
            <w:vAlign w:val="center"/>
          </w:tcPr>
          <w:p>
            <w:pPr>
              <w:pStyle w:val="TableContents"/>
              <w:bidi w:val="0"/>
              <w:spacing w:before="0" w:after="283"/>
              <w:jc w:val="left"/>
              <w:rPr/>
            </w:pPr>
            <w:r>
              <w:rPr/>
              <w:t xml:space="preserve">Benny Wearing </w:t>
            </w:r>
          </w:p>
        </w:tc>
        <w:tc>
          <w:tcPr>
            <w:tcW w:w="4040" w:type="dxa"/>
            <w:tcBorders/>
            <w:vAlign w:val="center"/>
          </w:tcPr>
          <w:p>
            <w:pPr>
              <w:pStyle w:val="TableContents"/>
              <w:bidi w:val="0"/>
              <w:spacing w:before="0" w:after="283"/>
              <w:jc w:val="left"/>
              <w:rPr/>
            </w:pPr>
            <w:r>
              <w:rPr/>
              <w:t xml:space="preserve">South Sydney </w:t>
            </w:r>
          </w:p>
        </w:tc>
        <w:tc>
          <w:tcPr>
            <w:tcW w:w="2854" w:type="dxa"/>
            <w:tcBorders/>
            <w:vAlign w:val="center"/>
          </w:tcPr>
          <w:p>
            <w:pPr>
              <w:pStyle w:val="TableContents"/>
              <w:bidi w:val="0"/>
              <w:spacing w:before="0" w:after="283"/>
              <w:jc w:val="left"/>
              <w:rPr/>
            </w:pPr>
            <w:r>
              <w:rPr/>
              <w:t xml:space="preserve">1921-1933 </w:t>
            </w:r>
          </w:p>
        </w:tc>
      </w:tr>
      <w:tr>
        <w:trPr/>
        <w:tc>
          <w:tcPr>
            <w:tcW w:w="1015" w:type="dxa"/>
            <w:tcBorders/>
            <w:vAlign w:val="center"/>
          </w:tcPr>
          <w:p>
            <w:pPr>
              <w:pStyle w:val="TableContents"/>
              <w:bidi w:val="0"/>
              <w:spacing w:before="0" w:after="283"/>
              <w:jc w:val="left"/>
              <w:rPr/>
            </w:pPr>
            <w:r>
              <w:rPr/>
              <w:t xml:space="preserve">= 15 </w:t>
            </w:r>
          </w:p>
        </w:tc>
        <w:tc>
          <w:tcPr>
            <w:tcW w:w="640" w:type="dxa"/>
            <w:tcBorders/>
            <w:vAlign w:val="center"/>
          </w:tcPr>
          <w:p>
            <w:pPr>
              <w:pStyle w:val="TableContents"/>
              <w:bidi w:val="0"/>
              <w:spacing w:before="0" w:after="283"/>
              <w:jc w:val="left"/>
              <w:rPr/>
            </w:pPr>
            <w:r>
              <w:rPr/>
              <w:t xml:space="preserve">144 </w:t>
            </w:r>
          </w:p>
        </w:tc>
        <w:tc>
          <w:tcPr>
            <w:tcW w:w="1656" w:type="dxa"/>
            <w:tcBorders/>
            <w:vAlign w:val="center"/>
          </w:tcPr>
          <w:p>
            <w:pPr>
              <w:pStyle w:val="TableContents"/>
              <w:bidi w:val="0"/>
              <w:spacing w:before="0" w:after="283"/>
              <w:jc w:val="left"/>
              <w:rPr/>
            </w:pPr>
            <w:r>
              <w:rPr/>
              <w:t xml:space="preserve">Brett Morris </w:t>
            </w:r>
          </w:p>
        </w:tc>
        <w:tc>
          <w:tcPr>
            <w:tcW w:w="4040" w:type="dxa"/>
            <w:tcBorders/>
            <w:vAlign w:val="center"/>
          </w:tcPr>
          <w:p>
            <w:pPr>
              <w:pStyle w:val="TableContents"/>
              <w:bidi w:val="0"/>
              <w:spacing w:before="0" w:after="283"/>
              <w:jc w:val="left"/>
              <w:rPr/>
            </w:pPr>
            <w:r>
              <w:rPr/>
              <w:t xml:space="preserve">St. George Illawarra Dragons, Canterbury-Bankstown Bulldogs </w:t>
            </w:r>
          </w:p>
        </w:tc>
        <w:tc>
          <w:tcPr>
            <w:tcW w:w="2854" w:type="dxa"/>
            <w:tcBorders/>
            <w:vAlign w:val="center"/>
          </w:tcPr>
          <w:p>
            <w:pPr>
              <w:pStyle w:val="TableContents"/>
              <w:bidi w:val="0"/>
              <w:spacing w:before="0" w:after="283"/>
              <w:jc w:val="left"/>
              <w:rPr/>
            </w:pPr>
            <w:r>
              <w:rPr/>
              <w:t xml:space="preserve">2006-</w:t>
            </w:r>
          </w:p>
        </w:tc>
      </w:tr>
      <w:tr>
        <w:trPr/>
        <w:tc>
          <w:tcPr>
            <w:tcW w:w="1015" w:type="dxa"/>
            <w:tcBorders/>
            <w:vAlign w:val="center"/>
          </w:tcPr>
          <w:p>
            <w:pPr>
              <w:pStyle w:val="TableContents"/>
              <w:bidi w:val="0"/>
              <w:spacing w:before="0" w:after="283"/>
              <w:jc w:val="left"/>
              <w:rPr/>
            </w:pPr>
            <w:r>
              <w:rPr/>
              <w:t xml:space="preserve">17 </w:t>
            </w:r>
          </w:p>
        </w:tc>
        <w:tc>
          <w:tcPr>
            <w:tcW w:w="640" w:type="dxa"/>
            <w:tcBorders/>
            <w:vAlign w:val="center"/>
          </w:tcPr>
          <w:p>
            <w:pPr>
              <w:pStyle w:val="TableContents"/>
              <w:bidi w:val="0"/>
              <w:spacing w:before="0" w:after="283"/>
              <w:jc w:val="left"/>
              <w:rPr/>
            </w:pPr>
            <w:r>
              <w:rPr/>
              <w:t xml:space="preserve">143 </w:t>
            </w:r>
          </w:p>
        </w:tc>
        <w:tc>
          <w:tcPr>
            <w:tcW w:w="1656" w:type="dxa"/>
            <w:tcBorders/>
            <w:vAlign w:val="center"/>
          </w:tcPr>
          <w:p>
            <w:pPr>
              <w:pStyle w:val="TableContents"/>
              <w:bidi w:val="0"/>
              <w:spacing w:before="0" w:after="283"/>
              <w:jc w:val="left"/>
              <w:rPr/>
            </w:pPr>
            <w:r>
              <w:rPr/>
              <w:t xml:space="preserve">Johnny King </w:t>
            </w:r>
          </w:p>
        </w:tc>
        <w:tc>
          <w:tcPr>
            <w:tcW w:w="4040" w:type="dxa"/>
            <w:tcBorders/>
            <w:vAlign w:val="center"/>
          </w:tcPr>
          <w:p>
            <w:pPr>
              <w:pStyle w:val="TableContents"/>
              <w:bidi w:val="0"/>
              <w:spacing w:before="0" w:after="283"/>
              <w:jc w:val="left"/>
              <w:rPr/>
            </w:pPr>
            <w:r>
              <w:rPr/>
              <w:t xml:space="preserve">St. George </w:t>
            </w:r>
          </w:p>
        </w:tc>
        <w:tc>
          <w:tcPr>
            <w:tcW w:w="2854" w:type="dxa"/>
            <w:tcBorders/>
            <w:vAlign w:val="center"/>
          </w:tcPr>
          <w:p>
            <w:pPr>
              <w:pStyle w:val="TableContents"/>
              <w:bidi w:val="0"/>
              <w:spacing w:before="0" w:after="283"/>
              <w:jc w:val="left"/>
              <w:rPr/>
            </w:pPr>
            <w:r>
              <w:rPr/>
              <w:t xml:space="preserve">1960-1971 </w:t>
            </w:r>
          </w:p>
        </w:tc>
      </w:tr>
      <w:tr>
        <w:trPr/>
        <w:tc>
          <w:tcPr>
            <w:tcW w:w="1015" w:type="dxa"/>
            <w:tcBorders/>
            <w:vAlign w:val="center"/>
          </w:tcPr>
          <w:p>
            <w:pPr>
              <w:pStyle w:val="TableContents"/>
              <w:bidi w:val="0"/>
              <w:spacing w:before="0" w:after="283"/>
              <w:jc w:val="left"/>
              <w:rPr/>
            </w:pPr>
            <w:r>
              <w:rPr/>
              <w:t xml:space="preserve">18 </w:t>
            </w:r>
          </w:p>
        </w:tc>
        <w:tc>
          <w:tcPr>
            <w:tcW w:w="640" w:type="dxa"/>
            <w:tcBorders/>
            <w:vAlign w:val="center"/>
          </w:tcPr>
          <w:p>
            <w:pPr>
              <w:pStyle w:val="TableContents"/>
              <w:bidi w:val="0"/>
              <w:spacing w:before="0" w:after="283"/>
              <w:jc w:val="left"/>
              <w:rPr/>
            </w:pPr>
            <w:r>
              <w:rPr/>
              <w:t xml:space="preserve">142 </w:t>
            </w:r>
          </w:p>
        </w:tc>
        <w:tc>
          <w:tcPr>
            <w:tcW w:w="1656" w:type="dxa"/>
            <w:tcBorders/>
            <w:vAlign w:val="center"/>
          </w:tcPr>
          <w:p>
            <w:pPr>
              <w:pStyle w:val="TableContents"/>
              <w:bidi w:val="0"/>
              <w:spacing w:before="0" w:after="283"/>
              <w:jc w:val="left"/>
              <w:rPr/>
            </w:pPr>
            <w:r>
              <w:rPr/>
              <w:t xml:space="preserve">Steve Renouf </w:t>
            </w:r>
          </w:p>
        </w:tc>
        <w:tc>
          <w:tcPr>
            <w:tcW w:w="4040" w:type="dxa"/>
            <w:tcBorders/>
            <w:vAlign w:val="center"/>
          </w:tcPr>
          <w:p>
            <w:pPr>
              <w:pStyle w:val="TableContents"/>
              <w:bidi w:val="0"/>
              <w:spacing w:before="0" w:after="283"/>
              <w:jc w:val="left"/>
              <w:rPr/>
            </w:pPr>
            <w:r>
              <w:rPr/>
              <w:t xml:space="preserve">Brisbane Broncos </w:t>
            </w:r>
          </w:p>
        </w:tc>
        <w:tc>
          <w:tcPr>
            <w:tcW w:w="2854" w:type="dxa"/>
            <w:tcBorders/>
            <w:vAlign w:val="center"/>
          </w:tcPr>
          <w:p>
            <w:pPr>
              <w:pStyle w:val="TableContents"/>
              <w:bidi w:val="0"/>
              <w:spacing w:before="0" w:after="283"/>
              <w:jc w:val="left"/>
              <w:rPr/>
            </w:pPr>
            <w:r>
              <w:rPr/>
              <w:t xml:space="preserve">1989-1999 </w:t>
            </w:r>
          </w:p>
        </w:tc>
      </w:tr>
      <w:tr>
        <w:trPr/>
        <w:tc>
          <w:tcPr>
            <w:tcW w:w="1015" w:type="dxa"/>
            <w:tcBorders/>
            <w:vAlign w:val="center"/>
          </w:tcPr>
          <w:p>
            <w:pPr>
              <w:pStyle w:val="TableContents"/>
              <w:bidi w:val="0"/>
              <w:spacing w:before="0" w:after="283"/>
              <w:jc w:val="left"/>
              <w:rPr/>
            </w:pPr>
            <w:r>
              <w:rPr/>
              <w:t xml:space="preserve">19 </w:t>
            </w:r>
          </w:p>
        </w:tc>
        <w:tc>
          <w:tcPr>
            <w:tcW w:w="640" w:type="dxa"/>
            <w:tcBorders/>
            <w:vAlign w:val="center"/>
          </w:tcPr>
          <w:p>
            <w:pPr>
              <w:pStyle w:val="TableContents"/>
              <w:bidi w:val="0"/>
              <w:spacing w:before="0" w:after="283"/>
              <w:jc w:val="left"/>
              <w:rPr/>
            </w:pPr>
            <w:r>
              <w:rPr/>
              <w:t xml:space="preserve">140 </w:t>
            </w:r>
          </w:p>
        </w:tc>
        <w:tc>
          <w:tcPr>
            <w:tcW w:w="1656" w:type="dxa"/>
            <w:tcBorders/>
            <w:vAlign w:val="center"/>
          </w:tcPr>
          <w:p>
            <w:pPr>
              <w:pStyle w:val="TableContents"/>
              <w:bidi w:val="0"/>
              <w:spacing w:before="0" w:after="283"/>
              <w:jc w:val="left"/>
              <w:rPr/>
            </w:pPr>
            <w:r>
              <w:rPr/>
              <w:t xml:space="preserve">Nigel Vagana </w:t>
            </w:r>
          </w:p>
        </w:tc>
        <w:tc>
          <w:tcPr>
            <w:tcW w:w="4040" w:type="dxa"/>
            <w:tcBorders/>
            <w:vAlign w:val="center"/>
          </w:tcPr>
          <w:p>
            <w:pPr>
              <w:pStyle w:val="TableContents"/>
              <w:bidi w:val="0"/>
              <w:spacing w:before="0" w:after="283"/>
              <w:jc w:val="left"/>
              <w:rPr/>
            </w:pPr>
            <w:r>
              <w:rPr/>
              <w:t xml:space="preserve">Auckland Warriors, Canterbury-Bankstown Bulldogs, Cronulla-Sutherland Sharks, South Sydney Rabbitohs </w:t>
            </w:r>
          </w:p>
        </w:tc>
        <w:tc>
          <w:tcPr>
            <w:tcW w:w="2854" w:type="dxa"/>
            <w:tcBorders/>
            <w:vAlign w:val="center"/>
          </w:tcPr>
          <w:p>
            <w:pPr>
              <w:pStyle w:val="TableContents"/>
              <w:bidi w:val="0"/>
              <w:spacing w:before="0" w:after="283"/>
              <w:jc w:val="left"/>
              <w:rPr/>
            </w:pPr>
            <w:r>
              <w:rPr/>
              <w:t xml:space="preserve">1996-2008 </w:t>
            </w:r>
          </w:p>
        </w:tc>
      </w:tr>
      <w:tr>
        <w:trPr/>
        <w:tc>
          <w:tcPr>
            <w:tcW w:w="1015" w:type="dxa"/>
            <w:tcBorders/>
            <w:vAlign w:val="center"/>
          </w:tcPr>
          <w:p>
            <w:pPr>
              <w:pStyle w:val="TableContents"/>
              <w:bidi w:val="0"/>
              <w:spacing w:before="0" w:after="283"/>
              <w:jc w:val="left"/>
              <w:rPr/>
            </w:pPr>
            <w:r>
              <w:rPr/>
              <w:t xml:space="preserve">20 </w:t>
            </w:r>
          </w:p>
        </w:tc>
        <w:tc>
          <w:tcPr>
            <w:tcW w:w="640" w:type="dxa"/>
            <w:tcBorders/>
            <w:vAlign w:val="center"/>
          </w:tcPr>
          <w:p>
            <w:pPr>
              <w:pStyle w:val="TableContents"/>
              <w:bidi w:val="0"/>
              <w:spacing w:before="0" w:after="283"/>
              <w:jc w:val="left"/>
              <w:rPr/>
            </w:pPr>
            <w:r>
              <w:rPr/>
              <w:t xml:space="preserve">139 </w:t>
            </w:r>
          </w:p>
        </w:tc>
        <w:tc>
          <w:tcPr>
            <w:tcW w:w="1656" w:type="dxa"/>
            <w:tcBorders/>
            <w:vAlign w:val="center"/>
          </w:tcPr>
          <w:p>
            <w:pPr>
              <w:pStyle w:val="TableContents"/>
              <w:bidi w:val="0"/>
              <w:spacing w:before="0" w:after="283"/>
              <w:jc w:val="left"/>
              <w:rPr/>
            </w:pPr>
            <w:r>
              <w:rPr/>
              <w:t xml:space="preserve">Anthony Minichiello </w:t>
            </w:r>
          </w:p>
        </w:tc>
        <w:tc>
          <w:tcPr>
            <w:tcW w:w="4040" w:type="dxa"/>
            <w:tcBorders/>
            <w:vAlign w:val="center"/>
          </w:tcPr>
          <w:p>
            <w:pPr>
              <w:pStyle w:val="TableContents"/>
              <w:bidi w:val="0"/>
              <w:spacing w:before="0" w:after="283"/>
              <w:jc w:val="left"/>
              <w:rPr/>
            </w:pPr>
            <w:r>
              <w:rPr/>
              <w:t xml:space="preserve">Sydney Roosters </w:t>
            </w:r>
          </w:p>
        </w:tc>
        <w:tc>
          <w:tcPr>
            <w:tcW w:w="2854" w:type="dxa"/>
            <w:tcBorders/>
            <w:vAlign w:val="center"/>
          </w:tcPr>
          <w:p>
            <w:pPr>
              <w:pStyle w:val="TableContents"/>
              <w:bidi w:val="0"/>
              <w:spacing w:before="0" w:after="283"/>
              <w:jc w:val="left"/>
              <w:rPr/>
            </w:pPr>
            <w:r>
              <w:rPr/>
              <w:t xml:space="preserve">2000-2014 </w:t>
            </w:r>
          </w:p>
        </w:tc>
      </w:tr>
      <w:tr>
        <w:trPr/>
        <w:tc>
          <w:tcPr>
            <w:tcW w:w="1015" w:type="dxa"/>
            <w:tcBorders/>
            <w:vAlign w:val="center"/>
          </w:tcPr>
          <w:p>
            <w:pPr>
              <w:pStyle w:val="TableContents"/>
              <w:bidi w:val="0"/>
              <w:spacing w:before="0" w:after="283"/>
              <w:jc w:val="left"/>
              <w:rPr/>
            </w:pPr>
            <w:r>
              <w:rPr/>
              <w:t xml:space="preserve">21 </w:t>
            </w:r>
          </w:p>
        </w:tc>
        <w:tc>
          <w:tcPr>
            <w:tcW w:w="640" w:type="dxa"/>
            <w:tcBorders/>
            <w:vAlign w:val="center"/>
          </w:tcPr>
          <w:p>
            <w:pPr>
              <w:pStyle w:val="TableContents"/>
              <w:bidi w:val="0"/>
              <w:spacing w:before="0" w:after="283"/>
              <w:jc w:val="left"/>
              <w:rPr/>
            </w:pPr>
            <w:r>
              <w:rPr/>
              <w:t xml:space="preserve">138 </w:t>
            </w:r>
          </w:p>
        </w:tc>
        <w:tc>
          <w:tcPr>
            <w:tcW w:w="1656" w:type="dxa"/>
            <w:tcBorders/>
            <w:vAlign w:val="center"/>
          </w:tcPr>
          <w:p>
            <w:pPr>
              <w:pStyle w:val="TableContents"/>
              <w:bidi w:val="0"/>
              <w:spacing w:before="0" w:after="283"/>
              <w:jc w:val="left"/>
              <w:rPr/>
            </w:pPr>
            <w:r>
              <w:rPr/>
              <w:t xml:space="preserve">Phil Blake </w:t>
            </w:r>
          </w:p>
        </w:tc>
        <w:tc>
          <w:tcPr>
            <w:tcW w:w="4040" w:type="dxa"/>
            <w:tcBorders/>
            <w:vAlign w:val="center"/>
          </w:tcPr>
          <w:p>
            <w:pPr>
              <w:pStyle w:val="TableContents"/>
              <w:bidi w:val="0"/>
              <w:spacing w:before="0" w:after="283"/>
              <w:jc w:val="left"/>
              <w:rPr/>
            </w:pPr>
            <w:r>
              <w:rPr/>
              <w:t xml:space="preserve">Manly-Warringah Sea Eagles, South Sydney Rabbitohs, North Sydney Bears, Canberra Raiders, St. George Dragons, Auckland Warriors. </w:t>
            </w:r>
          </w:p>
        </w:tc>
        <w:tc>
          <w:tcPr>
            <w:tcW w:w="2854" w:type="dxa"/>
            <w:tcBorders/>
            <w:vAlign w:val="center"/>
          </w:tcPr>
          <w:p>
            <w:pPr>
              <w:pStyle w:val="TableContents"/>
              <w:bidi w:val="0"/>
              <w:spacing w:before="0" w:after="283"/>
              <w:jc w:val="left"/>
              <w:rPr/>
            </w:pPr>
            <w:r>
              <w:rPr/>
              <w:t xml:space="preserve">1982-1997 </w:t>
            </w:r>
          </w:p>
        </w:tc>
      </w:tr>
      <w:tr>
        <w:trPr/>
        <w:tc>
          <w:tcPr>
            <w:tcW w:w="1015" w:type="dxa"/>
            <w:tcBorders/>
            <w:vAlign w:val="center"/>
          </w:tcPr>
          <w:p>
            <w:pPr>
              <w:pStyle w:val="TableContents"/>
              <w:bidi w:val="0"/>
              <w:spacing w:before="0" w:after="283"/>
              <w:jc w:val="left"/>
              <w:rPr/>
            </w:pPr>
            <w:r>
              <w:rPr/>
              <w:t xml:space="preserve">22 </w:t>
            </w:r>
          </w:p>
        </w:tc>
        <w:tc>
          <w:tcPr>
            <w:tcW w:w="640" w:type="dxa"/>
            <w:tcBorders/>
            <w:vAlign w:val="center"/>
          </w:tcPr>
          <w:p>
            <w:pPr>
              <w:pStyle w:val="TableContents"/>
              <w:bidi w:val="0"/>
              <w:spacing w:before="0" w:after="283"/>
              <w:jc w:val="left"/>
              <w:rPr/>
            </w:pPr>
            <w:r>
              <w:rPr/>
              <w:t xml:space="preserve">137 </w:t>
            </w:r>
          </w:p>
        </w:tc>
        <w:tc>
          <w:tcPr>
            <w:tcW w:w="1656" w:type="dxa"/>
            <w:tcBorders/>
            <w:vAlign w:val="center"/>
          </w:tcPr>
          <w:p>
            <w:pPr>
              <w:pStyle w:val="TableContents"/>
              <w:bidi w:val="0"/>
              <w:spacing w:before="0" w:after="283"/>
              <w:jc w:val="left"/>
              <w:rPr/>
            </w:pPr>
            <w:r>
              <w:rPr/>
              <w:t xml:space="preserve">Eddie Lumsden </w:t>
            </w:r>
          </w:p>
        </w:tc>
        <w:tc>
          <w:tcPr>
            <w:tcW w:w="4040" w:type="dxa"/>
            <w:tcBorders/>
            <w:vAlign w:val="center"/>
          </w:tcPr>
          <w:p>
            <w:pPr>
              <w:pStyle w:val="TableContents"/>
              <w:bidi w:val="0"/>
              <w:spacing w:before="0" w:after="283"/>
              <w:jc w:val="left"/>
              <w:rPr/>
            </w:pPr>
            <w:r>
              <w:rPr/>
              <w:t xml:space="preserve">Manly-Warringah, St. George </w:t>
            </w:r>
          </w:p>
        </w:tc>
        <w:tc>
          <w:tcPr>
            <w:tcW w:w="2854" w:type="dxa"/>
            <w:tcBorders/>
            <w:vAlign w:val="center"/>
          </w:tcPr>
          <w:p>
            <w:pPr>
              <w:pStyle w:val="TableContents"/>
              <w:bidi w:val="0"/>
              <w:spacing w:before="0" w:after="283"/>
              <w:jc w:val="left"/>
              <w:rPr/>
            </w:pPr>
            <w:r>
              <w:rPr/>
              <w:t xml:space="preserve">1955-1966 </w:t>
            </w:r>
          </w:p>
        </w:tc>
      </w:tr>
      <w:tr>
        <w:trPr/>
        <w:tc>
          <w:tcPr>
            <w:tcW w:w="1015" w:type="dxa"/>
            <w:tcBorders/>
            <w:vAlign w:val="center"/>
          </w:tcPr>
          <w:p>
            <w:pPr>
              <w:pStyle w:val="TableContents"/>
              <w:bidi w:val="0"/>
              <w:spacing w:before="0" w:after="283"/>
              <w:jc w:val="left"/>
              <w:rPr/>
            </w:pPr>
            <w:r>
              <w:rPr/>
              <w:t xml:space="preserve">23 </w:t>
            </w:r>
          </w:p>
        </w:tc>
        <w:tc>
          <w:tcPr>
            <w:tcW w:w="640" w:type="dxa"/>
            <w:tcBorders/>
            <w:vAlign w:val="center"/>
          </w:tcPr>
          <w:p>
            <w:pPr>
              <w:pStyle w:val="TableContents"/>
              <w:bidi w:val="0"/>
              <w:spacing w:before="0" w:after="283"/>
              <w:jc w:val="left"/>
              <w:rPr/>
            </w:pPr>
            <w:r>
              <w:rPr/>
              <w:t xml:space="preserve">136 </w:t>
            </w:r>
          </w:p>
        </w:tc>
        <w:tc>
          <w:tcPr>
            <w:tcW w:w="1656" w:type="dxa"/>
            <w:tcBorders/>
            <w:vAlign w:val="center"/>
          </w:tcPr>
          <w:p>
            <w:pPr>
              <w:pStyle w:val="TableContents"/>
              <w:bidi w:val="0"/>
              <w:spacing w:before="0" w:after="283"/>
              <w:jc w:val="left"/>
              <w:rPr/>
            </w:pPr>
            <w:r>
              <w:rPr/>
              <w:t xml:space="preserve">Michael Jennings </w:t>
            </w:r>
          </w:p>
        </w:tc>
        <w:tc>
          <w:tcPr>
            <w:tcW w:w="4040" w:type="dxa"/>
            <w:tcBorders/>
            <w:vAlign w:val="center"/>
          </w:tcPr>
          <w:p>
            <w:pPr>
              <w:pStyle w:val="TableContents"/>
              <w:bidi w:val="0"/>
              <w:spacing w:before="0" w:after="283"/>
              <w:jc w:val="left"/>
              <w:rPr/>
            </w:pPr>
            <w:r>
              <w:rPr/>
              <w:t xml:space="preserve">Penrith Panthers, Sydney Roosters, Parramatta Eels </w:t>
            </w:r>
          </w:p>
        </w:tc>
        <w:tc>
          <w:tcPr>
            <w:tcW w:w="2854" w:type="dxa"/>
            <w:tcBorders/>
            <w:vAlign w:val="center"/>
          </w:tcPr>
          <w:p>
            <w:pPr>
              <w:pStyle w:val="TableContents"/>
              <w:bidi w:val="0"/>
              <w:spacing w:before="0" w:after="283"/>
              <w:jc w:val="left"/>
              <w:rPr/>
            </w:pPr>
            <w:r>
              <w:rPr/>
              <w:t xml:space="preserve">2007-</w:t>
            </w:r>
          </w:p>
        </w:tc>
      </w:tr>
      <w:tr>
        <w:trPr/>
        <w:tc>
          <w:tcPr>
            <w:tcW w:w="1015" w:type="dxa"/>
            <w:tcBorders/>
            <w:vAlign w:val="center"/>
          </w:tcPr>
          <w:p>
            <w:pPr>
              <w:pStyle w:val="TableContents"/>
              <w:bidi w:val="0"/>
              <w:spacing w:before="0" w:after="283"/>
              <w:jc w:val="left"/>
              <w:rPr/>
            </w:pPr>
            <w:r>
              <w:rPr/>
              <w:t xml:space="preserve">= 24 </w:t>
            </w:r>
          </w:p>
        </w:tc>
        <w:tc>
          <w:tcPr>
            <w:tcW w:w="640" w:type="dxa"/>
            <w:tcBorders/>
            <w:vAlign w:val="center"/>
          </w:tcPr>
          <w:p>
            <w:pPr>
              <w:pStyle w:val="TableContents"/>
              <w:bidi w:val="0"/>
              <w:spacing w:before="0" w:after="283"/>
              <w:jc w:val="left"/>
              <w:rPr/>
            </w:pPr>
            <w:r>
              <w:rPr/>
              <w:t xml:space="preserve">130 </w:t>
            </w:r>
          </w:p>
        </w:tc>
        <w:tc>
          <w:tcPr>
            <w:tcW w:w="1656" w:type="dxa"/>
            <w:tcBorders/>
            <w:vAlign w:val="center"/>
          </w:tcPr>
          <w:p>
            <w:pPr>
              <w:pStyle w:val="TableContents"/>
              <w:bidi w:val="0"/>
              <w:spacing w:before="0" w:after="283"/>
              <w:jc w:val="left"/>
              <w:rPr/>
            </w:pPr>
            <w:r>
              <w:rPr/>
              <w:t xml:space="preserve">Shaun Kenny-Dowall </w:t>
            </w:r>
          </w:p>
        </w:tc>
        <w:tc>
          <w:tcPr>
            <w:tcW w:w="4040" w:type="dxa"/>
            <w:tcBorders/>
            <w:vAlign w:val="center"/>
          </w:tcPr>
          <w:p>
            <w:pPr>
              <w:pStyle w:val="TableContents"/>
              <w:bidi w:val="0"/>
              <w:spacing w:before="0" w:after="283"/>
              <w:jc w:val="left"/>
              <w:rPr/>
            </w:pPr>
            <w:r>
              <w:rPr/>
              <w:t xml:space="preserve">Sydney Roosters, Newcastle Knights </w:t>
            </w:r>
          </w:p>
        </w:tc>
        <w:tc>
          <w:tcPr>
            <w:tcW w:w="2854" w:type="dxa"/>
            <w:tcBorders/>
            <w:vAlign w:val="center"/>
          </w:tcPr>
          <w:p>
            <w:pPr>
              <w:pStyle w:val="TableContents"/>
              <w:bidi w:val="0"/>
              <w:spacing w:before="0" w:after="283"/>
              <w:jc w:val="left"/>
              <w:rPr/>
            </w:pPr>
            <w:r>
              <w:rPr/>
              <w:t xml:space="preserve">2007-</w:t>
            </w:r>
          </w:p>
        </w:tc>
      </w:tr>
      <w:tr>
        <w:trPr/>
        <w:tc>
          <w:tcPr>
            <w:tcW w:w="1015" w:type="dxa"/>
            <w:tcBorders/>
            <w:vAlign w:val="center"/>
          </w:tcPr>
          <w:p>
            <w:pPr>
              <w:pStyle w:val="TableContents"/>
              <w:bidi w:val="0"/>
              <w:spacing w:before="0" w:after="283"/>
              <w:jc w:val="left"/>
              <w:rPr/>
            </w:pPr>
            <w:r>
              <w:rPr/>
              <w:t xml:space="preserve">= 24 </w:t>
            </w:r>
          </w:p>
        </w:tc>
        <w:tc>
          <w:tcPr>
            <w:tcW w:w="640" w:type="dxa"/>
            <w:tcBorders/>
            <w:vAlign w:val="center"/>
          </w:tcPr>
          <w:p>
            <w:pPr>
              <w:pStyle w:val="TableContents"/>
              <w:bidi w:val="0"/>
              <w:spacing w:before="0" w:after="283"/>
              <w:jc w:val="left"/>
              <w:rPr/>
            </w:pPr>
            <w:r>
              <w:rPr/>
              <w:t xml:space="preserve">130 </w:t>
            </w:r>
          </w:p>
        </w:tc>
        <w:tc>
          <w:tcPr>
            <w:tcW w:w="1656" w:type="dxa"/>
            <w:tcBorders/>
            <w:vAlign w:val="center"/>
          </w:tcPr>
          <w:p>
            <w:pPr>
              <w:pStyle w:val="TableContents"/>
              <w:bidi w:val="0"/>
              <w:spacing w:before="0" w:after="283"/>
              <w:jc w:val="left"/>
              <w:rPr/>
            </w:pPr>
            <w:r>
              <w:rPr/>
              <w:t xml:space="preserve">Matt Bowen </w:t>
            </w:r>
          </w:p>
        </w:tc>
        <w:tc>
          <w:tcPr>
            <w:tcW w:w="4040" w:type="dxa"/>
            <w:tcBorders/>
            <w:vAlign w:val="center"/>
          </w:tcPr>
          <w:p>
            <w:pPr>
              <w:pStyle w:val="TableContents"/>
              <w:bidi w:val="0"/>
              <w:spacing w:before="0" w:after="283"/>
              <w:jc w:val="left"/>
              <w:rPr/>
            </w:pPr>
            <w:r>
              <w:rPr/>
              <w:t xml:space="preserve">North Queensland Cowboys </w:t>
            </w:r>
          </w:p>
        </w:tc>
        <w:tc>
          <w:tcPr>
            <w:tcW w:w="2854" w:type="dxa"/>
            <w:tcBorders/>
            <w:vAlign w:val="center"/>
          </w:tcPr>
          <w:p>
            <w:pPr>
              <w:pStyle w:val="TableContents"/>
              <w:bidi w:val="0"/>
              <w:spacing w:before="0" w:after="283"/>
              <w:jc w:val="left"/>
              <w:rPr/>
            </w:pPr>
            <w:r>
              <w:rPr/>
              <w:t xml:space="preserve">2001-2013 </w:t>
            </w:r>
          </w:p>
        </w:tc>
      </w:tr>
      <w:tr>
        <w:trPr/>
        <w:tc>
          <w:tcPr>
            <w:tcW w:w="1015" w:type="dxa"/>
            <w:tcBorders/>
            <w:vAlign w:val="center"/>
          </w:tcPr>
          <w:p>
            <w:pPr>
              <w:pStyle w:val="TableContents"/>
              <w:bidi w:val="0"/>
              <w:spacing w:before="0" w:after="283"/>
              <w:jc w:val="left"/>
              <w:rPr/>
            </w:pPr>
            <w:r>
              <w:rPr/>
              <w:t xml:space="preserve">= 25 </w:t>
            </w:r>
          </w:p>
        </w:tc>
        <w:tc>
          <w:tcPr>
            <w:tcW w:w="640" w:type="dxa"/>
            <w:tcBorders/>
            <w:vAlign w:val="center"/>
          </w:tcPr>
          <w:p>
            <w:pPr>
              <w:pStyle w:val="TableContents"/>
              <w:bidi w:val="0"/>
              <w:spacing w:before="0" w:after="283"/>
              <w:jc w:val="left"/>
              <w:rPr/>
            </w:pPr>
            <w:r>
              <w:rPr/>
              <w:t xml:space="preserve">129 </w:t>
            </w:r>
          </w:p>
        </w:tc>
        <w:tc>
          <w:tcPr>
            <w:tcW w:w="1656" w:type="dxa"/>
            <w:tcBorders/>
            <w:vAlign w:val="center"/>
          </w:tcPr>
          <w:p>
            <w:pPr>
              <w:pStyle w:val="TableContents"/>
              <w:bidi w:val="0"/>
              <w:spacing w:before="0" w:after="283"/>
              <w:jc w:val="left"/>
              <w:rPr/>
            </w:pPr>
            <w:r>
              <w:rPr/>
              <w:t xml:space="preserve">Rhys Wesser </w:t>
            </w:r>
          </w:p>
        </w:tc>
        <w:tc>
          <w:tcPr>
            <w:tcW w:w="4040" w:type="dxa"/>
            <w:tcBorders/>
            <w:vAlign w:val="center"/>
          </w:tcPr>
          <w:p>
            <w:pPr>
              <w:pStyle w:val="TableContents"/>
              <w:bidi w:val="0"/>
              <w:spacing w:before="0" w:after="283"/>
              <w:jc w:val="left"/>
              <w:rPr/>
            </w:pPr>
            <w:r>
              <w:rPr/>
              <w:t xml:space="preserve">Penrith Panthers, South Sydney Rabbitohs (South Sydney Rabbitohs) </w:t>
            </w:r>
          </w:p>
        </w:tc>
        <w:tc>
          <w:tcPr>
            <w:tcW w:w="2854" w:type="dxa"/>
            <w:tcBorders/>
            <w:vAlign w:val="center"/>
          </w:tcPr>
          <w:p>
            <w:pPr>
              <w:pStyle w:val="TableContents"/>
              <w:bidi w:val="0"/>
              <w:spacing w:before="0" w:after="283"/>
              <w:jc w:val="left"/>
              <w:rPr/>
            </w:pPr>
            <w:r>
              <w:rPr/>
              <w:t xml:space="preserve">1998-2011 </w:t>
            </w:r>
          </w:p>
        </w:tc>
      </w:tr>
      <w:tr>
        <w:trPr/>
        <w:tc>
          <w:tcPr>
            <w:tcW w:w="1015" w:type="dxa"/>
            <w:tcBorders/>
            <w:vAlign w:val="center"/>
          </w:tcPr>
          <w:p>
            <w:pPr>
              <w:pStyle w:val="TableContents"/>
              <w:bidi w:val="0"/>
              <w:spacing w:before="0" w:after="283"/>
              <w:jc w:val="left"/>
              <w:rPr/>
            </w:pPr>
            <w:r>
              <w:rPr/>
              <w:t xml:space="preserve">= 25 </w:t>
            </w:r>
          </w:p>
        </w:tc>
        <w:tc>
          <w:tcPr>
            <w:tcW w:w="640" w:type="dxa"/>
            <w:tcBorders/>
            <w:vAlign w:val="center"/>
          </w:tcPr>
          <w:p>
            <w:pPr>
              <w:pStyle w:val="TableContents"/>
              <w:bidi w:val="0"/>
              <w:spacing w:before="0" w:after="283"/>
              <w:jc w:val="left"/>
              <w:rPr/>
            </w:pPr>
            <w:r>
              <w:rPr/>
              <w:t xml:space="preserve">129 </w:t>
            </w:r>
          </w:p>
        </w:tc>
        <w:tc>
          <w:tcPr>
            <w:tcW w:w="1656" w:type="dxa"/>
            <w:tcBorders/>
            <w:vAlign w:val="center"/>
          </w:tcPr>
          <w:p>
            <w:pPr>
              <w:pStyle w:val="TableContents"/>
              <w:bidi w:val="0"/>
              <w:spacing w:before="0" w:after="283"/>
              <w:jc w:val="left"/>
              <w:rPr/>
            </w:pPr>
            <w:r>
              <w:rPr/>
              <w:t xml:space="preserve">Akuila Uate </w:t>
            </w:r>
          </w:p>
        </w:tc>
        <w:tc>
          <w:tcPr>
            <w:tcW w:w="4040" w:type="dxa"/>
            <w:tcBorders/>
            <w:vAlign w:val="center"/>
          </w:tcPr>
          <w:p>
            <w:pPr>
              <w:pStyle w:val="TableContents"/>
              <w:bidi w:val="0"/>
              <w:spacing w:before="0" w:after="283"/>
              <w:jc w:val="left"/>
              <w:rPr/>
            </w:pPr>
            <w:r>
              <w:rPr/>
              <w:t xml:space="preserve">Newcastle Knights, Manly-Warringah Sea Eagles </w:t>
            </w:r>
          </w:p>
        </w:tc>
        <w:tc>
          <w:tcPr>
            <w:tcW w:w="2854" w:type="dxa"/>
            <w:tcBorders/>
            <w:vAlign w:val="center"/>
          </w:tcPr>
          <w:p>
            <w:pPr>
              <w:pStyle w:val="TableContents"/>
              <w:bidi w:val="0"/>
              <w:spacing w:before="0" w:after="283"/>
              <w:jc w:val="left"/>
              <w:rPr/>
            </w:pPr>
            <w:r>
              <w:rPr/>
              <w:t xml:space="preserve">2008-</w:t>
            </w:r>
          </w:p>
        </w:tc>
      </w:tr>
      <w:tr>
        <w:trPr/>
        <w:tc>
          <w:tcPr>
            <w:tcW w:w="1015" w:type="dxa"/>
            <w:tcBorders/>
            <w:vAlign w:val="center"/>
          </w:tcPr>
          <w:p>
            <w:pPr>
              <w:pStyle w:val="TableContents"/>
              <w:bidi w:val="0"/>
              <w:spacing w:before="0" w:after="283"/>
              <w:jc w:val="left"/>
              <w:rPr/>
            </w:pPr>
            <w:r>
              <w:rPr/>
              <w:t xml:space="preserve">28 </w:t>
            </w:r>
          </w:p>
        </w:tc>
        <w:tc>
          <w:tcPr>
            <w:tcW w:w="640" w:type="dxa"/>
            <w:tcBorders/>
            <w:vAlign w:val="center"/>
          </w:tcPr>
          <w:p>
            <w:pPr>
              <w:pStyle w:val="TableContents"/>
              <w:bidi w:val="0"/>
              <w:spacing w:before="0" w:after="283"/>
              <w:jc w:val="left"/>
              <w:rPr/>
            </w:pPr>
            <w:r>
              <w:rPr/>
              <w:t xml:space="preserve">128 </w:t>
            </w:r>
          </w:p>
        </w:tc>
        <w:tc>
          <w:tcPr>
            <w:tcW w:w="1656" w:type="dxa"/>
            <w:tcBorders/>
            <w:vAlign w:val="center"/>
          </w:tcPr>
          <w:p>
            <w:pPr>
              <w:pStyle w:val="TableContents"/>
              <w:bidi w:val="0"/>
              <w:spacing w:before="0" w:after="283"/>
              <w:jc w:val="left"/>
              <w:rPr/>
            </w:pPr>
            <w:r>
              <w:rPr/>
              <w:t xml:space="preserve">Sid Goodwin </w:t>
            </w:r>
          </w:p>
        </w:tc>
        <w:tc>
          <w:tcPr>
            <w:tcW w:w="4040" w:type="dxa"/>
            <w:tcBorders/>
            <w:vAlign w:val="center"/>
          </w:tcPr>
          <w:p>
            <w:pPr>
              <w:pStyle w:val="TableContents"/>
              <w:bidi w:val="0"/>
              <w:spacing w:before="0" w:after="283"/>
              <w:jc w:val="left"/>
              <w:rPr/>
            </w:pPr>
            <w:r>
              <w:rPr/>
              <w:t xml:space="preserve">Balmain, Newtown </w:t>
            </w:r>
          </w:p>
        </w:tc>
        <w:tc>
          <w:tcPr>
            <w:tcW w:w="2854" w:type="dxa"/>
            <w:tcBorders/>
            <w:vAlign w:val="center"/>
          </w:tcPr>
          <w:p>
            <w:pPr>
              <w:pStyle w:val="TableContents"/>
              <w:bidi w:val="0"/>
              <w:spacing w:before="0" w:after="283"/>
              <w:jc w:val="left"/>
              <w:rPr/>
            </w:pPr>
            <w:r>
              <w:rPr/>
              <w:t xml:space="preserve">1933-1945 </w:t>
            </w:r>
          </w:p>
        </w:tc>
      </w:tr>
      <w:tr>
        <w:trPr/>
        <w:tc>
          <w:tcPr>
            <w:tcW w:w="1015" w:type="dxa"/>
            <w:tcBorders/>
            <w:vAlign w:val="center"/>
          </w:tcPr>
          <w:p>
            <w:pPr>
              <w:pStyle w:val="TableContents"/>
              <w:bidi w:val="0"/>
              <w:spacing w:before="0" w:after="283"/>
              <w:jc w:val="left"/>
              <w:rPr/>
            </w:pPr>
            <w:r>
              <w:rPr/>
              <w:t xml:space="preserve">= 29 </w:t>
            </w:r>
          </w:p>
        </w:tc>
        <w:tc>
          <w:tcPr>
            <w:tcW w:w="640" w:type="dxa"/>
            <w:tcBorders/>
            <w:vAlign w:val="center"/>
          </w:tcPr>
          <w:p>
            <w:pPr>
              <w:pStyle w:val="TableContents"/>
              <w:bidi w:val="0"/>
              <w:spacing w:before="0" w:after="283"/>
              <w:jc w:val="left"/>
              <w:rPr/>
            </w:pPr>
            <w:r>
              <w:rPr/>
              <w:t xml:space="preserve">127 </w:t>
            </w:r>
          </w:p>
        </w:tc>
        <w:tc>
          <w:tcPr>
            <w:tcW w:w="1656" w:type="dxa"/>
            <w:tcBorders/>
            <w:vAlign w:val="center"/>
          </w:tcPr>
          <w:p>
            <w:pPr>
              <w:pStyle w:val="TableContents"/>
              <w:bidi w:val="0"/>
              <w:spacing w:before="0" w:after="283"/>
              <w:jc w:val="left"/>
              <w:rPr/>
            </w:pPr>
            <w:r>
              <w:rPr/>
              <w:t xml:space="preserve">Reg Gasnier </w:t>
            </w:r>
          </w:p>
        </w:tc>
        <w:tc>
          <w:tcPr>
            <w:tcW w:w="4040" w:type="dxa"/>
            <w:tcBorders/>
            <w:vAlign w:val="center"/>
          </w:tcPr>
          <w:p>
            <w:pPr>
              <w:pStyle w:val="TableContents"/>
              <w:bidi w:val="0"/>
              <w:spacing w:before="0" w:after="283"/>
              <w:jc w:val="left"/>
              <w:rPr/>
            </w:pPr>
            <w:r>
              <w:rPr/>
              <w:t xml:space="preserve">St. George </w:t>
            </w:r>
          </w:p>
        </w:tc>
        <w:tc>
          <w:tcPr>
            <w:tcW w:w="2854" w:type="dxa"/>
            <w:tcBorders/>
            <w:vAlign w:val="center"/>
          </w:tcPr>
          <w:p>
            <w:pPr>
              <w:pStyle w:val="TableContents"/>
              <w:bidi w:val="0"/>
              <w:spacing w:before="0" w:after="283"/>
              <w:jc w:val="left"/>
              <w:rPr/>
            </w:pPr>
            <w:r>
              <w:rPr/>
              <w:t xml:space="preserve">1959-1967 </w:t>
            </w:r>
          </w:p>
        </w:tc>
      </w:tr>
      <w:tr>
        <w:trPr/>
        <w:tc>
          <w:tcPr>
            <w:tcW w:w="1015" w:type="dxa"/>
            <w:tcBorders/>
            <w:vAlign w:val="center"/>
          </w:tcPr>
          <w:p>
            <w:pPr>
              <w:pStyle w:val="TableContents"/>
              <w:bidi w:val="0"/>
              <w:spacing w:before="0" w:after="283"/>
              <w:jc w:val="left"/>
              <w:rPr/>
            </w:pPr>
            <w:r>
              <w:rPr/>
              <w:t xml:space="preserve">= 29 </w:t>
            </w:r>
          </w:p>
        </w:tc>
        <w:tc>
          <w:tcPr>
            <w:tcW w:w="640" w:type="dxa"/>
            <w:tcBorders/>
            <w:vAlign w:val="center"/>
          </w:tcPr>
          <w:p>
            <w:pPr>
              <w:pStyle w:val="TableContents"/>
              <w:bidi w:val="0"/>
              <w:spacing w:before="0" w:after="283"/>
              <w:jc w:val="left"/>
              <w:rPr/>
            </w:pPr>
            <w:r>
              <w:rPr/>
              <w:t xml:space="preserve">127 </w:t>
            </w:r>
          </w:p>
        </w:tc>
        <w:tc>
          <w:tcPr>
            <w:tcW w:w="1656" w:type="dxa"/>
            <w:tcBorders/>
            <w:vAlign w:val="center"/>
          </w:tcPr>
          <w:p>
            <w:pPr>
              <w:pStyle w:val="TableContents"/>
              <w:bidi w:val="0"/>
              <w:spacing w:before="0" w:after="283"/>
              <w:jc w:val="left"/>
              <w:rPr/>
            </w:pPr>
            <w:r>
              <w:rPr/>
              <w:t xml:space="preserve">Wendell Sailor </w:t>
            </w:r>
          </w:p>
        </w:tc>
        <w:tc>
          <w:tcPr>
            <w:tcW w:w="4040" w:type="dxa"/>
            <w:tcBorders/>
            <w:vAlign w:val="center"/>
          </w:tcPr>
          <w:p>
            <w:pPr>
              <w:pStyle w:val="TableContents"/>
              <w:bidi w:val="0"/>
              <w:spacing w:before="0" w:after="283"/>
              <w:jc w:val="left"/>
              <w:rPr/>
            </w:pPr>
            <w:r>
              <w:rPr/>
              <w:t xml:space="preserve">Brisbane Broncos, St. George Illawarra Dragons </w:t>
            </w:r>
          </w:p>
        </w:tc>
        <w:tc>
          <w:tcPr>
            <w:tcW w:w="2854" w:type="dxa"/>
            <w:tcBorders/>
            <w:vAlign w:val="center"/>
          </w:tcPr>
          <w:p>
            <w:pPr>
              <w:pStyle w:val="TableContents"/>
              <w:bidi w:val="0"/>
              <w:spacing w:before="0" w:after="283"/>
              <w:jc w:val="left"/>
              <w:rPr/>
            </w:pPr>
            <w:r>
              <w:rPr/>
              <w:t xml:space="preserve">1993-2001, 2008-2009 </w:t>
            </w:r>
          </w:p>
        </w:tc>
      </w:tr>
      <w:tr>
        <w:trPr/>
        <w:tc>
          <w:tcPr>
            <w:tcW w:w="1015" w:type="dxa"/>
            <w:tcBorders/>
            <w:vAlign w:val="center"/>
          </w:tcPr>
          <w:p>
            <w:pPr>
              <w:pStyle w:val="TableContents"/>
              <w:bidi w:val="0"/>
              <w:spacing w:before="0" w:after="283"/>
              <w:jc w:val="left"/>
              <w:rPr/>
            </w:pPr>
            <w:r>
              <w:rPr/>
              <w:t xml:space="preserve">= 31 </w:t>
            </w:r>
          </w:p>
        </w:tc>
        <w:tc>
          <w:tcPr>
            <w:tcW w:w="640" w:type="dxa"/>
            <w:tcBorders/>
            <w:vAlign w:val="center"/>
          </w:tcPr>
          <w:p>
            <w:pPr>
              <w:pStyle w:val="TableContents"/>
              <w:bidi w:val="0"/>
              <w:spacing w:before="0" w:after="283"/>
              <w:jc w:val="left"/>
              <w:rPr/>
            </w:pPr>
            <w:r>
              <w:rPr/>
              <w:t xml:space="preserve">124 </w:t>
            </w:r>
          </w:p>
        </w:tc>
        <w:tc>
          <w:tcPr>
            <w:tcW w:w="1656" w:type="dxa"/>
            <w:tcBorders/>
            <w:vAlign w:val="center"/>
          </w:tcPr>
          <w:p>
            <w:pPr>
              <w:pStyle w:val="TableContents"/>
              <w:bidi w:val="0"/>
              <w:spacing w:before="0" w:after="283"/>
              <w:jc w:val="left"/>
              <w:rPr/>
            </w:pPr>
            <w:r>
              <w:rPr/>
              <w:t xml:space="preserve">Luke Burt </w:t>
            </w:r>
          </w:p>
        </w:tc>
        <w:tc>
          <w:tcPr>
            <w:tcW w:w="4040" w:type="dxa"/>
            <w:tcBorders/>
            <w:vAlign w:val="center"/>
          </w:tcPr>
          <w:p>
            <w:pPr>
              <w:pStyle w:val="TableContents"/>
              <w:bidi w:val="0"/>
              <w:spacing w:before="0" w:after="283"/>
              <w:jc w:val="left"/>
              <w:rPr/>
            </w:pPr>
            <w:r>
              <w:rPr/>
              <w:t xml:space="preserve">Parramatta Eels </w:t>
            </w:r>
          </w:p>
        </w:tc>
        <w:tc>
          <w:tcPr>
            <w:tcW w:w="2854" w:type="dxa"/>
            <w:tcBorders/>
            <w:vAlign w:val="center"/>
          </w:tcPr>
          <w:p>
            <w:pPr>
              <w:pStyle w:val="TableContents"/>
              <w:bidi w:val="0"/>
              <w:spacing w:before="0" w:after="283"/>
              <w:jc w:val="left"/>
              <w:rPr/>
            </w:pPr>
            <w:r>
              <w:rPr/>
              <w:t xml:space="preserve">1999-2012 </w:t>
            </w:r>
          </w:p>
        </w:tc>
      </w:tr>
      <w:tr>
        <w:trPr/>
        <w:tc>
          <w:tcPr>
            <w:tcW w:w="1015" w:type="dxa"/>
            <w:tcBorders/>
            <w:vAlign w:val="center"/>
          </w:tcPr>
          <w:p>
            <w:pPr>
              <w:pStyle w:val="TableContents"/>
              <w:bidi w:val="0"/>
              <w:spacing w:before="0" w:after="283"/>
              <w:jc w:val="left"/>
              <w:rPr/>
            </w:pPr>
            <w:r>
              <w:rPr/>
              <w:t xml:space="preserve">= 31 </w:t>
            </w:r>
          </w:p>
        </w:tc>
        <w:tc>
          <w:tcPr>
            <w:tcW w:w="640" w:type="dxa"/>
            <w:tcBorders/>
            <w:vAlign w:val="center"/>
          </w:tcPr>
          <w:p>
            <w:pPr>
              <w:pStyle w:val="TableContents"/>
              <w:bidi w:val="0"/>
              <w:spacing w:before="0" w:after="283"/>
              <w:jc w:val="left"/>
              <w:rPr/>
            </w:pPr>
            <w:r>
              <w:rPr/>
              <w:t xml:space="preserve">124 </w:t>
            </w:r>
          </w:p>
        </w:tc>
        <w:tc>
          <w:tcPr>
            <w:tcW w:w="1656" w:type="dxa"/>
            <w:tcBorders/>
            <w:vAlign w:val="center"/>
          </w:tcPr>
          <w:p>
            <w:pPr>
              <w:pStyle w:val="TableContents"/>
              <w:bidi w:val="0"/>
              <w:spacing w:before="0" w:after="283"/>
              <w:jc w:val="left"/>
              <w:rPr/>
            </w:pPr>
            <w:r>
              <w:rPr/>
              <w:t xml:space="preserve">Matt Cooper </w:t>
            </w:r>
          </w:p>
        </w:tc>
        <w:tc>
          <w:tcPr>
            <w:tcW w:w="4040" w:type="dxa"/>
            <w:tcBorders/>
            <w:vAlign w:val="center"/>
          </w:tcPr>
          <w:p>
            <w:pPr>
              <w:pStyle w:val="TableContents"/>
              <w:bidi w:val="0"/>
              <w:spacing w:before="0" w:after="283"/>
              <w:jc w:val="left"/>
              <w:rPr/>
            </w:pPr>
            <w:r>
              <w:rPr/>
              <w:t xml:space="preserve">St. George Illawarra Dragons </w:t>
            </w:r>
          </w:p>
        </w:tc>
        <w:tc>
          <w:tcPr>
            <w:tcW w:w="2854" w:type="dxa"/>
            <w:tcBorders/>
            <w:vAlign w:val="center"/>
          </w:tcPr>
          <w:p>
            <w:pPr>
              <w:pStyle w:val="TableContents"/>
              <w:bidi w:val="0"/>
              <w:spacing w:before="0" w:after="283"/>
              <w:jc w:val="left"/>
              <w:rPr/>
            </w:pPr>
            <w:r>
              <w:rPr/>
              <w:t xml:space="preserve">2000-2013 </w:t>
            </w:r>
          </w:p>
        </w:tc>
      </w:tr>
      <w:tr>
        <w:trPr/>
        <w:tc>
          <w:tcPr>
            <w:tcW w:w="1015" w:type="dxa"/>
            <w:tcBorders/>
            <w:vAlign w:val="center"/>
          </w:tcPr>
          <w:p>
            <w:pPr>
              <w:pStyle w:val="TableContents"/>
              <w:bidi w:val="0"/>
              <w:spacing w:before="0" w:after="283"/>
              <w:jc w:val="left"/>
              <w:rPr/>
            </w:pPr>
            <w:r>
              <w:rPr/>
              <w:t xml:space="preserve">= 33 </w:t>
            </w:r>
          </w:p>
        </w:tc>
        <w:tc>
          <w:tcPr>
            <w:tcW w:w="640" w:type="dxa"/>
            <w:tcBorders/>
            <w:vAlign w:val="center"/>
          </w:tcPr>
          <w:p>
            <w:pPr>
              <w:pStyle w:val="TableContents"/>
              <w:bidi w:val="0"/>
              <w:spacing w:before="0" w:after="283"/>
              <w:jc w:val="left"/>
              <w:rPr/>
            </w:pPr>
            <w:r>
              <w:rPr/>
              <w:t xml:space="preserve">122 </w:t>
            </w:r>
          </w:p>
        </w:tc>
        <w:tc>
          <w:tcPr>
            <w:tcW w:w="1656" w:type="dxa"/>
            <w:tcBorders/>
            <w:vAlign w:val="center"/>
          </w:tcPr>
          <w:p>
            <w:pPr>
              <w:pStyle w:val="TableContents"/>
              <w:bidi w:val="0"/>
              <w:spacing w:before="0" w:after="283"/>
              <w:jc w:val="left"/>
              <w:rPr/>
            </w:pPr>
            <w:r>
              <w:rPr/>
              <w:t xml:space="preserve">Steve Morris </w:t>
            </w:r>
          </w:p>
        </w:tc>
        <w:tc>
          <w:tcPr>
            <w:tcW w:w="4040" w:type="dxa"/>
            <w:tcBorders/>
            <w:vAlign w:val="center"/>
          </w:tcPr>
          <w:p>
            <w:pPr>
              <w:pStyle w:val="TableContents"/>
              <w:bidi w:val="0"/>
              <w:spacing w:before="0" w:after="283"/>
              <w:jc w:val="left"/>
              <w:rPr/>
            </w:pPr>
            <w:r>
              <w:rPr/>
              <w:t xml:space="preserve">St. George Dragons, Eastern Suburbs Roosters </w:t>
            </w:r>
          </w:p>
        </w:tc>
        <w:tc>
          <w:tcPr>
            <w:tcW w:w="2854" w:type="dxa"/>
            <w:tcBorders/>
            <w:vAlign w:val="center"/>
          </w:tcPr>
          <w:p>
            <w:pPr>
              <w:pStyle w:val="TableContents"/>
              <w:bidi w:val="0"/>
              <w:spacing w:before="0" w:after="283"/>
              <w:jc w:val="left"/>
              <w:rPr/>
            </w:pPr>
            <w:r>
              <w:rPr/>
              <w:t xml:space="preserve">1979-1990 </w:t>
            </w:r>
          </w:p>
        </w:tc>
      </w:tr>
      <w:tr>
        <w:trPr/>
        <w:tc>
          <w:tcPr>
            <w:tcW w:w="1015" w:type="dxa"/>
            <w:tcBorders/>
            <w:vAlign w:val="center"/>
          </w:tcPr>
          <w:p>
            <w:pPr>
              <w:pStyle w:val="TableContents"/>
              <w:bidi w:val="0"/>
              <w:spacing w:before="0" w:after="283"/>
              <w:jc w:val="left"/>
              <w:rPr/>
            </w:pPr>
            <w:r>
              <w:rPr/>
              <w:t xml:space="preserve">= 33 </w:t>
            </w:r>
          </w:p>
        </w:tc>
        <w:tc>
          <w:tcPr>
            <w:tcW w:w="640" w:type="dxa"/>
            <w:tcBorders/>
            <w:vAlign w:val="center"/>
          </w:tcPr>
          <w:p>
            <w:pPr>
              <w:pStyle w:val="TableContents"/>
              <w:bidi w:val="0"/>
              <w:spacing w:before="0" w:after="283"/>
              <w:jc w:val="left"/>
              <w:rPr/>
            </w:pPr>
            <w:r>
              <w:rPr/>
              <w:t xml:space="preserve">122 </w:t>
            </w:r>
          </w:p>
        </w:tc>
        <w:tc>
          <w:tcPr>
            <w:tcW w:w="1656" w:type="dxa"/>
            <w:tcBorders/>
            <w:vAlign w:val="center"/>
          </w:tcPr>
          <w:p>
            <w:pPr>
              <w:pStyle w:val="TableContents"/>
              <w:bidi w:val="0"/>
              <w:spacing w:before="0" w:after="283"/>
              <w:jc w:val="left"/>
              <w:rPr/>
            </w:pPr>
            <w:r>
              <w:rPr/>
              <w:t xml:space="preserve">Brett Mullins </w:t>
            </w:r>
          </w:p>
        </w:tc>
        <w:tc>
          <w:tcPr>
            <w:tcW w:w="4040" w:type="dxa"/>
            <w:tcBorders/>
            <w:vAlign w:val="center"/>
          </w:tcPr>
          <w:p>
            <w:pPr>
              <w:pStyle w:val="TableContents"/>
              <w:bidi w:val="0"/>
              <w:spacing w:before="0" w:after="283"/>
              <w:jc w:val="left"/>
              <w:rPr/>
            </w:pPr>
            <w:r>
              <w:rPr/>
              <w:t xml:space="preserve">Canberra Raiders, Sydney Roosters </w:t>
            </w:r>
          </w:p>
        </w:tc>
        <w:tc>
          <w:tcPr>
            <w:tcW w:w="2854" w:type="dxa"/>
            <w:tcBorders/>
            <w:vAlign w:val="center"/>
          </w:tcPr>
          <w:p>
            <w:pPr>
              <w:pStyle w:val="TableContents"/>
              <w:bidi w:val="0"/>
              <w:spacing w:before="0" w:after="283"/>
              <w:jc w:val="left"/>
              <w:rPr/>
            </w:pPr>
            <w:r>
              <w:rPr/>
              <w:t xml:space="preserve">1990-2000, 2002 </w:t>
            </w:r>
          </w:p>
        </w:tc>
      </w:tr>
      <w:tr>
        <w:trPr/>
        <w:tc>
          <w:tcPr>
            <w:tcW w:w="1015" w:type="dxa"/>
            <w:tcBorders/>
            <w:vAlign w:val="center"/>
          </w:tcPr>
          <w:p>
            <w:pPr>
              <w:pStyle w:val="TableContents"/>
              <w:bidi w:val="0"/>
              <w:spacing w:before="0" w:after="283"/>
              <w:jc w:val="left"/>
              <w:rPr/>
            </w:pPr>
            <w:r>
              <w:rPr/>
              <w:t xml:space="preserve">= 33 </w:t>
            </w:r>
          </w:p>
        </w:tc>
        <w:tc>
          <w:tcPr>
            <w:tcW w:w="640" w:type="dxa"/>
            <w:tcBorders/>
            <w:vAlign w:val="center"/>
          </w:tcPr>
          <w:p>
            <w:pPr>
              <w:pStyle w:val="TableContents"/>
              <w:bidi w:val="0"/>
              <w:spacing w:before="0" w:after="283"/>
              <w:jc w:val="left"/>
              <w:rPr/>
            </w:pPr>
            <w:r>
              <w:rPr/>
              <w:t xml:space="preserve">122 </w:t>
            </w:r>
          </w:p>
        </w:tc>
        <w:tc>
          <w:tcPr>
            <w:tcW w:w="1656" w:type="dxa"/>
            <w:tcBorders/>
            <w:vAlign w:val="center"/>
          </w:tcPr>
          <w:p>
            <w:pPr>
              <w:pStyle w:val="TableContents"/>
              <w:bidi w:val="0"/>
              <w:spacing w:before="0" w:after="283"/>
              <w:jc w:val="left"/>
              <w:rPr/>
            </w:pPr>
            <w:r>
              <w:rPr/>
              <w:t xml:space="preserve">Brad Fittler </w:t>
            </w:r>
          </w:p>
        </w:tc>
        <w:tc>
          <w:tcPr>
            <w:tcW w:w="4040" w:type="dxa"/>
            <w:tcBorders/>
            <w:vAlign w:val="center"/>
          </w:tcPr>
          <w:p>
            <w:pPr>
              <w:pStyle w:val="TableContents"/>
              <w:bidi w:val="0"/>
              <w:spacing w:before="0" w:after="283"/>
              <w:jc w:val="left"/>
              <w:rPr/>
            </w:pPr>
            <w:r>
              <w:rPr/>
              <w:t xml:space="preserve">Penrith Panthers, Sydney Roosters </w:t>
            </w:r>
          </w:p>
        </w:tc>
        <w:tc>
          <w:tcPr>
            <w:tcW w:w="2854" w:type="dxa"/>
            <w:tcBorders/>
            <w:vAlign w:val="center"/>
          </w:tcPr>
          <w:p>
            <w:pPr>
              <w:pStyle w:val="TableContents"/>
              <w:bidi w:val="0"/>
              <w:spacing w:before="0" w:after="283"/>
              <w:jc w:val="left"/>
              <w:rPr/>
            </w:pPr>
            <w:r>
              <w:rPr/>
              <w:t xml:space="preserve">1989-2004 </w:t>
            </w:r>
          </w:p>
        </w:tc>
      </w:tr>
      <w:tr>
        <w:trPr/>
        <w:tc>
          <w:tcPr>
            <w:tcW w:w="1015" w:type="dxa"/>
            <w:tcBorders/>
            <w:vAlign w:val="center"/>
          </w:tcPr>
          <w:p>
            <w:pPr>
              <w:pStyle w:val="TableContents"/>
              <w:bidi w:val="0"/>
              <w:spacing w:before="0" w:after="283"/>
              <w:jc w:val="left"/>
              <w:rPr/>
            </w:pPr>
            <w:r>
              <w:rPr/>
              <w:t xml:space="preserve">= 33 </w:t>
            </w:r>
          </w:p>
        </w:tc>
        <w:tc>
          <w:tcPr>
            <w:tcW w:w="640" w:type="dxa"/>
            <w:tcBorders/>
            <w:vAlign w:val="center"/>
          </w:tcPr>
          <w:p>
            <w:pPr>
              <w:pStyle w:val="TableContents"/>
              <w:bidi w:val="0"/>
              <w:spacing w:before="0" w:after="283"/>
              <w:jc w:val="left"/>
              <w:rPr/>
            </w:pPr>
            <w:r>
              <w:rPr/>
              <w:t xml:space="preserve">122 </w:t>
            </w:r>
          </w:p>
        </w:tc>
        <w:tc>
          <w:tcPr>
            <w:tcW w:w="1656" w:type="dxa"/>
            <w:tcBorders/>
            <w:vAlign w:val="center"/>
          </w:tcPr>
          <w:p>
            <w:pPr>
              <w:pStyle w:val="TableContents"/>
              <w:bidi w:val="0"/>
              <w:spacing w:before="0" w:after="283"/>
              <w:jc w:val="left"/>
              <w:rPr/>
            </w:pPr>
            <w:r>
              <w:rPr/>
              <w:t xml:space="preserve">Darren Lockyer </w:t>
            </w:r>
          </w:p>
        </w:tc>
        <w:tc>
          <w:tcPr>
            <w:tcW w:w="4040" w:type="dxa"/>
            <w:tcBorders/>
            <w:vAlign w:val="center"/>
          </w:tcPr>
          <w:p>
            <w:pPr>
              <w:pStyle w:val="TableContents"/>
              <w:bidi w:val="0"/>
              <w:spacing w:before="0" w:after="283"/>
              <w:jc w:val="left"/>
              <w:rPr/>
            </w:pPr>
            <w:r>
              <w:rPr/>
              <w:t xml:space="preserve">Brisbane Broncos </w:t>
            </w:r>
          </w:p>
        </w:tc>
        <w:tc>
          <w:tcPr>
            <w:tcW w:w="2854" w:type="dxa"/>
            <w:tcBorders/>
            <w:vAlign w:val="center"/>
          </w:tcPr>
          <w:p>
            <w:pPr>
              <w:pStyle w:val="TableContents"/>
              <w:bidi w:val="0"/>
              <w:spacing w:before="0" w:after="283"/>
              <w:jc w:val="left"/>
              <w:rPr/>
            </w:pPr>
            <w:r>
              <w:rPr/>
              <w:t xml:space="preserve">1995-2011 </w:t>
            </w:r>
          </w:p>
        </w:tc>
      </w:tr>
      <w:tr>
        <w:trPr/>
        <w:tc>
          <w:tcPr>
            <w:tcW w:w="1015" w:type="dxa"/>
            <w:tcBorders/>
            <w:vAlign w:val="center"/>
          </w:tcPr>
          <w:p>
            <w:pPr>
              <w:pStyle w:val="TableContents"/>
              <w:bidi w:val="0"/>
              <w:spacing w:before="0" w:after="283"/>
              <w:jc w:val="left"/>
              <w:rPr/>
            </w:pPr>
            <w:r>
              <w:rPr/>
              <w:t xml:space="preserve">= 33 </w:t>
            </w:r>
          </w:p>
        </w:tc>
        <w:tc>
          <w:tcPr>
            <w:tcW w:w="640" w:type="dxa"/>
            <w:tcBorders/>
            <w:vAlign w:val="center"/>
          </w:tcPr>
          <w:p>
            <w:pPr>
              <w:pStyle w:val="TableContents"/>
              <w:bidi w:val="0"/>
              <w:spacing w:before="0" w:after="283"/>
              <w:jc w:val="left"/>
              <w:rPr/>
            </w:pPr>
            <w:r>
              <w:rPr/>
              <w:t xml:space="preserve">122 </w:t>
            </w:r>
          </w:p>
        </w:tc>
        <w:tc>
          <w:tcPr>
            <w:tcW w:w="1656" w:type="dxa"/>
            <w:tcBorders/>
            <w:vAlign w:val="center"/>
          </w:tcPr>
          <w:p>
            <w:pPr>
              <w:pStyle w:val="TableContents"/>
              <w:bidi w:val="0"/>
              <w:spacing w:before="0" w:after="283"/>
              <w:jc w:val="left"/>
              <w:rPr/>
            </w:pPr>
            <w:r>
              <w:rPr/>
              <w:t xml:space="preserve">Jamie Lyon </w:t>
            </w:r>
          </w:p>
        </w:tc>
        <w:tc>
          <w:tcPr>
            <w:tcW w:w="4040" w:type="dxa"/>
            <w:tcBorders/>
            <w:vAlign w:val="center"/>
          </w:tcPr>
          <w:p>
            <w:pPr>
              <w:pStyle w:val="TableContents"/>
              <w:bidi w:val="0"/>
              <w:spacing w:before="0" w:after="283"/>
              <w:jc w:val="left"/>
              <w:rPr/>
            </w:pPr>
            <w:r>
              <w:rPr/>
              <w:t xml:space="preserve">Parramatta Eels, Manly-Warringah Sea Eagles </w:t>
            </w:r>
          </w:p>
        </w:tc>
        <w:tc>
          <w:tcPr>
            <w:tcW w:w="2854" w:type="dxa"/>
            <w:tcBorders/>
            <w:vAlign w:val="center"/>
          </w:tcPr>
          <w:p>
            <w:pPr>
              <w:pStyle w:val="TableContents"/>
              <w:bidi w:val="0"/>
              <w:spacing w:before="0" w:after="283"/>
              <w:jc w:val="left"/>
              <w:rPr/>
            </w:pPr>
            <w:r>
              <w:rPr/>
              <w:t xml:space="preserve">2000-2004, 2007-2016 </w:t>
            </w:r>
          </w:p>
        </w:tc>
      </w:tr>
      <w:tr>
        <w:trPr/>
        <w:tc>
          <w:tcPr>
            <w:tcW w:w="1015" w:type="dxa"/>
            <w:tcBorders/>
            <w:vAlign w:val="center"/>
          </w:tcPr>
          <w:p>
            <w:pPr>
              <w:pStyle w:val="TableContents"/>
              <w:bidi w:val="0"/>
              <w:spacing w:before="0" w:after="283"/>
              <w:jc w:val="left"/>
              <w:rPr/>
            </w:pPr>
            <w:r>
              <w:rPr/>
              <w:t xml:space="preserve">= 38 </w:t>
            </w:r>
          </w:p>
        </w:tc>
        <w:tc>
          <w:tcPr>
            <w:tcW w:w="640" w:type="dxa"/>
            <w:tcBorders/>
            <w:vAlign w:val="center"/>
          </w:tcPr>
          <w:p>
            <w:pPr>
              <w:pStyle w:val="TableContents"/>
              <w:bidi w:val="0"/>
              <w:spacing w:before="0" w:after="283"/>
              <w:jc w:val="left"/>
              <w:rPr/>
            </w:pPr>
            <w:r>
              <w:rPr/>
              <w:t xml:space="preserve">121 </w:t>
            </w:r>
          </w:p>
        </w:tc>
        <w:tc>
          <w:tcPr>
            <w:tcW w:w="1656" w:type="dxa"/>
            <w:tcBorders/>
            <w:vAlign w:val="center"/>
          </w:tcPr>
          <w:p>
            <w:pPr>
              <w:pStyle w:val="TableContents"/>
              <w:bidi w:val="0"/>
              <w:spacing w:before="0" w:after="283"/>
              <w:jc w:val="left"/>
              <w:rPr/>
            </w:pPr>
            <w:r>
              <w:rPr/>
              <w:t xml:space="preserve">Nathan Blacklock </w:t>
            </w:r>
          </w:p>
        </w:tc>
        <w:tc>
          <w:tcPr>
            <w:tcW w:w="4040" w:type="dxa"/>
            <w:tcBorders/>
            <w:vAlign w:val="center"/>
          </w:tcPr>
          <w:p>
            <w:pPr>
              <w:pStyle w:val="TableContents"/>
              <w:bidi w:val="0"/>
              <w:spacing w:before="0" w:after="283"/>
              <w:jc w:val="left"/>
              <w:rPr/>
            </w:pPr>
            <w:r>
              <w:rPr/>
              <w:t xml:space="preserve">Sydney City Roosters, St. George Dragons, St. George Illawarra Dragons, St. George Illawarra Dragons </w:t>
            </w:r>
          </w:p>
        </w:tc>
        <w:tc>
          <w:tcPr>
            <w:tcW w:w="2854" w:type="dxa"/>
            <w:tcBorders/>
            <w:vAlign w:val="center"/>
          </w:tcPr>
          <w:p>
            <w:pPr>
              <w:pStyle w:val="TableContents"/>
              <w:bidi w:val="0"/>
              <w:spacing w:before="0" w:after="283"/>
              <w:jc w:val="left"/>
              <w:rPr/>
            </w:pPr>
            <w:r>
              <w:rPr/>
              <w:t xml:space="preserve">1995-2004 </w:t>
            </w:r>
          </w:p>
        </w:tc>
      </w:tr>
      <w:tr>
        <w:trPr/>
        <w:tc>
          <w:tcPr>
            <w:tcW w:w="1015" w:type="dxa"/>
            <w:tcBorders/>
            <w:vAlign w:val="center"/>
          </w:tcPr>
          <w:p>
            <w:pPr>
              <w:pStyle w:val="TableContents"/>
              <w:bidi w:val="0"/>
              <w:spacing w:before="0" w:after="283"/>
              <w:jc w:val="left"/>
              <w:rPr/>
            </w:pPr>
            <w:r>
              <w:rPr/>
              <w:t xml:space="preserve">= 38 </w:t>
            </w:r>
          </w:p>
        </w:tc>
        <w:tc>
          <w:tcPr>
            <w:tcW w:w="640" w:type="dxa"/>
            <w:tcBorders/>
            <w:vAlign w:val="center"/>
          </w:tcPr>
          <w:p>
            <w:pPr>
              <w:pStyle w:val="TableContents"/>
              <w:bidi w:val="0"/>
              <w:spacing w:before="0" w:after="283"/>
              <w:jc w:val="left"/>
              <w:rPr/>
            </w:pPr>
            <w:r>
              <w:rPr/>
              <w:t xml:space="preserve">121 </w:t>
            </w:r>
          </w:p>
        </w:tc>
        <w:tc>
          <w:tcPr>
            <w:tcW w:w="1656" w:type="dxa"/>
            <w:tcBorders/>
            <w:vAlign w:val="center"/>
          </w:tcPr>
          <w:p>
            <w:pPr>
              <w:pStyle w:val="TableContents"/>
              <w:bidi w:val="0"/>
              <w:spacing w:before="0" w:after="283"/>
              <w:jc w:val="left"/>
              <w:rPr/>
            </w:pPr>
            <w:r>
              <w:rPr/>
              <w:t xml:space="preserve">Timana Tahu </w:t>
            </w:r>
          </w:p>
        </w:tc>
        <w:tc>
          <w:tcPr>
            <w:tcW w:w="4040" w:type="dxa"/>
            <w:tcBorders/>
            <w:vAlign w:val="center"/>
          </w:tcPr>
          <w:p>
            <w:pPr>
              <w:pStyle w:val="TableContents"/>
              <w:bidi w:val="0"/>
              <w:spacing w:before="0" w:after="283"/>
              <w:jc w:val="left"/>
              <w:rPr/>
            </w:pPr>
            <w:r>
              <w:rPr/>
              <w:t xml:space="preserve">Newcastle Knights, Parramatta Eels, Penrith Panthers </w:t>
            </w:r>
          </w:p>
        </w:tc>
        <w:tc>
          <w:tcPr>
            <w:tcW w:w="2854" w:type="dxa"/>
            <w:tcBorders/>
            <w:vAlign w:val="center"/>
          </w:tcPr>
          <w:p>
            <w:pPr>
              <w:pStyle w:val="TableContents"/>
              <w:bidi w:val="0"/>
              <w:spacing w:before="0" w:after="283"/>
              <w:jc w:val="left"/>
              <w:rPr/>
            </w:pPr>
            <w:r>
              <w:rPr/>
              <w:t xml:space="preserve">1999-2007, 2010-2014 </w:t>
            </w:r>
          </w:p>
        </w:tc>
      </w:tr>
      <w:tr>
        <w:trPr/>
        <w:tc>
          <w:tcPr>
            <w:tcW w:w="1015" w:type="dxa"/>
            <w:tcBorders/>
            <w:vAlign w:val="center"/>
          </w:tcPr>
          <w:p>
            <w:pPr>
              <w:pStyle w:val="TableContents"/>
              <w:bidi w:val="0"/>
              <w:spacing w:before="0" w:after="283"/>
              <w:jc w:val="left"/>
              <w:rPr/>
            </w:pPr>
            <w:r>
              <w:rPr/>
              <w:t xml:space="preserve">= 38 </w:t>
            </w:r>
          </w:p>
        </w:tc>
        <w:tc>
          <w:tcPr>
            <w:tcW w:w="640" w:type="dxa"/>
            <w:tcBorders/>
            <w:vAlign w:val="center"/>
          </w:tcPr>
          <w:p>
            <w:pPr>
              <w:pStyle w:val="TableContents"/>
              <w:bidi w:val="0"/>
              <w:spacing w:before="0" w:after="283"/>
              <w:jc w:val="left"/>
              <w:rPr/>
            </w:pPr>
            <w:r>
              <w:rPr/>
              <w:t xml:space="preserve">121 </w:t>
            </w:r>
          </w:p>
        </w:tc>
        <w:tc>
          <w:tcPr>
            <w:tcW w:w="1656" w:type="dxa"/>
            <w:tcBorders/>
            <w:vAlign w:val="center"/>
          </w:tcPr>
          <w:p>
            <w:pPr>
              <w:pStyle w:val="TableContents"/>
              <w:bidi w:val="0"/>
              <w:spacing w:before="0" w:after="283"/>
              <w:jc w:val="left"/>
              <w:rPr/>
            </w:pPr>
            <w:r>
              <w:rPr/>
              <w:t xml:space="preserve">Josh Morris </w:t>
            </w:r>
          </w:p>
        </w:tc>
        <w:tc>
          <w:tcPr>
            <w:tcW w:w="4040" w:type="dxa"/>
            <w:tcBorders/>
            <w:vAlign w:val="center"/>
          </w:tcPr>
          <w:p>
            <w:pPr>
              <w:pStyle w:val="TableContents"/>
              <w:bidi w:val="0"/>
              <w:spacing w:before="0" w:after="283"/>
              <w:jc w:val="left"/>
              <w:rPr/>
            </w:pPr>
            <w:r>
              <w:rPr/>
              <w:t xml:space="preserve">St. George Illawarra Dragons, Canterbury-Bankstown Bulldogs </w:t>
            </w:r>
          </w:p>
        </w:tc>
        <w:tc>
          <w:tcPr>
            <w:tcW w:w="2854" w:type="dxa"/>
            <w:tcBorders/>
            <w:vAlign w:val="center"/>
          </w:tcPr>
          <w:p>
            <w:pPr>
              <w:pStyle w:val="TableContents"/>
              <w:bidi w:val="0"/>
              <w:spacing w:before="0" w:after="283"/>
              <w:jc w:val="left"/>
              <w:rPr/>
            </w:pPr>
            <w:r>
              <w:rPr/>
              <w:t xml:space="preserve">2007-</w:t>
            </w:r>
          </w:p>
        </w:tc>
      </w:tr>
      <w:tr>
        <w:trPr/>
        <w:tc>
          <w:tcPr>
            <w:tcW w:w="1015" w:type="dxa"/>
            <w:tcBorders/>
            <w:vAlign w:val="center"/>
          </w:tcPr>
          <w:p>
            <w:pPr>
              <w:pStyle w:val="TableContents"/>
              <w:bidi w:val="0"/>
              <w:spacing w:before="0" w:after="283"/>
              <w:jc w:val="left"/>
              <w:rPr/>
            </w:pPr>
            <w:r>
              <w:rPr/>
              <w:t xml:space="preserve">= 41 </w:t>
            </w:r>
          </w:p>
        </w:tc>
        <w:tc>
          <w:tcPr>
            <w:tcW w:w="640" w:type="dxa"/>
            <w:tcBorders/>
            <w:vAlign w:val="center"/>
          </w:tcPr>
          <w:p>
            <w:pPr>
              <w:pStyle w:val="TableContents"/>
              <w:bidi w:val="0"/>
              <w:spacing w:before="0" w:after="283"/>
              <w:jc w:val="left"/>
              <w:rPr/>
            </w:pPr>
            <w:r>
              <w:rPr/>
              <w:t xml:space="preserve">120 </w:t>
            </w:r>
          </w:p>
        </w:tc>
        <w:tc>
          <w:tcPr>
            <w:tcW w:w="1656" w:type="dxa"/>
            <w:tcBorders/>
            <w:vAlign w:val="center"/>
          </w:tcPr>
          <w:p>
            <w:pPr>
              <w:pStyle w:val="TableContents"/>
              <w:bidi w:val="0"/>
              <w:spacing w:before="0" w:after="283"/>
              <w:jc w:val="left"/>
              <w:rPr/>
            </w:pPr>
            <w:r>
              <w:rPr/>
              <w:t xml:space="preserve">Jarryd Hayne </w:t>
            </w:r>
          </w:p>
        </w:tc>
        <w:tc>
          <w:tcPr>
            <w:tcW w:w="4040" w:type="dxa"/>
            <w:tcBorders/>
            <w:vAlign w:val="center"/>
          </w:tcPr>
          <w:p>
            <w:pPr>
              <w:pStyle w:val="TableContents"/>
              <w:bidi w:val="0"/>
              <w:spacing w:before="0" w:after="283"/>
              <w:jc w:val="left"/>
              <w:rPr/>
            </w:pPr>
            <w:r>
              <w:rPr/>
              <w:t xml:space="preserve">Parramatta Eels, Gold Coast Titans </w:t>
            </w:r>
          </w:p>
        </w:tc>
        <w:tc>
          <w:tcPr>
            <w:tcW w:w="2854" w:type="dxa"/>
            <w:tcBorders/>
            <w:vAlign w:val="center"/>
          </w:tcPr>
          <w:p>
            <w:pPr>
              <w:pStyle w:val="TableContents"/>
              <w:bidi w:val="0"/>
              <w:spacing w:before="0" w:after="283"/>
              <w:jc w:val="left"/>
              <w:rPr/>
            </w:pPr>
            <w:r>
              <w:rPr/>
              <w:t xml:space="preserve">2006-2014, 2016-</w:t>
            </w:r>
          </w:p>
        </w:tc>
      </w:tr>
      <w:tr>
        <w:trPr/>
        <w:tc>
          <w:tcPr>
            <w:tcW w:w="1015" w:type="dxa"/>
            <w:tcBorders/>
            <w:vAlign w:val="center"/>
          </w:tcPr>
          <w:p>
            <w:pPr>
              <w:pStyle w:val="TableContents"/>
              <w:bidi w:val="0"/>
              <w:spacing w:before="0" w:after="283"/>
              <w:jc w:val="left"/>
              <w:rPr/>
            </w:pPr>
            <w:r>
              <w:rPr/>
              <w:t xml:space="preserve">= 41 </w:t>
            </w:r>
          </w:p>
        </w:tc>
        <w:tc>
          <w:tcPr>
            <w:tcW w:w="640" w:type="dxa"/>
            <w:tcBorders/>
            <w:vAlign w:val="center"/>
          </w:tcPr>
          <w:p>
            <w:pPr>
              <w:pStyle w:val="TableContents"/>
              <w:bidi w:val="0"/>
              <w:spacing w:before="0" w:after="283"/>
              <w:jc w:val="left"/>
              <w:rPr/>
            </w:pPr>
            <w:r>
              <w:rPr/>
              <w:t xml:space="preserve">120 </w:t>
            </w:r>
          </w:p>
        </w:tc>
        <w:tc>
          <w:tcPr>
            <w:tcW w:w="1656" w:type="dxa"/>
            <w:tcBorders/>
            <w:vAlign w:val="center"/>
          </w:tcPr>
          <w:p>
            <w:pPr>
              <w:pStyle w:val="TableContents"/>
              <w:bidi w:val="0"/>
              <w:spacing w:before="0" w:after="283"/>
              <w:jc w:val="left"/>
              <w:rPr/>
            </w:pPr>
            <w:r>
              <w:rPr/>
              <w:t xml:space="preserve">Michael Hancock </w:t>
            </w:r>
          </w:p>
        </w:tc>
        <w:tc>
          <w:tcPr>
            <w:tcW w:w="4040" w:type="dxa"/>
            <w:tcBorders/>
            <w:vAlign w:val="center"/>
          </w:tcPr>
          <w:p>
            <w:pPr>
              <w:pStyle w:val="TableContents"/>
              <w:bidi w:val="0"/>
              <w:spacing w:before="0" w:after="283"/>
              <w:jc w:val="left"/>
              <w:rPr/>
            </w:pPr>
            <w:r>
              <w:rPr/>
              <w:t xml:space="preserve">Brisbane Broncos </w:t>
            </w:r>
          </w:p>
        </w:tc>
        <w:tc>
          <w:tcPr>
            <w:tcW w:w="2854" w:type="dxa"/>
            <w:tcBorders/>
            <w:vAlign w:val="center"/>
          </w:tcPr>
          <w:p>
            <w:pPr>
              <w:pStyle w:val="TableContents"/>
              <w:bidi w:val="0"/>
              <w:spacing w:before="0" w:after="283"/>
              <w:jc w:val="left"/>
              <w:rPr/>
            </w:pPr>
            <w:r>
              <w:rPr/>
              <w:t xml:space="preserve">1988-2000 </w:t>
            </w:r>
          </w:p>
        </w:tc>
      </w:tr>
      <w:tr>
        <w:trPr/>
        <w:tc>
          <w:tcPr>
            <w:tcW w:w="1015" w:type="dxa"/>
            <w:tcBorders/>
            <w:vAlign w:val="center"/>
          </w:tcPr>
          <w:p>
            <w:pPr>
              <w:pStyle w:val="TableContents"/>
              <w:bidi w:val="0"/>
              <w:spacing w:before="0" w:after="283"/>
              <w:jc w:val="left"/>
              <w:rPr/>
            </w:pPr>
            <w:r>
              <w:rPr/>
              <w:t xml:space="preserve">= 41 </w:t>
            </w:r>
          </w:p>
        </w:tc>
        <w:tc>
          <w:tcPr>
            <w:tcW w:w="640" w:type="dxa"/>
            <w:tcBorders/>
            <w:vAlign w:val="center"/>
          </w:tcPr>
          <w:p>
            <w:pPr>
              <w:pStyle w:val="TableContents"/>
              <w:bidi w:val="0"/>
              <w:spacing w:before="0" w:after="283"/>
              <w:jc w:val="left"/>
              <w:rPr/>
            </w:pPr>
            <w:r>
              <w:rPr/>
              <w:t xml:space="preserve">120 </w:t>
            </w:r>
          </w:p>
        </w:tc>
        <w:tc>
          <w:tcPr>
            <w:tcW w:w="1656" w:type="dxa"/>
            <w:tcBorders/>
            <w:vAlign w:val="center"/>
          </w:tcPr>
          <w:p>
            <w:pPr>
              <w:pStyle w:val="TableContents"/>
              <w:bidi w:val="0"/>
              <w:spacing w:before="0" w:after="283"/>
              <w:jc w:val="left"/>
              <w:rPr/>
            </w:pPr>
            <w:r>
              <w:rPr/>
              <w:t xml:space="preserve">Jason Croker </w:t>
            </w:r>
          </w:p>
        </w:tc>
        <w:tc>
          <w:tcPr>
            <w:tcW w:w="4040" w:type="dxa"/>
            <w:tcBorders/>
            <w:vAlign w:val="center"/>
          </w:tcPr>
          <w:p>
            <w:pPr>
              <w:pStyle w:val="TableContents"/>
              <w:bidi w:val="0"/>
              <w:spacing w:before="0" w:after="283"/>
              <w:jc w:val="left"/>
              <w:rPr/>
            </w:pPr>
            <w:r>
              <w:rPr/>
              <w:t xml:space="preserve">Canberra Raiders </w:t>
            </w:r>
          </w:p>
        </w:tc>
        <w:tc>
          <w:tcPr>
            <w:tcW w:w="2854" w:type="dxa"/>
            <w:tcBorders/>
            <w:vAlign w:val="center"/>
          </w:tcPr>
          <w:p>
            <w:pPr>
              <w:pStyle w:val="TableContents"/>
              <w:bidi w:val="0"/>
              <w:spacing w:before="0" w:after="283"/>
              <w:jc w:val="left"/>
              <w:rPr/>
            </w:pPr>
            <w:r>
              <w:rPr/>
              <w:t xml:space="preserve">1991-2006 </w:t>
            </w:r>
          </w:p>
        </w:tc>
      </w:tr>
      <w:tr>
        <w:trPr/>
        <w:tc>
          <w:tcPr>
            <w:tcW w:w="1015" w:type="dxa"/>
            <w:tcBorders/>
            <w:vAlign w:val="center"/>
          </w:tcPr>
          <w:p>
            <w:pPr>
              <w:pStyle w:val="TableContents"/>
              <w:bidi w:val="0"/>
              <w:spacing w:before="0" w:after="283"/>
              <w:jc w:val="left"/>
              <w:rPr/>
            </w:pPr>
            <w:r>
              <w:rPr/>
              <w:t xml:space="preserve">44 </w:t>
            </w:r>
          </w:p>
        </w:tc>
        <w:tc>
          <w:tcPr>
            <w:tcW w:w="640" w:type="dxa"/>
            <w:tcBorders/>
            <w:vAlign w:val="center"/>
          </w:tcPr>
          <w:p>
            <w:pPr>
              <w:pStyle w:val="TableContents"/>
              <w:bidi w:val="0"/>
              <w:spacing w:before="0" w:after="283"/>
              <w:jc w:val="left"/>
              <w:rPr/>
            </w:pPr>
            <w:r>
              <w:rPr/>
              <w:t xml:space="preserve">119 </w:t>
            </w:r>
          </w:p>
        </w:tc>
        <w:tc>
          <w:tcPr>
            <w:tcW w:w="1656" w:type="dxa"/>
            <w:tcBorders/>
            <w:vAlign w:val="center"/>
          </w:tcPr>
          <w:p>
            <w:pPr>
              <w:pStyle w:val="TableContents"/>
              <w:bidi w:val="0"/>
              <w:spacing w:before="0" w:after="283"/>
              <w:jc w:val="left"/>
              <w:rPr/>
            </w:pPr>
            <w:r>
              <w:rPr/>
              <w:t xml:space="preserve">Ian Moir </w:t>
            </w:r>
          </w:p>
        </w:tc>
        <w:tc>
          <w:tcPr>
            <w:tcW w:w="4040" w:type="dxa"/>
            <w:tcBorders/>
            <w:vAlign w:val="center"/>
          </w:tcPr>
          <w:p>
            <w:pPr>
              <w:pStyle w:val="TableContents"/>
              <w:bidi w:val="0"/>
              <w:spacing w:before="0" w:after="283"/>
              <w:jc w:val="left"/>
              <w:rPr/>
            </w:pPr>
            <w:r>
              <w:rPr/>
              <w:t xml:space="preserve">South Sydney, läntiset esikaupungit </w:t>
            </w:r>
          </w:p>
        </w:tc>
        <w:tc>
          <w:tcPr>
            <w:tcW w:w="2854" w:type="dxa"/>
            <w:tcBorders/>
            <w:vAlign w:val="center"/>
          </w:tcPr>
          <w:p>
            <w:pPr>
              <w:pStyle w:val="TableContents"/>
              <w:bidi w:val="0"/>
              <w:spacing w:before="0" w:after="283"/>
              <w:jc w:val="left"/>
              <w:rPr/>
            </w:pPr>
            <w:r>
              <w:rPr/>
              <w:t xml:space="preserve">1952-1960 </w:t>
            </w:r>
          </w:p>
        </w:tc>
      </w:tr>
      <w:tr>
        <w:trPr/>
        <w:tc>
          <w:tcPr>
            <w:tcW w:w="1015" w:type="dxa"/>
            <w:tcBorders/>
            <w:vAlign w:val="center"/>
          </w:tcPr>
          <w:p>
            <w:pPr>
              <w:pStyle w:val="TableContents"/>
              <w:bidi w:val="0"/>
              <w:spacing w:before="0" w:after="283"/>
              <w:jc w:val="left"/>
              <w:rPr/>
            </w:pPr>
            <w:r>
              <w:rPr/>
              <w:t xml:space="preserve">= 44 </w:t>
            </w:r>
          </w:p>
        </w:tc>
        <w:tc>
          <w:tcPr>
            <w:tcW w:w="640" w:type="dxa"/>
            <w:tcBorders/>
            <w:vAlign w:val="center"/>
          </w:tcPr>
          <w:p>
            <w:pPr>
              <w:pStyle w:val="TableContents"/>
              <w:bidi w:val="0"/>
              <w:spacing w:before="0" w:after="283"/>
              <w:jc w:val="left"/>
              <w:rPr/>
            </w:pPr>
            <w:r>
              <w:rPr/>
              <w:t xml:space="preserve">119 </w:t>
            </w:r>
          </w:p>
        </w:tc>
        <w:tc>
          <w:tcPr>
            <w:tcW w:w="1656" w:type="dxa"/>
            <w:tcBorders/>
            <w:vAlign w:val="center"/>
          </w:tcPr>
          <w:p>
            <w:pPr>
              <w:pStyle w:val="TableContents"/>
              <w:bidi w:val="0"/>
              <w:spacing w:before="0" w:after="283"/>
              <w:jc w:val="left"/>
              <w:rPr/>
            </w:pPr>
            <w:r>
              <w:rPr/>
              <w:t xml:space="preserve">Bob McCarthy </w:t>
            </w:r>
          </w:p>
        </w:tc>
        <w:tc>
          <w:tcPr>
            <w:tcW w:w="4040" w:type="dxa"/>
            <w:tcBorders/>
            <w:vAlign w:val="center"/>
          </w:tcPr>
          <w:p>
            <w:pPr>
              <w:pStyle w:val="TableContents"/>
              <w:bidi w:val="0"/>
              <w:spacing w:before="0" w:after="283"/>
              <w:jc w:val="left"/>
              <w:rPr/>
            </w:pPr>
            <w:r>
              <w:rPr/>
              <w:t xml:space="preserve">Etelä-Sydney, Canterbury-Bankstown Bulldogs </w:t>
            </w:r>
          </w:p>
        </w:tc>
        <w:tc>
          <w:tcPr>
            <w:tcW w:w="2854" w:type="dxa"/>
            <w:tcBorders/>
            <w:vAlign w:val="center"/>
          </w:tcPr>
          <w:p>
            <w:pPr>
              <w:pStyle w:val="TableContents"/>
              <w:bidi w:val="0"/>
              <w:spacing w:before="0" w:after="283"/>
              <w:jc w:val="left"/>
              <w:rPr/>
            </w:pPr>
            <w:r>
              <w:rPr/>
              <w:t xml:space="preserve">1963-1978 </w:t>
            </w:r>
          </w:p>
        </w:tc>
      </w:tr>
      <w:tr>
        <w:trPr/>
        <w:tc>
          <w:tcPr>
            <w:tcW w:w="1015" w:type="dxa"/>
            <w:tcBorders/>
            <w:vAlign w:val="center"/>
          </w:tcPr>
          <w:p>
            <w:pPr>
              <w:pStyle w:val="TableContents"/>
              <w:bidi w:val="0"/>
              <w:spacing w:before="0" w:after="283"/>
              <w:jc w:val="left"/>
              <w:rPr/>
            </w:pPr>
            <w:r>
              <w:rPr/>
              <w:t xml:space="preserve">= 44 </w:t>
            </w:r>
          </w:p>
        </w:tc>
        <w:tc>
          <w:tcPr>
            <w:tcW w:w="640" w:type="dxa"/>
            <w:tcBorders/>
            <w:vAlign w:val="center"/>
          </w:tcPr>
          <w:p>
            <w:pPr>
              <w:pStyle w:val="TableContents"/>
              <w:bidi w:val="0"/>
              <w:spacing w:before="0" w:after="283"/>
              <w:jc w:val="left"/>
              <w:rPr/>
            </w:pPr>
            <w:r>
              <w:rPr/>
              <w:t xml:space="preserve">119 </w:t>
            </w:r>
          </w:p>
        </w:tc>
        <w:tc>
          <w:tcPr>
            <w:tcW w:w="1656" w:type="dxa"/>
            <w:tcBorders/>
            <w:vAlign w:val="center"/>
          </w:tcPr>
          <w:p>
            <w:pPr>
              <w:pStyle w:val="TableContents"/>
              <w:bidi w:val="0"/>
              <w:spacing w:before="0" w:after="283"/>
              <w:jc w:val="left"/>
              <w:rPr/>
            </w:pPr>
            <w:r>
              <w:rPr/>
              <w:t xml:space="preserve">Luke Lewis </w:t>
            </w:r>
          </w:p>
        </w:tc>
        <w:tc>
          <w:tcPr>
            <w:tcW w:w="4040" w:type="dxa"/>
            <w:tcBorders/>
            <w:vAlign w:val="center"/>
          </w:tcPr>
          <w:p>
            <w:pPr>
              <w:pStyle w:val="TableContents"/>
              <w:bidi w:val="0"/>
              <w:spacing w:before="0" w:after="283"/>
              <w:jc w:val="left"/>
              <w:rPr/>
            </w:pPr>
            <w:r>
              <w:rPr/>
              <w:t xml:space="preserve">Penrith Panthers, Cronulla-Sutherland Sharks </w:t>
            </w:r>
          </w:p>
        </w:tc>
        <w:tc>
          <w:tcPr>
            <w:tcW w:w="2854" w:type="dxa"/>
            <w:tcBorders/>
            <w:vAlign w:val="center"/>
          </w:tcPr>
          <w:p>
            <w:pPr>
              <w:pStyle w:val="TableContents"/>
              <w:bidi w:val="0"/>
              <w:spacing w:before="0" w:after="283"/>
              <w:jc w:val="left"/>
              <w:rPr/>
            </w:pPr>
            <w:r>
              <w:rPr/>
              <w:t xml:space="preserve">2001-2018 </w:t>
            </w:r>
          </w:p>
        </w:tc>
      </w:tr>
      <w:tr>
        <w:trPr/>
        <w:tc>
          <w:tcPr>
            <w:tcW w:w="1015" w:type="dxa"/>
            <w:tcBorders/>
            <w:vAlign w:val="center"/>
          </w:tcPr>
          <w:p>
            <w:pPr>
              <w:pStyle w:val="TableContents"/>
              <w:bidi w:val="0"/>
              <w:spacing w:before="0" w:after="283"/>
              <w:jc w:val="left"/>
              <w:rPr/>
            </w:pPr>
            <w:r>
              <w:rPr/>
              <w:t xml:space="preserve">47 </w:t>
            </w:r>
          </w:p>
        </w:tc>
        <w:tc>
          <w:tcPr>
            <w:tcW w:w="640" w:type="dxa"/>
            <w:tcBorders/>
            <w:vAlign w:val="center"/>
          </w:tcPr>
          <w:p>
            <w:pPr>
              <w:pStyle w:val="TableContents"/>
              <w:bidi w:val="0"/>
              <w:spacing w:before="0" w:after="283"/>
              <w:jc w:val="left"/>
              <w:rPr/>
            </w:pPr>
            <w:r>
              <w:rPr/>
              <w:t xml:space="preserve">117 </w:t>
            </w:r>
          </w:p>
        </w:tc>
        <w:tc>
          <w:tcPr>
            <w:tcW w:w="1656" w:type="dxa"/>
            <w:tcBorders/>
            <w:vAlign w:val="center"/>
          </w:tcPr>
          <w:p>
            <w:pPr>
              <w:pStyle w:val="TableContents"/>
              <w:bidi w:val="0"/>
              <w:spacing w:before="0" w:after="283"/>
              <w:jc w:val="left"/>
              <w:rPr/>
            </w:pPr>
            <w:r>
              <w:rPr/>
              <w:t xml:space="preserve">David Peachey </w:t>
            </w:r>
          </w:p>
        </w:tc>
        <w:tc>
          <w:tcPr>
            <w:tcW w:w="4040" w:type="dxa"/>
            <w:tcBorders/>
            <w:vAlign w:val="center"/>
          </w:tcPr>
          <w:p>
            <w:pPr>
              <w:pStyle w:val="TableContents"/>
              <w:bidi w:val="0"/>
              <w:spacing w:before="0" w:after="283"/>
              <w:jc w:val="left"/>
              <w:rPr/>
            </w:pPr>
            <w:r>
              <w:rPr/>
              <w:t xml:space="preserve">Cronulla-Sutherland Sharks, South Sydney Rabbitohs </w:t>
            </w:r>
          </w:p>
        </w:tc>
        <w:tc>
          <w:tcPr>
            <w:tcW w:w="2854" w:type="dxa"/>
            <w:tcBorders/>
            <w:vAlign w:val="center"/>
          </w:tcPr>
          <w:p>
            <w:pPr>
              <w:pStyle w:val="TableContents"/>
              <w:bidi w:val="0"/>
              <w:spacing w:before="0" w:after="283"/>
              <w:jc w:val="left"/>
              <w:rPr/>
            </w:pPr>
            <w:r>
              <w:rPr/>
              <w:t xml:space="preserve">1994-2007 </w:t>
            </w:r>
          </w:p>
        </w:tc>
      </w:tr>
      <w:tr>
        <w:trPr/>
        <w:tc>
          <w:tcPr>
            <w:tcW w:w="1015" w:type="dxa"/>
            <w:tcBorders/>
            <w:vAlign w:val="center"/>
          </w:tcPr>
          <w:p>
            <w:pPr>
              <w:pStyle w:val="TableContents"/>
              <w:bidi w:val="0"/>
              <w:spacing w:before="0" w:after="283"/>
              <w:jc w:val="left"/>
              <w:rPr/>
            </w:pPr>
            <w:r>
              <w:rPr/>
              <w:t xml:space="preserve">48 </w:t>
            </w:r>
          </w:p>
        </w:tc>
        <w:tc>
          <w:tcPr>
            <w:tcW w:w="640" w:type="dxa"/>
            <w:tcBorders/>
            <w:vAlign w:val="center"/>
          </w:tcPr>
          <w:p>
            <w:pPr>
              <w:pStyle w:val="TableContents"/>
              <w:bidi w:val="0"/>
              <w:spacing w:before="0" w:after="283"/>
              <w:jc w:val="left"/>
              <w:rPr/>
            </w:pPr>
            <w:r>
              <w:rPr/>
              <w:t xml:space="preserve">116 </w:t>
            </w:r>
          </w:p>
        </w:tc>
        <w:tc>
          <w:tcPr>
            <w:tcW w:w="1656" w:type="dxa"/>
            <w:tcBorders/>
            <w:vAlign w:val="center"/>
          </w:tcPr>
          <w:p>
            <w:pPr>
              <w:pStyle w:val="TableContents"/>
              <w:bidi w:val="0"/>
              <w:spacing w:before="0" w:after="283"/>
              <w:jc w:val="left"/>
              <w:rPr/>
            </w:pPr>
            <w:r>
              <w:rPr/>
              <w:t xml:space="preserve">Ricky Walford </w:t>
            </w:r>
          </w:p>
        </w:tc>
        <w:tc>
          <w:tcPr>
            <w:tcW w:w="4040" w:type="dxa"/>
            <w:tcBorders/>
            <w:vAlign w:val="center"/>
          </w:tcPr>
          <w:p>
            <w:pPr>
              <w:pStyle w:val="TableContents"/>
              <w:bidi w:val="0"/>
              <w:spacing w:before="0" w:after="283"/>
              <w:jc w:val="left"/>
              <w:rPr/>
            </w:pPr>
            <w:r>
              <w:rPr/>
              <w:t xml:space="preserve">Eastern Suburbs Roosters, North Sydney Bears, St. George Dragons </w:t>
            </w:r>
          </w:p>
        </w:tc>
        <w:tc>
          <w:tcPr>
            <w:tcW w:w="2854" w:type="dxa"/>
            <w:tcBorders/>
            <w:vAlign w:val="center"/>
          </w:tcPr>
          <w:p>
            <w:pPr>
              <w:pStyle w:val="TableContents"/>
              <w:bidi w:val="0"/>
              <w:spacing w:before="0" w:after="283"/>
              <w:jc w:val="left"/>
              <w:rPr/>
            </w:pPr>
            <w:r>
              <w:rPr/>
              <w:t xml:space="preserve">1982-1996 </w:t>
            </w:r>
          </w:p>
        </w:tc>
      </w:tr>
      <w:tr>
        <w:trPr/>
        <w:tc>
          <w:tcPr>
            <w:tcW w:w="1015" w:type="dxa"/>
            <w:tcBorders/>
            <w:vAlign w:val="center"/>
          </w:tcPr>
          <w:p>
            <w:pPr>
              <w:pStyle w:val="TableContents"/>
              <w:bidi w:val="0"/>
              <w:spacing w:before="0" w:after="283"/>
              <w:jc w:val="left"/>
              <w:rPr/>
            </w:pPr>
            <w:r>
              <w:rPr/>
              <w:t xml:space="preserve">= 49 </w:t>
            </w:r>
          </w:p>
        </w:tc>
        <w:tc>
          <w:tcPr>
            <w:tcW w:w="640" w:type="dxa"/>
            <w:tcBorders/>
            <w:vAlign w:val="center"/>
          </w:tcPr>
          <w:p>
            <w:pPr>
              <w:pStyle w:val="TableContents"/>
              <w:bidi w:val="0"/>
              <w:spacing w:before="0" w:after="283"/>
              <w:jc w:val="left"/>
              <w:rPr/>
            </w:pPr>
            <w:r>
              <w:rPr/>
              <w:t xml:space="preserve">115 </w:t>
            </w:r>
          </w:p>
        </w:tc>
        <w:tc>
          <w:tcPr>
            <w:tcW w:w="1656" w:type="dxa"/>
            <w:tcBorders/>
            <w:vAlign w:val="center"/>
          </w:tcPr>
          <w:p>
            <w:pPr>
              <w:pStyle w:val="TableContents"/>
              <w:bidi w:val="0"/>
              <w:spacing w:before="0" w:after="283"/>
              <w:jc w:val="left"/>
              <w:rPr/>
            </w:pPr>
            <w:r>
              <w:rPr/>
              <w:t xml:space="preserve">Ray Preston </w:t>
            </w:r>
          </w:p>
        </w:tc>
        <w:tc>
          <w:tcPr>
            <w:tcW w:w="4040" w:type="dxa"/>
            <w:tcBorders/>
            <w:vAlign w:val="center"/>
          </w:tcPr>
          <w:p>
            <w:pPr>
              <w:pStyle w:val="TableContents"/>
              <w:bidi w:val="0"/>
              <w:spacing w:before="0" w:after="283"/>
              <w:jc w:val="left"/>
              <w:rPr/>
            </w:pPr>
            <w:r>
              <w:rPr/>
              <w:t xml:space="preserve">Newtown, Parramatta </w:t>
            </w:r>
          </w:p>
        </w:tc>
        <w:tc>
          <w:tcPr>
            <w:tcW w:w="2854" w:type="dxa"/>
            <w:tcBorders/>
            <w:vAlign w:val="center"/>
          </w:tcPr>
          <w:p>
            <w:pPr>
              <w:pStyle w:val="TableContents"/>
              <w:bidi w:val="0"/>
              <w:spacing w:before="0" w:after="283"/>
              <w:jc w:val="left"/>
              <w:rPr/>
            </w:pPr>
            <w:r>
              <w:rPr/>
              <w:t xml:space="preserve">1949-1959 </w:t>
            </w:r>
          </w:p>
        </w:tc>
      </w:tr>
      <w:tr>
        <w:trPr/>
        <w:tc>
          <w:tcPr>
            <w:tcW w:w="1015" w:type="dxa"/>
            <w:tcBorders/>
            <w:vAlign w:val="center"/>
          </w:tcPr>
          <w:p>
            <w:pPr>
              <w:pStyle w:val="TableContents"/>
              <w:bidi w:val="0"/>
              <w:spacing w:before="0" w:after="283"/>
              <w:jc w:val="left"/>
              <w:rPr/>
            </w:pPr>
            <w:r>
              <w:rPr/>
              <w:t xml:space="preserve">= 49 </w:t>
            </w:r>
          </w:p>
        </w:tc>
        <w:tc>
          <w:tcPr>
            <w:tcW w:w="640" w:type="dxa"/>
            <w:tcBorders/>
            <w:vAlign w:val="center"/>
          </w:tcPr>
          <w:p>
            <w:pPr>
              <w:pStyle w:val="TableContents"/>
              <w:bidi w:val="0"/>
              <w:spacing w:before="0" w:after="283"/>
              <w:jc w:val="left"/>
              <w:rPr/>
            </w:pPr>
            <w:r>
              <w:rPr/>
              <w:t xml:space="preserve">115 </w:t>
            </w:r>
          </w:p>
        </w:tc>
        <w:tc>
          <w:tcPr>
            <w:tcW w:w="1656" w:type="dxa"/>
            <w:tcBorders/>
            <w:vAlign w:val="center"/>
          </w:tcPr>
          <w:p>
            <w:pPr>
              <w:pStyle w:val="TableContents"/>
              <w:bidi w:val="0"/>
              <w:spacing w:before="0" w:after="283"/>
              <w:jc w:val="left"/>
              <w:rPr/>
            </w:pPr>
            <w:r>
              <w:rPr/>
              <w:t xml:space="preserve">Darren Smith </w:t>
            </w:r>
          </w:p>
        </w:tc>
        <w:tc>
          <w:tcPr>
            <w:tcW w:w="4040" w:type="dxa"/>
            <w:tcBorders/>
            <w:vAlign w:val="center"/>
          </w:tcPr>
          <w:p>
            <w:pPr>
              <w:pStyle w:val="TableContents"/>
              <w:bidi w:val="0"/>
              <w:spacing w:before="0" w:after="283"/>
              <w:jc w:val="left"/>
              <w:rPr/>
            </w:pPr>
            <w:r>
              <w:rPr/>
              <w:t xml:space="preserve">Canterbury-Bankstown Bulldogs, Brisbane Broncos </w:t>
            </w:r>
          </w:p>
        </w:tc>
        <w:tc>
          <w:tcPr>
            <w:tcW w:w="2854" w:type="dxa"/>
            <w:tcBorders/>
            <w:vAlign w:val="center"/>
          </w:tcPr>
          <w:p>
            <w:pPr>
              <w:pStyle w:val="TableContents"/>
              <w:bidi w:val="0"/>
              <w:spacing w:before="0" w:after="283"/>
              <w:jc w:val="left"/>
              <w:rPr/>
            </w:pPr>
            <w:r>
              <w:rPr/>
              <w:t xml:space="preserve">1990-2002, 2004-2005 </w:t>
            </w:r>
          </w:p>
        </w:tc>
      </w:tr>
      <w:tr>
        <w:trPr/>
        <w:tc>
          <w:tcPr>
            <w:tcW w:w="1015" w:type="dxa"/>
            <w:tcBorders/>
            <w:vAlign w:val="center"/>
          </w:tcPr>
          <w:p>
            <w:pPr>
              <w:pStyle w:val="TableContents"/>
              <w:bidi w:val="0"/>
              <w:spacing w:before="0" w:after="283"/>
              <w:jc w:val="left"/>
              <w:rPr/>
            </w:pPr>
            <w:r>
              <w:rPr/>
              <w:t xml:space="preserve">51 </w:t>
            </w:r>
          </w:p>
        </w:tc>
        <w:tc>
          <w:tcPr>
            <w:tcW w:w="640" w:type="dxa"/>
            <w:tcBorders/>
            <w:vAlign w:val="center"/>
          </w:tcPr>
          <w:p>
            <w:pPr>
              <w:pStyle w:val="TableContents"/>
              <w:bidi w:val="0"/>
              <w:spacing w:before="0" w:after="283"/>
              <w:jc w:val="left"/>
              <w:rPr/>
            </w:pPr>
            <w:r>
              <w:rPr/>
              <w:t xml:space="preserve">114 </w:t>
            </w:r>
          </w:p>
        </w:tc>
        <w:tc>
          <w:tcPr>
            <w:tcW w:w="1656" w:type="dxa"/>
            <w:tcBorders/>
            <w:vAlign w:val="center"/>
          </w:tcPr>
          <w:p>
            <w:pPr>
              <w:pStyle w:val="TableContents"/>
              <w:bidi w:val="0"/>
              <w:spacing w:before="0" w:after="283"/>
              <w:jc w:val="left"/>
              <w:rPr/>
            </w:pPr>
            <w:r>
              <w:rPr/>
              <w:t xml:space="preserve">Jarrod Croker </w:t>
            </w:r>
          </w:p>
        </w:tc>
        <w:tc>
          <w:tcPr>
            <w:tcW w:w="4040" w:type="dxa"/>
            <w:tcBorders/>
            <w:vAlign w:val="center"/>
          </w:tcPr>
          <w:p>
            <w:pPr>
              <w:pStyle w:val="TableContents"/>
              <w:bidi w:val="0"/>
              <w:spacing w:before="0" w:after="283"/>
              <w:jc w:val="left"/>
              <w:rPr/>
            </w:pPr>
            <w:r>
              <w:rPr/>
              <w:t xml:space="preserve">Canberra Raiders </w:t>
            </w:r>
          </w:p>
        </w:tc>
        <w:tc>
          <w:tcPr>
            <w:tcW w:w="2854" w:type="dxa"/>
            <w:tcBorders/>
            <w:vAlign w:val="center"/>
          </w:tcPr>
          <w:p>
            <w:pPr>
              <w:pStyle w:val="TableContents"/>
              <w:bidi w:val="0"/>
              <w:spacing w:before="0" w:after="283"/>
              <w:jc w:val="left"/>
              <w:rPr/>
            </w:pPr>
            <w:r>
              <w:rPr/>
              <w:t xml:space="preserve">2009-</w:t>
            </w:r>
          </w:p>
        </w:tc>
      </w:tr>
      <w:tr>
        <w:trPr/>
        <w:tc>
          <w:tcPr>
            <w:tcW w:w="1015" w:type="dxa"/>
            <w:tcBorders/>
            <w:vAlign w:val="center"/>
          </w:tcPr>
          <w:p>
            <w:pPr>
              <w:pStyle w:val="TableContents"/>
              <w:bidi w:val="0"/>
              <w:spacing w:before="0" w:after="283"/>
              <w:jc w:val="left"/>
              <w:rPr/>
            </w:pPr>
            <w:r>
              <w:rPr/>
              <w:t xml:space="preserve">52 </w:t>
            </w:r>
          </w:p>
        </w:tc>
        <w:tc>
          <w:tcPr>
            <w:tcW w:w="640" w:type="dxa"/>
            <w:tcBorders/>
            <w:vAlign w:val="center"/>
          </w:tcPr>
          <w:p>
            <w:pPr>
              <w:pStyle w:val="TableContents"/>
              <w:bidi w:val="0"/>
              <w:spacing w:before="0" w:after="283"/>
              <w:jc w:val="left"/>
              <w:rPr/>
            </w:pPr>
            <w:r>
              <w:rPr/>
              <w:t xml:space="preserve">113 </w:t>
            </w:r>
          </w:p>
        </w:tc>
        <w:tc>
          <w:tcPr>
            <w:tcW w:w="1656" w:type="dxa"/>
            <w:tcBorders/>
            <w:vAlign w:val="center"/>
          </w:tcPr>
          <w:p>
            <w:pPr>
              <w:pStyle w:val="TableContents"/>
              <w:bidi w:val="0"/>
              <w:spacing w:before="0" w:after="283"/>
              <w:jc w:val="left"/>
              <w:rPr/>
            </w:pPr>
            <w:r>
              <w:rPr/>
              <w:t xml:space="preserve">Matt Geyer </w:t>
            </w:r>
          </w:p>
        </w:tc>
        <w:tc>
          <w:tcPr>
            <w:tcW w:w="4040" w:type="dxa"/>
            <w:tcBorders/>
            <w:vAlign w:val="center"/>
          </w:tcPr>
          <w:p>
            <w:pPr>
              <w:pStyle w:val="TableContents"/>
              <w:bidi w:val="0"/>
              <w:spacing w:before="0" w:after="283"/>
              <w:jc w:val="left"/>
              <w:rPr/>
            </w:pPr>
            <w:r>
              <w:rPr/>
              <w:t xml:space="preserve">Western Reds, Melbourne Storm </w:t>
            </w:r>
          </w:p>
        </w:tc>
        <w:tc>
          <w:tcPr>
            <w:tcW w:w="2854" w:type="dxa"/>
            <w:tcBorders/>
            <w:vAlign w:val="center"/>
          </w:tcPr>
          <w:p>
            <w:pPr>
              <w:pStyle w:val="TableContents"/>
              <w:bidi w:val="0"/>
              <w:spacing w:before="0" w:after="283"/>
              <w:jc w:val="left"/>
              <w:rPr/>
            </w:pPr>
            <w:r>
              <w:rPr/>
              <w:t xml:space="preserve">1997-2008 </w:t>
            </w:r>
          </w:p>
        </w:tc>
      </w:tr>
      <w:tr>
        <w:trPr/>
        <w:tc>
          <w:tcPr>
            <w:tcW w:w="1015" w:type="dxa"/>
            <w:tcBorders/>
            <w:vAlign w:val="center"/>
          </w:tcPr>
          <w:p>
            <w:pPr>
              <w:pStyle w:val="TableContents"/>
              <w:bidi w:val="0"/>
              <w:spacing w:before="0" w:after="283"/>
              <w:jc w:val="left"/>
              <w:rPr/>
            </w:pPr>
            <w:r>
              <w:rPr/>
              <w:t xml:space="preserve">53 </w:t>
            </w:r>
          </w:p>
        </w:tc>
        <w:tc>
          <w:tcPr>
            <w:tcW w:w="640" w:type="dxa"/>
            <w:tcBorders/>
            <w:vAlign w:val="center"/>
          </w:tcPr>
          <w:p>
            <w:pPr>
              <w:pStyle w:val="TableContents"/>
              <w:bidi w:val="0"/>
              <w:spacing w:before="0" w:after="283"/>
              <w:jc w:val="left"/>
              <w:rPr/>
            </w:pPr>
            <w:r>
              <w:rPr/>
              <w:t xml:space="preserve">112 </w:t>
            </w:r>
          </w:p>
        </w:tc>
        <w:tc>
          <w:tcPr>
            <w:tcW w:w="1656" w:type="dxa"/>
            <w:tcBorders/>
            <w:vAlign w:val="center"/>
          </w:tcPr>
          <w:p>
            <w:pPr>
              <w:pStyle w:val="TableContents"/>
              <w:bidi w:val="0"/>
              <w:spacing w:before="0" w:after="283"/>
              <w:jc w:val="left"/>
              <w:rPr/>
            </w:pPr>
            <w:r>
              <w:rPr/>
              <w:t xml:space="preserve">Tom Mooney </w:t>
            </w:r>
          </w:p>
        </w:tc>
        <w:tc>
          <w:tcPr>
            <w:tcW w:w="4040" w:type="dxa"/>
            <w:tcBorders/>
            <w:vAlign w:val="center"/>
          </w:tcPr>
          <w:p>
            <w:pPr>
              <w:pStyle w:val="TableContents"/>
              <w:bidi w:val="0"/>
              <w:spacing w:before="0" w:after="283"/>
              <w:jc w:val="left"/>
              <w:rPr/>
            </w:pPr>
            <w:r>
              <w:rPr/>
              <w:t xml:space="preserve">Etelä-Sydney, Manly-Warringah Sea Eagles </w:t>
            </w:r>
          </w:p>
        </w:tc>
        <w:tc>
          <w:tcPr>
            <w:tcW w:w="2854" w:type="dxa"/>
            <w:tcBorders/>
            <w:vAlign w:val="center"/>
          </w:tcPr>
          <w:p>
            <w:pPr>
              <w:pStyle w:val="TableContents"/>
              <w:bidi w:val="0"/>
              <w:spacing w:before="0" w:after="283"/>
              <w:jc w:val="left"/>
              <w:rPr/>
            </w:pPr>
            <w:r>
              <w:rPr/>
              <w:t xml:space="preserve">1972-1981 </w:t>
            </w:r>
          </w:p>
        </w:tc>
      </w:tr>
      <w:tr>
        <w:trPr/>
        <w:tc>
          <w:tcPr>
            <w:tcW w:w="1015" w:type="dxa"/>
            <w:tcBorders/>
            <w:vAlign w:val="center"/>
          </w:tcPr>
          <w:p>
            <w:pPr>
              <w:pStyle w:val="TableContents"/>
              <w:bidi w:val="0"/>
              <w:spacing w:before="0" w:after="283"/>
              <w:jc w:val="left"/>
              <w:rPr/>
            </w:pPr>
            <w:r>
              <w:rPr/>
              <w:t xml:space="preserve">54 </w:t>
            </w:r>
          </w:p>
        </w:tc>
        <w:tc>
          <w:tcPr>
            <w:tcW w:w="640" w:type="dxa"/>
            <w:tcBorders/>
            <w:vAlign w:val="center"/>
          </w:tcPr>
          <w:p>
            <w:pPr>
              <w:pStyle w:val="TableContents"/>
              <w:bidi w:val="0"/>
              <w:spacing w:before="0" w:after="283"/>
              <w:jc w:val="left"/>
              <w:rPr/>
            </w:pPr>
            <w:r>
              <w:rPr/>
              <w:t xml:space="preserve">111 </w:t>
            </w:r>
          </w:p>
        </w:tc>
        <w:tc>
          <w:tcPr>
            <w:tcW w:w="1656" w:type="dxa"/>
            <w:tcBorders/>
            <w:vAlign w:val="center"/>
          </w:tcPr>
          <w:p>
            <w:pPr>
              <w:pStyle w:val="TableContents"/>
              <w:bidi w:val="0"/>
              <w:spacing w:before="0" w:after="283"/>
              <w:jc w:val="left"/>
              <w:rPr/>
            </w:pPr>
            <w:r>
              <w:rPr/>
              <w:t xml:space="preserve">Greg Alexander </w:t>
            </w:r>
          </w:p>
        </w:tc>
        <w:tc>
          <w:tcPr>
            <w:tcW w:w="4040" w:type="dxa"/>
            <w:tcBorders/>
            <w:vAlign w:val="center"/>
          </w:tcPr>
          <w:p>
            <w:pPr>
              <w:pStyle w:val="TableContents"/>
              <w:bidi w:val="0"/>
              <w:spacing w:before="0" w:after="283"/>
              <w:jc w:val="left"/>
              <w:rPr/>
            </w:pPr>
            <w:r>
              <w:rPr/>
              <w:t xml:space="preserve">Penrith Panthers, Auckland Warriors </w:t>
            </w:r>
          </w:p>
        </w:tc>
        <w:tc>
          <w:tcPr>
            <w:tcW w:w="2854" w:type="dxa"/>
            <w:tcBorders/>
            <w:vAlign w:val="center"/>
          </w:tcPr>
          <w:p>
            <w:pPr>
              <w:pStyle w:val="TableContents"/>
              <w:bidi w:val="0"/>
              <w:spacing w:before="0" w:after="283"/>
              <w:jc w:val="left"/>
              <w:rPr/>
            </w:pPr>
            <w:r>
              <w:rPr/>
              <w:t xml:space="preserve">1984-1999 </w:t>
            </w:r>
          </w:p>
        </w:tc>
      </w:tr>
      <w:tr>
        <w:trPr/>
        <w:tc>
          <w:tcPr>
            <w:tcW w:w="1015" w:type="dxa"/>
            <w:tcBorders/>
            <w:vAlign w:val="center"/>
          </w:tcPr>
          <w:p>
            <w:pPr>
              <w:pStyle w:val="TableContents"/>
              <w:bidi w:val="0"/>
              <w:spacing w:before="0" w:after="283"/>
              <w:jc w:val="left"/>
              <w:rPr/>
            </w:pPr>
            <w:r>
              <w:rPr/>
              <w:t xml:space="preserve">= 55 </w:t>
            </w:r>
          </w:p>
        </w:tc>
        <w:tc>
          <w:tcPr>
            <w:tcW w:w="640" w:type="dxa"/>
            <w:tcBorders/>
            <w:vAlign w:val="center"/>
          </w:tcPr>
          <w:p>
            <w:pPr>
              <w:pStyle w:val="TableContents"/>
              <w:bidi w:val="0"/>
              <w:spacing w:before="0" w:after="283"/>
              <w:jc w:val="left"/>
              <w:rPr/>
            </w:pPr>
            <w:r>
              <w:rPr/>
              <w:t xml:space="preserve">110 </w:t>
            </w:r>
          </w:p>
        </w:tc>
        <w:tc>
          <w:tcPr>
            <w:tcW w:w="1656" w:type="dxa"/>
            <w:tcBorders/>
            <w:vAlign w:val="center"/>
          </w:tcPr>
          <w:p>
            <w:pPr>
              <w:pStyle w:val="TableContents"/>
              <w:bidi w:val="0"/>
              <w:spacing w:before="0" w:after="283"/>
              <w:jc w:val="left"/>
              <w:rPr/>
            </w:pPr>
            <w:r>
              <w:rPr/>
              <w:t xml:space="preserve">Jack Lindwall </w:t>
            </w:r>
          </w:p>
        </w:tc>
        <w:tc>
          <w:tcPr>
            <w:tcW w:w="4040" w:type="dxa"/>
            <w:tcBorders/>
            <w:vAlign w:val="center"/>
          </w:tcPr>
          <w:p>
            <w:pPr>
              <w:pStyle w:val="TableContents"/>
              <w:bidi w:val="0"/>
              <w:spacing w:before="0" w:after="283"/>
              <w:jc w:val="left"/>
              <w:rPr/>
            </w:pPr>
            <w:r>
              <w:rPr/>
              <w:t xml:space="preserve">St. George </w:t>
            </w:r>
          </w:p>
        </w:tc>
        <w:tc>
          <w:tcPr>
            <w:tcW w:w="2854" w:type="dxa"/>
            <w:tcBorders/>
            <w:vAlign w:val="center"/>
          </w:tcPr>
          <w:p>
            <w:pPr>
              <w:pStyle w:val="TableContents"/>
              <w:bidi w:val="0"/>
              <w:spacing w:before="0" w:after="283"/>
              <w:jc w:val="left"/>
              <w:rPr/>
            </w:pPr>
            <w:r>
              <w:rPr/>
              <w:t xml:space="preserve">1938-1949 </w:t>
            </w:r>
          </w:p>
        </w:tc>
      </w:tr>
      <w:tr>
        <w:trPr/>
        <w:tc>
          <w:tcPr>
            <w:tcW w:w="1015" w:type="dxa"/>
            <w:tcBorders/>
            <w:vAlign w:val="center"/>
          </w:tcPr>
          <w:p>
            <w:pPr>
              <w:pStyle w:val="TableContents"/>
              <w:bidi w:val="0"/>
              <w:spacing w:before="0" w:after="283"/>
              <w:jc w:val="left"/>
              <w:rPr/>
            </w:pPr>
            <w:r>
              <w:rPr/>
              <w:t xml:space="preserve">= 55 </w:t>
            </w:r>
          </w:p>
        </w:tc>
        <w:tc>
          <w:tcPr>
            <w:tcW w:w="640" w:type="dxa"/>
            <w:tcBorders/>
            <w:vAlign w:val="center"/>
          </w:tcPr>
          <w:p>
            <w:pPr>
              <w:pStyle w:val="TableContents"/>
              <w:bidi w:val="0"/>
              <w:spacing w:before="0" w:after="283"/>
              <w:jc w:val="left"/>
              <w:rPr/>
            </w:pPr>
            <w:r>
              <w:rPr/>
              <w:t xml:space="preserve">110 </w:t>
            </w:r>
          </w:p>
        </w:tc>
        <w:tc>
          <w:tcPr>
            <w:tcW w:w="1656" w:type="dxa"/>
            <w:tcBorders/>
            <w:vAlign w:val="center"/>
          </w:tcPr>
          <w:p>
            <w:pPr>
              <w:pStyle w:val="TableContents"/>
              <w:bidi w:val="0"/>
              <w:spacing w:before="0" w:after="283"/>
              <w:jc w:val="left"/>
              <w:rPr/>
            </w:pPr>
            <w:r>
              <w:rPr/>
              <w:t xml:space="preserve">Brett Kenny </w:t>
            </w:r>
          </w:p>
        </w:tc>
        <w:tc>
          <w:tcPr>
            <w:tcW w:w="4040" w:type="dxa"/>
            <w:tcBorders/>
            <w:vAlign w:val="center"/>
          </w:tcPr>
          <w:p>
            <w:pPr>
              <w:pStyle w:val="TableContents"/>
              <w:bidi w:val="0"/>
              <w:spacing w:before="0" w:after="283"/>
              <w:jc w:val="left"/>
              <w:rPr/>
            </w:pPr>
            <w:r>
              <w:rPr/>
              <w:t xml:space="preserve">Parramatta Eels </w:t>
            </w:r>
          </w:p>
        </w:tc>
        <w:tc>
          <w:tcPr>
            <w:tcW w:w="2854" w:type="dxa"/>
            <w:tcBorders/>
            <w:vAlign w:val="center"/>
          </w:tcPr>
          <w:p>
            <w:pPr>
              <w:pStyle w:val="TableContents"/>
              <w:bidi w:val="0"/>
              <w:spacing w:before="0" w:after="283"/>
              <w:jc w:val="left"/>
              <w:rPr/>
            </w:pPr>
            <w:r>
              <w:rPr/>
              <w:t xml:space="preserve">1980-1993 </w:t>
            </w:r>
          </w:p>
        </w:tc>
      </w:tr>
      <w:tr>
        <w:trPr/>
        <w:tc>
          <w:tcPr>
            <w:tcW w:w="1015" w:type="dxa"/>
            <w:tcBorders/>
            <w:vAlign w:val="center"/>
          </w:tcPr>
          <w:p>
            <w:pPr>
              <w:pStyle w:val="TableContents"/>
              <w:bidi w:val="0"/>
              <w:spacing w:before="0" w:after="283"/>
              <w:jc w:val="left"/>
              <w:rPr/>
            </w:pPr>
            <w:r>
              <w:rPr/>
              <w:t xml:space="preserve">= 55 </w:t>
            </w:r>
          </w:p>
        </w:tc>
        <w:tc>
          <w:tcPr>
            <w:tcW w:w="640" w:type="dxa"/>
            <w:tcBorders/>
            <w:vAlign w:val="center"/>
          </w:tcPr>
          <w:p>
            <w:pPr>
              <w:pStyle w:val="TableContents"/>
              <w:bidi w:val="0"/>
              <w:spacing w:before="0" w:after="283"/>
              <w:jc w:val="left"/>
              <w:rPr/>
            </w:pPr>
            <w:r>
              <w:rPr/>
              <w:t xml:space="preserve">110 </w:t>
            </w:r>
          </w:p>
        </w:tc>
        <w:tc>
          <w:tcPr>
            <w:tcW w:w="1656" w:type="dxa"/>
            <w:tcBorders/>
            <w:vAlign w:val="center"/>
          </w:tcPr>
          <w:p>
            <w:pPr>
              <w:pStyle w:val="TableContents"/>
              <w:bidi w:val="0"/>
              <w:spacing w:before="0" w:after="283"/>
              <w:jc w:val="left"/>
              <w:rPr/>
            </w:pPr>
            <w:r>
              <w:rPr/>
              <w:t xml:space="preserve">Jason Nightingale </w:t>
            </w:r>
          </w:p>
        </w:tc>
        <w:tc>
          <w:tcPr>
            <w:tcW w:w="4040" w:type="dxa"/>
            <w:tcBorders/>
            <w:vAlign w:val="center"/>
          </w:tcPr>
          <w:p>
            <w:pPr>
              <w:pStyle w:val="TableContents"/>
              <w:bidi w:val="0"/>
              <w:spacing w:before="0" w:after="283"/>
              <w:jc w:val="left"/>
              <w:rPr/>
            </w:pPr>
            <w:r>
              <w:rPr/>
              <w:t xml:space="preserve">St. George Illawarra Dragons </w:t>
            </w:r>
          </w:p>
        </w:tc>
        <w:tc>
          <w:tcPr>
            <w:tcW w:w="2854" w:type="dxa"/>
            <w:tcBorders/>
            <w:vAlign w:val="center"/>
          </w:tcPr>
          <w:p>
            <w:pPr>
              <w:pStyle w:val="TableContents"/>
              <w:bidi w:val="0"/>
              <w:spacing w:before="0" w:after="283"/>
              <w:jc w:val="left"/>
              <w:rPr/>
            </w:pPr>
            <w:r>
              <w:rPr/>
              <w:t xml:space="preserve">2007-2018 </w:t>
            </w:r>
          </w:p>
        </w:tc>
      </w:tr>
      <w:tr>
        <w:trPr/>
        <w:tc>
          <w:tcPr>
            <w:tcW w:w="1015" w:type="dxa"/>
            <w:tcBorders/>
            <w:vAlign w:val="center"/>
          </w:tcPr>
          <w:p>
            <w:pPr>
              <w:pStyle w:val="TableContents"/>
              <w:bidi w:val="0"/>
              <w:spacing w:before="0" w:after="283"/>
              <w:jc w:val="left"/>
              <w:rPr/>
            </w:pPr>
            <w:r>
              <w:rPr/>
              <w:t xml:space="preserve">= 58 </w:t>
            </w:r>
          </w:p>
        </w:tc>
        <w:tc>
          <w:tcPr>
            <w:tcW w:w="640" w:type="dxa"/>
            <w:tcBorders/>
            <w:vAlign w:val="center"/>
          </w:tcPr>
          <w:p>
            <w:pPr>
              <w:pStyle w:val="TableContents"/>
              <w:bidi w:val="0"/>
              <w:spacing w:before="0" w:after="283"/>
              <w:jc w:val="left"/>
              <w:rPr/>
            </w:pPr>
            <w:r>
              <w:rPr/>
              <w:t xml:space="preserve">109 </w:t>
            </w:r>
          </w:p>
        </w:tc>
        <w:tc>
          <w:tcPr>
            <w:tcW w:w="1656" w:type="dxa"/>
            <w:tcBorders/>
            <w:vAlign w:val="center"/>
          </w:tcPr>
          <w:p>
            <w:pPr>
              <w:pStyle w:val="TableContents"/>
              <w:bidi w:val="0"/>
              <w:spacing w:before="0" w:after="283"/>
              <w:jc w:val="left"/>
              <w:rPr/>
            </w:pPr>
            <w:r>
              <w:rPr/>
              <w:t xml:space="preserve">Ryan Girdler </w:t>
            </w:r>
          </w:p>
        </w:tc>
        <w:tc>
          <w:tcPr>
            <w:tcW w:w="4040" w:type="dxa"/>
            <w:tcBorders/>
            <w:vAlign w:val="center"/>
          </w:tcPr>
          <w:p>
            <w:pPr>
              <w:pStyle w:val="TableContents"/>
              <w:bidi w:val="0"/>
              <w:spacing w:before="0" w:after="283"/>
              <w:jc w:val="left"/>
              <w:rPr/>
            </w:pPr>
            <w:r>
              <w:rPr/>
              <w:t xml:space="preserve">Illawarra Steelers, Penrith Panthers </w:t>
            </w:r>
          </w:p>
        </w:tc>
        <w:tc>
          <w:tcPr>
            <w:tcW w:w="2854" w:type="dxa"/>
            <w:tcBorders/>
            <w:vAlign w:val="center"/>
          </w:tcPr>
          <w:p>
            <w:pPr>
              <w:pStyle w:val="TableContents"/>
              <w:bidi w:val="0"/>
              <w:spacing w:before="0" w:after="283"/>
              <w:jc w:val="left"/>
              <w:rPr/>
            </w:pPr>
            <w:r>
              <w:rPr/>
              <w:t xml:space="preserve">1991-2004 </w:t>
            </w:r>
          </w:p>
        </w:tc>
      </w:tr>
      <w:tr>
        <w:trPr/>
        <w:tc>
          <w:tcPr>
            <w:tcW w:w="1015" w:type="dxa"/>
            <w:tcBorders/>
            <w:vAlign w:val="center"/>
          </w:tcPr>
          <w:p>
            <w:pPr>
              <w:pStyle w:val="TableContents"/>
              <w:bidi w:val="0"/>
              <w:spacing w:before="0" w:after="283"/>
              <w:jc w:val="left"/>
              <w:rPr/>
            </w:pPr>
            <w:r>
              <w:rPr/>
              <w:t xml:space="preserve">= 58 </w:t>
            </w:r>
          </w:p>
        </w:tc>
        <w:tc>
          <w:tcPr>
            <w:tcW w:w="640" w:type="dxa"/>
            <w:tcBorders/>
            <w:vAlign w:val="center"/>
          </w:tcPr>
          <w:p>
            <w:pPr>
              <w:pStyle w:val="TableContents"/>
              <w:bidi w:val="0"/>
              <w:spacing w:before="0" w:after="283"/>
              <w:jc w:val="left"/>
              <w:rPr/>
            </w:pPr>
            <w:r>
              <w:rPr/>
              <w:t xml:space="preserve">109 </w:t>
            </w:r>
          </w:p>
        </w:tc>
        <w:tc>
          <w:tcPr>
            <w:tcW w:w="1656" w:type="dxa"/>
            <w:tcBorders/>
            <w:vAlign w:val="center"/>
          </w:tcPr>
          <w:p>
            <w:pPr>
              <w:pStyle w:val="TableContents"/>
              <w:bidi w:val="0"/>
              <w:spacing w:before="0" w:after="283"/>
              <w:jc w:val="left"/>
              <w:rPr/>
            </w:pPr>
            <w:r>
              <w:rPr/>
              <w:t xml:space="preserve">Colin Best </w:t>
            </w:r>
          </w:p>
        </w:tc>
        <w:tc>
          <w:tcPr>
            <w:tcW w:w="4040" w:type="dxa"/>
            <w:tcBorders/>
            <w:vAlign w:val="center"/>
          </w:tcPr>
          <w:p>
            <w:pPr>
              <w:pStyle w:val="TableContents"/>
              <w:bidi w:val="0"/>
              <w:spacing w:before="0" w:after="283"/>
              <w:jc w:val="left"/>
              <w:rPr/>
            </w:pPr>
            <w:r>
              <w:rPr/>
              <w:t xml:space="preserve">Cronulla-Sutherland Sharks, St. George Illawarra Dragons, Canberra Raiders, South Sydney Rabbitohs </w:t>
            </w:r>
          </w:p>
        </w:tc>
        <w:tc>
          <w:tcPr>
            <w:tcW w:w="2854" w:type="dxa"/>
            <w:tcBorders/>
            <w:vAlign w:val="center"/>
          </w:tcPr>
          <w:p>
            <w:pPr>
              <w:pStyle w:val="TableContents"/>
              <w:bidi w:val="0"/>
              <w:spacing w:before="0" w:after="283"/>
              <w:jc w:val="left"/>
              <w:rPr/>
            </w:pPr>
            <w:r>
              <w:rPr/>
              <w:t xml:space="preserve">1998-2012 </w:t>
            </w:r>
          </w:p>
        </w:tc>
      </w:tr>
      <w:tr>
        <w:trPr/>
        <w:tc>
          <w:tcPr>
            <w:tcW w:w="1015" w:type="dxa"/>
            <w:tcBorders/>
            <w:vAlign w:val="center"/>
          </w:tcPr>
          <w:p>
            <w:pPr>
              <w:pStyle w:val="TableContents"/>
              <w:bidi w:val="0"/>
              <w:spacing w:before="0" w:after="283"/>
              <w:jc w:val="left"/>
              <w:rPr/>
            </w:pPr>
            <w:r>
              <w:rPr/>
              <w:t xml:space="preserve">60 </w:t>
            </w:r>
          </w:p>
        </w:tc>
        <w:tc>
          <w:tcPr>
            <w:tcW w:w="640" w:type="dxa"/>
            <w:tcBorders/>
            <w:vAlign w:val="center"/>
          </w:tcPr>
          <w:p>
            <w:pPr>
              <w:pStyle w:val="TableContents"/>
              <w:bidi w:val="0"/>
              <w:spacing w:before="0" w:after="283"/>
              <w:jc w:val="left"/>
              <w:rPr/>
            </w:pPr>
            <w:r>
              <w:rPr/>
              <w:t xml:space="preserve">107 </w:t>
            </w:r>
          </w:p>
        </w:tc>
        <w:tc>
          <w:tcPr>
            <w:tcW w:w="1656" w:type="dxa"/>
            <w:tcBorders/>
            <w:vAlign w:val="center"/>
          </w:tcPr>
          <w:p>
            <w:pPr>
              <w:pStyle w:val="TableContents"/>
              <w:bidi w:val="0"/>
              <w:spacing w:before="0" w:after="283"/>
              <w:jc w:val="left"/>
              <w:rPr/>
            </w:pPr>
            <w:r>
              <w:rPr/>
              <w:t xml:space="preserve">Mat Rogers </w:t>
            </w:r>
          </w:p>
        </w:tc>
        <w:tc>
          <w:tcPr>
            <w:tcW w:w="4040" w:type="dxa"/>
            <w:tcBorders/>
            <w:vAlign w:val="center"/>
          </w:tcPr>
          <w:p>
            <w:pPr>
              <w:pStyle w:val="TableContents"/>
              <w:bidi w:val="0"/>
              <w:spacing w:before="0" w:after="283"/>
              <w:jc w:val="left"/>
              <w:rPr/>
            </w:pPr>
            <w:r>
              <w:rPr/>
              <w:t xml:space="preserve">Cronulla-Sutherland Sharks, Gold Coast Titans </w:t>
            </w:r>
          </w:p>
        </w:tc>
        <w:tc>
          <w:tcPr>
            <w:tcW w:w="2854" w:type="dxa"/>
            <w:tcBorders/>
            <w:vAlign w:val="center"/>
          </w:tcPr>
          <w:p>
            <w:pPr>
              <w:pStyle w:val="TableContents"/>
              <w:bidi w:val="0"/>
              <w:spacing w:before="0" w:after="283"/>
              <w:jc w:val="left"/>
              <w:rPr/>
            </w:pPr>
            <w:r>
              <w:rPr/>
              <w:t xml:space="preserve">1995-2001, 2007-2011 </w:t>
            </w:r>
          </w:p>
        </w:tc>
      </w:tr>
      <w:tr>
        <w:trPr/>
        <w:tc>
          <w:tcPr>
            <w:tcW w:w="1015" w:type="dxa"/>
            <w:tcBorders/>
            <w:vAlign w:val="center"/>
          </w:tcPr>
          <w:p>
            <w:pPr>
              <w:pStyle w:val="TableContents"/>
              <w:bidi w:val="0"/>
              <w:spacing w:before="0" w:after="283"/>
              <w:jc w:val="left"/>
              <w:rPr/>
            </w:pPr>
            <w:r>
              <w:rPr/>
              <w:t xml:space="preserve">= 61 </w:t>
            </w:r>
          </w:p>
        </w:tc>
        <w:tc>
          <w:tcPr>
            <w:tcW w:w="640" w:type="dxa"/>
            <w:tcBorders/>
            <w:vAlign w:val="center"/>
          </w:tcPr>
          <w:p>
            <w:pPr>
              <w:pStyle w:val="TableContents"/>
              <w:bidi w:val="0"/>
              <w:spacing w:before="0" w:after="283"/>
              <w:jc w:val="left"/>
              <w:rPr/>
            </w:pPr>
            <w:r>
              <w:rPr/>
              <w:t xml:space="preserve">106 </w:t>
            </w:r>
          </w:p>
        </w:tc>
        <w:tc>
          <w:tcPr>
            <w:tcW w:w="1656" w:type="dxa"/>
            <w:tcBorders/>
            <w:vAlign w:val="center"/>
          </w:tcPr>
          <w:p>
            <w:pPr>
              <w:pStyle w:val="TableContents"/>
              <w:bidi w:val="0"/>
              <w:spacing w:before="0" w:after="283"/>
              <w:jc w:val="left"/>
              <w:rPr/>
            </w:pPr>
            <w:r>
              <w:rPr/>
              <w:t xml:space="preserve">John Ferguson </w:t>
            </w:r>
          </w:p>
        </w:tc>
        <w:tc>
          <w:tcPr>
            <w:tcW w:w="4040" w:type="dxa"/>
            <w:tcBorders/>
            <w:vAlign w:val="center"/>
          </w:tcPr>
          <w:p>
            <w:pPr>
              <w:pStyle w:val="TableContents"/>
              <w:bidi w:val="0"/>
              <w:spacing w:before="0" w:after="283"/>
              <w:jc w:val="left"/>
              <w:rPr/>
            </w:pPr>
            <w:r>
              <w:rPr/>
              <w:t xml:space="preserve">Newtown Jets, Eastern Suburbs Roosters, Canberra Raiders </w:t>
            </w:r>
          </w:p>
        </w:tc>
        <w:tc>
          <w:tcPr>
            <w:tcW w:w="2854" w:type="dxa"/>
            <w:tcBorders/>
            <w:vAlign w:val="center"/>
          </w:tcPr>
          <w:p>
            <w:pPr>
              <w:pStyle w:val="TableContents"/>
              <w:bidi w:val="0"/>
              <w:spacing w:before="0" w:after="283"/>
              <w:jc w:val="left"/>
              <w:rPr/>
            </w:pPr>
            <w:r>
              <w:rPr/>
              <w:t xml:space="preserve">1980-1990 </w:t>
            </w:r>
          </w:p>
        </w:tc>
      </w:tr>
      <w:tr>
        <w:trPr/>
        <w:tc>
          <w:tcPr>
            <w:tcW w:w="1015" w:type="dxa"/>
            <w:tcBorders/>
            <w:vAlign w:val="center"/>
          </w:tcPr>
          <w:p>
            <w:pPr>
              <w:pStyle w:val="TableContents"/>
              <w:bidi w:val="0"/>
              <w:spacing w:before="0" w:after="283"/>
              <w:jc w:val="left"/>
              <w:rPr/>
            </w:pPr>
            <w:r>
              <w:rPr/>
              <w:t xml:space="preserve">= 61 </w:t>
            </w:r>
          </w:p>
        </w:tc>
        <w:tc>
          <w:tcPr>
            <w:tcW w:w="640" w:type="dxa"/>
            <w:tcBorders/>
            <w:vAlign w:val="center"/>
          </w:tcPr>
          <w:p>
            <w:pPr>
              <w:pStyle w:val="TableContents"/>
              <w:bidi w:val="0"/>
              <w:spacing w:before="0" w:after="283"/>
              <w:jc w:val="left"/>
              <w:rPr/>
            </w:pPr>
            <w:r>
              <w:rPr/>
              <w:t xml:space="preserve">106 </w:t>
            </w:r>
          </w:p>
        </w:tc>
        <w:tc>
          <w:tcPr>
            <w:tcW w:w="1656" w:type="dxa"/>
            <w:tcBorders/>
            <w:vAlign w:val="center"/>
          </w:tcPr>
          <w:p>
            <w:pPr>
              <w:pStyle w:val="TableContents"/>
              <w:bidi w:val="0"/>
              <w:spacing w:before="0" w:after="283"/>
              <w:jc w:val="left"/>
              <w:rPr/>
            </w:pPr>
            <w:r>
              <w:rPr/>
              <w:t xml:space="preserve">Amos Roberts </w:t>
            </w:r>
          </w:p>
        </w:tc>
        <w:tc>
          <w:tcPr>
            <w:tcW w:w="4040" w:type="dxa"/>
            <w:tcBorders/>
            <w:vAlign w:val="center"/>
          </w:tcPr>
          <w:p>
            <w:pPr>
              <w:pStyle w:val="TableContents"/>
              <w:bidi w:val="0"/>
              <w:spacing w:before="0" w:after="283"/>
              <w:jc w:val="left"/>
              <w:rPr/>
            </w:pPr>
            <w:r>
              <w:rPr/>
              <w:t xml:space="preserve">St. George Illawarra Dragons, Penrith Panthers, Sydney Roosters </w:t>
            </w:r>
          </w:p>
        </w:tc>
        <w:tc>
          <w:tcPr>
            <w:tcW w:w="2854" w:type="dxa"/>
            <w:tcBorders/>
            <w:vAlign w:val="center"/>
          </w:tcPr>
          <w:p>
            <w:pPr>
              <w:pStyle w:val="TableContents"/>
              <w:bidi w:val="0"/>
              <w:spacing w:before="0" w:after="283"/>
              <w:jc w:val="left"/>
              <w:rPr/>
            </w:pPr>
            <w:r>
              <w:rPr/>
              <w:t xml:space="preserve">2000-2008 </w:t>
            </w:r>
          </w:p>
        </w:tc>
      </w:tr>
      <w:tr>
        <w:trPr/>
        <w:tc>
          <w:tcPr>
            <w:tcW w:w="1015" w:type="dxa"/>
            <w:tcBorders/>
            <w:vAlign w:val="center"/>
          </w:tcPr>
          <w:p>
            <w:pPr>
              <w:pStyle w:val="TableContents"/>
              <w:bidi w:val="0"/>
              <w:spacing w:before="0" w:after="283"/>
              <w:jc w:val="left"/>
              <w:rPr/>
            </w:pPr>
            <w:r>
              <w:rPr/>
              <w:t xml:space="preserve">63 </w:t>
            </w:r>
          </w:p>
        </w:tc>
        <w:tc>
          <w:tcPr>
            <w:tcW w:w="640" w:type="dxa"/>
            <w:tcBorders/>
            <w:vAlign w:val="center"/>
          </w:tcPr>
          <w:p>
            <w:pPr>
              <w:pStyle w:val="TableContents"/>
              <w:bidi w:val="0"/>
              <w:spacing w:before="0" w:after="283"/>
              <w:jc w:val="left"/>
              <w:rPr/>
            </w:pPr>
            <w:r>
              <w:rPr/>
              <w:t xml:space="preserve">104 </w:t>
            </w:r>
          </w:p>
        </w:tc>
        <w:tc>
          <w:tcPr>
            <w:tcW w:w="1656" w:type="dxa"/>
            <w:tcBorders/>
            <w:vAlign w:val="center"/>
          </w:tcPr>
          <w:p>
            <w:pPr>
              <w:pStyle w:val="TableContents"/>
              <w:bidi w:val="0"/>
              <w:spacing w:before="0" w:after="283"/>
              <w:jc w:val="left"/>
              <w:rPr/>
            </w:pPr>
            <w:r>
              <w:rPr/>
              <w:t xml:space="preserve">Bill Mullins </w:t>
            </w:r>
          </w:p>
        </w:tc>
        <w:tc>
          <w:tcPr>
            <w:tcW w:w="4040" w:type="dxa"/>
            <w:tcBorders/>
            <w:vAlign w:val="center"/>
          </w:tcPr>
          <w:p>
            <w:pPr>
              <w:pStyle w:val="TableContents"/>
              <w:bidi w:val="0"/>
              <w:spacing w:before="0" w:after="283"/>
              <w:jc w:val="left"/>
              <w:rPr/>
            </w:pPr>
            <w:r>
              <w:rPr/>
              <w:t xml:space="preserve">Eastern Suburbs Roosters </w:t>
            </w:r>
          </w:p>
        </w:tc>
        <w:tc>
          <w:tcPr>
            <w:tcW w:w="2854" w:type="dxa"/>
            <w:tcBorders/>
            <w:vAlign w:val="center"/>
          </w:tcPr>
          <w:p>
            <w:pPr>
              <w:pStyle w:val="TableContents"/>
              <w:bidi w:val="0"/>
              <w:spacing w:before="0" w:after="283"/>
              <w:jc w:val="left"/>
              <w:rPr/>
            </w:pPr>
            <w:r>
              <w:rPr/>
              <w:t xml:space="preserve">1968-1978 </w:t>
            </w:r>
          </w:p>
        </w:tc>
      </w:tr>
      <w:tr>
        <w:trPr/>
        <w:tc>
          <w:tcPr>
            <w:tcW w:w="1015" w:type="dxa"/>
            <w:tcBorders/>
            <w:vAlign w:val="center"/>
          </w:tcPr>
          <w:p>
            <w:pPr>
              <w:pStyle w:val="TableContents"/>
              <w:bidi w:val="0"/>
              <w:spacing w:before="0" w:after="283"/>
              <w:jc w:val="left"/>
              <w:rPr/>
            </w:pPr>
            <w:r>
              <w:rPr/>
              <w:t xml:space="preserve">64 </w:t>
            </w:r>
          </w:p>
        </w:tc>
        <w:tc>
          <w:tcPr>
            <w:tcW w:w="640" w:type="dxa"/>
            <w:tcBorders/>
            <w:vAlign w:val="center"/>
          </w:tcPr>
          <w:p>
            <w:pPr>
              <w:pStyle w:val="TableContents"/>
              <w:bidi w:val="0"/>
              <w:spacing w:before="0" w:after="283"/>
              <w:jc w:val="left"/>
              <w:rPr/>
            </w:pPr>
            <w:r>
              <w:rPr/>
              <w:t xml:space="preserve">103 </w:t>
            </w:r>
          </w:p>
        </w:tc>
        <w:tc>
          <w:tcPr>
            <w:tcW w:w="1656" w:type="dxa"/>
            <w:tcBorders/>
            <w:vAlign w:val="center"/>
          </w:tcPr>
          <w:p>
            <w:pPr>
              <w:pStyle w:val="TableContents"/>
              <w:bidi w:val="0"/>
              <w:spacing w:before="0" w:after="283"/>
              <w:jc w:val="left"/>
              <w:rPr/>
            </w:pPr>
            <w:r>
              <w:rPr/>
              <w:t xml:space="preserve">David Simmons </w:t>
            </w:r>
          </w:p>
        </w:tc>
        <w:tc>
          <w:tcPr>
            <w:tcW w:w="4040" w:type="dxa"/>
            <w:tcBorders/>
            <w:vAlign w:val="center"/>
          </w:tcPr>
          <w:p>
            <w:pPr>
              <w:pStyle w:val="TableContents"/>
              <w:bidi w:val="0"/>
              <w:spacing w:before="0" w:after="283"/>
              <w:jc w:val="left"/>
              <w:rPr/>
            </w:pPr>
            <w:r>
              <w:rPr/>
              <w:t xml:space="preserve">Cronulla-Sutherland Sharks, Penrith Panthers </w:t>
            </w:r>
          </w:p>
        </w:tc>
        <w:tc>
          <w:tcPr>
            <w:tcW w:w="2854" w:type="dxa"/>
            <w:tcBorders/>
            <w:vAlign w:val="center"/>
          </w:tcPr>
          <w:p>
            <w:pPr>
              <w:pStyle w:val="TableContents"/>
              <w:bidi w:val="0"/>
              <w:spacing w:before="0" w:after="283"/>
              <w:jc w:val="left"/>
              <w:rPr/>
            </w:pPr>
            <w:r>
              <w:rPr/>
              <w:t xml:space="preserve">2003-2015 </w:t>
            </w:r>
          </w:p>
        </w:tc>
      </w:tr>
      <w:tr>
        <w:trPr/>
        <w:tc>
          <w:tcPr>
            <w:tcW w:w="1015" w:type="dxa"/>
            <w:tcBorders/>
            <w:vAlign w:val="center"/>
          </w:tcPr>
          <w:p>
            <w:pPr>
              <w:pStyle w:val="TableContents"/>
              <w:bidi w:val="0"/>
              <w:spacing w:before="0" w:after="283"/>
              <w:jc w:val="left"/>
              <w:rPr/>
            </w:pPr>
            <w:r>
              <w:rPr/>
              <w:t xml:space="preserve">65 </w:t>
            </w:r>
          </w:p>
        </w:tc>
        <w:tc>
          <w:tcPr>
            <w:tcW w:w="640" w:type="dxa"/>
            <w:tcBorders/>
            <w:vAlign w:val="center"/>
          </w:tcPr>
          <w:p>
            <w:pPr>
              <w:pStyle w:val="TableContents"/>
              <w:bidi w:val="0"/>
              <w:spacing w:before="0" w:after="283"/>
              <w:jc w:val="left"/>
              <w:rPr/>
            </w:pPr>
            <w:r>
              <w:rPr/>
              <w:t xml:space="preserve">102 </w:t>
            </w:r>
          </w:p>
        </w:tc>
        <w:tc>
          <w:tcPr>
            <w:tcW w:w="1656" w:type="dxa"/>
            <w:tcBorders/>
            <w:vAlign w:val="center"/>
          </w:tcPr>
          <w:p>
            <w:pPr>
              <w:pStyle w:val="TableContents"/>
              <w:bidi w:val="0"/>
              <w:spacing w:before="0" w:after="283"/>
              <w:jc w:val="left"/>
              <w:rPr/>
            </w:pPr>
            <w:r>
              <w:rPr/>
              <w:t xml:space="preserve">Ashley Graham </w:t>
            </w:r>
          </w:p>
        </w:tc>
        <w:tc>
          <w:tcPr>
            <w:tcW w:w="4040" w:type="dxa"/>
            <w:tcBorders/>
            <w:vAlign w:val="center"/>
          </w:tcPr>
          <w:p>
            <w:pPr>
              <w:pStyle w:val="TableContents"/>
              <w:bidi w:val="0"/>
              <w:spacing w:before="0" w:after="283"/>
              <w:jc w:val="left"/>
              <w:rPr/>
            </w:pPr>
            <w:r>
              <w:rPr/>
              <w:t xml:space="preserve">Parramatta Eels, North Queensland Cowboyt </w:t>
            </w:r>
          </w:p>
        </w:tc>
        <w:tc>
          <w:tcPr>
            <w:tcW w:w="2854" w:type="dxa"/>
            <w:tcBorders/>
            <w:vAlign w:val="center"/>
          </w:tcPr>
          <w:p>
            <w:pPr>
              <w:pStyle w:val="TableContents"/>
              <w:bidi w:val="0"/>
              <w:spacing w:before="0" w:after="283"/>
              <w:jc w:val="left"/>
              <w:rPr/>
            </w:pPr>
            <w:r>
              <w:rPr/>
              <w:t xml:space="preserve">2002-2013 </w:t>
            </w:r>
          </w:p>
        </w:tc>
      </w:tr>
      <w:tr>
        <w:trPr/>
        <w:tc>
          <w:tcPr>
            <w:tcW w:w="1015" w:type="dxa"/>
            <w:tcBorders/>
            <w:vAlign w:val="center"/>
          </w:tcPr>
          <w:p>
            <w:pPr>
              <w:pStyle w:val="TableContents"/>
              <w:bidi w:val="0"/>
              <w:spacing w:before="0" w:after="283"/>
              <w:jc w:val="left"/>
              <w:rPr/>
            </w:pPr>
            <w:r>
              <w:rPr/>
              <w:t xml:space="preserve">= 66 </w:t>
            </w:r>
          </w:p>
        </w:tc>
        <w:tc>
          <w:tcPr>
            <w:tcW w:w="640" w:type="dxa"/>
            <w:tcBorders/>
            <w:vAlign w:val="center"/>
          </w:tcPr>
          <w:p>
            <w:pPr>
              <w:pStyle w:val="TableContents"/>
              <w:bidi w:val="0"/>
              <w:spacing w:before="0" w:after="283"/>
              <w:jc w:val="left"/>
              <w:rPr/>
            </w:pPr>
            <w:r>
              <w:rPr/>
              <w:t xml:space="preserve">100 </w:t>
            </w:r>
          </w:p>
        </w:tc>
        <w:tc>
          <w:tcPr>
            <w:tcW w:w="1656" w:type="dxa"/>
            <w:tcBorders/>
            <w:vAlign w:val="center"/>
          </w:tcPr>
          <w:p>
            <w:pPr>
              <w:pStyle w:val="TableContents"/>
              <w:bidi w:val="0"/>
              <w:spacing w:before="0" w:after="283"/>
              <w:jc w:val="left"/>
              <w:rPr/>
            </w:pPr>
            <w:r>
              <w:rPr/>
              <w:t xml:space="preserve">Tim Brasher </w:t>
            </w:r>
          </w:p>
        </w:tc>
        <w:tc>
          <w:tcPr>
            <w:tcW w:w="4040" w:type="dxa"/>
            <w:tcBorders/>
            <w:vAlign w:val="center"/>
          </w:tcPr>
          <w:p>
            <w:pPr>
              <w:pStyle w:val="TableContents"/>
              <w:bidi w:val="0"/>
              <w:spacing w:before="0" w:after="283"/>
              <w:jc w:val="left"/>
              <w:rPr/>
            </w:pPr>
            <w:r>
              <w:rPr/>
              <w:t xml:space="preserve">Balmain Tigers, South Sydney Rabbitohs, North Queensland Cowboys </w:t>
            </w:r>
          </w:p>
        </w:tc>
        <w:tc>
          <w:tcPr>
            <w:tcW w:w="2854" w:type="dxa"/>
            <w:tcBorders/>
            <w:vAlign w:val="center"/>
          </w:tcPr>
          <w:p>
            <w:pPr>
              <w:pStyle w:val="TableContents"/>
              <w:bidi w:val="0"/>
              <w:spacing w:before="0" w:after="283"/>
              <w:jc w:val="left"/>
              <w:rPr/>
            </w:pPr>
            <w:r>
              <w:rPr/>
              <w:t xml:space="preserve">1989-2002 </w:t>
            </w:r>
          </w:p>
        </w:tc>
      </w:tr>
      <w:tr>
        <w:trPr/>
        <w:tc>
          <w:tcPr>
            <w:tcW w:w="1015" w:type="dxa"/>
            <w:tcBorders/>
            <w:vAlign w:val="center"/>
          </w:tcPr>
          <w:p>
            <w:pPr>
              <w:pStyle w:val="TableContents"/>
              <w:bidi w:val="0"/>
              <w:spacing w:before="0" w:after="283"/>
              <w:jc w:val="left"/>
              <w:rPr/>
            </w:pPr>
            <w:r>
              <w:rPr/>
              <w:t xml:space="preserve">= 66 </w:t>
            </w:r>
          </w:p>
        </w:tc>
        <w:tc>
          <w:tcPr>
            <w:tcW w:w="640" w:type="dxa"/>
            <w:tcBorders/>
            <w:vAlign w:val="center"/>
          </w:tcPr>
          <w:p>
            <w:pPr>
              <w:pStyle w:val="TableContents"/>
              <w:bidi w:val="0"/>
              <w:spacing w:before="0" w:after="283"/>
              <w:jc w:val="left"/>
              <w:rPr/>
            </w:pPr>
            <w:r>
              <w:rPr/>
              <w:t xml:space="preserve">100 </w:t>
            </w:r>
          </w:p>
        </w:tc>
        <w:tc>
          <w:tcPr>
            <w:tcW w:w="1656" w:type="dxa"/>
            <w:tcBorders/>
            <w:vAlign w:val="center"/>
          </w:tcPr>
          <w:p>
            <w:pPr>
              <w:pStyle w:val="TableContents"/>
              <w:bidi w:val="0"/>
              <w:spacing w:before="0" w:after="283"/>
              <w:jc w:val="left"/>
              <w:rPr/>
            </w:pPr>
            <w:r>
              <w:rPr/>
              <w:t xml:space="preserve">Allan Langer </w:t>
            </w:r>
          </w:p>
        </w:tc>
        <w:tc>
          <w:tcPr>
            <w:tcW w:w="4040" w:type="dxa"/>
            <w:tcBorders/>
            <w:vAlign w:val="center"/>
          </w:tcPr>
          <w:p>
            <w:pPr>
              <w:pStyle w:val="TableContents"/>
              <w:bidi w:val="0"/>
              <w:spacing w:before="0" w:after="283"/>
              <w:jc w:val="left"/>
              <w:rPr/>
            </w:pPr>
            <w:r>
              <w:rPr/>
              <w:t xml:space="preserve">Brisbane Broncos </w:t>
            </w:r>
          </w:p>
        </w:tc>
        <w:tc>
          <w:tcPr>
            <w:tcW w:w="2854" w:type="dxa"/>
            <w:tcBorders/>
            <w:vAlign w:val="center"/>
          </w:tcPr>
          <w:p>
            <w:pPr>
              <w:pStyle w:val="TableContents"/>
              <w:bidi w:val="0"/>
              <w:spacing w:before="0" w:after="283"/>
              <w:jc w:val="left"/>
              <w:rPr/>
            </w:pPr>
            <w:r>
              <w:rPr/>
              <w:t xml:space="preserve">1988-1999, 2002 </w:t>
            </w:r>
          </w:p>
        </w:tc>
      </w:tr>
      <w:tr>
        <w:trPr/>
        <w:tc>
          <w:tcPr>
            <w:tcW w:w="1015" w:type="dxa"/>
            <w:tcBorders/>
            <w:vAlign w:val="center"/>
          </w:tcPr>
          <w:p>
            <w:pPr>
              <w:pStyle w:val="TableContents"/>
              <w:bidi w:val="0"/>
              <w:spacing w:before="0" w:after="283"/>
              <w:jc w:val="left"/>
              <w:rPr/>
            </w:pPr>
            <w:r>
              <w:rPr/>
              <w:t xml:space="preserve">= 66 </w:t>
            </w:r>
          </w:p>
        </w:tc>
        <w:tc>
          <w:tcPr>
            <w:tcW w:w="640" w:type="dxa"/>
            <w:tcBorders/>
            <w:vAlign w:val="center"/>
          </w:tcPr>
          <w:p>
            <w:pPr>
              <w:pStyle w:val="TableContents"/>
              <w:bidi w:val="0"/>
              <w:spacing w:before="0" w:after="283"/>
              <w:jc w:val="left"/>
              <w:rPr/>
            </w:pPr>
            <w:r>
              <w:rPr/>
              <w:t xml:space="preserve">100 </w:t>
            </w:r>
          </w:p>
        </w:tc>
        <w:tc>
          <w:tcPr>
            <w:tcW w:w="1656" w:type="dxa"/>
            <w:tcBorders/>
            <w:vAlign w:val="center"/>
          </w:tcPr>
          <w:p>
            <w:pPr>
              <w:pStyle w:val="TableContents"/>
              <w:bidi w:val="0"/>
              <w:spacing w:before="0" w:after="283"/>
              <w:jc w:val="left"/>
              <w:rPr/>
            </w:pPr>
            <w:r>
              <w:rPr/>
              <w:t xml:space="preserve">Luke Patten </w:t>
            </w:r>
          </w:p>
        </w:tc>
        <w:tc>
          <w:tcPr>
            <w:tcW w:w="4040" w:type="dxa"/>
            <w:tcBorders/>
            <w:vAlign w:val="center"/>
          </w:tcPr>
          <w:p>
            <w:pPr>
              <w:pStyle w:val="TableContents"/>
              <w:bidi w:val="0"/>
              <w:spacing w:before="0" w:after="283"/>
              <w:jc w:val="left"/>
              <w:rPr/>
            </w:pPr>
            <w:r>
              <w:rPr/>
              <w:t xml:space="preserve">Illawarra Steelers, St. George Illawarra Dragons, Canterbury-Bankstown Bulldogs </w:t>
            </w:r>
          </w:p>
        </w:tc>
        <w:tc>
          <w:tcPr>
            <w:tcW w:w="2854" w:type="dxa"/>
            <w:tcBorders/>
            <w:vAlign w:val="center"/>
          </w:tcPr>
          <w:p>
            <w:pPr>
              <w:pStyle w:val="TableContents"/>
              <w:bidi w:val="0"/>
              <w:spacing w:before="0" w:after="283"/>
              <w:jc w:val="left"/>
              <w:rPr/>
            </w:pPr>
            <w:r>
              <w:rPr/>
              <w:t xml:space="preserve">1998-2010 </w:t>
            </w:r>
          </w:p>
        </w:tc>
      </w:tr>
      <w:tr>
        <w:trPr/>
        <w:tc>
          <w:tcPr>
            <w:tcW w:w="1015" w:type="dxa"/>
            <w:tcBorders/>
            <w:vAlign w:val="center"/>
          </w:tcPr>
          <w:p>
            <w:pPr>
              <w:pStyle w:val="TableContents"/>
              <w:bidi w:val="0"/>
              <w:spacing w:before="0" w:after="283"/>
              <w:jc w:val="left"/>
              <w:rPr>
                <w:sz w:val="4"/>
                <w:szCs w:val="4"/>
              </w:rPr>
            </w:pPr>
            <w:r>
              <w:rPr>
                <w:sz w:val="4"/>
                <w:szCs w:val="4"/>
              </w:rPr>
            </w:r>
          </w:p>
        </w:tc>
        <w:tc>
          <w:tcPr>
            <w:tcW w:w="640" w:type="dxa"/>
            <w:tcBorders/>
            <w:vAlign w:val="center"/>
          </w:tcPr>
          <w:p>
            <w:pPr>
              <w:pStyle w:val="TableContents"/>
              <w:bidi w:val="0"/>
              <w:spacing w:before="0" w:after="283"/>
              <w:jc w:val="left"/>
              <w:rPr/>
            </w:pPr>
            <w:r>
              <w:rPr/>
              <w:t xml:space="preserve">98 </w:t>
            </w:r>
          </w:p>
        </w:tc>
        <w:tc>
          <w:tcPr>
            <w:tcW w:w="1656" w:type="dxa"/>
            <w:tcBorders/>
            <w:vAlign w:val="center"/>
          </w:tcPr>
          <w:p>
            <w:pPr>
              <w:pStyle w:val="TableContents"/>
              <w:bidi w:val="0"/>
              <w:spacing w:before="0" w:after="283"/>
              <w:jc w:val="left"/>
              <w:rPr/>
            </w:pPr>
            <w:r>
              <w:rPr/>
              <w:t xml:space="preserve">Blake Ferguson </w:t>
            </w:r>
          </w:p>
        </w:tc>
        <w:tc>
          <w:tcPr>
            <w:tcW w:w="4040" w:type="dxa"/>
            <w:tcBorders/>
            <w:vAlign w:val="center"/>
          </w:tcPr>
          <w:p>
            <w:pPr>
              <w:pStyle w:val="TableContents"/>
              <w:bidi w:val="0"/>
              <w:spacing w:before="0" w:after="283"/>
              <w:jc w:val="left"/>
              <w:rPr/>
            </w:pPr>
            <w:r>
              <w:rPr/>
              <w:t xml:space="preserve">Sydney Roosters </w:t>
            </w:r>
          </w:p>
        </w:tc>
        <w:tc>
          <w:tcPr>
            <w:tcW w:w="2854" w:type="dxa"/>
            <w:tcBorders/>
            <w:vAlign w:val="center"/>
          </w:tcPr>
          <w:p>
            <w:pPr>
              <w:pStyle w:val="TableContents"/>
              <w:bidi w:val="0"/>
              <w:spacing w:before="0" w:after="283"/>
              <w:jc w:val="left"/>
              <w:rPr/>
            </w:pPr>
            <w:r>
              <w:rPr/>
              <w:t xml:space="preserve">2009- Lähde: Try Scorers: Rugby League Tables / Try Scorers. Viimeksi päivitetty: Kierroksen 21, 2018 päätyttyä.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nrl:ssä?</w:t>
      </w:r>
    </w:p>
    <w:p>
      <w:pPr>
        <w:pStyle w:val="TextBody"/>
        <w:bidi w:val="0"/>
        <w:jc w:val="left"/>
        <w:rPr>
          <w:b/>
          <w:u w:val="single"/>
          <w:shd w:val="clear" w:fill="FFFF00"/>
        </w:rPr>
      </w:pPr>
      <w:r>
        <w:rPr>
          <w:b/>
          <w:u w:val="single"/>
          <w:shd w:val="clear" w:fill="FFFF00"/>
        </w:rPr>
        <w:t xml:space="preserve">Asiakirjan numero 18395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Vuosimallit 1959 -- </w:t>
      </w:r>
      <w:r>
        <w:rPr/>
        <w:t xml:space="preserve">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Buick Lesabren valmistus lopetettiin?</w:t>
      </w:r>
    </w:p>
    <w:p>
      <w:pPr>
        <w:pStyle w:val="TextBody"/>
        <w:bidi w:val="0"/>
        <w:jc w:val="left"/>
        <w:rPr>
          <w:b/>
          <w:u w:val="single"/>
          <w:shd w:val="clear" w:fill="FFFF00"/>
        </w:rPr>
      </w:pPr>
      <w:r>
        <w:rPr>
          <w:b/>
          <w:u w:val="single"/>
          <w:shd w:val="clear" w:fill="FFFF00"/>
        </w:rPr>
        <w:t xml:space="preserve">Asiakirjan numero 18396</w:t>
      </w:r>
    </w:p>
    <w:p>
      <w:pPr>
        <w:pStyle w:val="TextBody"/>
        <w:bidi w:val="0"/>
        <w:jc w:val="left"/>
        <w:rPr>
          <w:b/>
          <w:shd w:val="clear" w:fill="FFFF00"/>
        </w:rPr>
      </w:pPr>
      <w:r>
        <w:rPr>
          <w:b/>
          <w:shd w:val="clear" w:fill="FFFF00"/>
        </w:rPr>
        <w:t xml:space="preserve">Tekstin numero 0</w:t>
      </w:r>
    </w:p>
    <w:p>
      <w:pPr>
        <w:pStyle w:val="TextBody"/>
        <w:numPr>
          <w:ilvl w:val="0"/>
          <w:numId w:val="58"/>
        </w:numPr>
        <w:tabs>
          <w:tab w:val="clear" w:pos="1134"/>
          <w:tab w:val="left" w:leader="none" w:pos="707"/>
        </w:tabs>
        <w:bidi w:val="0"/>
        <w:spacing w:before="0" w:after="0"/>
        <w:ind w:start="707" w:hanging="283"/>
        <w:jc w:val="left"/>
        <w:rPr/>
      </w:pPr>
      <w:r>
        <w:rPr>
          <w:color w:val="A9A9A9"/>
        </w:rPr>
        <w:t xml:space="preserve">Mark E. Clayton</w:t>
      </w:r>
      <w:r>
        <w:rPr/>
        <w:t xml:space="preserve">, monivuotinen ehdokas ja ehdokkaana Yhdysvaltain senaattiin vuonna 2012. </w:t>
      </w:r>
    </w:p>
    <w:p>
      <w:pPr>
        <w:pStyle w:val="TextBody"/>
        <w:numPr>
          <w:ilvl w:val="0"/>
          <w:numId w:val="58"/>
        </w:numPr>
        <w:tabs>
          <w:tab w:val="clear" w:pos="1134"/>
          <w:tab w:val="left" w:leader="none" w:pos="707"/>
        </w:tabs>
        <w:bidi w:val="0"/>
        <w:spacing w:before="0" w:after="0"/>
        <w:ind w:start="707" w:hanging="283"/>
        <w:jc w:val="left"/>
        <w:rPr/>
      </w:pPr>
      <w:r>
        <w:rPr>
          <w:color w:val="DCDCDC"/>
        </w:rPr>
        <w:t xml:space="preserve">Karl Dean</w:t>
      </w:r>
      <w:r>
        <w:rPr/>
        <w:t xml:space="preserve">, Nashvillen entinen pormestari. </w:t>
      </w:r>
    </w:p>
    <w:p>
      <w:pPr>
        <w:pStyle w:val="TextBody"/>
        <w:numPr>
          <w:ilvl w:val="0"/>
          <w:numId w:val="58"/>
        </w:numPr>
        <w:tabs>
          <w:tab w:val="clear" w:pos="1134"/>
          <w:tab w:val="left" w:leader="none" w:pos="707"/>
        </w:tabs>
        <w:bidi w:val="0"/>
        <w:ind w:start="707" w:hanging="283"/>
        <w:jc w:val="left"/>
        <w:rPr/>
      </w:pPr>
      <w:r>
        <w:rPr>
          <w:color w:val="2F4F4F"/>
        </w:rPr>
        <w:t xml:space="preserve">Craig Fitzhugh</w:t>
      </w:r>
      <w:r>
        <w:rPr/>
        <w:t xml:space="preserve">, Tennesseen edustajainhuoneen vähemmistöjohtaja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demokraatit ovat ehdolla Tennesseen kuvernööriksi?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Tennesseen kuvernöörinvaalit,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2022 → </w:t>
            </w:r>
          </w:p>
        </w:tc>
      </w:tr>
    </w:tbl>
    <w:tbl>
      <w:tblPr>
        <w:tblW w:w="3742" w:type="dxa"/>
        <w:jc w:val="left"/>
        <w:tblInd w:w="0" w:type="dxa"/>
        <w:tblLayout w:type="fixed"/>
        <w:tblCellMar>
          <w:top w:w="28" w:type="dxa"/>
          <w:left w:w="28" w:type="dxa"/>
          <w:bottom w:w="28" w:type="dxa"/>
          <w:right w:w="28" w:type="dxa"/>
        </w:tblCellMar>
      </w:tblPr>
      <w:tblGrid>
        <w:gridCol w:w="1081"/>
        <w:gridCol w:w="1246"/>
        <w:gridCol w:w="1261"/>
        <w:gridCol w:w="154"/>
      </w:tblGrid>
      <w:tr>
        <w:trPr/>
        <w:tc>
          <w:tcPr>
            <w:tcW w:w="108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246" w:type="dxa"/>
            <w:tcBorders/>
            <w:vAlign w:val="center"/>
          </w:tcPr>
          <w:p>
            <w:pPr>
              <w:pStyle w:val="TableContents"/>
              <w:bidi w:val="0"/>
              <w:spacing w:before="0" w:after="283"/>
              <w:jc w:val="left"/>
              <w:rPr/>
            </w:pPr>
            <w:r>
              <w:rPr/>
              <w:t xml:space="preserve">Bill Lee </w:t>
            </w:r>
          </w:p>
        </w:tc>
        <w:tc>
          <w:tcPr>
            <w:tcW w:w="1261" w:type="dxa"/>
            <w:tcBorders/>
            <w:vAlign w:val="center"/>
          </w:tcPr>
          <w:p>
            <w:pPr>
              <w:pStyle w:val="TableContents"/>
              <w:bidi w:val="0"/>
              <w:spacing w:before="0" w:after="283"/>
              <w:jc w:val="left"/>
              <w:rPr/>
            </w:pPr>
            <w:r>
              <w:rPr>
                <w:color w:val="A9A9A9"/>
              </w:rPr>
              <w:t xml:space="preserve">Karl Dean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Puolue </w:t>
            </w:r>
          </w:p>
        </w:tc>
        <w:tc>
          <w:tcPr>
            <w:tcW w:w="1246" w:type="dxa"/>
            <w:tcBorders/>
            <w:vAlign w:val="center"/>
          </w:tcPr>
          <w:p>
            <w:pPr>
              <w:pStyle w:val="TableContents"/>
              <w:bidi w:val="0"/>
              <w:spacing w:before="0" w:after="283"/>
              <w:jc w:val="left"/>
              <w:rPr/>
            </w:pPr>
            <w:r>
              <w:rPr/>
              <w:t xml:space="preserve">Tasavaltalainen </w:t>
            </w:r>
          </w:p>
        </w:tc>
        <w:tc>
          <w:tcPr>
            <w:tcW w:w="1261"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bl>
    <w:tbl>
      <w:tblPr>
        <w:tblW w:w="2600" w:type="dxa"/>
        <w:jc w:val="left"/>
        <w:tblInd w:w="0" w:type="dxa"/>
        <w:tblLayout w:type="fixed"/>
        <w:tblCellMar>
          <w:top w:w="28" w:type="dxa"/>
          <w:left w:w="28" w:type="dxa"/>
          <w:bottom w:w="28" w:type="dxa"/>
          <w:right w:w="28" w:type="dxa"/>
        </w:tblCellMar>
      </w:tblPr>
      <w:tblGrid>
        <w:gridCol w:w="2446"/>
        <w:gridCol w:w="154"/>
      </w:tblGrid>
      <w:tr>
        <w:trPr/>
        <w:tc>
          <w:tcPr>
            <w:tcW w:w="2446" w:type="dxa"/>
            <w:tcBorders/>
            <w:vAlign w:val="center"/>
          </w:tcPr>
          <w:p>
            <w:pPr>
              <w:pStyle w:val="TableContents"/>
              <w:bidi w:val="0"/>
              <w:jc w:val="left"/>
              <w:rPr/>
            </w:pPr>
            <w:r>
              <w:rPr/>
              <w:t xml:space="preserve">Virkaa tekevä kuvernööri </w:t>
            </w:r>
          </w:p>
          <w:p>
            <w:pPr>
              <w:pStyle w:val="TableContents"/>
              <w:bidi w:val="0"/>
              <w:spacing w:before="0" w:after="283"/>
              <w:jc w:val="left"/>
              <w:rPr/>
            </w:pPr>
            <w:r>
              <w:rPr/>
              <w:t xml:space="preserve">Bill Haslam republikaani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demokraattisia ehdokkaita Tennesseen kuvernööriksi?</w:t>
      </w:r>
    </w:p>
    <w:p>
      <w:pPr>
        <w:pStyle w:val="TextBody"/>
        <w:bidi w:val="0"/>
        <w:jc w:val="left"/>
        <w:rPr>
          <w:b/>
          <w:shd w:val="clear" w:fill="FFFF00"/>
        </w:rPr>
      </w:pPr>
      <w:r>
        <w:rPr>
          <w:b/>
          <w:shd w:val="clear" w:fill="FFFF00"/>
        </w:rPr>
        <w:t xml:space="preserve">Teksti numero 2</w:t>
      </w:r>
    </w:p>
    <w:p>
      <w:pPr>
        <w:pStyle w:val="TextBody"/>
        <w:numPr>
          <w:ilvl w:val="0"/>
          <w:numId w:val="59"/>
        </w:numPr>
        <w:tabs>
          <w:tab w:val="clear" w:pos="1134"/>
          <w:tab w:val="left" w:leader="none" w:pos="707"/>
        </w:tabs>
        <w:bidi w:val="0"/>
        <w:spacing w:before="0" w:after="0"/>
        <w:ind w:start="707" w:hanging="283"/>
        <w:jc w:val="left"/>
        <w:rPr/>
      </w:pPr>
      <w:r>
        <w:rPr>
          <w:color w:val="A9A9A9"/>
        </w:rPr>
        <w:t xml:space="preserve">Karl Dean, Nashvillen entinen pormestari </w:t>
      </w:r>
    </w:p>
    <w:p>
      <w:pPr>
        <w:pStyle w:val="TextBody"/>
        <w:numPr>
          <w:ilvl w:val="0"/>
          <w:numId w:val="59"/>
        </w:numPr>
        <w:tabs>
          <w:tab w:val="clear" w:pos="1134"/>
          <w:tab w:val="left" w:leader="none" w:pos="707"/>
        </w:tabs>
        <w:bidi w:val="0"/>
        <w:spacing w:before="0" w:after="0"/>
        <w:ind w:start="707" w:hanging="283"/>
        <w:jc w:val="left"/>
        <w:rPr/>
      </w:pPr>
      <w:r>
        <w:rPr>
          <w:color w:val="DCDCDC"/>
        </w:rPr>
        <w:t xml:space="preserve">Craig Fitzhugh, Tennesseen edustajainhuoneen vähemmistöjohtaja </w:t>
      </w:r>
    </w:p>
    <w:p>
      <w:pPr>
        <w:pStyle w:val="TextBody"/>
        <w:numPr>
          <w:ilvl w:val="0"/>
          <w:numId w:val="59"/>
        </w:numPr>
        <w:tabs>
          <w:tab w:val="clear" w:pos="1134"/>
          <w:tab w:val="left" w:leader="none" w:pos="707"/>
        </w:tabs>
        <w:bidi w:val="0"/>
        <w:ind w:start="707" w:hanging="283"/>
        <w:jc w:val="left"/>
        <w:rPr/>
      </w:pPr>
      <w:r>
        <w:rPr>
          <w:color w:val="2F4F4F"/>
        </w:rPr>
        <w:t xml:space="preserve">Mezianne Vale Payne, eläkeläinen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demokraatit pyrkivät Tennesseen kuvernööriksi?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Tennesseen vuoden 2018 kuvernöörinvaalit järjestetään 6. marraskuuta 2018, ja niissä valitaan Tennesseen seuraava kuvernööri. Samaan aikaan järjestetään myös Tennesseen I luokan Yhdysvaltain senaatin paikan vaalit sekä muiden osavaltioiden senaatin vaalit, Yhdysvaltain edustajainhuoneen vaalit ja erilaiset osavaltio- ja paikallisvaalit. Esivaalit pidettiin 2. elokuuta, ja </w:t>
      </w:r>
      <w:r>
        <w:rPr>
          <w:color w:val="A9A9A9"/>
        </w:rPr>
        <w:t xml:space="preserve">republikaanien Bill Lee </w:t>
      </w:r>
      <w:r>
        <w:rPr/>
        <w:t xml:space="preserve">ja </w:t>
      </w:r>
      <w:r>
        <w:rPr>
          <w:color w:val="DCDCDC"/>
        </w:rPr>
        <w:t xml:space="preserve">demokraattien Karl Dean </w:t>
      </w:r>
      <w:r>
        <w:rPr/>
        <w:t xml:space="preserve">voittivat puolueidensa ehdokkaat.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pyrkii kuvernööriksi Tennesseen osavaltiossa -</w:t>
      </w:r>
    </w:p>
    <w:p>
      <w:pPr>
        <w:pStyle w:val="TextBody"/>
        <w:bidi w:val="0"/>
        <w:jc w:val="left"/>
        <w:rPr>
          <w:b/>
          <w:u w:val="single"/>
          <w:shd w:val="clear" w:fill="FFFF00"/>
        </w:rPr>
      </w:pPr>
      <w:r>
        <w:rPr>
          <w:b/>
          <w:u w:val="single"/>
          <w:shd w:val="clear" w:fill="FFFF00"/>
        </w:rPr>
        <w:t xml:space="preserve">Asiakirjan numero 18397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Sitä, voivatko aikalordit vaihtaa sukupuolta uudistumisen yhteydessä, ei koskaan käsitelty ruudussa klassisen sarjan aikana, eikä siihen kiinnitetty erityistä huomiota suuressa osassa sarjan uusintaversiota. </w:t>
      </w:r>
      <w:r>
        <w:rPr>
          <w:color w:val="A9A9A9"/>
        </w:rPr>
        <w:t xml:space="preserve">The End of Time -</w:t>
      </w:r>
      <w:r>
        <w:rPr/>
        <w:t xml:space="preserve">elokuvan </w:t>
      </w:r>
      <w:r>
        <w:rPr>
          <w:color w:val="A9A9A9"/>
        </w:rPr>
        <w:t xml:space="preserve">(2010) </w:t>
      </w:r>
      <w:r>
        <w:rPr/>
        <w:t xml:space="preserve">toisessa osassa </w:t>
      </w:r>
      <w:r>
        <w:rPr/>
        <w:t xml:space="preserve">yhdestoista tohtori tarkastaa uudistumisensa yhteydessä lyhyesti, onko hänellä aataminomena, jotta hän voisi varmistua siitä, että hän on yhä mies. Tohtorin vaimossa (2011) hän muistelee vanhaa ystäväänsä ja aikalordikollegaansa Korsiaaria, joka oli ollut useita kertoja sekä mies että nainen. Tohtorin yössä (2013) Karnin sisarjärjestö täsmentää, että Tohtori voisi vaihtaa sukupuolta käyttämällä yhtä heidän eliksiiriään, joka vaikuttaa uudistumisen tulokseen. ``Dark Water / Death in Heaven'' (2014) osoittaa, että Tohtorin pitkäaikainen vihollinen Master on muuttunut naiseksi ja ottanut nimekseen Missy. Teoksessa ``Hell Bent'' (2015) aikalordi kenraali uudistuu nuoremmaksi naiseksi ja toteaa, että hänen edellinen inkarnaationsa oli hänen ainoa miespuolinen muotonsa. Kertomuksessa ``World Enough and Time'' (2017) Tohtori kertoo seuralaiselleen Bill Pottsille Missyyn viitaten, että aikalordit ovat enimmäkseen sukupuolinormien ja -stereotypioiden ulkopuolella; Bill kuitenkin huomauttaa, että lajin miehet ja naiset puhuvat itsestään kollektiivisesti miespuolisella nimityksellä. Vuodesta ``Twice Upon a Time'' lähtien Jodie Whittaker esittää kolmastoista tohtoria, joka on tohtorin ensimmäinen naispuolinen inkarnaatio.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vahvistettiin, että aikaherrat voivat vaihtaa sukupuolta?</w:t>
      </w:r>
    </w:p>
    <w:p>
      <w:pPr>
        <w:pStyle w:val="TextBody"/>
        <w:bidi w:val="0"/>
        <w:jc w:val="left"/>
        <w:rPr>
          <w:b/>
          <w:u w:val="single"/>
          <w:shd w:val="clear" w:fill="FFFF00"/>
        </w:rPr>
      </w:pPr>
      <w:r>
        <w:rPr>
          <w:b/>
          <w:u w:val="single"/>
          <w:shd w:val="clear" w:fill="FFFF00"/>
        </w:rPr>
        <w:t xml:space="preserve">Asiakirjan numero 18398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7"/>
        <w:gridCol w:w="776"/>
        <w:gridCol w:w="1718"/>
        <w:gridCol w:w="1193"/>
        <w:gridCol w:w="985"/>
        <w:gridCol w:w="972"/>
        <w:gridCol w:w="3744"/>
      </w:tblGrid>
      <w:tr>
        <w:trPr/>
        <w:tc>
          <w:tcPr>
            <w:tcW w:w="817"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718" w:type="dxa"/>
            <w:tcBorders/>
            <w:vAlign w:val="center"/>
          </w:tcPr>
          <w:p>
            <w:pPr>
              <w:pStyle w:val="TableHeading"/>
              <w:suppressLineNumbers/>
              <w:bidi w:val="0"/>
              <w:spacing w:before="0" w:after="283"/>
              <w:jc w:val="center"/>
              <w:rPr/>
            </w:pPr>
            <w:r>
              <w:rPr/>
              <w:t xml:space="preserve">Otsikko </w:t>
            </w:r>
          </w:p>
        </w:tc>
        <w:tc>
          <w:tcPr>
            <w:tcW w:w="1193" w:type="dxa"/>
            <w:tcBorders/>
            <w:vAlign w:val="center"/>
          </w:tcPr>
          <w:p>
            <w:pPr>
              <w:pStyle w:val="TableHeading"/>
              <w:suppressLineNumbers/>
              <w:bidi w:val="0"/>
              <w:spacing w:before="0" w:after="283"/>
              <w:jc w:val="center"/>
              <w:rPr/>
            </w:pPr>
            <w:r>
              <w:rPr/>
              <w:t xml:space="preserve">Ohjaaja </w:t>
            </w:r>
          </w:p>
        </w:tc>
        <w:tc>
          <w:tcPr>
            <w:tcW w:w="985" w:type="dxa"/>
            <w:tcBorders/>
            <w:vAlign w:val="center"/>
          </w:tcPr>
          <w:p>
            <w:pPr>
              <w:pStyle w:val="TableHeading"/>
              <w:suppressLineNumbers/>
              <w:bidi w:val="0"/>
              <w:spacing w:before="0" w:after="283"/>
              <w:jc w:val="center"/>
              <w:rPr/>
            </w:pPr>
            <w:r>
              <w:rPr/>
              <w:t xml:space="preserve">Kirjoittanut </w:t>
            </w:r>
          </w:p>
        </w:tc>
        <w:tc>
          <w:tcPr>
            <w:tcW w:w="972" w:type="dxa"/>
            <w:tcBorders/>
            <w:vAlign w:val="center"/>
          </w:tcPr>
          <w:p>
            <w:pPr>
              <w:pStyle w:val="TableHeading"/>
              <w:suppressLineNumbers/>
              <w:bidi w:val="0"/>
              <w:spacing w:before="0" w:after="283"/>
              <w:jc w:val="center"/>
              <w:rPr/>
            </w:pPr>
            <w:r>
              <w:rPr/>
              <w:t xml:space="preserve">Alkuperäinen lähetyspäivä </w:t>
            </w:r>
          </w:p>
        </w:tc>
        <w:tc>
          <w:tcPr>
            <w:tcW w:w="3744" w:type="dxa"/>
            <w:tcBorders/>
            <w:vAlign w:val="center"/>
          </w:tcPr>
          <w:p>
            <w:pPr>
              <w:pStyle w:val="TableHeading"/>
              <w:suppressLineNumbers/>
              <w:bidi w:val="0"/>
              <w:spacing w:before="0" w:after="283"/>
              <w:jc w:val="center"/>
              <w:rPr/>
            </w:pPr>
            <w:r>
              <w:rPr/>
              <w:t xml:space="preserve">Katsojat (tuhansia) </w:t>
            </w:r>
          </w:p>
        </w:tc>
      </w:tr>
      <w:tr>
        <w:trPr/>
        <w:tc>
          <w:tcPr>
            <w:tcW w:w="817" w:type="dxa"/>
            <w:tcBorders/>
            <w:vAlign w:val="center"/>
          </w:tcPr>
          <w:p>
            <w:pPr>
              <w:pStyle w:val="TableHeading"/>
              <w:suppressLineNumbers/>
              <w:bidi w:val="0"/>
              <w:spacing w:before="0" w:after="283"/>
              <w:jc w:val="center"/>
              <w:rPr/>
            </w:pPr>
            <w:r>
              <w:rPr/>
              <w:t xml:space="preserve">11 </w:t>
            </w:r>
          </w:p>
        </w:tc>
        <w:tc>
          <w:tcPr>
            <w:tcW w:w="776" w:type="dxa"/>
            <w:tcBorders/>
            <w:vAlign w:val="center"/>
          </w:tcPr>
          <w:p>
            <w:pPr>
              <w:pStyle w:val="TableContents"/>
              <w:bidi w:val="0"/>
              <w:spacing w:before="0" w:after="283"/>
              <w:jc w:val="left"/>
              <w:rPr>
                <w:sz w:val="4"/>
                <w:szCs w:val="4"/>
              </w:rPr>
            </w:pPr>
            <w:r>
              <w:rPr>
                <w:sz w:val="4"/>
                <w:szCs w:val="4"/>
              </w:rPr>
            </w:r>
          </w:p>
        </w:tc>
        <w:tc>
          <w:tcPr>
            <w:tcW w:w="1718" w:type="dxa"/>
            <w:tcBorders/>
            <w:vAlign w:val="center"/>
          </w:tcPr>
          <w:p>
            <w:pPr>
              <w:pStyle w:val="TableContents"/>
              <w:bidi w:val="0"/>
              <w:spacing w:before="0" w:after="283"/>
              <w:jc w:val="left"/>
              <w:rPr/>
            </w:pPr>
            <w:r>
              <w:rPr/>
              <w:t xml:space="preserve">``Syntynyt uudelleen'' </w:t>
            </w:r>
          </w:p>
        </w:tc>
        <w:tc>
          <w:tcPr>
            <w:tcW w:w="1193" w:type="dxa"/>
            <w:tcBorders/>
            <w:vAlign w:val="center"/>
          </w:tcPr>
          <w:p>
            <w:pPr>
              <w:pStyle w:val="TableContents"/>
              <w:bidi w:val="0"/>
              <w:spacing w:before="0" w:after="283"/>
              <w:jc w:val="left"/>
              <w:rPr/>
            </w:pPr>
            <w:r>
              <w:rPr/>
              <w:t xml:space="preserve">Kevin Carlin </w:t>
            </w:r>
          </w:p>
        </w:tc>
        <w:tc>
          <w:tcPr>
            <w:tcW w:w="985" w:type="dxa"/>
            <w:tcBorders/>
            <w:vAlign w:val="center"/>
          </w:tcPr>
          <w:p>
            <w:pPr>
              <w:pStyle w:val="TableContents"/>
              <w:bidi w:val="0"/>
              <w:spacing w:before="0" w:after="283"/>
              <w:jc w:val="left"/>
              <w:rPr/>
            </w:pPr>
            <w:r>
              <w:rPr/>
              <w:t xml:space="preserve">Pete McTighe </w:t>
            </w:r>
          </w:p>
        </w:tc>
        <w:tc>
          <w:tcPr>
            <w:tcW w:w="972" w:type="dxa"/>
            <w:tcBorders/>
            <w:vAlign w:val="center"/>
          </w:tcPr>
          <w:p>
            <w:pPr>
              <w:pStyle w:val="TableContents"/>
              <w:bidi w:val="0"/>
              <w:spacing w:before="0" w:after="283"/>
              <w:jc w:val="left"/>
              <w:rPr/>
            </w:pPr>
            <w:r>
              <w:rPr/>
              <w:t xml:space="preserve">20 toukokuuta 2014 (2014-05-20) </w:t>
            </w:r>
          </w:p>
        </w:tc>
        <w:tc>
          <w:tcPr>
            <w:tcW w:w="3744" w:type="dxa"/>
            <w:tcBorders/>
            <w:vAlign w:val="center"/>
          </w:tcPr>
          <w:p>
            <w:pPr>
              <w:pStyle w:val="TableContents"/>
              <w:bidi w:val="0"/>
              <w:spacing w:before="0" w:after="283"/>
              <w:jc w:val="left"/>
              <w:rPr/>
            </w:pPr>
            <w:r>
              <w:rPr/>
              <w:t xml:space="preserve">75 Kolme kuukautta Jacs Holtin kuoleman jälkeen Bea on tuomittu kahdentoista vuoden vankeuteen taposta, ja hänet on suljettu psykiatriselle osastolle vahvassa rauhoituksessa. Franky on noussut ylimmän koiran asemaan ja hallitsee laitosta huomattavasti aiempaa ilkeämmin. Erica Davidson on jättänyt Wentworthin ja hänen tilalleen kuvernööriksi on tullut Joan Ferguson, tyrannimainen ja älykäs upseeri, joka päättää, että muutoksia on tehtävä. Kun Franky kieltäytyy Fergusonin tarjouksesta liittoutua, hän ryhtyy päättäväisesti lopettamaan Frankyn valtakauden. Ferguson näkee Beassa potentiaalisen haastajan, joten hän pakottaa Bean lopettamaan rauhoittavat lääkkeet ja palauttaa hänet takaisin vankilaan. Surun murtama Bea tajuaa kuitenkin, että nyt on aika kostaa Brayden Holtille hänen tyttärensä Debbien tappamisesta. </w:t>
            </w:r>
          </w:p>
        </w:tc>
      </w:tr>
      <w:tr>
        <w:trPr/>
        <w:tc>
          <w:tcPr>
            <w:tcW w:w="817" w:type="dxa"/>
            <w:tcBorders/>
            <w:vAlign w:val="center"/>
          </w:tcPr>
          <w:p>
            <w:pPr>
              <w:pStyle w:val="TableHeading"/>
              <w:suppressLineNumbers/>
              <w:bidi w:val="0"/>
              <w:spacing w:before="0" w:after="283"/>
              <w:jc w:val="center"/>
              <w:rPr/>
            </w:pPr>
            <w:r>
              <w:rPr/>
              <w:t xml:space="preserve">12 </w:t>
            </w:r>
          </w:p>
        </w:tc>
        <w:tc>
          <w:tcPr>
            <w:tcW w:w="776" w:type="dxa"/>
            <w:tcBorders/>
            <w:vAlign w:val="center"/>
          </w:tcPr>
          <w:p>
            <w:pPr>
              <w:pStyle w:val="TableContents"/>
              <w:bidi w:val="0"/>
              <w:spacing w:before="0" w:after="283"/>
              <w:jc w:val="left"/>
              <w:rPr>
                <w:sz w:val="4"/>
                <w:szCs w:val="4"/>
              </w:rPr>
            </w:pPr>
            <w:r>
              <w:rPr>
                <w:sz w:val="4"/>
                <w:szCs w:val="4"/>
              </w:rPr>
            </w:r>
          </w:p>
        </w:tc>
        <w:tc>
          <w:tcPr>
            <w:tcW w:w="1718" w:type="dxa"/>
            <w:tcBorders/>
            <w:vAlign w:val="center"/>
          </w:tcPr>
          <w:p>
            <w:pPr>
              <w:pStyle w:val="TableContents"/>
              <w:bidi w:val="0"/>
              <w:spacing w:before="0" w:after="283"/>
              <w:jc w:val="left"/>
              <w:rPr/>
            </w:pPr>
            <w:r>
              <w:rPr/>
              <w:t xml:space="preserve">"Mitä ikinä se vaatii </w:t>
            </w:r>
          </w:p>
        </w:tc>
        <w:tc>
          <w:tcPr>
            <w:tcW w:w="1193" w:type="dxa"/>
            <w:tcBorders/>
            <w:vAlign w:val="center"/>
          </w:tcPr>
          <w:p>
            <w:pPr>
              <w:pStyle w:val="TableContents"/>
              <w:bidi w:val="0"/>
              <w:spacing w:before="0" w:after="283"/>
              <w:jc w:val="left"/>
              <w:rPr/>
            </w:pPr>
            <w:r>
              <w:rPr/>
              <w:t xml:space="preserve">Kevin Carlin </w:t>
            </w:r>
          </w:p>
        </w:tc>
        <w:tc>
          <w:tcPr>
            <w:tcW w:w="985" w:type="dxa"/>
            <w:tcBorders/>
            <w:vAlign w:val="center"/>
          </w:tcPr>
          <w:p>
            <w:pPr>
              <w:pStyle w:val="TableContents"/>
              <w:bidi w:val="0"/>
              <w:spacing w:before="0" w:after="283"/>
              <w:jc w:val="left"/>
              <w:rPr/>
            </w:pPr>
            <w:r>
              <w:rPr/>
              <w:t xml:space="preserve">John Ridley </w:t>
            </w:r>
          </w:p>
        </w:tc>
        <w:tc>
          <w:tcPr>
            <w:tcW w:w="972" w:type="dxa"/>
            <w:tcBorders/>
            <w:vAlign w:val="center"/>
          </w:tcPr>
          <w:p>
            <w:pPr>
              <w:pStyle w:val="TableContents"/>
              <w:bidi w:val="0"/>
              <w:spacing w:before="0" w:after="283"/>
              <w:jc w:val="left"/>
              <w:rPr/>
            </w:pPr>
            <w:r>
              <w:rPr/>
              <w:t xml:space="preserve">27. toukokuuta 2014 (2014-05-27) </w:t>
            </w:r>
          </w:p>
        </w:tc>
        <w:tc>
          <w:tcPr>
            <w:tcW w:w="3744" w:type="dxa"/>
            <w:tcBorders/>
            <w:vAlign w:val="center"/>
          </w:tcPr>
          <w:p>
            <w:pPr>
              <w:pStyle w:val="TableContents"/>
              <w:bidi w:val="0"/>
              <w:spacing w:before="0" w:after="283"/>
              <w:jc w:val="left"/>
              <w:rPr/>
            </w:pPr>
            <w:r>
              <w:rPr/>
              <w:t xml:space="preserve">99 Bea saa vieraakseen miehensä Harryn, joka pyytää avioeroa. Bea kieltäytyy, ellei mies auta häntä kostamaan Braydenille. Bea järjestää Harrylle tapaamisen Braydenin kanssa, ja tämä tekee tuhopolton Holtin yritystä vastaan epäonnistuneessa yrityksessä tappaa hänet. Paikalle saapuu uusi korealainen vanki, joka ei puhu englantia. Kim saa tietää nielleensä huumeita, joita poliisi ei ole vielä löytänyt. Franky kieltäytyy soittamasta apua ja yrittää pakottaa hänet ulostamaan heroiinin. Kun huumeet repeytyvät hänen ruoansulatuskanavassaan, hän saa yliannostuksen ja kuolee. Doreen tapaa miespuolisen vangin nimeltä Nash, joka värvätään projektiin, jossa vankilaan rakennetaan puutarha. Ferguson juottaa Veran humalaan ja saa tietää Fletchin ja Megin suhteesta. </w:t>
            </w:r>
          </w:p>
        </w:tc>
      </w:tr>
      <w:tr>
        <w:trPr/>
        <w:tc>
          <w:tcPr>
            <w:tcW w:w="817" w:type="dxa"/>
            <w:tcBorders/>
            <w:vAlign w:val="center"/>
          </w:tcPr>
          <w:p>
            <w:pPr>
              <w:pStyle w:val="TableHeading"/>
              <w:suppressLineNumbers/>
              <w:bidi w:val="0"/>
              <w:spacing w:before="0" w:after="283"/>
              <w:jc w:val="center"/>
              <w:rPr/>
            </w:pPr>
            <w:r>
              <w:rPr/>
              <w:t xml:space="preserve">13 </w:t>
            </w:r>
          </w:p>
        </w:tc>
        <w:tc>
          <w:tcPr>
            <w:tcW w:w="776" w:type="dxa"/>
            <w:tcBorders/>
            <w:vAlign w:val="center"/>
          </w:tcPr>
          <w:p>
            <w:pPr>
              <w:pStyle w:val="TableContents"/>
              <w:bidi w:val="0"/>
              <w:spacing w:before="0" w:after="283"/>
              <w:jc w:val="left"/>
              <w:rPr>
                <w:sz w:val="4"/>
                <w:szCs w:val="4"/>
              </w:rPr>
            </w:pPr>
            <w:r>
              <w:rPr>
                <w:sz w:val="4"/>
                <w:szCs w:val="4"/>
              </w:rPr>
            </w:r>
          </w:p>
        </w:tc>
        <w:tc>
          <w:tcPr>
            <w:tcW w:w="1718" w:type="dxa"/>
            <w:tcBorders/>
            <w:vAlign w:val="center"/>
          </w:tcPr>
          <w:p>
            <w:pPr>
              <w:pStyle w:val="TableContents"/>
              <w:bidi w:val="0"/>
              <w:spacing w:before="0" w:after="283"/>
              <w:jc w:val="left"/>
              <w:rPr/>
            </w:pPr>
            <w:r>
              <w:rPr/>
              <w:t xml:space="preserve">``Pojat pihalla`` </w:t>
            </w:r>
          </w:p>
        </w:tc>
        <w:tc>
          <w:tcPr>
            <w:tcW w:w="1193" w:type="dxa"/>
            <w:tcBorders/>
            <w:vAlign w:val="center"/>
          </w:tcPr>
          <w:p>
            <w:pPr>
              <w:pStyle w:val="TableContents"/>
              <w:bidi w:val="0"/>
              <w:spacing w:before="0" w:after="283"/>
              <w:jc w:val="left"/>
              <w:rPr/>
            </w:pPr>
            <w:r>
              <w:rPr/>
              <w:t xml:space="preserve">Catherine Millar </w:t>
            </w:r>
          </w:p>
        </w:tc>
        <w:tc>
          <w:tcPr>
            <w:tcW w:w="985" w:type="dxa"/>
            <w:tcBorders/>
            <w:vAlign w:val="center"/>
          </w:tcPr>
          <w:p>
            <w:pPr>
              <w:pStyle w:val="TableContents"/>
              <w:bidi w:val="0"/>
              <w:spacing w:before="0" w:after="283"/>
              <w:jc w:val="left"/>
              <w:rPr/>
            </w:pPr>
            <w:r>
              <w:rPr/>
              <w:t xml:space="preserve">Timothy Hobart </w:t>
            </w:r>
          </w:p>
        </w:tc>
        <w:tc>
          <w:tcPr>
            <w:tcW w:w="972" w:type="dxa"/>
            <w:tcBorders/>
            <w:vAlign w:val="center"/>
          </w:tcPr>
          <w:p>
            <w:pPr>
              <w:pStyle w:val="TableContents"/>
              <w:bidi w:val="0"/>
              <w:spacing w:before="0" w:after="283"/>
              <w:jc w:val="left"/>
              <w:rPr/>
            </w:pPr>
            <w:r>
              <w:rPr/>
              <w:t xml:space="preserve">3 kesäkuuta 2014 (2014-06-03) </w:t>
            </w:r>
          </w:p>
        </w:tc>
        <w:tc>
          <w:tcPr>
            <w:tcW w:w="3744" w:type="dxa"/>
            <w:tcBorders/>
            <w:vAlign w:val="center"/>
          </w:tcPr>
          <w:p>
            <w:pPr>
              <w:pStyle w:val="TableContents"/>
              <w:bidi w:val="0"/>
              <w:spacing w:before="0" w:after="283"/>
              <w:jc w:val="left"/>
              <w:rPr/>
            </w:pPr>
            <w:r>
              <w:rPr/>
              <w:t xml:space="preserve">95 Jacsin kakkosmies Simmo palaa vankilaan ja alkaa myydä huumeita Braydenille. Bea ystävystyy hänen kanssaan houkutellakseen Braydenin ansaan. Franky ei hyväksy sitä, että Simmo myy huumeita, ja saa Boomerin hyökkäämään hänen kimppuunsa. Franky määrää Boomerin murtamaan Simmon polvilumpiot, jotta tämä viettäisi loppuosan rangaistuksestaan suojassa ja poissa tieltä, mutta Bea suostuttelee hänet olemaan tekemättä niin saadakseen Simmon luottamuksen. Bea hyökkää Braydenin kimppuun, kun tämä käy Simmon luona, mutta ei onnistu tappamaan häntä. Doreen ja Nash lähentyvät toisiaan, kun he hoitavat sairasta lintua. Franky tekee sopimuksen yhden puutarhanhoitoprojektissa auttavan miesvangin, Batesin, kanssa. Hän panee Boomerin harrastamaan suuseksiä Batesille vastineeksi siitä, että hän perustaa toimitusreitin huumeiden tuomiseksi vankilaan. </w:t>
            </w:r>
          </w:p>
        </w:tc>
      </w:tr>
      <w:tr>
        <w:trPr/>
        <w:tc>
          <w:tcPr>
            <w:tcW w:w="817" w:type="dxa"/>
            <w:tcBorders/>
            <w:vAlign w:val="center"/>
          </w:tcPr>
          <w:p>
            <w:pPr>
              <w:pStyle w:val="TableHeading"/>
              <w:suppressLineNumbers/>
              <w:bidi w:val="0"/>
              <w:spacing w:before="0" w:after="283"/>
              <w:jc w:val="center"/>
              <w:rPr/>
            </w:pPr>
            <w:r>
              <w:rPr/>
              <w:t xml:space="preserve">14 </w:t>
            </w:r>
          </w:p>
        </w:tc>
        <w:tc>
          <w:tcPr>
            <w:tcW w:w="776" w:type="dxa"/>
            <w:tcBorders/>
            <w:vAlign w:val="center"/>
          </w:tcPr>
          <w:p>
            <w:pPr>
              <w:pStyle w:val="TableContents"/>
              <w:bidi w:val="0"/>
              <w:spacing w:before="0" w:after="283"/>
              <w:jc w:val="left"/>
              <w:rPr>
                <w:sz w:val="4"/>
                <w:szCs w:val="4"/>
              </w:rPr>
            </w:pPr>
            <w:r>
              <w:rPr>
                <w:sz w:val="4"/>
                <w:szCs w:val="4"/>
              </w:rPr>
            </w:r>
          </w:p>
        </w:tc>
        <w:tc>
          <w:tcPr>
            <w:tcW w:w="1718" w:type="dxa"/>
            <w:tcBorders/>
            <w:vAlign w:val="center"/>
          </w:tcPr>
          <w:p>
            <w:pPr>
              <w:pStyle w:val="TableContents"/>
              <w:bidi w:val="0"/>
              <w:spacing w:before="0" w:after="283"/>
              <w:jc w:val="left"/>
              <w:rPr/>
            </w:pPr>
            <w:r>
              <w:rPr/>
              <w:t xml:space="preserve">"Sisäinen vaara </w:t>
            </w:r>
          </w:p>
        </w:tc>
        <w:tc>
          <w:tcPr>
            <w:tcW w:w="1193" w:type="dxa"/>
            <w:tcBorders/>
            <w:vAlign w:val="center"/>
          </w:tcPr>
          <w:p>
            <w:pPr>
              <w:pStyle w:val="TableContents"/>
              <w:bidi w:val="0"/>
              <w:spacing w:before="0" w:after="283"/>
              <w:jc w:val="left"/>
              <w:rPr/>
            </w:pPr>
            <w:r>
              <w:rPr/>
              <w:t xml:space="preserve">Catherine Millar </w:t>
            </w:r>
          </w:p>
        </w:tc>
        <w:tc>
          <w:tcPr>
            <w:tcW w:w="985" w:type="dxa"/>
            <w:tcBorders/>
            <w:vAlign w:val="center"/>
          </w:tcPr>
          <w:p>
            <w:pPr>
              <w:pStyle w:val="TableContents"/>
              <w:bidi w:val="0"/>
              <w:spacing w:before="0" w:after="283"/>
              <w:jc w:val="left"/>
              <w:rPr/>
            </w:pPr>
            <w:r>
              <w:rPr/>
              <w:t xml:space="preserve">Marcia Gardner </w:t>
            </w:r>
          </w:p>
        </w:tc>
        <w:tc>
          <w:tcPr>
            <w:tcW w:w="972" w:type="dxa"/>
            <w:tcBorders/>
            <w:vAlign w:val="center"/>
          </w:tcPr>
          <w:p>
            <w:pPr>
              <w:pStyle w:val="TableContents"/>
              <w:bidi w:val="0"/>
              <w:spacing w:before="0" w:after="283"/>
              <w:jc w:val="left"/>
              <w:rPr/>
            </w:pPr>
            <w:r>
              <w:rPr/>
              <w:t xml:space="preserve">10 kesäkuuta 2014 (2014-06-10) </w:t>
            </w:r>
          </w:p>
        </w:tc>
        <w:tc>
          <w:tcPr>
            <w:tcW w:w="3744" w:type="dxa"/>
            <w:tcBorders/>
            <w:vAlign w:val="center"/>
          </w:tcPr>
          <w:p>
            <w:pPr>
              <w:pStyle w:val="TableContents"/>
              <w:bidi w:val="0"/>
              <w:spacing w:before="0" w:after="283"/>
              <w:jc w:val="left"/>
              <w:rPr/>
            </w:pPr>
            <w:r>
              <w:rPr/>
              <w:t xml:space="preserve">66 Simmon luona vierailee hänen miehensä, joka kertoo, että Vinnie Holt on palkannut palkkamurhaajan murhaamaan Bean kostoksi Braydenin epäonnistuneesta murhayrityksestä. Simmo pitää Beaa kuitenkin ystävänä ja varoittaa häntä. Bea, Doreen ja Liz epäilevät palkkamurhaajan olevan yksi kolmesta vastikään saapuneesta vangista. Kohdatessaan kauhistuneen nuoren naisen Jess Warnerin Bea päättelee palkkamurhaajan olevan transseksuaalinen vanki Maxine Conway. Lopulta syyllinen osoittautuu kuitenkin </w:t>
            </w:r>
            <w:r>
              <w:rPr>
                <w:color w:val="A9A9A9"/>
              </w:rPr>
              <w:t xml:space="preserve">Katiksi - nuoreksi naiseksi, joka teeskentelee olevansa vammainen - joka </w:t>
            </w:r>
            <w:r>
              <w:rPr/>
              <w:t xml:space="preserve">hyökkää Bean kimppuun suihkuhuoneessa kipsinsä kätkemällä veitsellä aseistautuneena. Juuri kun Kat yrittää iskeä kuolettavaa puukkoa, Maxine pelastaa Bean ja lyö Katin tajuttomaksi. Doreen saa Boomerin kiinni, kun hän valmistautuu suuseksiin Batesin kanssa, ja ottaa Frankyn kiinni. Franky järjestää Doreenille vastineeksi tämän vaikenemisesta kahdenkeskistä aikaa Nashin kanssa puutarhavajassa. </w:t>
            </w:r>
          </w:p>
        </w:tc>
      </w:tr>
      <w:tr>
        <w:trPr/>
        <w:tc>
          <w:tcPr>
            <w:tcW w:w="817" w:type="dxa"/>
            <w:tcBorders/>
            <w:vAlign w:val="center"/>
          </w:tcPr>
          <w:p>
            <w:pPr>
              <w:pStyle w:val="TableHeading"/>
              <w:suppressLineNumbers/>
              <w:bidi w:val="0"/>
              <w:spacing w:before="0" w:after="283"/>
              <w:jc w:val="center"/>
              <w:rPr/>
            </w:pPr>
            <w:r>
              <w:rPr/>
              <w:t xml:space="preserve">15 </w:t>
            </w:r>
          </w:p>
        </w:tc>
        <w:tc>
          <w:tcPr>
            <w:tcW w:w="776" w:type="dxa"/>
            <w:tcBorders/>
            <w:vAlign w:val="center"/>
          </w:tcPr>
          <w:p>
            <w:pPr>
              <w:pStyle w:val="TableContents"/>
              <w:bidi w:val="0"/>
              <w:spacing w:before="0" w:after="283"/>
              <w:jc w:val="left"/>
              <w:rPr/>
            </w:pPr>
            <w:r>
              <w:rPr/>
              <w:t xml:space="preserve">5 </w:t>
            </w:r>
          </w:p>
        </w:tc>
        <w:tc>
          <w:tcPr>
            <w:tcW w:w="1718" w:type="dxa"/>
            <w:tcBorders/>
            <w:vAlign w:val="center"/>
          </w:tcPr>
          <w:p>
            <w:pPr>
              <w:pStyle w:val="TableContents"/>
              <w:bidi w:val="0"/>
              <w:spacing w:before="0" w:after="283"/>
              <w:jc w:val="left"/>
              <w:rPr/>
            </w:pPr>
            <w:r>
              <w:rPr/>
              <w:t xml:space="preserve">``Kääntäkää veitsi'' </w:t>
            </w:r>
          </w:p>
        </w:tc>
        <w:tc>
          <w:tcPr>
            <w:tcW w:w="1193" w:type="dxa"/>
            <w:tcBorders/>
            <w:vAlign w:val="center"/>
          </w:tcPr>
          <w:p>
            <w:pPr>
              <w:pStyle w:val="TableContents"/>
              <w:bidi w:val="0"/>
              <w:spacing w:before="0" w:after="283"/>
              <w:jc w:val="left"/>
              <w:rPr/>
            </w:pPr>
            <w:r>
              <w:rPr/>
              <w:t xml:space="preserve">Dee McLachlan </w:t>
            </w:r>
          </w:p>
        </w:tc>
        <w:tc>
          <w:tcPr>
            <w:tcW w:w="985" w:type="dxa"/>
            <w:tcBorders/>
            <w:vAlign w:val="center"/>
          </w:tcPr>
          <w:p>
            <w:pPr>
              <w:pStyle w:val="TableContents"/>
              <w:bidi w:val="0"/>
              <w:spacing w:before="0" w:after="283"/>
              <w:jc w:val="left"/>
              <w:rPr/>
            </w:pPr>
            <w:r>
              <w:rPr/>
              <w:t xml:space="preserve">Pete McTighe </w:t>
            </w:r>
          </w:p>
        </w:tc>
        <w:tc>
          <w:tcPr>
            <w:tcW w:w="972" w:type="dxa"/>
            <w:tcBorders/>
            <w:vAlign w:val="center"/>
          </w:tcPr>
          <w:p>
            <w:pPr>
              <w:pStyle w:val="TableContents"/>
              <w:bidi w:val="0"/>
              <w:spacing w:before="0" w:after="283"/>
              <w:jc w:val="left"/>
              <w:rPr/>
            </w:pPr>
            <w:r>
              <w:rPr/>
              <w:t xml:space="preserve">17 kesäkuuta 2014 (2014-06-17) </w:t>
            </w:r>
          </w:p>
        </w:tc>
        <w:tc>
          <w:tcPr>
            <w:tcW w:w="3744" w:type="dxa"/>
            <w:tcBorders/>
            <w:vAlign w:val="center"/>
          </w:tcPr>
          <w:p>
            <w:pPr>
              <w:pStyle w:val="TableContents"/>
              <w:bidi w:val="0"/>
              <w:spacing w:before="0" w:after="283"/>
              <w:jc w:val="left"/>
              <w:rPr/>
            </w:pPr>
            <w:r>
              <w:rPr/>
              <w:t xml:space="preserve">64 Bea saa tietää, että Simmon tytär työskentelee Braydenille. Hän päättää saada Simmon vainoharhaiseksi tyttärensä turvallisuuden suhteen kannustaakseen tätä ja saa Lindan valehtelemaan Simmolle, että hän näki heidät yhdessä. Franky yrittää rekrytoida Maxinea jengiinsä nähtyään, miten vahva hän oli, mutta tämä kieltäytyy. Boomer lukitsee itsensä vahingossa pyykkikouruun, mikä aiheuttaa vankilan lukituksen, kun he luulevat hänen karanneen. Fletch tulee kotiin ja huomaa, että hänen päiväkirjansa on kadonnut; hän olettaa, että Will varasti sen. Myöhemmin Will tulee kotiin ja huomaa, että hänen taloonsa on murtauduttu; hän olettaa, että Fletch murtautui sisään hankkiakseen päiväkirjaansa löytääkseen yksityiskohtia hänen suhteestaan Megin kanssa. Will yrittää irtisanoutua, koska hän pelkää hyökkäävänsä Fletchin kimppuun, mutta Ferguson kieltäytyy hyväksymästä hänen eroanomustaan. Vankilan lukituksen aikana Will hyökkää väkivaltaisesti Fletchin kimppuun pannuhuoneessa sen jälkeen, kun Fletch paljastaa, että Meg oli raskaana hänen lapselleen ja päätti tehdä abortin. </w:t>
            </w:r>
          </w:p>
        </w:tc>
      </w:tr>
      <w:tr>
        <w:trPr/>
        <w:tc>
          <w:tcPr>
            <w:tcW w:w="817" w:type="dxa"/>
            <w:tcBorders/>
            <w:vAlign w:val="center"/>
          </w:tcPr>
          <w:p>
            <w:pPr>
              <w:pStyle w:val="TableHeading"/>
              <w:suppressLineNumbers/>
              <w:bidi w:val="0"/>
              <w:spacing w:before="0" w:after="283"/>
              <w:jc w:val="center"/>
              <w:rPr/>
            </w:pPr>
            <w:r>
              <w:rPr/>
              <w:t xml:space="preserve">16 </w:t>
            </w:r>
          </w:p>
        </w:tc>
        <w:tc>
          <w:tcPr>
            <w:tcW w:w="776" w:type="dxa"/>
            <w:tcBorders/>
            <w:vAlign w:val="center"/>
          </w:tcPr>
          <w:p>
            <w:pPr>
              <w:pStyle w:val="TableContents"/>
              <w:bidi w:val="0"/>
              <w:spacing w:before="0" w:after="283"/>
              <w:jc w:val="left"/>
              <w:rPr/>
            </w:pPr>
            <w:r>
              <w:rPr/>
              <w:t xml:space="preserve">6 </w:t>
            </w:r>
          </w:p>
        </w:tc>
        <w:tc>
          <w:tcPr>
            <w:tcW w:w="1718" w:type="dxa"/>
            <w:tcBorders/>
            <w:vAlign w:val="center"/>
          </w:tcPr>
          <w:p>
            <w:pPr>
              <w:pStyle w:val="TableContents"/>
              <w:bidi w:val="0"/>
              <w:spacing w:before="0" w:after="283"/>
              <w:jc w:val="left"/>
              <w:rPr/>
            </w:pPr>
            <w:r>
              <w:rPr/>
              <w:t xml:space="preserve">"Vaaleanpunainen lohikäärme </w:t>
            </w:r>
          </w:p>
        </w:tc>
        <w:tc>
          <w:tcPr>
            <w:tcW w:w="1193" w:type="dxa"/>
            <w:tcBorders/>
            <w:vAlign w:val="center"/>
          </w:tcPr>
          <w:p>
            <w:pPr>
              <w:pStyle w:val="TableContents"/>
              <w:bidi w:val="0"/>
              <w:spacing w:before="0" w:after="283"/>
              <w:jc w:val="left"/>
              <w:rPr/>
            </w:pPr>
            <w:r>
              <w:rPr/>
              <w:t xml:space="preserve">Dee McLachlan </w:t>
            </w:r>
          </w:p>
        </w:tc>
        <w:tc>
          <w:tcPr>
            <w:tcW w:w="985" w:type="dxa"/>
            <w:tcBorders/>
            <w:vAlign w:val="center"/>
          </w:tcPr>
          <w:p>
            <w:pPr>
              <w:pStyle w:val="TableContents"/>
              <w:bidi w:val="0"/>
              <w:spacing w:before="0" w:after="283"/>
              <w:jc w:val="left"/>
              <w:rPr/>
            </w:pPr>
            <w:r>
              <w:rPr/>
              <w:t xml:space="preserve">Marcia Gardner </w:t>
            </w:r>
          </w:p>
        </w:tc>
        <w:tc>
          <w:tcPr>
            <w:tcW w:w="972" w:type="dxa"/>
            <w:tcBorders/>
            <w:vAlign w:val="center"/>
          </w:tcPr>
          <w:p>
            <w:pPr>
              <w:pStyle w:val="TableContents"/>
              <w:bidi w:val="0"/>
              <w:spacing w:before="0" w:after="283"/>
              <w:jc w:val="left"/>
              <w:rPr/>
            </w:pPr>
            <w:r>
              <w:rPr/>
              <w:t xml:space="preserve">24 kesäkuuta 2014 (2014-06-24) </w:t>
            </w:r>
          </w:p>
        </w:tc>
        <w:tc>
          <w:tcPr>
            <w:tcW w:w="3744" w:type="dxa"/>
            <w:tcBorders/>
            <w:vAlign w:val="center"/>
          </w:tcPr>
          <w:p>
            <w:pPr>
              <w:pStyle w:val="TableContents"/>
              <w:bidi w:val="0"/>
              <w:spacing w:before="0" w:after="283"/>
              <w:jc w:val="left"/>
              <w:rPr/>
            </w:pPr>
            <w:r>
              <w:rPr/>
              <w:t xml:space="preserve">100 Vera kamppailee selviytyäkseen äitinsä kuolemansairaudesta, ja Ferguson antaa tukea. Puutarhavajassa Bates yrittää raiskata Frankyn, mutta Franky puolustautuu pistämällä häntä haarukalla kivespussiin. Hälinässä Boomer noutaa projektin huumetarvikkeet ennen kuin poliisit löytävät ne. Vera huomaa, että Batesin puukotuksen aikaiset verikuviot ovat epäjohdonmukaisia, mikä johtaa hänet löytämään pudotuslaatikon. Kotietsinnän aikana Fletch löytää huumeet Boomerin sellistä, minkä seurauksena hänet asetetaan lähtöruuhkaan ja häntä odottaa pidennetty tuomio. Simmon aviomies vaatii jatkuvasti, että hän murhaa Bean Holtsin ohjeiden mukaisesti, muuten hänet tapetaan sen sijaan. Simmo on vastahakoinen, koska pitää Beaa ainoana ystävänään, mutta pelosta perheensä turvallisuuden puolesta hän virittää Bean selliin sähköisen kuolemanloukun. Ferguson, kuunneltuaan Simmon ja hänen miehensä välistä keskustelua, on tietoinen tilanteesta. Ferguson purkaa ansan ja myrkyttää Simmon, mikä saa hänet näyttämään siltä, että hän oli saanut yliannostuksen Frankyn "huonosti leikattuja" huumeita. </w:t>
            </w:r>
          </w:p>
        </w:tc>
      </w:tr>
      <w:tr>
        <w:trPr/>
        <w:tc>
          <w:tcPr>
            <w:tcW w:w="817" w:type="dxa"/>
            <w:tcBorders/>
            <w:vAlign w:val="center"/>
          </w:tcPr>
          <w:p>
            <w:pPr>
              <w:pStyle w:val="TableHeading"/>
              <w:suppressLineNumbers/>
              <w:bidi w:val="0"/>
              <w:spacing w:before="0" w:after="283"/>
              <w:jc w:val="center"/>
              <w:rPr/>
            </w:pPr>
            <w:r>
              <w:rPr/>
              <w:t xml:space="preserve">17 </w:t>
            </w:r>
          </w:p>
        </w:tc>
        <w:tc>
          <w:tcPr>
            <w:tcW w:w="776" w:type="dxa"/>
            <w:tcBorders/>
            <w:vAlign w:val="center"/>
          </w:tcPr>
          <w:p>
            <w:pPr>
              <w:pStyle w:val="TableContents"/>
              <w:bidi w:val="0"/>
              <w:spacing w:before="0" w:after="283"/>
              <w:jc w:val="left"/>
              <w:rPr/>
            </w:pPr>
            <w:r>
              <w:rPr/>
              <w:t xml:space="preserve">7 </w:t>
            </w:r>
          </w:p>
        </w:tc>
        <w:tc>
          <w:tcPr>
            <w:tcW w:w="1718" w:type="dxa"/>
            <w:tcBorders/>
            <w:vAlign w:val="center"/>
          </w:tcPr>
          <w:p>
            <w:pPr>
              <w:pStyle w:val="TableContents"/>
              <w:bidi w:val="0"/>
              <w:spacing w:before="0" w:after="283"/>
              <w:jc w:val="left"/>
              <w:rPr/>
            </w:pPr>
            <w:r>
              <w:rPr/>
              <w:t xml:space="preserve">``Metamorfoosi'' </w:t>
            </w:r>
          </w:p>
        </w:tc>
        <w:tc>
          <w:tcPr>
            <w:tcW w:w="1193" w:type="dxa"/>
            <w:tcBorders/>
            <w:vAlign w:val="center"/>
          </w:tcPr>
          <w:p>
            <w:pPr>
              <w:pStyle w:val="TableContents"/>
              <w:bidi w:val="0"/>
              <w:spacing w:before="0" w:after="283"/>
              <w:jc w:val="left"/>
              <w:rPr/>
            </w:pPr>
            <w:r>
              <w:rPr/>
              <w:t xml:space="preserve">Pino Amenta </w:t>
            </w:r>
          </w:p>
        </w:tc>
        <w:tc>
          <w:tcPr>
            <w:tcW w:w="985" w:type="dxa"/>
            <w:tcBorders/>
            <w:vAlign w:val="center"/>
          </w:tcPr>
          <w:p>
            <w:pPr>
              <w:pStyle w:val="TableContents"/>
              <w:bidi w:val="0"/>
              <w:spacing w:before="0" w:after="283"/>
              <w:jc w:val="left"/>
              <w:rPr/>
            </w:pPr>
            <w:r>
              <w:rPr/>
              <w:t xml:space="preserve">John Ridley </w:t>
            </w:r>
          </w:p>
        </w:tc>
        <w:tc>
          <w:tcPr>
            <w:tcW w:w="972" w:type="dxa"/>
            <w:tcBorders/>
            <w:vAlign w:val="center"/>
          </w:tcPr>
          <w:p>
            <w:pPr>
              <w:pStyle w:val="TableContents"/>
              <w:bidi w:val="0"/>
              <w:spacing w:before="0" w:after="283"/>
              <w:jc w:val="left"/>
              <w:rPr/>
            </w:pPr>
            <w:r>
              <w:rPr/>
              <w:t xml:space="preserve">1 heinäkuuta 2014 (2014-07-01) </w:t>
            </w:r>
          </w:p>
        </w:tc>
        <w:tc>
          <w:tcPr>
            <w:tcW w:w="3744" w:type="dxa"/>
            <w:tcBorders/>
            <w:vAlign w:val="center"/>
          </w:tcPr>
          <w:p>
            <w:pPr>
              <w:pStyle w:val="TableContents"/>
              <w:bidi w:val="0"/>
              <w:spacing w:before="0" w:after="283"/>
              <w:jc w:val="left"/>
              <w:rPr/>
            </w:pPr>
            <w:r>
              <w:rPr/>
              <w:t xml:space="preserve">68 Ferguson rankaisee koko vankilaa Frankyn huumekaupasta pakottamalla heidät katsomaan, kun puutarhaprojekti puskutetaan. Doreen on järkyttynyt, kun Nash viedään pois. Sitten hän käskee siskonsa salakuljettaa raskaustestin, koska uskoo olevansa raskaana, minkä testi myöhemmin vahvistaa. Maxine kaipaa nähdä poikaystävänsä Garyn ja sopii vierailun. Transfobinen Fletch yrittää pakottaa hänet moppaamaan oksennusta ennen vierailua ja päätyy vahingossa lyömään häntä mopinvarrella kasvoihin sekä puhumaan hänestä miespronomineilla. Kun Maxine lähtee vierailulleen, Garyn veli Martin odottaa häntä sen sijaan. Hän kertoo, että Gary on lähdössä uuteen työpaikkaan Uuteen-Seelantiin. Franky kertoo Veralle, että Fletch on saattanut tuoda huumeita vankilaan, minkä vuoksi Vera määrää henkilökunnan pukuhuoneeseen etsinnän. Marge alkaa vuotaa verta hallitsemattomasti, minkä vuoksi hän menee sairaalaan. Maxine avustaa häntä, ja sairaalassa ollessaan hän käyttää tilaisuutta hyväkseen valmistautuakseen pakoon. Hän yrittää paeta vankilasta vierailun aikana naamioitumalla mieheksi, mutta Will ja Vera onnistuvat saamaan hänet kiinni. Bea vierailee Margen luona ja saa tietää, miten hänen lääkityksensä hidasti hänen verenvuotoaan. Fletch hyökkää Frankyn kimppuun hänen sellissään, mikä saa hänet suunnittelemaan kostoa, mutta hänen suunnitelmansa päätyy sen sijaan vahingoittamaan Veraa ja nöyryyttämään tätä nauravien vankien edessä. Myöhemmin Franky syyttää Fergusonia Simmon tappamisesta ja saa sen näyttämään siltä, että hän otti yliannostuksen. Veran äiti jatkaa Veran ilkeää loukkaamista ja huutaa jatkuvasti tuskissaan, koska Vera kieltäytyy antamasta hänelle suositeltua enemmän morfiinia. Lopulta Vera saa tarpeekseen ja antaa lopulta äidilleen tappavan annoksen. </w:t>
            </w:r>
          </w:p>
        </w:tc>
      </w:tr>
      <w:tr>
        <w:trPr/>
        <w:tc>
          <w:tcPr>
            <w:tcW w:w="817" w:type="dxa"/>
            <w:tcBorders/>
            <w:vAlign w:val="center"/>
          </w:tcPr>
          <w:p>
            <w:pPr>
              <w:pStyle w:val="TableHeading"/>
              <w:suppressLineNumbers/>
              <w:bidi w:val="0"/>
              <w:spacing w:before="0" w:after="283"/>
              <w:jc w:val="center"/>
              <w:rPr/>
            </w:pPr>
            <w:r>
              <w:rPr/>
              <w:t xml:space="preserve">18 </w:t>
            </w:r>
          </w:p>
        </w:tc>
        <w:tc>
          <w:tcPr>
            <w:tcW w:w="776" w:type="dxa"/>
            <w:tcBorders/>
            <w:vAlign w:val="center"/>
          </w:tcPr>
          <w:p>
            <w:pPr>
              <w:pStyle w:val="TableContents"/>
              <w:bidi w:val="0"/>
              <w:spacing w:before="0" w:after="283"/>
              <w:jc w:val="left"/>
              <w:rPr/>
            </w:pPr>
            <w:r>
              <w:rPr/>
              <w:t xml:space="preserve">8 </w:t>
            </w:r>
          </w:p>
        </w:tc>
        <w:tc>
          <w:tcPr>
            <w:tcW w:w="1718" w:type="dxa"/>
            <w:tcBorders/>
            <w:vAlign w:val="center"/>
          </w:tcPr>
          <w:p>
            <w:pPr>
              <w:pStyle w:val="TableContents"/>
              <w:bidi w:val="0"/>
              <w:spacing w:before="0" w:after="283"/>
              <w:jc w:val="left"/>
              <w:rPr/>
            </w:pPr>
            <w:r>
              <w:rPr/>
              <w:t xml:space="preserve">"Äidin synnit </w:t>
            </w:r>
          </w:p>
        </w:tc>
        <w:tc>
          <w:tcPr>
            <w:tcW w:w="1193" w:type="dxa"/>
            <w:tcBorders/>
            <w:vAlign w:val="center"/>
          </w:tcPr>
          <w:p>
            <w:pPr>
              <w:pStyle w:val="TableContents"/>
              <w:bidi w:val="0"/>
              <w:spacing w:before="0" w:after="283"/>
              <w:jc w:val="left"/>
              <w:rPr/>
            </w:pPr>
            <w:r>
              <w:rPr/>
              <w:t xml:space="preserve">Pino Amenta </w:t>
            </w:r>
          </w:p>
        </w:tc>
        <w:tc>
          <w:tcPr>
            <w:tcW w:w="985" w:type="dxa"/>
            <w:tcBorders/>
            <w:vAlign w:val="center"/>
          </w:tcPr>
          <w:p>
            <w:pPr>
              <w:pStyle w:val="TableContents"/>
              <w:bidi w:val="0"/>
              <w:spacing w:before="0" w:after="283"/>
              <w:jc w:val="left"/>
              <w:rPr/>
            </w:pPr>
            <w:r>
              <w:rPr/>
              <w:t xml:space="preserve">Timothy Hobart </w:t>
            </w:r>
          </w:p>
        </w:tc>
        <w:tc>
          <w:tcPr>
            <w:tcW w:w="972" w:type="dxa"/>
            <w:tcBorders/>
            <w:vAlign w:val="center"/>
          </w:tcPr>
          <w:p>
            <w:pPr>
              <w:pStyle w:val="TableContents"/>
              <w:bidi w:val="0"/>
              <w:spacing w:before="0" w:after="283"/>
              <w:jc w:val="left"/>
              <w:rPr/>
            </w:pPr>
            <w:r>
              <w:rPr/>
              <w:t xml:space="preserve">8 heinäkuuta 2014 (2014-07-08) </w:t>
            </w:r>
          </w:p>
        </w:tc>
        <w:tc>
          <w:tcPr>
            <w:tcW w:w="3744" w:type="dxa"/>
            <w:tcBorders/>
            <w:vAlign w:val="center"/>
          </w:tcPr>
          <w:p>
            <w:pPr>
              <w:pStyle w:val="TableContents"/>
              <w:bidi w:val="0"/>
              <w:spacing w:before="0" w:after="283"/>
              <w:jc w:val="left"/>
              <w:rPr/>
            </w:pPr>
            <w:r>
              <w:rPr/>
              <w:t xml:space="preserve">79 Franky on päättänyt selvittää, kuka ilmoitti hänen huumekaupastaan Fergusonille. Vasta kun hän uhkaa sekä Jessiä että Beaa kuolemalla, Liz paljastaa lopulta, että se oli hän, joka ilmoitti hänestä. Franky päättää olla vahingoittamatta Liziä, mutta lupaa tälle, että jos tämä palaa Wentworthiin, hän tappaa hänet henkilökohtaisesti. Turvallisuutensa puolesta pelkäävä Liz pyytää, että hänet siirretään suojeluun, kunnes hänet vapautetaan. Sillä välin paatunut ja tyrannimaisempi Vera palaa takaisin äitinsä kuoleman jälkeen pitämänsä virkavapauden jälkeen, ja hänen asenteensa muuttuu nopeasti niin virkamiesten kuin vankienkin keskuudessa. Bulldozeroidun puutarhan jäänteitä etsiessään Vera löytää Doreenin raskaustestin ja määrää virtsanäytteet kaikilta vangeilta. Jess auttaa Doreenia salaamaan totuuden salakuljettamalla hänelle näytteen omasta virtsastaan. Jess alkaa flirttailla Fletchin kanssa, minkä Vera, joka on yhä kiinni hänessä, huomaa heti. Bea alkaa varastoida Margen veren hyytymistä estäviä lääkkeitä. Liz keskustelee ehdonalaisvalvojansa kanssa valmistellessaan vapautumistaan, ja hänelle sanotaan, että hänen on otettava yhteyttä perheeseensä, mutta Liz on vastahakoinen. Ferguson tarjoaa Bealle liittolaisuutta. Aluksi vastahakoinen Bea suostuu lopulta auttamaan Frankyn kaatamisessa. </w:t>
            </w:r>
          </w:p>
        </w:tc>
      </w:tr>
      <w:tr>
        <w:trPr/>
        <w:tc>
          <w:tcPr>
            <w:tcW w:w="817" w:type="dxa"/>
            <w:tcBorders/>
            <w:vAlign w:val="center"/>
          </w:tcPr>
          <w:p>
            <w:pPr>
              <w:pStyle w:val="TableHeading"/>
              <w:suppressLineNumbers/>
              <w:bidi w:val="0"/>
              <w:spacing w:before="0" w:after="283"/>
              <w:jc w:val="center"/>
              <w:rPr/>
            </w:pPr>
            <w:r>
              <w:rPr/>
              <w:t xml:space="preserve">19 </w:t>
            </w:r>
          </w:p>
        </w:tc>
        <w:tc>
          <w:tcPr>
            <w:tcW w:w="776" w:type="dxa"/>
            <w:tcBorders/>
            <w:vAlign w:val="center"/>
          </w:tcPr>
          <w:p>
            <w:pPr>
              <w:pStyle w:val="TableContents"/>
              <w:bidi w:val="0"/>
              <w:spacing w:before="0" w:after="283"/>
              <w:jc w:val="left"/>
              <w:rPr/>
            </w:pPr>
            <w:r>
              <w:rPr/>
              <w:t xml:space="preserve">9 </w:t>
            </w:r>
          </w:p>
        </w:tc>
        <w:tc>
          <w:tcPr>
            <w:tcW w:w="1718" w:type="dxa"/>
            <w:tcBorders/>
            <w:vAlign w:val="center"/>
          </w:tcPr>
          <w:p>
            <w:pPr>
              <w:pStyle w:val="TableContents"/>
              <w:bidi w:val="0"/>
              <w:spacing w:before="0" w:after="283"/>
              <w:jc w:val="left"/>
              <w:rPr/>
            </w:pPr>
            <w:r>
              <w:rPr/>
              <w:t xml:space="preserve">"The Fixer </w:t>
            </w:r>
          </w:p>
        </w:tc>
        <w:tc>
          <w:tcPr>
            <w:tcW w:w="1193" w:type="dxa"/>
            <w:tcBorders/>
            <w:vAlign w:val="center"/>
          </w:tcPr>
          <w:p>
            <w:pPr>
              <w:pStyle w:val="TableContents"/>
              <w:bidi w:val="0"/>
              <w:spacing w:before="0" w:after="283"/>
              <w:jc w:val="left"/>
              <w:rPr/>
            </w:pPr>
            <w:r>
              <w:rPr/>
              <w:t xml:space="preserve">Steve Jodrell </w:t>
            </w:r>
          </w:p>
        </w:tc>
        <w:tc>
          <w:tcPr>
            <w:tcW w:w="985" w:type="dxa"/>
            <w:tcBorders/>
            <w:vAlign w:val="center"/>
          </w:tcPr>
          <w:p>
            <w:pPr>
              <w:pStyle w:val="TableContents"/>
              <w:bidi w:val="0"/>
              <w:spacing w:before="0" w:after="283"/>
              <w:jc w:val="left"/>
              <w:rPr/>
            </w:pPr>
            <w:r>
              <w:rPr/>
              <w:t xml:space="preserve">John Ridley </w:t>
            </w:r>
          </w:p>
        </w:tc>
        <w:tc>
          <w:tcPr>
            <w:tcW w:w="972" w:type="dxa"/>
            <w:tcBorders/>
            <w:vAlign w:val="center"/>
          </w:tcPr>
          <w:p>
            <w:pPr>
              <w:pStyle w:val="TableContents"/>
              <w:bidi w:val="0"/>
              <w:spacing w:before="0" w:after="283"/>
              <w:jc w:val="left"/>
              <w:rPr/>
            </w:pPr>
            <w:r>
              <w:rPr/>
              <w:t xml:space="preserve">15 heinäkuuta 2014 (2014-07-15) </w:t>
            </w:r>
          </w:p>
        </w:tc>
        <w:tc>
          <w:tcPr>
            <w:tcW w:w="3744" w:type="dxa"/>
            <w:tcBorders/>
            <w:vAlign w:val="center"/>
          </w:tcPr>
          <w:p>
            <w:pPr>
              <w:pStyle w:val="TableContents"/>
              <w:bidi w:val="0"/>
              <w:spacing w:before="0" w:after="283"/>
              <w:jc w:val="left"/>
              <w:rPr/>
            </w:pPr>
            <w:r>
              <w:rPr/>
              <w:t xml:space="preserve">87 Bea pyytää Maxinea auttamaan Frankyn jengiin soluttautumisessa. Samaan aikaan Doreenin raskaus paljastuu, koska hän oli tietämättään käyttänyt Maxinen virtsaa, jossa oli merkkejä hänen hormonikorvaushoitoonsa käyttämistään hormoneista. Ferguson saa pian tietää, että Nash on lapsen isä. Tilanne muistuttaa Fergusonia siitä, miten hän joitakin vuosia aiemmin huolehti nuoresta, raskaana olevasta vangista, joka teki itsemurhan, kun hänen vastasyntynyt lapsensa otettiin huostaan. Harry vierailee Wentworthin luona haluten nähdä Bean ja syyttää Williä suhteesta vaimonsa kanssa. Will ilmoittaa syytöksestä välittömästi Fergusonille, jotta häntä ei tutkittaisi epäasiallisesta käytöksestä. Kun Ferguson saa tietää tästä, hän käyttää tilannetta hyväkseen ja kiristää Doreenia - jos tämä nimeää Willin lapsen isäksi - hän ei ilmoita Walfordin vankilalle Nashin osallisuudesta, jotta se ei vaarantaisi hänen mahdollisuuksiaan päästä ehdonalaiseen vapauteen. Doreen kieltäytyy. Välähdyksissä saamme lopulta selville, miksi Ferguson haluaa niin epätoivoisesti sekoittaa Willin asiaan: Will oli se sosiaalityöntekijä, joka otti vauvan huostaan, ja Doreen haluaa kostaa naisen kuoleman. Rangaistakseen Doreenia siitä, ettei tämä noudata hänen toiveitaan, Ferguson tappaa tämän lemmikkilinnun ja jättää ruumiin selliin Doreenin löydettäväksi. </w:t>
            </w:r>
          </w:p>
        </w:tc>
      </w:tr>
      <w:tr>
        <w:trPr/>
        <w:tc>
          <w:tcPr>
            <w:tcW w:w="817" w:type="dxa"/>
            <w:tcBorders/>
            <w:vAlign w:val="center"/>
          </w:tcPr>
          <w:p>
            <w:pPr>
              <w:pStyle w:val="TableHeading"/>
              <w:suppressLineNumbers/>
              <w:bidi w:val="0"/>
              <w:spacing w:before="0" w:after="283"/>
              <w:jc w:val="center"/>
              <w:rPr/>
            </w:pPr>
            <w:r>
              <w:rPr/>
              <w:t xml:space="preserve">20 </w:t>
            </w:r>
          </w:p>
        </w:tc>
        <w:tc>
          <w:tcPr>
            <w:tcW w:w="776" w:type="dxa"/>
            <w:tcBorders/>
            <w:vAlign w:val="center"/>
          </w:tcPr>
          <w:p>
            <w:pPr>
              <w:pStyle w:val="TableContents"/>
              <w:bidi w:val="0"/>
              <w:spacing w:before="0" w:after="283"/>
              <w:jc w:val="left"/>
              <w:rPr/>
            </w:pPr>
            <w:r>
              <w:rPr/>
              <w:t xml:space="preserve">10 </w:t>
            </w:r>
          </w:p>
        </w:tc>
        <w:tc>
          <w:tcPr>
            <w:tcW w:w="1718" w:type="dxa"/>
            <w:tcBorders/>
            <w:vAlign w:val="center"/>
          </w:tcPr>
          <w:p>
            <w:pPr>
              <w:pStyle w:val="TableContents"/>
              <w:bidi w:val="0"/>
              <w:spacing w:before="0" w:after="283"/>
              <w:jc w:val="left"/>
              <w:rPr/>
            </w:pPr>
            <w:r>
              <w:rPr/>
              <w:t xml:space="preserve">``Jail Birds'' </w:t>
            </w:r>
          </w:p>
        </w:tc>
        <w:tc>
          <w:tcPr>
            <w:tcW w:w="1193" w:type="dxa"/>
            <w:tcBorders/>
            <w:vAlign w:val="center"/>
          </w:tcPr>
          <w:p>
            <w:pPr>
              <w:pStyle w:val="TableContents"/>
              <w:bidi w:val="0"/>
              <w:spacing w:before="0" w:after="283"/>
              <w:jc w:val="left"/>
              <w:rPr/>
            </w:pPr>
            <w:r>
              <w:rPr/>
              <w:t xml:space="preserve">Steve Jodrell </w:t>
            </w:r>
          </w:p>
        </w:tc>
        <w:tc>
          <w:tcPr>
            <w:tcW w:w="985" w:type="dxa"/>
            <w:tcBorders/>
            <w:vAlign w:val="center"/>
          </w:tcPr>
          <w:p>
            <w:pPr>
              <w:pStyle w:val="TableContents"/>
              <w:bidi w:val="0"/>
              <w:spacing w:before="0" w:after="283"/>
              <w:jc w:val="left"/>
              <w:rPr/>
            </w:pPr>
            <w:r>
              <w:rPr/>
              <w:t xml:space="preserve">Timothy Hobart </w:t>
            </w:r>
          </w:p>
        </w:tc>
        <w:tc>
          <w:tcPr>
            <w:tcW w:w="972" w:type="dxa"/>
            <w:tcBorders/>
            <w:vAlign w:val="center"/>
          </w:tcPr>
          <w:p>
            <w:pPr>
              <w:pStyle w:val="TableContents"/>
              <w:bidi w:val="0"/>
              <w:spacing w:before="0" w:after="283"/>
              <w:jc w:val="left"/>
              <w:rPr/>
            </w:pPr>
            <w:r>
              <w:rPr/>
              <w:t xml:space="preserve">22 heinäkuuta 2014 (2014-07-22) </w:t>
            </w:r>
          </w:p>
        </w:tc>
        <w:tc>
          <w:tcPr>
            <w:tcW w:w="3744" w:type="dxa"/>
            <w:tcBorders/>
            <w:vAlign w:val="center"/>
          </w:tcPr>
          <w:p>
            <w:pPr>
              <w:pStyle w:val="TableContents"/>
              <w:bidi w:val="0"/>
              <w:spacing w:before="0" w:after="283"/>
              <w:jc w:val="left"/>
              <w:rPr/>
            </w:pPr>
            <w:r>
              <w:rPr/>
              <w:t xml:space="preserve">81 Liz vapautuu vankilasta ja muuttaa asuntolaan, jossa yksi siellä asuvista entisistä vankien roistoista ryöstää hänet. Lapsiaan etsiessään hän seuraa tytärtään baariin, ja katseltuaan tämän juopumista hän estää tapaamansa miehen seksuaalisen hyökkäyksen tyttärensä kimppuun ja panee tämän lopulta taksiin. Boomer päättää kostaa Lizille, kun hänen tuomiotaan pidennetään seitsemällä vuodella Lizin jälkeen löytyneiden huumeiden takia. Bea estää Boomeria tilaamasta Lizin tappamista tarkoituksella saamalla hänet viiltämään. Fletch saa tietää, että hänet siirretään Walfordiin, mutta Derek Channing viivyttää hänen siirtoaan. Channing juonittelee Fergusonin syrjäyttämistä vallasta ja lupaa Fletchille kuvernöörin paikan. Channing alkaa sitten haastatella muita vartijoita sekä Frankya häntä vastaan tehdystä epäonnistuneesta raiskausyrityksestä yrittäessään rakentaa juttua Fergusonia vastaan. Ferguson alkaa epäillä Channingin sekaantumista ehdonalaisvalvoja Rachel Singeriin huomattuaan, että kaikki viehättävät entiset vangit, joilla ei ole perhettä tai tukea, menivät samaan asuntolaan ja lähtivät sieltä viikon sisällä. Tutkimusten avulla hän saa selville, että Channing on rekrytoinut entisiä vankeja työskentelemään bordelliin, jonka osaomistaja hän on. Ferguson käyttää tätä tietoa saadakseen Derekin perääntymään tutkimuksistaan ja antamaan hänelle hyvän sanan lautakunnassa. Channing joutuu näin ollen perumaan sopimuksensa Fletchin kanssa. Bea ilmoittaa Fergusonille, että hän tekee aikanaan tarjouksensa ykköseksi. Fletch löytää Jessin itkemässä kirjastosta, ja he tulevat lähemmäksi toisiaan. </w:t>
            </w:r>
          </w:p>
        </w:tc>
      </w:tr>
      <w:tr>
        <w:trPr/>
        <w:tc>
          <w:tcPr>
            <w:tcW w:w="817" w:type="dxa"/>
            <w:tcBorders/>
            <w:vAlign w:val="center"/>
          </w:tcPr>
          <w:p>
            <w:pPr>
              <w:pStyle w:val="TableHeading"/>
              <w:suppressLineNumbers/>
              <w:bidi w:val="0"/>
              <w:spacing w:before="0" w:after="283"/>
              <w:jc w:val="center"/>
              <w:rPr/>
            </w:pPr>
            <w:r>
              <w:rPr/>
              <w:t xml:space="preserve">21 </w:t>
            </w:r>
          </w:p>
        </w:tc>
        <w:tc>
          <w:tcPr>
            <w:tcW w:w="776" w:type="dxa"/>
            <w:tcBorders/>
            <w:vAlign w:val="center"/>
          </w:tcPr>
          <w:p>
            <w:pPr>
              <w:pStyle w:val="TableContents"/>
              <w:bidi w:val="0"/>
              <w:spacing w:before="0" w:after="283"/>
              <w:jc w:val="left"/>
              <w:rPr/>
            </w:pPr>
            <w:r>
              <w:rPr/>
              <w:t xml:space="preserve">11 </w:t>
            </w:r>
          </w:p>
        </w:tc>
        <w:tc>
          <w:tcPr>
            <w:tcW w:w="1718" w:type="dxa"/>
            <w:tcBorders/>
            <w:vAlign w:val="center"/>
          </w:tcPr>
          <w:p>
            <w:pPr>
              <w:pStyle w:val="TableContents"/>
              <w:bidi w:val="0"/>
              <w:spacing w:before="0" w:after="283"/>
              <w:jc w:val="left"/>
              <w:rPr/>
            </w:pPr>
            <w:r>
              <w:rPr/>
              <w:t xml:space="preserve">``Yöhön'' </w:t>
            </w:r>
          </w:p>
        </w:tc>
        <w:tc>
          <w:tcPr>
            <w:tcW w:w="1193" w:type="dxa"/>
            <w:tcBorders/>
            <w:vAlign w:val="center"/>
          </w:tcPr>
          <w:p>
            <w:pPr>
              <w:pStyle w:val="TableContents"/>
              <w:bidi w:val="0"/>
              <w:spacing w:before="0" w:after="283"/>
              <w:jc w:val="left"/>
              <w:rPr/>
            </w:pPr>
            <w:r>
              <w:rPr/>
              <w:t xml:space="preserve">Kevin Carlin </w:t>
            </w:r>
          </w:p>
        </w:tc>
        <w:tc>
          <w:tcPr>
            <w:tcW w:w="985" w:type="dxa"/>
            <w:tcBorders/>
            <w:vAlign w:val="center"/>
          </w:tcPr>
          <w:p>
            <w:pPr>
              <w:pStyle w:val="TableContents"/>
              <w:bidi w:val="0"/>
              <w:spacing w:before="0" w:after="283"/>
              <w:jc w:val="left"/>
              <w:rPr/>
            </w:pPr>
            <w:r>
              <w:rPr/>
              <w:t xml:space="preserve">Adam Todd </w:t>
            </w:r>
          </w:p>
        </w:tc>
        <w:tc>
          <w:tcPr>
            <w:tcW w:w="972" w:type="dxa"/>
            <w:tcBorders/>
            <w:vAlign w:val="center"/>
          </w:tcPr>
          <w:p>
            <w:pPr>
              <w:pStyle w:val="TableContents"/>
              <w:bidi w:val="0"/>
              <w:spacing w:before="0" w:after="283"/>
              <w:jc w:val="left"/>
              <w:rPr/>
            </w:pPr>
            <w:r>
              <w:rPr/>
              <w:t xml:space="preserve">29 heinäkuuta 2014 (2014-07-29) </w:t>
            </w:r>
          </w:p>
        </w:tc>
        <w:tc>
          <w:tcPr>
            <w:tcW w:w="3744" w:type="dxa"/>
            <w:tcBorders/>
            <w:vAlign w:val="center"/>
          </w:tcPr>
          <w:p>
            <w:pPr>
              <w:pStyle w:val="TableContents"/>
              <w:bidi w:val="0"/>
              <w:spacing w:before="0" w:after="283"/>
              <w:jc w:val="left"/>
              <w:rPr/>
            </w:pPr>
            <w:r>
              <w:rPr/>
              <w:t xml:space="preserve">86 Bea jatkaa veren hyytymistä ehkäisevien pillereiden ottamista ja valmistautuu toteuttamaan suunnitelmansa järjestämällä paketin lähettämisen Lizille ulkopuolelle. Franky tajuaa, että Maxine auttaa Beaa, ja löytää veitsen. Ferguson ei ole iloinen, kun hän saa tietää, että uusi vanki Kelly on siirretty Wentworthiin, ja kertoo Veralle, että hän haluaa käsitellä häntä hienovaraisesti. Fletch tulee epäileväksi nähtyään, kuinka puhelias Kelly oli hänen saapuessaan, mutta sitten hän hiljenee tavattuaan Fergusonin. Ferguson on tyytymätön Bean pyrkimyksiin syrjäyttää Franky ja vapauttaa Boomerin eristyksestä. Jess viettelee Fletchin ja he harrastavat seksiä suihkuhuoneessa; Bea käyttää tilaisuutta hyväkseen varastamalla Fletchin vankilakortin, jotta hän voi varastaa postitoimistosta laatikkoleikkurin ja teippiä. Sitten hän käyttää teippiä ja joitakin lehtiä luodakseen vaatteidensa alle vartalopanssarin. Bea ja Franky ottavat yhteen veitsitappelussa pesulassa - Bea voittaa ja pakottaa Frankyn myöntämään, että hän on nyt johdossa. Tämän jälkeen Bea viiltää ranteensa ja hänet viedään sairaalaan, jossa hänelle kerrotaan, että hän selvisi hengissä epätavallisen korkean veren hyytymisen vuoksi. Kun Will jättää Bean vartioimatta, Bea pakenee sairaalasta. Sitten käy ilmi, että tappelu oli hänen suunnitelmansa koko ajan, ja hän käytti veren hyytymistä estäviä lääkkeitä estääkseen itseään vuotamasta kuiviin, kun hän viilsi ranteensa saatuaan tietää, että määräysten mukaan häntä ei saa laittaa käsirautoihin ranteet viillettyinä. Takaisin Lizin luona hän avaa Bean lähettämän paketin ja löytää sieltä aseen. </w:t>
            </w:r>
          </w:p>
        </w:tc>
      </w:tr>
      <w:tr>
        <w:trPr/>
        <w:tc>
          <w:tcPr>
            <w:tcW w:w="817" w:type="dxa"/>
            <w:tcBorders/>
            <w:vAlign w:val="center"/>
          </w:tcPr>
          <w:p>
            <w:pPr>
              <w:pStyle w:val="TableHeading"/>
              <w:suppressLineNumbers/>
              <w:bidi w:val="0"/>
              <w:spacing w:before="0" w:after="283"/>
              <w:jc w:val="center"/>
              <w:rPr/>
            </w:pPr>
            <w:r>
              <w:rPr/>
              <w:t xml:space="preserve">22 </w:t>
            </w:r>
          </w:p>
        </w:tc>
        <w:tc>
          <w:tcPr>
            <w:tcW w:w="776" w:type="dxa"/>
            <w:tcBorders/>
            <w:vAlign w:val="center"/>
          </w:tcPr>
          <w:p>
            <w:pPr>
              <w:pStyle w:val="TableContents"/>
              <w:bidi w:val="0"/>
              <w:spacing w:before="0" w:after="283"/>
              <w:jc w:val="left"/>
              <w:rPr/>
            </w:pPr>
            <w:r>
              <w:rPr/>
              <w:t xml:space="preserve">12 </w:t>
            </w:r>
          </w:p>
        </w:tc>
        <w:tc>
          <w:tcPr>
            <w:tcW w:w="1718" w:type="dxa"/>
            <w:tcBorders/>
            <w:vAlign w:val="center"/>
          </w:tcPr>
          <w:p>
            <w:pPr>
              <w:pStyle w:val="TableContents"/>
              <w:bidi w:val="0"/>
              <w:spacing w:before="0" w:after="283"/>
              <w:jc w:val="left"/>
              <w:rPr/>
            </w:pPr>
            <w:r>
              <w:rPr/>
              <w:t xml:space="preserve">"Pelkää häntä </w:t>
            </w:r>
          </w:p>
        </w:tc>
        <w:tc>
          <w:tcPr>
            <w:tcW w:w="1193" w:type="dxa"/>
            <w:tcBorders/>
            <w:vAlign w:val="center"/>
          </w:tcPr>
          <w:p>
            <w:pPr>
              <w:pStyle w:val="TableContents"/>
              <w:bidi w:val="0"/>
              <w:spacing w:before="0" w:after="283"/>
              <w:jc w:val="left"/>
              <w:rPr/>
            </w:pPr>
            <w:r>
              <w:rPr/>
              <w:t xml:space="preserve">Kevin Carlin </w:t>
            </w:r>
          </w:p>
        </w:tc>
        <w:tc>
          <w:tcPr>
            <w:tcW w:w="985" w:type="dxa"/>
            <w:tcBorders/>
            <w:vAlign w:val="center"/>
          </w:tcPr>
          <w:p>
            <w:pPr>
              <w:pStyle w:val="TableContents"/>
              <w:bidi w:val="0"/>
              <w:spacing w:before="0" w:after="283"/>
              <w:jc w:val="left"/>
              <w:rPr/>
            </w:pPr>
            <w:r>
              <w:rPr/>
              <w:t xml:space="preserve">Pete McTighe </w:t>
            </w:r>
          </w:p>
        </w:tc>
        <w:tc>
          <w:tcPr>
            <w:tcW w:w="972" w:type="dxa"/>
            <w:tcBorders/>
            <w:vAlign w:val="center"/>
          </w:tcPr>
          <w:p>
            <w:pPr>
              <w:pStyle w:val="TableContents"/>
              <w:bidi w:val="0"/>
              <w:spacing w:before="0" w:after="283"/>
              <w:jc w:val="left"/>
              <w:rPr/>
            </w:pPr>
            <w:r>
              <w:rPr/>
              <w:t xml:space="preserve">5 elokuuta 2014 (2014-08-05) </w:t>
            </w:r>
          </w:p>
        </w:tc>
        <w:tc>
          <w:tcPr>
            <w:tcW w:w="3744" w:type="dxa"/>
            <w:tcBorders/>
            <w:vAlign w:val="center"/>
          </w:tcPr>
          <w:p>
            <w:pPr>
              <w:pStyle w:val="TableContents"/>
              <w:bidi w:val="0"/>
              <w:spacing w:before="0" w:after="283"/>
              <w:jc w:val="left"/>
              <w:rPr/>
            </w:pPr>
            <w:r>
              <w:rPr/>
              <w:t xml:space="preserve">103 Bea kulkee Melbournen halki, pysähtyy matkan varrella Debbien haudalla ja saapuu lopulta asuntolaan, jossa Liz asuu. Liz tajuaa, että Bea suunnitteli pakonsa kostaakseen Debbien kuoleman, ja yrittää puhua hänet ympäri. Bea kuitenkin ottaa aseen ja lähtee ennen kuin poliisi ehtii kiinni. Kun Bea saapuu Holtsin autotalliin, Bea uhkaa Braydenia aseella, ja kuoleman edessä Brayden anelee anteeksiantoa. Will saapuu paikalle ja suostuttelee Bean luopumaan hänen tappamisestaan. Mutta kun Brayden hymyilee pilkallisesti tytön itkulle luullessaan olevansa turvassa, Bea näkee punaista ja ampuu hänet kuoliaaksi. Vastikään ehdonalaiseen vapauteen päässyt Nash tulee vankilaan tapaamaan Doreenia. Kun hänet on estetty vierailemasta tämän luona, hän huutaa häntä seinän toiselta puolelta, ja Doreen huutaa takaisin, että hän on raskaana. Fletch kysyy Kellylta, miksi hän pelkää Fergusonia niin paljon, ja tämä paljastaa, että Ferguson kidutti häntä Blackmoorissa, kun hän sai selville Fergusonin suhteen erään vangin kanssa, joka sittemmin teki itsemurhan, kun sosiaalityöntekijä otti hänen vauvansa huostaansa. Kun Fletch saa asian selville, hän tajuaa Fergusonin kostoretken Williä vastaan ja aikoo paljastaa kaiken osastolle. Ennen kuin hän ehtii, Fletch jää Fergusonin käskystä Willin talon edessä ylinopeutta ajavan auton alle. Ferguson on väittänyt, että Bealla ja Willillä oli suhde Veran tukemana, sillä Ferguson tietää, että Bea oli tehnyt eutanasian äidilleen. Bea pidätetään pakenemisesta ja murhasta, Liz ja Will puolestaan avunannosta. Kun Bea palaa Wentworthiin, hän haukkuu Fergusonin "friikiksi" ja saa naisten suosionosoitukset. Franky luovuttaa ykköskoiran kruunun ja kutsuu kilpailijaansa "kuningatar Beaksi".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Holts lähetti tappamaan Bean?</w:t>
      </w:r>
    </w:p>
    <w:p>
      <w:pPr>
        <w:pStyle w:val="TextBody"/>
        <w:bidi w:val="0"/>
        <w:jc w:val="left"/>
        <w:rPr>
          <w:b/>
          <w:u w:val="single"/>
          <w:shd w:val="clear" w:fill="FFFF00"/>
        </w:rPr>
      </w:pPr>
      <w:r>
        <w:rPr>
          <w:b/>
          <w:u w:val="single"/>
          <w:shd w:val="clear" w:fill="FFFF00"/>
        </w:rPr>
        <w:t xml:space="preserve">Asiakirjan numero 18399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Moderni pakanuus, joka tunnetaan myös nimillä nykypakanuus ja </w:t>
      </w:r>
      <w:r>
        <w:rPr>
          <w:color w:val="A9A9A9"/>
        </w:rPr>
        <w:t xml:space="preserve">uuspakanuus, on </w:t>
      </w:r>
      <w:r>
        <w:rPr/>
        <w:t xml:space="preserve">yhteisnimitys uusille uskonnollisille liikkeille, jotka ovat saaneet vaikutteita tai väittävät olevansa peräisin erilaisista historiallisista pakanallisista uskomuksista, joita on esiintynyt modernia edeltävässä Euroopassa, Pohjois-Afrikassa ja Lähi-idässä. Vaikka niillä on yhtäläisyyksiä, nykyajan pakanalliset uskonnolliset liikkeet ovat erilaisia, eivätkä ne kaikki jaa yhtä uskomusta, käytäntöä tai tekstiä. Useimmat ilmiötä tutkineet tutkijat ovat käsitelleet sitä eri uskontojen liikkeenä, kun taas vähemmistö luonnehtii sitä yhdeksi uskonnoksi, johon erilaiset pakanalliset uskomukset sopivat nimityksinä. Kaikki neopaganismiksi katsottujen uskontojen tai uskomusten jäsenet eivät itse identifioi itseään "pakanaksi".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nykyajan pakanuuden muoto, joka on erityisen suosittu Englannissa, on seuraava.</w:t>
      </w:r>
    </w:p>
    <w:p>
      <w:pPr>
        <w:pStyle w:val="TextBody"/>
        <w:bidi w:val="0"/>
        <w:jc w:val="left"/>
        <w:rPr>
          <w:b/>
          <w:u w:val="single"/>
          <w:shd w:val="clear" w:fill="FFFF00"/>
        </w:rPr>
      </w:pPr>
      <w:r>
        <w:rPr>
          <w:b/>
          <w:u w:val="single"/>
          <w:shd w:val="clear" w:fill="FFFF00"/>
        </w:rPr>
        <w:t xml:space="preserve">Asiakirjan numero 18400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Hallintoa kannattava (1) Federalistinen (1) Demokraattis-tasavaltalainen (6) Nullifioija (1) Demokraattinen (17) Whig (2) Republikaaninen (21) Kansallinen unioni (1) Varapresidentti Varapresidentti </w:t>
      </w:r>
    </w:p>
    <w:tbl>
      <w:tblPr>
        <w:tblW w:w="11397" w:type="dxa"/>
        <w:jc w:val="left"/>
        <w:tblInd w:w="0" w:type="dxa"/>
        <w:tblLayout w:type="fixed"/>
        <w:tblCellMar>
          <w:top w:w="28" w:type="dxa"/>
          <w:left w:w="28" w:type="dxa"/>
          <w:bottom w:w="28" w:type="dxa"/>
          <w:right w:w="28" w:type="dxa"/>
        </w:tblCellMar>
      </w:tblPr>
      <w:tblGrid>
        <w:gridCol w:w="1306"/>
        <w:gridCol w:w="1321"/>
        <w:gridCol w:w="1066"/>
        <w:gridCol w:w="1336"/>
        <w:gridCol w:w="1501"/>
        <w:gridCol w:w="109"/>
        <w:gridCol w:w="2356"/>
        <w:gridCol w:w="1111"/>
        <w:gridCol w:w="1291"/>
      </w:tblGrid>
      <w:tr>
        <w:trPr/>
        <w:tc>
          <w:tcPr>
            <w:tcW w:w="1306" w:type="dxa"/>
            <w:tcBorders/>
            <w:vAlign w:val="center"/>
          </w:tcPr>
          <w:p>
            <w:pPr>
              <w:pStyle w:val="TableHeading"/>
              <w:suppressLineNumbers/>
              <w:bidi w:val="0"/>
              <w:spacing w:before="0" w:after="283"/>
              <w:jc w:val="center"/>
              <w:rPr/>
            </w:pPr>
            <w:r>
              <w:rPr/>
              <w:t xml:space="preserve">Aiempi toimisto Puolue </w:t>
            </w:r>
          </w:p>
        </w:tc>
        <w:tc>
          <w:tcPr>
            <w:tcW w:w="1321" w:type="dxa"/>
            <w:tcBorders/>
            <w:vAlign w:val="center"/>
          </w:tcPr>
          <w:p>
            <w:pPr>
              <w:pStyle w:val="TableHeading"/>
              <w:suppressLineNumbers/>
              <w:bidi w:val="0"/>
              <w:spacing w:before="0" w:after="283"/>
              <w:jc w:val="center"/>
              <w:rPr/>
            </w:pPr>
            <w:r>
              <w:rPr/>
              <w:t xml:space="preserve">Vaalit </w:t>
            </w:r>
          </w:p>
        </w:tc>
        <w:tc>
          <w:tcPr>
            <w:tcW w:w="1066" w:type="dxa"/>
            <w:tcBorders/>
            <w:vAlign w:val="center"/>
          </w:tcPr>
          <w:p>
            <w:pPr>
              <w:pStyle w:val="TableHeading"/>
              <w:suppressLineNumbers/>
              <w:bidi w:val="0"/>
              <w:spacing w:before="0" w:after="283"/>
              <w:jc w:val="center"/>
              <w:rPr/>
            </w:pPr>
            <w:r>
              <w:rPr/>
              <w:t xml:space="preserve">Presidentti </w:t>
            </w:r>
          </w:p>
        </w:tc>
        <w:tc>
          <w:tcPr>
            <w:tcW w:w="1336"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35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21. huhtikuuta 1789 -- 4. maaliskuuta 1797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John Adams 1735 -- 1826 (elinaika: 90 vuotta) </w:t>
            </w:r>
          </w:p>
        </w:tc>
        <w:tc>
          <w:tcPr>
            <w:tcW w:w="1501" w:type="dxa"/>
            <w:tcBorders/>
            <w:vAlign w:val="center"/>
          </w:tcPr>
          <w:p>
            <w:pPr>
              <w:pStyle w:val="TableContents"/>
              <w:bidi w:val="0"/>
              <w:spacing w:before="0" w:after="283"/>
              <w:jc w:val="left"/>
              <w:rPr/>
            </w:pPr>
            <w:r>
              <w:rPr/>
              <w:t xml:space="preserve">Yhdysvaltain ministeri St. Jamesin hovissa (1785 -- 1788).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Pro-Admin. </w:t>
            </w:r>
          </w:p>
        </w:tc>
        <w:tc>
          <w:tcPr>
            <w:tcW w:w="1111" w:type="dxa"/>
            <w:tcBorders/>
            <w:vAlign w:val="center"/>
          </w:tcPr>
          <w:p>
            <w:pPr>
              <w:pStyle w:val="TableContents"/>
              <w:bidi w:val="0"/>
              <w:spacing w:before="0" w:after="283"/>
              <w:jc w:val="left"/>
              <w:rPr/>
            </w:pPr>
            <w:r>
              <w:rPr/>
              <w:t xml:space="preserve">(1788 -- 89) </w:t>
            </w:r>
          </w:p>
        </w:tc>
        <w:tc>
          <w:tcPr>
            <w:tcW w:w="1291" w:type="dxa"/>
            <w:tcBorders/>
            <w:vAlign w:val="center"/>
          </w:tcPr>
          <w:p>
            <w:pPr>
              <w:pStyle w:val="TableContents"/>
              <w:bidi w:val="0"/>
              <w:spacing w:before="0" w:after="283"/>
              <w:jc w:val="left"/>
              <w:rPr/>
            </w:pPr>
            <w:r>
              <w:rPr/>
              <w:t xml:space="preserve">George Washington </w:t>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Federalisti </w:t>
            </w:r>
          </w:p>
        </w:tc>
        <w:tc>
          <w:tcPr>
            <w:tcW w:w="1066" w:type="dxa"/>
            <w:tcBorders/>
            <w:vAlign w:val="center"/>
          </w:tcPr>
          <w:p>
            <w:pPr>
              <w:pStyle w:val="TableContents"/>
              <w:bidi w:val="0"/>
              <w:spacing w:before="0" w:after="283"/>
              <w:jc w:val="left"/>
              <w:rPr/>
            </w:pPr>
            <w:r>
              <w:rPr/>
              <w:t xml:space="preserve">(1792) </w:t>
            </w:r>
          </w:p>
        </w:tc>
        <w:tc>
          <w:tcPr>
            <w:tcW w:w="7704"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maaliskuu 4, 1797 -- maaliskuu 4, 1801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Thomas Jefferson 1743 -- 1826 (elinaika: 83 vuotta) </w:t>
            </w:r>
          </w:p>
        </w:tc>
        <w:tc>
          <w:tcPr>
            <w:tcW w:w="1501" w:type="dxa"/>
            <w:tcBorders/>
            <w:vAlign w:val="center"/>
          </w:tcPr>
          <w:p>
            <w:pPr>
              <w:pStyle w:val="TableContents"/>
              <w:bidi w:val="0"/>
              <w:spacing w:before="0" w:after="283"/>
              <w:jc w:val="left"/>
              <w:rPr/>
            </w:pPr>
            <w:r>
              <w:rPr/>
              <w:t xml:space="preserve">Yhdysvaltain ensimmäinen ulkoministeri (1790 -- 1793)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111" w:type="dxa"/>
            <w:tcBorders/>
            <w:vAlign w:val="center"/>
          </w:tcPr>
          <w:p>
            <w:pPr>
              <w:pStyle w:val="TableContents"/>
              <w:bidi w:val="0"/>
              <w:spacing w:before="0" w:after="283"/>
              <w:jc w:val="left"/>
              <w:rPr/>
            </w:pPr>
            <w:r>
              <w:rPr/>
              <w:t xml:space="preserve">(1796) </w:t>
            </w:r>
          </w:p>
        </w:tc>
        <w:tc>
          <w:tcPr>
            <w:tcW w:w="1291" w:type="dxa"/>
            <w:tcBorders/>
            <w:vAlign w:val="center"/>
          </w:tcPr>
          <w:p>
            <w:pPr>
              <w:pStyle w:val="TableContents"/>
              <w:bidi w:val="0"/>
              <w:spacing w:before="0" w:after="283"/>
              <w:jc w:val="left"/>
              <w:rPr/>
            </w:pPr>
            <w:r>
              <w:rPr/>
              <w:t xml:space="preserve">John Adams </w:t>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maaliskuu 4, 1801 -- maaliskuu 4, 1805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Aaron Burr 1756 -- 1836 (elinaika: 80 vuotta) </w:t>
            </w:r>
          </w:p>
        </w:tc>
        <w:tc>
          <w:tcPr>
            <w:tcW w:w="1501" w:type="dxa"/>
            <w:tcBorders/>
            <w:vAlign w:val="center"/>
          </w:tcPr>
          <w:p>
            <w:pPr>
              <w:pStyle w:val="TableContents"/>
              <w:bidi w:val="0"/>
              <w:spacing w:before="0" w:after="283"/>
              <w:jc w:val="left"/>
              <w:rPr/>
            </w:pPr>
            <w:r>
              <w:rPr/>
              <w:t xml:space="preserve">New Yorkin osavaltion kokouksen jäsen (1784 -- 1785 ja 1798 -- 1799).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111" w:type="dxa"/>
            <w:tcBorders/>
            <w:vAlign w:val="center"/>
          </w:tcPr>
          <w:p>
            <w:pPr>
              <w:pStyle w:val="TableContents"/>
              <w:bidi w:val="0"/>
              <w:spacing w:before="0" w:after="283"/>
              <w:jc w:val="left"/>
              <w:rPr/>
            </w:pPr>
            <w:r>
              <w:rPr/>
              <w:t xml:space="preserve">(1800) </w:t>
            </w:r>
          </w:p>
        </w:tc>
        <w:tc>
          <w:tcPr>
            <w:tcW w:w="1291" w:type="dxa"/>
            <w:tcBorders/>
            <w:vAlign w:val="center"/>
          </w:tcPr>
          <w:p>
            <w:pPr>
              <w:pStyle w:val="TableContents"/>
              <w:bidi w:val="0"/>
              <w:spacing w:before="0" w:after="283"/>
              <w:jc w:val="left"/>
              <w:rPr/>
            </w:pPr>
            <w:r>
              <w:rPr/>
              <w:t xml:space="preserve">Thomas Jefferson </w:t>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4. maaliskuuta 1805 -- 20. huhtikuuta 1812 (kuoli virassaan).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George Clinton 1739 -- 1812 (elinaika: 72 vuotta) </w:t>
            </w:r>
          </w:p>
        </w:tc>
        <w:tc>
          <w:tcPr>
            <w:tcW w:w="1501" w:type="dxa"/>
            <w:tcBorders/>
            <w:vAlign w:val="center"/>
          </w:tcPr>
          <w:p>
            <w:pPr>
              <w:pStyle w:val="TableContents"/>
              <w:bidi w:val="0"/>
              <w:spacing w:before="0" w:after="283"/>
              <w:jc w:val="left"/>
              <w:rPr/>
            </w:pPr>
            <w:r>
              <w:rPr/>
              <w:t xml:space="preserve">New Yorkin ensimmäinen kuvernööri (1777 -- 1795 ja 1801 -- 1804).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111" w:type="dxa"/>
            <w:tcBorders/>
            <w:vAlign w:val="center"/>
          </w:tcPr>
          <w:p>
            <w:pPr>
              <w:pStyle w:val="TableContents"/>
              <w:bidi w:val="0"/>
              <w:spacing w:before="0" w:after="283"/>
              <w:jc w:val="left"/>
              <w:rPr/>
            </w:pPr>
            <w:r>
              <w:rPr/>
              <w:t xml:space="preserve">5 (1804) </w:t>
            </w:r>
          </w:p>
        </w:tc>
        <w:tc>
          <w:tcPr>
            <w:tcW w:w="129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6 (1808) </w:t>
            </w:r>
          </w:p>
        </w:tc>
        <w:tc>
          <w:tcPr>
            <w:tcW w:w="1321" w:type="dxa"/>
            <w:tcBorders/>
            <w:vAlign w:val="center"/>
          </w:tcPr>
          <w:p>
            <w:pPr>
              <w:pStyle w:val="TableContents"/>
              <w:bidi w:val="0"/>
              <w:spacing w:before="0" w:after="283"/>
              <w:jc w:val="left"/>
              <w:rPr/>
            </w:pPr>
            <w:r>
              <w:rPr/>
              <w:t xml:space="preserve">James Madison Virkasuhde avoinna 20. huhtikuuta 1812 -- 4. maaliskuuta 1813 </w:t>
            </w:r>
          </w:p>
        </w:tc>
        <w:tc>
          <w:tcPr>
            <w:tcW w:w="8770"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4. maaliskuuta 1813 -- 23. marraskuuta 1814 (kuoli virassaan).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Elbridge Gerry 1744 -- 1814 (elinaika: 70 vuotta) </w:t>
            </w:r>
          </w:p>
        </w:tc>
        <w:tc>
          <w:tcPr>
            <w:tcW w:w="1501" w:type="dxa"/>
            <w:tcBorders/>
            <w:vAlign w:val="center"/>
          </w:tcPr>
          <w:p>
            <w:pPr>
              <w:pStyle w:val="TableContents"/>
              <w:bidi w:val="0"/>
              <w:spacing w:before="0" w:after="283"/>
              <w:jc w:val="left"/>
              <w:rPr/>
            </w:pPr>
            <w:r>
              <w:rPr/>
              <w:t xml:space="preserve">Massachusettsin 9. kuvernööri (1810-1812).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111" w:type="dxa"/>
            <w:tcBorders/>
            <w:vAlign w:val="center"/>
          </w:tcPr>
          <w:p>
            <w:pPr>
              <w:pStyle w:val="TableContents"/>
              <w:bidi w:val="0"/>
              <w:spacing w:before="0" w:after="283"/>
              <w:jc w:val="left"/>
              <w:rPr/>
            </w:pPr>
            <w:r>
              <w:rPr/>
              <w:t xml:space="preserve">7 (1812) Virka täyttämättä 23. marraskuuta 1814 -- 4. maaliskuuta 1817. </w:t>
            </w:r>
          </w:p>
        </w:tc>
        <w:tc>
          <w:tcPr>
            <w:tcW w:w="129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maaliskuu 4, 1817 -- maaliskuu 4, 1825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Daniel D. Tompkins 1774 -- 1825 (elinaika: 50 vuotta) </w:t>
            </w:r>
          </w:p>
        </w:tc>
        <w:tc>
          <w:tcPr>
            <w:tcW w:w="1501" w:type="dxa"/>
            <w:tcBorders/>
            <w:vAlign w:val="center"/>
          </w:tcPr>
          <w:p>
            <w:pPr>
              <w:pStyle w:val="TableContents"/>
              <w:bidi w:val="0"/>
              <w:spacing w:before="0" w:after="283"/>
              <w:jc w:val="left"/>
              <w:rPr/>
            </w:pPr>
            <w:r>
              <w:rPr/>
              <w:t xml:space="preserve">New Yorkin 4. kuvernööri (1807 -- 1817)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111" w:type="dxa"/>
            <w:tcBorders/>
            <w:vAlign w:val="center"/>
          </w:tcPr>
          <w:p>
            <w:pPr>
              <w:pStyle w:val="TableContents"/>
              <w:bidi w:val="0"/>
              <w:spacing w:before="0" w:after="283"/>
              <w:jc w:val="left"/>
              <w:rPr/>
            </w:pPr>
            <w:r>
              <w:rPr/>
              <w:t xml:space="preserve">8 (1816) </w:t>
            </w:r>
          </w:p>
        </w:tc>
        <w:tc>
          <w:tcPr>
            <w:tcW w:w="1291" w:type="dxa"/>
            <w:tcBorders/>
            <w:vAlign w:val="center"/>
          </w:tcPr>
          <w:p>
            <w:pPr>
              <w:pStyle w:val="TableContents"/>
              <w:bidi w:val="0"/>
              <w:spacing w:before="0" w:after="283"/>
              <w:jc w:val="left"/>
              <w:rPr/>
            </w:pPr>
            <w:r>
              <w:rPr/>
              <w:t xml:space="preserve">James Monroe </w:t>
            </w:r>
          </w:p>
        </w:tc>
      </w:tr>
      <w:tr>
        <w:trPr/>
        <w:tc>
          <w:tcPr>
            <w:tcW w:w="1306" w:type="dxa"/>
            <w:tcBorders/>
            <w:vAlign w:val="center"/>
          </w:tcPr>
          <w:p>
            <w:pPr>
              <w:pStyle w:val="TableContents"/>
              <w:bidi w:val="0"/>
              <w:spacing w:before="0" w:after="283"/>
              <w:jc w:val="left"/>
              <w:rPr/>
            </w:pPr>
            <w:r>
              <w:rPr/>
              <w:t xml:space="preserve">9 (1820) </w:t>
            </w:r>
          </w:p>
        </w:tc>
        <w:tc>
          <w:tcPr>
            <w:tcW w:w="10091"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4. maaliskuuta 1825 -- 28. joulukuuta 1832 (erosi virasta).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John C. Calhoun 1782 -- 1850 (elinaika: 68 vuotta) </w:t>
            </w:r>
          </w:p>
        </w:tc>
        <w:tc>
          <w:tcPr>
            <w:tcW w:w="1501" w:type="dxa"/>
            <w:tcBorders/>
            <w:vAlign w:val="center"/>
          </w:tcPr>
          <w:p>
            <w:pPr>
              <w:pStyle w:val="TableContents"/>
              <w:bidi w:val="0"/>
              <w:spacing w:before="0" w:after="283"/>
              <w:jc w:val="left"/>
              <w:rPr/>
            </w:pPr>
            <w:r>
              <w:rPr/>
              <w:t xml:space="preserve">Yhdysvaltain 10. sotaministeri (1817 -- 1825)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Demokraattis-tasavaltalainen </w:t>
            </w:r>
          </w:p>
        </w:tc>
        <w:tc>
          <w:tcPr>
            <w:tcW w:w="1111" w:type="dxa"/>
            <w:tcBorders/>
            <w:vAlign w:val="center"/>
          </w:tcPr>
          <w:p>
            <w:pPr>
              <w:pStyle w:val="TableContents"/>
              <w:bidi w:val="0"/>
              <w:spacing w:before="0" w:after="283"/>
              <w:jc w:val="left"/>
              <w:rPr/>
            </w:pPr>
            <w:r>
              <w:rPr/>
              <w:t xml:space="preserve">10 (1824) </w:t>
            </w:r>
          </w:p>
        </w:tc>
        <w:tc>
          <w:tcPr>
            <w:tcW w:w="1291" w:type="dxa"/>
            <w:tcBorders/>
            <w:vAlign w:val="center"/>
          </w:tcPr>
          <w:p>
            <w:pPr>
              <w:pStyle w:val="TableContents"/>
              <w:bidi w:val="0"/>
              <w:spacing w:before="0" w:after="283"/>
              <w:jc w:val="left"/>
              <w:rPr/>
            </w:pPr>
            <w:r>
              <w:rPr/>
              <w:t xml:space="preserve">John Q. Adams </w:t>
            </w:r>
          </w:p>
        </w:tc>
      </w:tr>
      <w:tr>
        <w:trPr/>
        <w:tc>
          <w:tcPr>
            <w:tcW w:w="13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Nullifier demokraattinen </w:t>
            </w:r>
          </w:p>
        </w:tc>
        <w:tc>
          <w:tcPr>
            <w:tcW w:w="1066" w:type="dxa"/>
            <w:tcBorders/>
            <w:vAlign w:val="center"/>
          </w:tcPr>
          <w:p>
            <w:pPr>
              <w:pStyle w:val="TableContents"/>
              <w:bidi w:val="0"/>
              <w:spacing w:before="0" w:after="283"/>
              <w:jc w:val="left"/>
              <w:rPr/>
            </w:pPr>
            <w:r>
              <w:rPr/>
              <w:t xml:space="preserve">11 (1828) </w:t>
            </w:r>
          </w:p>
        </w:tc>
        <w:tc>
          <w:tcPr>
            <w:tcW w:w="1336" w:type="dxa"/>
            <w:tcBorders/>
            <w:vAlign w:val="center"/>
          </w:tcPr>
          <w:p>
            <w:pPr>
              <w:pStyle w:val="TableContents"/>
              <w:bidi w:val="0"/>
              <w:spacing w:before="0" w:after="283"/>
              <w:jc w:val="left"/>
              <w:rPr/>
            </w:pPr>
            <w:r>
              <w:rPr/>
              <w:t xml:space="preserve">Andrew Jackson Virka täyttämättä 28. joulukuuta 1832 -- 4. maaliskuuta 1833 </w:t>
            </w:r>
          </w:p>
        </w:tc>
        <w:tc>
          <w:tcPr>
            <w:tcW w:w="6368" w:type="dxa"/>
            <w:gridSpan w:val="5"/>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4. maaliskuuta 1833 -- 4. maaliskuuta 1837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Martin Van Buren 1782 -- 1862 (elinaika: 79 vuotta) </w:t>
            </w:r>
          </w:p>
        </w:tc>
        <w:tc>
          <w:tcPr>
            <w:tcW w:w="1501" w:type="dxa"/>
            <w:tcBorders/>
            <w:vAlign w:val="center"/>
          </w:tcPr>
          <w:p>
            <w:pPr>
              <w:pStyle w:val="TableContents"/>
              <w:bidi w:val="0"/>
              <w:spacing w:before="0" w:after="283"/>
              <w:jc w:val="left"/>
              <w:rPr/>
            </w:pPr>
            <w:r>
              <w:rPr/>
              <w:t xml:space="preserve">Yhdysvaltain ministeri St. Jamesin hovissa (1831 -- 1832).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111" w:type="dxa"/>
            <w:tcBorders/>
            <w:vAlign w:val="center"/>
          </w:tcPr>
          <w:p>
            <w:pPr>
              <w:pStyle w:val="TableContents"/>
              <w:bidi w:val="0"/>
              <w:spacing w:before="0" w:after="283"/>
              <w:jc w:val="left"/>
              <w:rPr/>
            </w:pPr>
            <w:r>
              <w:rPr/>
              <w:t xml:space="preserve">12 (1832) </w:t>
            </w:r>
          </w:p>
        </w:tc>
        <w:tc>
          <w:tcPr>
            <w:tcW w:w="129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9 </w:t>
            </w:r>
          </w:p>
        </w:tc>
        <w:tc>
          <w:tcPr>
            <w:tcW w:w="1321" w:type="dxa"/>
            <w:tcBorders/>
            <w:vAlign w:val="center"/>
          </w:tcPr>
          <w:p>
            <w:pPr>
              <w:pStyle w:val="TableContents"/>
              <w:bidi w:val="0"/>
              <w:spacing w:before="0" w:after="283"/>
              <w:jc w:val="left"/>
              <w:rPr/>
            </w:pPr>
            <w:r>
              <w:rPr/>
              <w:t xml:space="preserve">maaliskuu 4, 1837 -- maaliskuu 4, 1841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Richard M. Johnson 1780 -- 1850 (elinaika: 70 vuotta) </w:t>
            </w:r>
          </w:p>
        </w:tc>
        <w:tc>
          <w:tcPr>
            <w:tcW w:w="1501" w:type="dxa"/>
            <w:tcBorders/>
            <w:vAlign w:val="center"/>
          </w:tcPr>
          <w:p>
            <w:pPr>
              <w:pStyle w:val="TableContents"/>
              <w:bidi w:val="0"/>
              <w:spacing w:before="0" w:after="283"/>
              <w:jc w:val="left"/>
              <w:rPr/>
            </w:pPr>
            <w:r>
              <w:rPr/>
              <w:t xml:space="preserve">Kentuckyn 13. piirin Yhdysvaltain edustaja (1833-1837).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111" w:type="dxa"/>
            <w:tcBorders/>
            <w:vAlign w:val="center"/>
          </w:tcPr>
          <w:p>
            <w:pPr>
              <w:pStyle w:val="TableContents"/>
              <w:bidi w:val="0"/>
              <w:spacing w:before="0" w:after="283"/>
              <w:jc w:val="left"/>
              <w:rPr/>
            </w:pPr>
            <w:r>
              <w:rPr/>
              <w:t xml:space="preserve">13 (1836) </w:t>
            </w:r>
          </w:p>
        </w:tc>
        <w:tc>
          <w:tcPr>
            <w:tcW w:w="1291" w:type="dxa"/>
            <w:tcBorders/>
            <w:vAlign w:val="center"/>
          </w:tcPr>
          <w:p>
            <w:pPr>
              <w:pStyle w:val="TableContents"/>
              <w:bidi w:val="0"/>
              <w:spacing w:before="0" w:after="283"/>
              <w:jc w:val="left"/>
              <w:rPr/>
            </w:pPr>
            <w:r>
              <w:rPr/>
              <w:t xml:space="preserve">Martin Van Buren </w:t>
            </w:r>
          </w:p>
        </w:tc>
      </w:tr>
      <w:tr>
        <w:trPr/>
        <w:tc>
          <w:tcPr>
            <w:tcW w:w="1306" w:type="dxa"/>
            <w:tcBorders/>
            <w:vAlign w:val="center"/>
          </w:tcPr>
          <w:p>
            <w:pPr>
              <w:pStyle w:val="TableContents"/>
              <w:bidi w:val="0"/>
              <w:spacing w:before="0" w:after="283"/>
              <w:jc w:val="left"/>
              <w:rPr/>
            </w:pPr>
            <w:r>
              <w:rPr/>
              <w:t xml:space="preserve">10 </w:t>
            </w:r>
          </w:p>
        </w:tc>
        <w:tc>
          <w:tcPr>
            <w:tcW w:w="1321" w:type="dxa"/>
            <w:tcBorders/>
            <w:vAlign w:val="center"/>
          </w:tcPr>
          <w:p>
            <w:pPr>
              <w:pStyle w:val="TableContents"/>
              <w:bidi w:val="0"/>
              <w:spacing w:before="0" w:after="283"/>
              <w:jc w:val="left"/>
              <w:rPr/>
            </w:pPr>
            <w:r>
              <w:rPr/>
              <w:t xml:space="preserve">4. maaliskuuta 1841 -- 4. huhtikuuta 1841 (tuli presidentiksi).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John Tyler 1790 -- 1862 (elinaika: 71 vuotta) </w:t>
            </w:r>
          </w:p>
        </w:tc>
        <w:tc>
          <w:tcPr>
            <w:tcW w:w="1501" w:type="dxa"/>
            <w:tcBorders/>
            <w:vAlign w:val="center"/>
          </w:tcPr>
          <w:p>
            <w:pPr>
              <w:pStyle w:val="TableContents"/>
              <w:bidi w:val="0"/>
              <w:spacing w:before="0" w:after="283"/>
              <w:jc w:val="left"/>
              <w:rPr/>
            </w:pPr>
            <w:r>
              <w:rPr/>
              <w:t xml:space="preserve">Yhdysvaltain senaattori Virginiasta (1827 -- 1836)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Whig </w:t>
            </w:r>
          </w:p>
        </w:tc>
        <w:tc>
          <w:tcPr>
            <w:tcW w:w="1111" w:type="dxa"/>
            <w:tcBorders/>
            <w:vAlign w:val="center"/>
          </w:tcPr>
          <w:p>
            <w:pPr>
              <w:pStyle w:val="TableContents"/>
              <w:bidi w:val="0"/>
              <w:spacing w:before="0" w:after="283"/>
              <w:jc w:val="left"/>
              <w:rPr/>
            </w:pPr>
            <w:r>
              <w:rPr/>
              <w:t xml:space="preserve">14 (1840) </w:t>
            </w:r>
          </w:p>
        </w:tc>
        <w:tc>
          <w:tcPr>
            <w:tcW w:w="1291" w:type="dxa"/>
            <w:tcBorders/>
            <w:vAlign w:val="center"/>
          </w:tcPr>
          <w:p>
            <w:pPr>
              <w:pStyle w:val="TableContents"/>
              <w:bidi w:val="0"/>
              <w:spacing w:before="0" w:after="283"/>
              <w:jc w:val="left"/>
              <w:rPr/>
            </w:pPr>
            <w:r>
              <w:rPr/>
              <w:t xml:space="preserve">William H. Harrison (kuoli virassaan) Virka täyttämättä 4. huhtikuuta 1841 -- 4. maaliskuuta 1845 </w:t>
            </w:r>
          </w:p>
        </w:tc>
      </w:tr>
      <w:tr>
        <w:trPr/>
        <w:tc>
          <w:tcPr>
            <w:tcW w:w="1306" w:type="dxa"/>
            <w:tcBorders/>
            <w:vAlign w:val="center"/>
          </w:tcPr>
          <w:p>
            <w:pPr>
              <w:pStyle w:val="TableContents"/>
              <w:bidi w:val="0"/>
              <w:spacing w:before="0" w:after="283"/>
              <w:jc w:val="left"/>
              <w:rPr/>
            </w:pPr>
            <w:r>
              <w:rPr/>
              <w:t xml:space="preserve">John Tyler </w:t>
            </w:r>
          </w:p>
        </w:tc>
        <w:tc>
          <w:tcPr>
            <w:tcW w:w="10091"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11 </w:t>
            </w:r>
          </w:p>
        </w:tc>
        <w:tc>
          <w:tcPr>
            <w:tcW w:w="1321" w:type="dxa"/>
            <w:tcBorders/>
            <w:vAlign w:val="center"/>
          </w:tcPr>
          <w:p>
            <w:pPr>
              <w:pStyle w:val="TableContents"/>
              <w:bidi w:val="0"/>
              <w:spacing w:before="0" w:after="283"/>
              <w:jc w:val="left"/>
              <w:rPr/>
            </w:pPr>
            <w:r>
              <w:rPr/>
              <w:t xml:space="preserve">maaliskuu 4, 1845 -- maaliskuu 4, 1849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George M. Dallas 1792 -- 1864 (elinaika: 72 vuotta) </w:t>
            </w:r>
          </w:p>
        </w:tc>
        <w:tc>
          <w:tcPr>
            <w:tcW w:w="1501" w:type="dxa"/>
            <w:tcBorders/>
            <w:vAlign w:val="center"/>
          </w:tcPr>
          <w:p>
            <w:pPr>
              <w:pStyle w:val="TableContents"/>
              <w:bidi w:val="0"/>
              <w:spacing w:before="0" w:after="283"/>
              <w:jc w:val="left"/>
              <w:rPr/>
            </w:pPr>
            <w:r>
              <w:rPr/>
              <w:t xml:space="preserve">Yhdysvaltain Venäjän ministeri (1837 -- 1839)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111" w:type="dxa"/>
            <w:tcBorders/>
            <w:vAlign w:val="center"/>
          </w:tcPr>
          <w:p>
            <w:pPr>
              <w:pStyle w:val="TableContents"/>
              <w:bidi w:val="0"/>
              <w:spacing w:before="0" w:after="283"/>
              <w:jc w:val="left"/>
              <w:rPr/>
            </w:pPr>
            <w:r>
              <w:rPr/>
              <w:t xml:space="preserve">15 (1844) </w:t>
            </w:r>
          </w:p>
        </w:tc>
        <w:tc>
          <w:tcPr>
            <w:tcW w:w="1291" w:type="dxa"/>
            <w:tcBorders/>
            <w:vAlign w:val="center"/>
          </w:tcPr>
          <w:p>
            <w:pPr>
              <w:pStyle w:val="TableContents"/>
              <w:bidi w:val="0"/>
              <w:spacing w:before="0" w:after="283"/>
              <w:jc w:val="left"/>
              <w:rPr/>
            </w:pPr>
            <w:r>
              <w:rPr/>
              <w:t xml:space="preserve">James K. Polk </w:t>
            </w:r>
          </w:p>
        </w:tc>
      </w:tr>
      <w:tr>
        <w:trPr/>
        <w:tc>
          <w:tcPr>
            <w:tcW w:w="1306" w:type="dxa"/>
            <w:tcBorders/>
            <w:vAlign w:val="center"/>
          </w:tcPr>
          <w:p>
            <w:pPr>
              <w:pStyle w:val="TableContents"/>
              <w:bidi w:val="0"/>
              <w:spacing w:before="0" w:after="283"/>
              <w:jc w:val="left"/>
              <w:rPr/>
            </w:pPr>
            <w:r>
              <w:rPr/>
              <w:t xml:space="preserve">12 </w:t>
            </w:r>
          </w:p>
        </w:tc>
        <w:tc>
          <w:tcPr>
            <w:tcW w:w="1321" w:type="dxa"/>
            <w:tcBorders/>
            <w:vAlign w:val="center"/>
          </w:tcPr>
          <w:p>
            <w:pPr>
              <w:pStyle w:val="TableContents"/>
              <w:bidi w:val="0"/>
              <w:spacing w:before="0" w:after="283"/>
              <w:jc w:val="left"/>
              <w:rPr/>
            </w:pPr>
            <w:r>
              <w:rPr/>
              <w:t xml:space="preserve">4. maaliskuuta 1849 -- 9. heinäkuuta 1850 (tuli presidentiksi).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Millard Fillmore 1800 -- 1874 (elinaika: 74 vuotta) </w:t>
            </w:r>
          </w:p>
        </w:tc>
        <w:tc>
          <w:tcPr>
            <w:tcW w:w="1501" w:type="dxa"/>
            <w:tcBorders/>
            <w:vAlign w:val="center"/>
          </w:tcPr>
          <w:p>
            <w:pPr>
              <w:pStyle w:val="TableContents"/>
              <w:bidi w:val="0"/>
              <w:spacing w:before="0" w:after="283"/>
              <w:jc w:val="left"/>
              <w:rPr/>
            </w:pPr>
            <w:r>
              <w:rPr/>
              <w:t xml:space="preserve">14. New Yorkin osavaltion tilintarkastaja (1848 -- 1849)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Whig </w:t>
            </w:r>
          </w:p>
        </w:tc>
        <w:tc>
          <w:tcPr>
            <w:tcW w:w="1111" w:type="dxa"/>
            <w:tcBorders/>
            <w:vAlign w:val="center"/>
          </w:tcPr>
          <w:p>
            <w:pPr>
              <w:pStyle w:val="TableContents"/>
              <w:bidi w:val="0"/>
              <w:spacing w:before="0" w:after="283"/>
              <w:jc w:val="left"/>
              <w:rPr/>
            </w:pPr>
            <w:r>
              <w:rPr/>
              <w:t xml:space="preserve">16 (1848) </w:t>
            </w:r>
          </w:p>
        </w:tc>
        <w:tc>
          <w:tcPr>
            <w:tcW w:w="1291" w:type="dxa"/>
            <w:tcBorders/>
            <w:vAlign w:val="center"/>
          </w:tcPr>
          <w:p>
            <w:pPr>
              <w:pStyle w:val="TableContents"/>
              <w:bidi w:val="0"/>
              <w:spacing w:before="0" w:after="283"/>
              <w:jc w:val="left"/>
              <w:rPr/>
            </w:pPr>
            <w:r>
              <w:rPr/>
              <w:t xml:space="preserve">Zachary Taylor (kuoli virassaan) Virka täyttämättä 9. heinäkuuta 1850 -- 4. maaliskuuta 1853. </w:t>
            </w:r>
          </w:p>
        </w:tc>
      </w:tr>
      <w:tr>
        <w:trPr/>
        <w:tc>
          <w:tcPr>
            <w:tcW w:w="1306" w:type="dxa"/>
            <w:tcBorders/>
            <w:vAlign w:val="center"/>
          </w:tcPr>
          <w:p>
            <w:pPr>
              <w:pStyle w:val="TableContents"/>
              <w:bidi w:val="0"/>
              <w:spacing w:before="0" w:after="283"/>
              <w:jc w:val="left"/>
              <w:rPr/>
            </w:pPr>
            <w:r>
              <w:rPr/>
              <w:t xml:space="preserve">Millard Fillmore </w:t>
            </w:r>
          </w:p>
        </w:tc>
        <w:tc>
          <w:tcPr>
            <w:tcW w:w="10091"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13 </w:t>
            </w:r>
          </w:p>
        </w:tc>
        <w:tc>
          <w:tcPr>
            <w:tcW w:w="1321" w:type="dxa"/>
            <w:tcBorders/>
            <w:vAlign w:val="center"/>
          </w:tcPr>
          <w:p>
            <w:pPr>
              <w:pStyle w:val="TableContents"/>
              <w:bidi w:val="0"/>
              <w:spacing w:before="0" w:after="283"/>
              <w:jc w:val="left"/>
              <w:rPr/>
            </w:pPr>
            <w:r>
              <w:rPr/>
              <w:t xml:space="preserve">4. maaliskuuta 1853 -- 18. huhtikuuta 1853 (kuoli virassaan).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William R. King 1786 -- 1853 (elinaika: 67 vuotta) </w:t>
            </w:r>
          </w:p>
        </w:tc>
        <w:tc>
          <w:tcPr>
            <w:tcW w:w="1501" w:type="dxa"/>
            <w:tcBorders/>
            <w:vAlign w:val="center"/>
          </w:tcPr>
          <w:p>
            <w:pPr>
              <w:pStyle w:val="TableContents"/>
              <w:bidi w:val="0"/>
              <w:spacing w:before="0" w:after="283"/>
              <w:jc w:val="left"/>
              <w:rPr/>
            </w:pPr>
            <w:r>
              <w:rPr/>
              <w:t xml:space="preserve">Yhdysvaltain senaattori Alabamasta (1819 -- 1844 ja 1848 -- 1852) President pro tempore (1850 -- 1852)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111" w:type="dxa"/>
            <w:tcBorders/>
            <w:vAlign w:val="center"/>
          </w:tcPr>
          <w:p>
            <w:pPr>
              <w:pStyle w:val="TableContents"/>
              <w:bidi w:val="0"/>
              <w:spacing w:before="0" w:after="283"/>
              <w:jc w:val="left"/>
              <w:rPr/>
            </w:pPr>
            <w:r>
              <w:rPr/>
              <w:t xml:space="preserve">17 (1852) </w:t>
            </w:r>
          </w:p>
        </w:tc>
        <w:tc>
          <w:tcPr>
            <w:tcW w:w="1291" w:type="dxa"/>
            <w:tcBorders/>
            <w:vAlign w:val="center"/>
          </w:tcPr>
          <w:p>
            <w:pPr>
              <w:pStyle w:val="TableContents"/>
              <w:bidi w:val="0"/>
              <w:spacing w:before="0" w:after="283"/>
              <w:jc w:val="left"/>
              <w:rPr/>
            </w:pPr>
            <w:r>
              <w:rPr/>
              <w:t xml:space="preserve">Franklin Pierce Toimisto avoinna 18. huhtikuuta 1853 -- 4. maaliskuuta 1857 </w:t>
            </w:r>
          </w:p>
        </w:tc>
      </w:tr>
      <w:tr>
        <w:trPr/>
        <w:tc>
          <w:tcPr>
            <w:tcW w:w="1306" w:type="dxa"/>
            <w:tcBorders/>
            <w:vAlign w:val="center"/>
          </w:tcPr>
          <w:p>
            <w:pPr>
              <w:pStyle w:val="TableContents"/>
              <w:bidi w:val="0"/>
              <w:spacing w:before="0" w:after="283"/>
              <w:jc w:val="left"/>
              <w:rPr/>
            </w:pPr>
            <w:r>
              <w:rPr/>
              <w:t xml:space="preserve">14 </w:t>
            </w:r>
          </w:p>
        </w:tc>
        <w:tc>
          <w:tcPr>
            <w:tcW w:w="1321" w:type="dxa"/>
            <w:tcBorders/>
            <w:vAlign w:val="center"/>
          </w:tcPr>
          <w:p>
            <w:pPr>
              <w:pStyle w:val="TableContents"/>
              <w:bidi w:val="0"/>
              <w:spacing w:before="0" w:after="283"/>
              <w:jc w:val="left"/>
              <w:rPr/>
            </w:pPr>
            <w:r>
              <w:rPr/>
              <w:t xml:space="preserve">4. maaliskuuta 1857 -- 4. maaliskuuta 1861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John C. Breckinridge 1821 -- 1875 (elinaika: 54 vuotta) </w:t>
            </w:r>
          </w:p>
        </w:tc>
        <w:tc>
          <w:tcPr>
            <w:tcW w:w="1501" w:type="dxa"/>
            <w:tcBorders/>
            <w:vAlign w:val="center"/>
          </w:tcPr>
          <w:p>
            <w:pPr>
              <w:pStyle w:val="TableContents"/>
              <w:bidi w:val="0"/>
              <w:spacing w:before="0" w:after="283"/>
              <w:jc w:val="left"/>
              <w:rPr/>
            </w:pPr>
            <w:r>
              <w:rPr/>
              <w:t xml:space="preserve">Kentuckyn 8. piirin Yhdysvaltain edustaja (1851 -- 1855).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111" w:type="dxa"/>
            <w:tcBorders/>
            <w:vAlign w:val="center"/>
          </w:tcPr>
          <w:p>
            <w:pPr>
              <w:pStyle w:val="TableContents"/>
              <w:bidi w:val="0"/>
              <w:spacing w:before="0" w:after="283"/>
              <w:jc w:val="left"/>
              <w:rPr/>
            </w:pPr>
            <w:r>
              <w:rPr/>
              <w:t xml:space="preserve">18 (1856) </w:t>
            </w:r>
          </w:p>
        </w:tc>
        <w:tc>
          <w:tcPr>
            <w:tcW w:w="1291" w:type="dxa"/>
            <w:tcBorders/>
            <w:vAlign w:val="center"/>
          </w:tcPr>
          <w:p>
            <w:pPr>
              <w:pStyle w:val="TableContents"/>
              <w:bidi w:val="0"/>
              <w:spacing w:before="0" w:after="283"/>
              <w:jc w:val="left"/>
              <w:rPr/>
            </w:pPr>
            <w:r>
              <w:rPr/>
              <w:t xml:space="preserve">James Buchanan </w:t>
            </w:r>
          </w:p>
        </w:tc>
      </w:tr>
      <w:tr>
        <w:trPr/>
        <w:tc>
          <w:tcPr>
            <w:tcW w:w="1306" w:type="dxa"/>
            <w:tcBorders/>
            <w:vAlign w:val="center"/>
          </w:tcPr>
          <w:p>
            <w:pPr>
              <w:pStyle w:val="TableContents"/>
              <w:bidi w:val="0"/>
              <w:spacing w:before="0" w:after="283"/>
              <w:jc w:val="left"/>
              <w:rPr/>
            </w:pPr>
            <w:r>
              <w:rPr/>
              <w:t xml:space="preserve">15 </w:t>
            </w:r>
          </w:p>
        </w:tc>
        <w:tc>
          <w:tcPr>
            <w:tcW w:w="1321" w:type="dxa"/>
            <w:tcBorders/>
            <w:vAlign w:val="center"/>
          </w:tcPr>
          <w:p>
            <w:pPr>
              <w:pStyle w:val="TableContents"/>
              <w:bidi w:val="0"/>
              <w:spacing w:before="0" w:after="283"/>
              <w:jc w:val="left"/>
              <w:rPr/>
            </w:pPr>
            <w:r>
              <w:rPr/>
              <w:t xml:space="preserve">4. maaliskuuta 1861 -- 4. maaliskuuta 1865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Hannibal Hamlin 1809 -- 1891 (elinaika: 81 vuotta) </w:t>
            </w:r>
          </w:p>
        </w:tc>
        <w:tc>
          <w:tcPr>
            <w:tcW w:w="1501" w:type="dxa"/>
            <w:tcBorders/>
            <w:vAlign w:val="center"/>
          </w:tcPr>
          <w:p>
            <w:pPr>
              <w:pStyle w:val="TableContents"/>
              <w:bidi w:val="0"/>
              <w:spacing w:before="0" w:after="283"/>
              <w:jc w:val="left"/>
              <w:rPr/>
            </w:pPr>
            <w:r>
              <w:rPr/>
              <w:t xml:space="preserve">Yhdysvaltain senaattori Mainesta (1848 -- 1857 ja 1857 -- 1861)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111" w:type="dxa"/>
            <w:tcBorders/>
            <w:vAlign w:val="center"/>
          </w:tcPr>
          <w:p>
            <w:pPr>
              <w:pStyle w:val="TableContents"/>
              <w:bidi w:val="0"/>
              <w:spacing w:before="0" w:after="283"/>
              <w:jc w:val="left"/>
              <w:rPr/>
            </w:pPr>
            <w:r>
              <w:rPr/>
              <w:t xml:space="preserve">19 (1860) </w:t>
            </w:r>
          </w:p>
        </w:tc>
        <w:tc>
          <w:tcPr>
            <w:tcW w:w="1291" w:type="dxa"/>
            <w:tcBorders/>
            <w:vAlign w:val="center"/>
          </w:tcPr>
          <w:p>
            <w:pPr>
              <w:pStyle w:val="TableContents"/>
              <w:bidi w:val="0"/>
              <w:spacing w:before="0" w:after="283"/>
              <w:jc w:val="left"/>
              <w:rPr/>
            </w:pPr>
            <w:r>
              <w:rPr/>
              <w:t xml:space="preserve">Abraham Lincoln (kuoli virassaan) </w:t>
            </w:r>
          </w:p>
        </w:tc>
      </w:tr>
      <w:tr>
        <w:trPr/>
        <w:tc>
          <w:tcPr>
            <w:tcW w:w="1306" w:type="dxa"/>
            <w:tcBorders/>
            <w:vAlign w:val="center"/>
          </w:tcPr>
          <w:p>
            <w:pPr>
              <w:pStyle w:val="TableContents"/>
              <w:bidi w:val="0"/>
              <w:spacing w:before="0" w:after="283"/>
              <w:jc w:val="left"/>
              <w:rPr/>
            </w:pPr>
            <w:r>
              <w:rPr/>
              <w:t xml:space="preserve">16 </w:t>
            </w:r>
          </w:p>
        </w:tc>
        <w:tc>
          <w:tcPr>
            <w:tcW w:w="1321" w:type="dxa"/>
            <w:tcBorders/>
            <w:vAlign w:val="center"/>
          </w:tcPr>
          <w:p>
            <w:pPr>
              <w:pStyle w:val="TableContents"/>
              <w:bidi w:val="0"/>
              <w:spacing w:before="0" w:after="283"/>
              <w:jc w:val="left"/>
              <w:rPr/>
            </w:pPr>
            <w:r>
              <w:rPr/>
              <w:t xml:space="preserve">4. maaliskuuta 1865 -- 15. huhtikuuta 1865 (tuli presidentiksi)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Andrew Johnson 1808 -- 1875 (elinaika: 66 vuotta) </w:t>
            </w:r>
          </w:p>
        </w:tc>
        <w:tc>
          <w:tcPr>
            <w:tcW w:w="1501" w:type="dxa"/>
            <w:tcBorders/>
            <w:vAlign w:val="center"/>
          </w:tcPr>
          <w:p>
            <w:pPr>
              <w:pStyle w:val="TableContents"/>
              <w:bidi w:val="0"/>
              <w:spacing w:before="0" w:after="283"/>
              <w:jc w:val="left"/>
              <w:rPr/>
            </w:pPr>
            <w:r>
              <w:rPr/>
              <w:t xml:space="preserve">Tennesseen 15. kuvernööri (1853 -- 1857) Tennesseen sotilaskuvernööri (1862 -- 1865)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Kansallinen liitto </w:t>
            </w:r>
          </w:p>
        </w:tc>
        <w:tc>
          <w:tcPr>
            <w:tcW w:w="1111" w:type="dxa"/>
            <w:tcBorders/>
            <w:vAlign w:val="center"/>
          </w:tcPr>
          <w:p>
            <w:pPr>
              <w:pStyle w:val="TableContents"/>
              <w:bidi w:val="0"/>
              <w:spacing w:before="0" w:after="283"/>
              <w:jc w:val="left"/>
              <w:rPr/>
            </w:pPr>
            <w:r>
              <w:rPr/>
              <w:t xml:space="preserve">20 (1864) Virka vapautui 15. huhtikuuta 1865 -- 4. maaliskuuta 1869. </w:t>
            </w:r>
          </w:p>
        </w:tc>
        <w:tc>
          <w:tcPr>
            <w:tcW w:w="129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Andrew Johnson </w:t>
            </w:r>
          </w:p>
        </w:tc>
        <w:tc>
          <w:tcPr>
            <w:tcW w:w="10091"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17 </w:t>
            </w:r>
          </w:p>
        </w:tc>
        <w:tc>
          <w:tcPr>
            <w:tcW w:w="1321" w:type="dxa"/>
            <w:tcBorders/>
            <w:vAlign w:val="center"/>
          </w:tcPr>
          <w:p>
            <w:pPr>
              <w:pStyle w:val="TableContents"/>
              <w:bidi w:val="0"/>
              <w:spacing w:before="0" w:after="283"/>
              <w:jc w:val="left"/>
              <w:rPr/>
            </w:pPr>
            <w:r>
              <w:rPr/>
              <w:t xml:space="preserve">maaliskuu 4, 1869 -- maaliskuu 4, 1873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Schuyler Colfax 1823 -- 1885 (elinaika: 61 vuotta) </w:t>
            </w:r>
          </w:p>
        </w:tc>
        <w:tc>
          <w:tcPr>
            <w:tcW w:w="1501" w:type="dxa"/>
            <w:tcBorders/>
            <w:vAlign w:val="center"/>
          </w:tcPr>
          <w:p>
            <w:pPr>
              <w:pStyle w:val="TableContents"/>
              <w:bidi w:val="0"/>
              <w:spacing w:before="0" w:after="283"/>
              <w:jc w:val="left"/>
              <w:rPr/>
            </w:pPr>
            <w:r>
              <w:rPr/>
              <w:t xml:space="preserve">Indianan 9. piirin Yhdysvaltain edustaja (1855 -- 1869), edustajainhuoneen puhemies (1863 -- 1869).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111" w:type="dxa"/>
            <w:tcBorders/>
            <w:vAlign w:val="center"/>
          </w:tcPr>
          <w:p>
            <w:pPr>
              <w:pStyle w:val="TableContents"/>
              <w:bidi w:val="0"/>
              <w:spacing w:before="0" w:after="283"/>
              <w:jc w:val="left"/>
              <w:rPr/>
            </w:pPr>
            <w:r>
              <w:rPr/>
              <w:t xml:space="preserve">21 (1868) </w:t>
            </w:r>
          </w:p>
        </w:tc>
        <w:tc>
          <w:tcPr>
            <w:tcW w:w="1291" w:type="dxa"/>
            <w:tcBorders/>
            <w:vAlign w:val="center"/>
          </w:tcPr>
          <w:p>
            <w:pPr>
              <w:pStyle w:val="TableContents"/>
              <w:bidi w:val="0"/>
              <w:spacing w:before="0" w:after="283"/>
              <w:jc w:val="left"/>
              <w:rPr/>
            </w:pPr>
            <w:r>
              <w:rPr/>
              <w:t xml:space="preserve">Ulysses S. Grant </w:t>
            </w:r>
          </w:p>
        </w:tc>
      </w:tr>
      <w:tr>
        <w:trPr/>
        <w:tc>
          <w:tcPr>
            <w:tcW w:w="1306" w:type="dxa"/>
            <w:tcBorders/>
            <w:vAlign w:val="center"/>
          </w:tcPr>
          <w:p>
            <w:pPr>
              <w:pStyle w:val="TableContents"/>
              <w:bidi w:val="0"/>
              <w:spacing w:before="0" w:after="283"/>
              <w:jc w:val="left"/>
              <w:rPr/>
            </w:pPr>
            <w:r>
              <w:rPr/>
              <w:t xml:space="preserve">18 </w:t>
            </w:r>
          </w:p>
        </w:tc>
        <w:tc>
          <w:tcPr>
            <w:tcW w:w="1321" w:type="dxa"/>
            <w:tcBorders/>
            <w:vAlign w:val="center"/>
          </w:tcPr>
          <w:p>
            <w:pPr>
              <w:pStyle w:val="TableContents"/>
              <w:bidi w:val="0"/>
              <w:spacing w:before="0" w:after="283"/>
              <w:jc w:val="left"/>
              <w:rPr/>
            </w:pPr>
            <w:r>
              <w:rPr/>
              <w:t xml:space="preserve">4. maaliskuuta 1873 -- 22. marraskuuta 1875 (kuoli virassaan).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Henry Wilson 1812 -- 1875 (elinaika: 63 vuotta) </w:t>
            </w:r>
          </w:p>
        </w:tc>
        <w:tc>
          <w:tcPr>
            <w:tcW w:w="1501" w:type="dxa"/>
            <w:tcBorders/>
            <w:vAlign w:val="center"/>
          </w:tcPr>
          <w:p>
            <w:pPr>
              <w:pStyle w:val="TableContents"/>
              <w:bidi w:val="0"/>
              <w:spacing w:before="0" w:after="283"/>
              <w:jc w:val="left"/>
              <w:rPr/>
            </w:pPr>
            <w:r>
              <w:rPr/>
              <w:t xml:space="preserve">Yhdysvaltain senaattori Massachusettsista (1855 -- 1873)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111" w:type="dxa"/>
            <w:tcBorders/>
            <w:vAlign w:val="center"/>
          </w:tcPr>
          <w:p>
            <w:pPr>
              <w:pStyle w:val="TableContents"/>
              <w:bidi w:val="0"/>
              <w:spacing w:before="0" w:after="283"/>
              <w:jc w:val="left"/>
              <w:rPr/>
            </w:pPr>
            <w:r>
              <w:rPr/>
              <w:t xml:space="preserve">22 (1872) Virka vapautui 22. marraskuuta 1875 -- 4. maaliskuuta 1877. </w:t>
            </w:r>
          </w:p>
        </w:tc>
        <w:tc>
          <w:tcPr>
            <w:tcW w:w="129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19 </w:t>
            </w:r>
          </w:p>
        </w:tc>
        <w:tc>
          <w:tcPr>
            <w:tcW w:w="1321" w:type="dxa"/>
            <w:tcBorders/>
            <w:vAlign w:val="center"/>
          </w:tcPr>
          <w:p>
            <w:pPr>
              <w:pStyle w:val="TableContents"/>
              <w:bidi w:val="0"/>
              <w:spacing w:before="0" w:after="283"/>
              <w:jc w:val="left"/>
              <w:rPr/>
            </w:pPr>
            <w:r>
              <w:rPr/>
              <w:t xml:space="preserve">maaliskuu 4, 1877 -- maaliskuu 4, 1881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William A. Wheeler 1819 -- 1887 (elinaika: 67 vuotta) </w:t>
            </w:r>
          </w:p>
        </w:tc>
        <w:tc>
          <w:tcPr>
            <w:tcW w:w="1501" w:type="dxa"/>
            <w:tcBorders/>
            <w:vAlign w:val="center"/>
          </w:tcPr>
          <w:p>
            <w:pPr>
              <w:pStyle w:val="TableContents"/>
              <w:bidi w:val="0"/>
              <w:spacing w:before="0" w:after="283"/>
              <w:jc w:val="left"/>
              <w:rPr/>
            </w:pPr>
            <w:r>
              <w:rPr/>
              <w:t xml:space="preserve">Yhdysvaltain edustaja New Yorkin 19. vaalipiirissä (1875 -- 1877).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111" w:type="dxa"/>
            <w:tcBorders/>
            <w:vAlign w:val="center"/>
          </w:tcPr>
          <w:p>
            <w:pPr>
              <w:pStyle w:val="TableContents"/>
              <w:bidi w:val="0"/>
              <w:spacing w:before="0" w:after="283"/>
              <w:jc w:val="left"/>
              <w:rPr/>
            </w:pPr>
            <w:r>
              <w:rPr/>
              <w:t xml:space="preserve">23 (1876) </w:t>
            </w:r>
          </w:p>
        </w:tc>
        <w:tc>
          <w:tcPr>
            <w:tcW w:w="1291" w:type="dxa"/>
            <w:tcBorders/>
            <w:vAlign w:val="center"/>
          </w:tcPr>
          <w:p>
            <w:pPr>
              <w:pStyle w:val="TableContents"/>
              <w:bidi w:val="0"/>
              <w:spacing w:before="0" w:after="283"/>
              <w:jc w:val="left"/>
              <w:rPr/>
            </w:pPr>
            <w:r>
              <w:rPr/>
              <w:t xml:space="preserve">Rutherford B. Hayes </w:t>
            </w:r>
          </w:p>
        </w:tc>
      </w:tr>
      <w:tr>
        <w:trPr/>
        <w:tc>
          <w:tcPr>
            <w:tcW w:w="1306" w:type="dxa"/>
            <w:tcBorders/>
            <w:vAlign w:val="center"/>
          </w:tcPr>
          <w:p>
            <w:pPr>
              <w:pStyle w:val="TableContents"/>
              <w:bidi w:val="0"/>
              <w:spacing w:before="0" w:after="283"/>
              <w:jc w:val="left"/>
              <w:rPr/>
            </w:pPr>
            <w:r>
              <w:rPr/>
              <w:t xml:space="preserve">20 </w:t>
            </w:r>
          </w:p>
        </w:tc>
        <w:tc>
          <w:tcPr>
            <w:tcW w:w="1321" w:type="dxa"/>
            <w:tcBorders/>
            <w:vAlign w:val="center"/>
          </w:tcPr>
          <w:p>
            <w:pPr>
              <w:pStyle w:val="TableContents"/>
              <w:bidi w:val="0"/>
              <w:spacing w:before="0" w:after="283"/>
              <w:jc w:val="left"/>
              <w:rPr/>
            </w:pPr>
            <w:r>
              <w:rPr/>
              <w:t xml:space="preserve">4. maaliskuuta 1881 -- 19. syyskuuta 1881 (tuli presidentiksi).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Chester A. Arthur 1829 -- 1886 (elinaika: 57 vuotta) </w:t>
            </w:r>
          </w:p>
        </w:tc>
        <w:tc>
          <w:tcPr>
            <w:tcW w:w="1501" w:type="dxa"/>
            <w:tcBorders/>
            <w:vAlign w:val="center"/>
          </w:tcPr>
          <w:p>
            <w:pPr>
              <w:pStyle w:val="TableContents"/>
              <w:bidi w:val="0"/>
              <w:spacing w:before="0" w:after="283"/>
              <w:jc w:val="left"/>
              <w:rPr/>
            </w:pPr>
            <w:r>
              <w:rPr/>
              <w:t xml:space="preserve">New Yorkin osavaltion republikaanien toimeenpanevan komitean 10. puheenjohtaja (1879 - 1881)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111" w:type="dxa"/>
            <w:tcBorders/>
            <w:vAlign w:val="center"/>
          </w:tcPr>
          <w:p>
            <w:pPr>
              <w:pStyle w:val="TableContents"/>
              <w:bidi w:val="0"/>
              <w:spacing w:before="0" w:after="283"/>
              <w:jc w:val="left"/>
              <w:rPr/>
            </w:pPr>
            <w:r>
              <w:rPr/>
              <w:t xml:space="preserve">24 (1880) </w:t>
            </w:r>
          </w:p>
        </w:tc>
        <w:tc>
          <w:tcPr>
            <w:tcW w:w="1291" w:type="dxa"/>
            <w:tcBorders/>
            <w:vAlign w:val="center"/>
          </w:tcPr>
          <w:p>
            <w:pPr>
              <w:pStyle w:val="TableContents"/>
              <w:bidi w:val="0"/>
              <w:spacing w:before="0" w:after="283"/>
              <w:jc w:val="left"/>
              <w:rPr/>
            </w:pPr>
            <w:r>
              <w:rPr/>
              <w:t xml:space="preserve">James A. Garfield (kuoli virassaan) Virka täyttämättä 19. syyskuuta 1881 -- 4. maaliskuuta 1885 </w:t>
            </w:r>
          </w:p>
        </w:tc>
      </w:tr>
      <w:tr>
        <w:trPr/>
        <w:tc>
          <w:tcPr>
            <w:tcW w:w="1306" w:type="dxa"/>
            <w:tcBorders/>
            <w:vAlign w:val="center"/>
          </w:tcPr>
          <w:p>
            <w:pPr>
              <w:pStyle w:val="TableContents"/>
              <w:bidi w:val="0"/>
              <w:spacing w:before="0" w:after="283"/>
              <w:jc w:val="left"/>
              <w:rPr/>
            </w:pPr>
            <w:r>
              <w:rPr/>
              <w:t xml:space="preserve">Chester A. Arthur </w:t>
            </w:r>
          </w:p>
        </w:tc>
        <w:tc>
          <w:tcPr>
            <w:tcW w:w="10091"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21 </w:t>
            </w:r>
          </w:p>
        </w:tc>
        <w:tc>
          <w:tcPr>
            <w:tcW w:w="1321" w:type="dxa"/>
            <w:tcBorders/>
            <w:vAlign w:val="center"/>
          </w:tcPr>
          <w:p>
            <w:pPr>
              <w:pStyle w:val="TableContents"/>
              <w:bidi w:val="0"/>
              <w:spacing w:before="0" w:after="283"/>
              <w:jc w:val="left"/>
              <w:rPr/>
            </w:pPr>
            <w:r>
              <w:rPr/>
              <w:t xml:space="preserve">4. maaliskuuta 1885 -- 25. marraskuuta 1885 (kuoli virassaan).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Thomas A. Hendricks 1819 -- 1885 (elinaika: 66 vuotta) </w:t>
            </w:r>
          </w:p>
        </w:tc>
        <w:tc>
          <w:tcPr>
            <w:tcW w:w="1501" w:type="dxa"/>
            <w:tcBorders/>
            <w:vAlign w:val="center"/>
          </w:tcPr>
          <w:p>
            <w:pPr>
              <w:pStyle w:val="TableContents"/>
              <w:bidi w:val="0"/>
              <w:spacing w:before="0" w:after="283"/>
              <w:jc w:val="left"/>
              <w:rPr/>
            </w:pPr>
            <w:r>
              <w:rPr/>
              <w:t xml:space="preserve">Indianan 16. kuvernööri (1873 -- 1877)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111" w:type="dxa"/>
            <w:tcBorders/>
            <w:vAlign w:val="center"/>
          </w:tcPr>
          <w:p>
            <w:pPr>
              <w:pStyle w:val="TableContents"/>
              <w:bidi w:val="0"/>
              <w:spacing w:before="0" w:after="283"/>
              <w:jc w:val="left"/>
              <w:rPr/>
            </w:pPr>
            <w:r>
              <w:rPr/>
              <w:t xml:space="preserve">25 (1884) </w:t>
            </w:r>
          </w:p>
        </w:tc>
        <w:tc>
          <w:tcPr>
            <w:tcW w:w="1291" w:type="dxa"/>
            <w:tcBorders/>
            <w:vAlign w:val="center"/>
          </w:tcPr>
          <w:p>
            <w:pPr>
              <w:pStyle w:val="TableContents"/>
              <w:bidi w:val="0"/>
              <w:spacing w:before="0" w:after="283"/>
              <w:jc w:val="left"/>
              <w:rPr/>
            </w:pPr>
            <w:r>
              <w:rPr/>
              <w:t xml:space="preserve">Grover Clevelandin toimisto tyhjä 25. marraskuuta 1885 -- 4. maaliskuuta 1889 </w:t>
            </w:r>
          </w:p>
        </w:tc>
      </w:tr>
      <w:tr>
        <w:trPr/>
        <w:tc>
          <w:tcPr>
            <w:tcW w:w="1306" w:type="dxa"/>
            <w:tcBorders/>
            <w:vAlign w:val="center"/>
          </w:tcPr>
          <w:p>
            <w:pPr>
              <w:pStyle w:val="TableContents"/>
              <w:bidi w:val="0"/>
              <w:spacing w:before="0" w:after="283"/>
              <w:jc w:val="left"/>
              <w:rPr/>
            </w:pPr>
            <w:r>
              <w:rPr/>
              <w:t xml:space="preserve">22 </w:t>
            </w:r>
          </w:p>
        </w:tc>
        <w:tc>
          <w:tcPr>
            <w:tcW w:w="1321" w:type="dxa"/>
            <w:tcBorders/>
            <w:vAlign w:val="center"/>
          </w:tcPr>
          <w:p>
            <w:pPr>
              <w:pStyle w:val="TableContents"/>
              <w:bidi w:val="0"/>
              <w:spacing w:before="0" w:after="283"/>
              <w:jc w:val="left"/>
              <w:rPr/>
            </w:pPr>
            <w:r>
              <w:rPr/>
              <w:t xml:space="preserve">maaliskuu 4, 1889 -- maaliskuu 4, 1893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Levi P. Morton 1824 -- 1920 (elinaika: 96 vuotta) </w:t>
            </w:r>
          </w:p>
        </w:tc>
        <w:tc>
          <w:tcPr>
            <w:tcW w:w="1501" w:type="dxa"/>
            <w:tcBorders/>
            <w:vAlign w:val="center"/>
          </w:tcPr>
          <w:p>
            <w:pPr>
              <w:pStyle w:val="TableContents"/>
              <w:bidi w:val="0"/>
              <w:spacing w:before="0" w:after="283"/>
              <w:jc w:val="left"/>
              <w:rPr/>
            </w:pPr>
            <w:r>
              <w:rPr/>
              <w:t xml:space="preserve">Yhdysvaltain ministeri Ranskassa (1881 -- 1885)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111" w:type="dxa"/>
            <w:tcBorders/>
            <w:vAlign w:val="center"/>
          </w:tcPr>
          <w:p>
            <w:pPr>
              <w:pStyle w:val="TableContents"/>
              <w:bidi w:val="0"/>
              <w:spacing w:before="0" w:after="283"/>
              <w:jc w:val="left"/>
              <w:rPr/>
            </w:pPr>
            <w:r>
              <w:rPr/>
              <w:t xml:space="preserve">26 (1888) </w:t>
            </w:r>
          </w:p>
        </w:tc>
        <w:tc>
          <w:tcPr>
            <w:tcW w:w="1291" w:type="dxa"/>
            <w:tcBorders/>
            <w:vAlign w:val="center"/>
          </w:tcPr>
          <w:p>
            <w:pPr>
              <w:pStyle w:val="TableContents"/>
              <w:bidi w:val="0"/>
              <w:spacing w:before="0" w:after="283"/>
              <w:jc w:val="left"/>
              <w:rPr/>
            </w:pPr>
            <w:r>
              <w:rPr/>
              <w:t xml:space="preserve">Benjamin Harrison </w:t>
            </w:r>
          </w:p>
        </w:tc>
      </w:tr>
      <w:tr>
        <w:trPr/>
        <w:tc>
          <w:tcPr>
            <w:tcW w:w="1306" w:type="dxa"/>
            <w:tcBorders/>
            <w:vAlign w:val="center"/>
          </w:tcPr>
          <w:p>
            <w:pPr>
              <w:pStyle w:val="TableContents"/>
              <w:bidi w:val="0"/>
              <w:spacing w:before="0" w:after="283"/>
              <w:jc w:val="left"/>
              <w:rPr/>
            </w:pPr>
            <w:r>
              <w:rPr/>
              <w:t xml:space="preserve">23 </w:t>
            </w:r>
          </w:p>
        </w:tc>
        <w:tc>
          <w:tcPr>
            <w:tcW w:w="1321" w:type="dxa"/>
            <w:tcBorders/>
            <w:vAlign w:val="center"/>
          </w:tcPr>
          <w:p>
            <w:pPr>
              <w:pStyle w:val="TableContents"/>
              <w:bidi w:val="0"/>
              <w:spacing w:before="0" w:after="283"/>
              <w:jc w:val="left"/>
              <w:rPr/>
            </w:pPr>
            <w:r>
              <w:rPr/>
              <w:t xml:space="preserve">maaliskuu 4, 1893 -- maaliskuu 4, 1897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Adlai Stevenson 1835 -- 1914 (elinaika: 78 vuotta) </w:t>
            </w:r>
          </w:p>
        </w:tc>
        <w:tc>
          <w:tcPr>
            <w:tcW w:w="1501" w:type="dxa"/>
            <w:tcBorders/>
            <w:vAlign w:val="center"/>
          </w:tcPr>
          <w:p>
            <w:pPr>
              <w:pStyle w:val="TableContents"/>
              <w:bidi w:val="0"/>
              <w:spacing w:before="0" w:after="283"/>
              <w:jc w:val="left"/>
              <w:rPr/>
            </w:pPr>
            <w:r>
              <w:rPr/>
              <w:t xml:space="preserve">Yhdysvaltain ensimmäinen apulaispostimestari (1885 -- 1889).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111" w:type="dxa"/>
            <w:tcBorders/>
            <w:vAlign w:val="center"/>
          </w:tcPr>
          <w:p>
            <w:pPr>
              <w:pStyle w:val="TableContents"/>
              <w:bidi w:val="0"/>
              <w:spacing w:before="0" w:after="283"/>
              <w:jc w:val="left"/>
              <w:rPr/>
            </w:pPr>
            <w:r>
              <w:rPr/>
              <w:t xml:space="preserve">27 (1892) </w:t>
            </w:r>
          </w:p>
        </w:tc>
        <w:tc>
          <w:tcPr>
            <w:tcW w:w="1291" w:type="dxa"/>
            <w:tcBorders/>
            <w:vAlign w:val="center"/>
          </w:tcPr>
          <w:p>
            <w:pPr>
              <w:pStyle w:val="TableContents"/>
              <w:bidi w:val="0"/>
              <w:spacing w:before="0" w:after="283"/>
              <w:jc w:val="left"/>
              <w:rPr/>
            </w:pPr>
            <w:r>
              <w:rPr/>
              <w:t xml:space="preserve">Grover Cleveland </w:t>
            </w:r>
          </w:p>
        </w:tc>
      </w:tr>
      <w:tr>
        <w:trPr/>
        <w:tc>
          <w:tcPr>
            <w:tcW w:w="1306" w:type="dxa"/>
            <w:tcBorders/>
            <w:vAlign w:val="center"/>
          </w:tcPr>
          <w:p>
            <w:pPr>
              <w:pStyle w:val="TableContents"/>
              <w:bidi w:val="0"/>
              <w:spacing w:before="0" w:after="283"/>
              <w:jc w:val="left"/>
              <w:rPr/>
            </w:pPr>
            <w:r>
              <w:rPr/>
              <w:t xml:space="preserve">24 </w:t>
            </w:r>
          </w:p>
        </w:tc>
        <w:tc>
          <w:tcPr>
            <w:tcW w:w="1321" w:type="dxa"/>
            <w:tcBorders/>
            <w:vAlign w:val="center"/>
          </w:tcPr>
          <w:p>
            <w:pPr>
              <w:pStyle w:val="TableContents"/>
              <w:bidi w:val="0"/>
              <w:spacing w:before="0" w:after="283"/>
              <w:jc w:val="left"/>
              <w:rPr/>
            </w:pPr>
            <w:r>
              <w:rPr/>
              <w:t xml:space="preserve">4. maaliskuuta 1897 -- 21. marraskuuta 1899 (kuoli virassaan).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Garret Hobart 1844 -- 1899 (elinaika: 55 vuotta) </w:t>
            </w:r>
          </w:p>
        </w:tc>
        <w:tc>
          <w:tcPr>
            <w:tcW w:w="1501" w:type="dxa"/>
            <w:tcBorders/>
            <w:vAlign w:val="center"/>
          </w:tcPr>
          <w:p>
            <w:pPr>
              <w:pStyle w:val="TableContents"/>
              <w:bidi w:val="0"/>
              <w:spacing w:before="0" w:after="283"/>
              <w:jc w:val="left"/>
              <w:rPr/>
            </w:pPr>
            <w:r>
              <w:rPr/>
              <w:t xml:space="preserve">Republikaanien kansalliskomitean varapuheenjohtaja (1892 -- 1896).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111" w:type="dxa"/>
            <w:tcBorders/>
            <w:vAlign w:val="center"/>
          </w:tcPr>
          <w:p>
            <w:pPr>
              <w:pStyle w:val="TableContents"/>
              <w:bidi w:val="0"/>
              <w:spacing w:before="0" w:after="283"/>
              <w:jc w:val="left"/>
              <w:rPr/>
            </w:pPr>
            <w:r>
              <w:rPr/>
              <w:t xml:space="preserve">28 (1896) </w:t>
            </w:r>
          </w:p>
        </w:tc>
        <w:tc>
          <w:tcPr>
            <w:tcW w:w="1291" w:type="dxa"/>
            <w:tcBorders/>
            <w:vAlign w:val="center"/>
          </w:tcPr>
          <w:p>
            <w:pPr>
              <w:pStyle w:val="TableContents"/>
              <w:bidi w:val="0"/>
              <w:spacing w:before="0" w:after="283"/>
              <w:jc w:val="left"/>
              <w:rPr/>
            </w:pPr>
            <w:r>
              <w:rPr/>
              <w:t xml:space="preserve">William McKinley (kuoli virassaan) Virka täyttämättä 21. marraskuuta 1899 -- 4. maaliskuuta 1901. </w:t>
            </w:r>
          </w:p>
        </w:tc>
      </w:tr>
      <w:tr>
        <w:trPr/>
        <w:tc>
          <w:tcPr>
            <w:tcW w:w="1306" w:type="dxa"/>
            <w:tcBorders/>
            <w:vAlign w:val="center"/>
          </w:tcPr>
          <w:p>
            <w:pPr>
              <w:pStyle w:val="TableContents"/>
              <w:bidi w:val="0"/>
              <w:spacing w:before="0" w:after="283"/>
              <w:jc w:val="left"/>
              <w:rPr/>
            </w:pPr>
            <w:r>
              <w:rPr/>
              <w:t xml:space="preserve">25 </w:t>
            </w:r>
          </w:p>
        </w:tc>
        <w:tc>
          <w:tcPr>
            <w:tcW w:w="1321" w:type="dxa"/>
            <w:tcBorders/>
            <w:vAlign w:val="center"/>
          </w:tcPr>
          <w:p>
            <w:pPr>
              <w:pStyle w:val="TableContents"/>
              <w:bidi w:val="0"/>
              <w:spacing w:before="0" w:after="283"/>
              <w:jc w:val="left"/>
              <w:rPr/>
            </w:pPr>
            <w:r>
              <w:rPr/>
              <w:t xml:space="preserve">4. maaliskuuta 1901 -- 14. syyskuuta 1901 (tuli presidentiksi).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Theodore Roosevelt 1858 -- 1919 (elinaika: 60 vuotta) </w:t>
            </w:r>
          </w:p>
        </w:tc>
        <w:tc>
          <w:tcPr>
            <w:tcW w:w="1501" w:type="dxa"/>
            <w:tcBorders/>
            <w:vAlign w:val="center"/>
          </w:tcPr>
          <w:p>
            <w:pPr>
              <w:pStyle w:val="TableContents"/>
              <w:bidi w:val="0"/>
              <w:spacing w:before="0" w:after="283"/>
              <w:jc w:val="left"/>
              <w:rPr/>
            </w:pPr>
            <w:r>
              <w:rPr/>
              <w:t xml:space="preserve">New Yorkin 33. kuvernööri (1899-1900)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111" w:type="dxa"/>
            <w:tcBorders/>
            <w:vAlign w:val="center"/>
          </w:tcPr>
          <w:p>
            <w:pPr>
              <w:pStyle w:val="TableContents"/>
              <w:bidi w:val="0"/>
              <w:spacing w:before="0" w:after="283"/>
              <w:jc w:val="left"/>
              <w:rPr/>
            </w:pPr>
            <w:r>
              <w:rPr/>
              <w:t xml:space="preserve">29 (1900) Virka vapautui 14. syyskuuta 1901 -- 4. maaliskuuta 1905. </w:t>
            </w:r>
          </w:p>
        </w:tc>
        <w:tc>
          <w:tcPr>
            <w:tcW w:w="129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Theodore Roosevelt </w:t>
            </w:r>
          </w:p>
        </w:tc>
        <w:tc>
          <w:tcPr>
            <w:tcW w:w="10091"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26 </w:t>
            </w:r>
          </w:p>
        </w:tc>
        <w:tc>
          <w:tcPr>
            <w:tcW w:w="1321" w:type="dxa"/>
            <w:tcBorders/>
            <w:vAlign w:val="center"/>
          </w:tcPr>
          <w:p>
            <w:pPr>
              <w:pStyle w:val="TableContents"/>
              <w:bidi w:val="0"/>
              <w:spacing w:before="0" w:after="283"/>
              <w:jc w:val="left"/>
              <w:rPr/>
            </w:pPr>
            <w:r>
              <w:rPr/>
              <w:t xml:space="preserve">4. maaliskuuta 1905 -- 4. maaliskuuta 1909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Charles W. Fairbanks 1852 -- 1918 (elinaika: 66 vuotta) </w:t>
            </w:r>
          </w:p>
        </w:tc>
        <w:tc>
          <w:tcPr>
            <w:tcW w:w="1501" w:type="dxa"/>
            <w:tcBorders/>
            <w:vAlign w:val="center"/>
          </w:tcPr>
          <w:p>
            <w:pPr>
              <w:pStyle w:val="TableContents"/>
              <w:bidi w:val="0"/>
              <w:spacing w:before="0" w:after="283"/>
              <w:jc w:val="left"/>
              <w:rPr/>
            </w:pPr>
            <w:r>
              <w:rPr/>
              <w:t xml:space="preserve">Yhdysvaltain senaattori Indianasta (1897 -- 1905)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111" w:type="dxa"/>
            <w:tcBorders/>
            <w:vAlign w:val="center"/>
          </w:tcPr>
          <w:p>
            <w:pPr>
              <w:pStyle w:val="TableContents"/>
              <w:bidi w:val="0"/>
              <w:spacing w:before="0" w:after="283"/>
              <w:jc w:val="left"/>
              <w:rPr/>
            </w:pPr>
            <w:r>
              <w:rPr/>
              <w:t xml:space="preserve">30 (1904) </w:t>
            </w:r>
          </w:p>
        </w:tc>
        <w:tc>
          <w:tcPr>
            <w:tcW w:w="129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27 </w:t>
            </w:r>
          </w:p>
        </w:tc>
        <w:tc>
          <w:tcPr>
            <w:tcW w:w="1321" w:type="dxa"/>
            <w:tcBorders/>
            <w:vAlign w:val="center"/>
          </w:tcPr>
          <w:p>
            <w:pPr>
              <w:pStyle w:val="TableContents"/>
              <w:bidi w:val="0"/>
              <w:spacing w:before="0" w:after="283"/>
              <w:jc w:val="left"/>
              <w:rPr/>
            </w:pPr>
            <w:r>
              <w:rPr/>
              <w:t xml:space="preserve">4. maaliskuuta 1909 -- 30. lokakuuta 1912 (kuoli virassaan).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James S. Sherman 1855 -- 1912 (elinaika: 57 vuotta) </w:t>
            </w:r>
          </w:p>
        </w:tc>
        <w:tc>
          <w:tcPr>
            <w:tcW w:w="1501" w:type="dxa"/>
            <w:tcBorders/>
            <w:vAlign w:val="center"/>
          </w:tcPr>
          <w:p>
            <w:pPr>
              <w:pStyle w:val="TableContents"/>
              <w:bidi w:val="0"/>
              <w:spacing w:before="0" w:after="283"/>
              <w:jc w:val="left"/>
              <w:rPr/>
            </w:pPr>
            <w:r>
              <w:rPr/>
              <w:t xml:space="preserve">Yhdysvaltain edustaja New Yorkin 27. vaalipiirissä (1903-1909).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111" w:type="dxa"/>
            <w:tcBorders/>
            <w:vAlign w:val="center"/>
          </w:tcPr>
          <w:p>
            <w:pPr>
              <w:pStyle w:val="TableContents"/>
              <w:bidi w:val="0"/>
              <w:spacing w:before="0" w:after="283"/>
              <w:jc w:val="left"/>
              <w:rPr/>
            </w:pPr>
            <w:r>
              <w:rPr/>
              <w:t xml:space="preserve">31 (1908) </w:t>
            </w:r>
          </w:p>
        </w:tc>
        <w:tc>
          <w:tcPr>
            <w:tcW w:w="1291" w:type="dxa"/>
            <w:tcBorders/>
            <w:vAlign w:val="center"/>
          </w:tcPr>
          <w:p>
            <w:pPr>
              <w:pStyle w:val="TableContents"/>
              <w:bidi w:val="0"/>
              <w:spacing w:before="0" w:after="283"/>
              <w:jc w:val="left"/>
              <w:rPr/>
            </w:pPr>
            <w:r>
              <w:rPr/>
              <w:t xml:space="preserve">William H. Taft Toimisto tyhjä 30. lokakuuta 1912 -- 4. maaliskuuta 1913 </w:t>
            </w:r>
          </w:p>
        </w:tc>
      </w:tr>
      <w:tr>
        <w:trPr/>
        <w:tc>
          <w:tcPr>
            <w:tcW w:w="1306" w:type="dxa"/>
            <w:tcBorders/>
            <w:vAlign w:val="center"/>
          </w:tcPr>
          <w:p>
            <w:pPr>
              <w:pStyle w:val="TableContents"/>
              <w:bidi w:val="0"/>
              <w:spacing w:before="0" w:after="283"/>
              <w:jc w:val="left"/>
              <w:rPr/>
            </w:pPr>
            <w:r>
              <w:rPr/>
              <w:t xml:space="preserve">28 </w:t>
            </w:r>
          </w:p>
        </w:tc>
        <w:tc>
          <w:tcPr>
            <w:tcW w:w="1321" w:type="dxa"/>
            <w:tcBorders/>
            <w:vAlign w:val="center"/>
          </w:tcPr>
          <w:p>
            <w:pPr>
              <w:pStyle w:val="TableContents"/>
              <w:bidi w:val="0"/>
              <w:spacing w:before="0" w:after="283"/>
              <w:jc w:val="left"/>
              <w:rPr/>
            </w:pPr>
            <w:r>
              <w:rPr/>
              <w:t xml:space="preserve">4. maaliskuuta 1913 -- 4. maaliskuuta 1921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Thomas R. Marshall 1854 -- 1925 (elinaika: 71 vuotta) </w:t>
            </w:r>
          </w:p>
        </w:tc>
        <w:tc>
          <w:tcPr>
            <w:tcW w:w="1501" w:type="dxa"/>
            <w:tcBorders/>
            <w:vAlign w:val="center"/>
          </w:tcPr>
          <w:p>
            <w:pPr>
              <w:pStyle w:val="TableContents"/>
              <w:bidi w:val="0"/>
              <w:spacing w:before="0" w:after="283"/>
              <w:jc w:val="left"/>
              <w:rPr/>
            </w:pPr>
            <w:r>
              <w:rPr/>
              <w:t xml:space="preserve">Indianan 27. kuvernööri (1909-1913)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111" w:type="dxa"/>
            <w:tcBorders/>
            <w:vAlign w:val="center"/>
          </w:tcPr>
          <w:p>
            <w:pPr>
              <w:pStyle w:val="TableContents"/>
              <w:bidi w:val="0"/>
              <w:spacing w:before="0" w:after="283"/>
              <w:jc w:val="left"/>
              <w:rPr/>
            </w:pPr>
            <w:r>
              <w:rPr/>
              <w:t xml:space="preserve">32 (1912) </w:t>
            </w:r>
          </w:p>
        </w:tc>
        <w:tc>
          <w:tcPr>
            <w:tcW w:w="1291" w:type="dxa"/>
            <w:tcBorders/>
            <w:vAlign w:val="center"/>
          </w:tcPr>
          <w:p>
            <w:pPr>
              <w:pStyle w:val="TableContents"/>
              <w:bidi w:val="0"/>
              <w:spacing w:before="0" w:after="283"/>
              <w:jc w:val="left"/>
              <w:rPr/>
            </w:pPr>
            <w:r>
              <w:rPr/>
              <w:t xml:space="preserve">Woodrow Wilson </w:t>
            </w:r>
          </w:p>
        </w:tc>
      </w:tr>
      <w:tr>
        <w:trPr/>
        <w:tc>
          <w:tcPr>
            <w:tcW w:w="1306" w:type="dxa"/>
            <w:tcBorders/>
            <w:vAlign w:val="center"/>
          </w:tcPr>
          <w:p>
            <w:pPr>
              <w:pStyle w:val="TableContents"/>
              <w:bidi w:val="0"/>
              <w:spacing w:before="0" w:after="283"/>
              <w:jc w:val="left"/>
              <w:rPr/>
            </w:pPr>
            <w:r>
              <w:rPr/>
              <w:t xml:space="preserve">33 (1916) </w:t>
            </w:r>
          </w:p>
        </w:tc>
        <w:tc>
          <w:tcPr>
            <w:tcW w:w="10091"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29 </w:t>
            </w:r>
          </w:p>
        </w:tc>
        <w:tc>
          <w:tcPr>
            <w:tcW w:w="1321" w:type="dxa"/>
            <w:tcBorders/>
            <w:vAlign w:val="center"/>
          </w:tcPr>
          <w:p>
            <w:pPr>
              <w:pStyle w:val="TableContents"/>
              <w:bidi w:val="0"/>
              <w:spacing w:before="0" w:after="283"/>
              <w:jc w:val="left"/>
              <w:rPr/>
            </w:pPr>
            <w:r>
              <w:rPr/>
              <w:t xml:space="preserve">4. maaliskuuta 1921 -- 2. elokuuta 1923 (tuli presidentiksi).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Calvin Coolidge 1872 -- 1933 (elinaika: 60 vuotta) </w:t>
            </w:r>
          </w:p>
        </w:tc>
        <w:tc>
          <w:tcPr>
            <w:tcW w:w="1501" w:type="dxa"/>
            <w:tcBorders/>
            <w:vAlign w:val="center"/>
          </w:tcPr>
          <w:p>
            <w:pPr>
              <w:pStyle w:val="TableContents"/>
              <w:bidi w:val="0"/>
              <w:spacing w:before="0" w:after="283"/>
              <w:jc w:val="left"/>
              <w:rPr/>
            </w:pPr>
            <w:r>
              <w:rPr/>
              <w:t xml:space="preserve">Massachusettsin 48. kuvernööri (1919-1921)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111" w:type="dxa"/>
            <w:tcBorders/>
            <w:vAlign w:val="center"/>
          </w:tcPr>
          <w:p>
            <w:pPr>
              <w:pStyle w:val="TableContents"/>
              <w:bidi w:val="0"/>
              <w:spacing w:before="0" w:after="283"/>
              <w:jc w:val="left"/>
              <w:rPr/>
            </w:pPr>
            <w:r>
              <w:rPr/>
              <w:t xml:space="preserve">34 (1920) </w:t>
            </w:r>
          </w:p>
        </w:tc>
        <w:tc>
          <w:tcPr>
            <w:tcW w:w="1291" w:type="dxa"/>
            <w:tcBorders/>
            <w:vAlign w:val="center"/>
          </w:tcPr>
          <w:p>
            <w:pPr>
              <w:pStyle w:val="TableContents"/>
              <w:bidi w:val="0"/>
              <w:spacing w:before="0" w:after="283"/>
              <w:jc w:val="left"/>
              <w:rPr/>
            </w:pPr>
            <w:r>
              <w:rPr/>
              <w:t xml:space="preserve">Warren G. Harding (kuoli virassaan) Virka täyttämättä 2. elokuuta 1923 -- 4. maaliskuuta 1925. </w:t>
            </w:r>
          </w:p>
        </w:tc>
      </w:tr>
      <w:tr>
        <w:trPr/>
        <w:tc>
          <w:tcPr>
            <w:tcW w:w="1306" w:type="dxa"/>
            <w:tcBorders/>
            <w:vAlign w:val="center"/>
          </w:tcPr>
          <w:p>
            <w:pPr>
              <w:pStyle w:val="TableContents"/>
              <w:bidi w:val="0"/>
              <w:spacing w:before="0" w:after="283"/>
              <w:jc w:val="left"/>
              <w:rPr/>
            </w:pPr>
            <w:r>
              <w:rPr/>
              <w:t xml:space="preserve">Calvin Coolidge </w:t>
            </w:r>
          </w:p>
        </w:tc>
        <w:tc>
          <w:tcPr>
            <w:tcW w:w="10091"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30 </w:t>
            </w:r>
          </w:p>
        </w:tc>
        <w:tc>
          <w:tcPr>
            <w:tcW w:w="1321" w:type="dxa"/>
            <w:tcBorders/>
            <w:vAlign w:val="center"/>
          </w:tcPr>
          <w:p>
            <w:pPr>
              <w:pStyle w:val="TableContents"/>
              <w:bidi w:val="0"/>
              <w:spacing w:before="0" w:after="283"/>
              <w:jc w:val="left"/>
              <w:rPr/>
            </w:pPr>
            <w:r>
              <w:rPr/>
              <w:t xml:space="preserve">4. maaliskuuta 1925 -- 4. maaliskuuta 1929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Charles G. Dawes 1865 -- 1951 (elinaika: 85 vuotta) </w:t>
            </w:r>
          </w:p>
        </w:tc>
        <w:tc>
          <w:tcPr>
            <w:tcW w:w="1501" w:type="dxa"/>
            <w:tcBorders/>
            <w:vAlign w:val="center"/>
          </w:tcPr>
          <w:p>
            <w:pPr>
              <w:pStyle w:val="TableContents"/>
              <w:bidi w:val="0"/>
              <w:spacing w:before="0" w:after="283"/>
              <w:jc w:val="left"/>
              <w:rPr/>
            </w:pPr>
            <w:r>
              <w:rPr/>
              <w:t xml:space="preserve">Yhdysvaltain budjettiviraston ensimmäinen johtaja (1921-1922)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111" w:type="dxa"/>
            <w:tcBorders/>
            <w:vAlign w:val="center"/>
          </w:tcPr>
          <w:p>
            <w:pPr>
              <w:pStyle w:val="TableContents"/>
              <w:bidi w:val="0"/>
              <w:spacing w:before="0" w:after="283"/>
              <w:jc w:val="left"/>
              <w:rPr/>
            </w:pPr>
            <w:r>
              <w:rPr/>
              <w:t xml:space="preserve">35 (1924) </w:t>
            </w:r>
          </w:p>
        </w:tc>
        <w:tc>
          <w:tcPr>
            <w:tcW w:w="129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31 </w:t>
            </w:r>
          </w:p>
        </w:tc>
        <w:tc>
          <w:tcPr>
            <w:tcW w:w="1321" w:type="dxa"/>
            <w:tcBorders/>
            <w:vAlign w:val="center"/>
          </w:tcPr>
          <w:p>
            <w:pPr>
              <w:pStyle w:val="TableContents"/>
              <w:bidi w:val="0"/>
              <w:spacing w:before="0" w:after="283"/>
              <w:jc w:val="left"/>
              <w:rPr/>
            </w:pPr>
            <w:r>
              <w:rPr/>
              <w:t xml:space="preserve">4. maaliskuuta 1929 -- 4. maaliskuuta 1933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Charles Curtis 1860 -- 1936 (elinaika: 76 vuotta) </w:t>
            </w:r>
          </w:p>
        </w:tc>
        <w:tc>
          <w:tcPr>
            <w:tcW w:w="1501" w:type="dxa"/>
            <w:tcBorders/>
            <w:vAlign w:val="center"/>
          </w:tcPr>
          <w:p>
            <w:pPr>
              <w:pStyle w:val="TableContents"/>
              <w:bidi w:val="0"/>
              <w:spacing w:before="0" w:after="283"/>
              <w:jc w:val="left"/>
              <w:rPr/>
            </w:pPr>
            <w:r>
              <w:rPr/>
              <w:t xml:space="preserve">Yhdysvaltain Kansasin senaattori (1907-1913 ja 1915-1929) Väliaikainen puhemies (1911) Senaatin enemmistöjohtaja (1925-1929)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111" w:type="dxa"/>
            <w:tcBorders/>
            <w:vAlign w:val="center"/>
          </w:tcPr>
          <w:p>
            <w:pPr>
              <w:pStyle w:val="TableContents"/>
              <w:bidi w:val="0"/>
              <w:spacing w:before="0" w:after="283"/>
              <w:jc w:val="left"/>
              <w:rPr/>
            </w:pPr>
            <w:r>
              <w:rPr/>
              <w:t xml:space="preserve">36 (1928) </w:t>
            </w:r>
          </w:p>
        </w:tc>
        <w:tc>
          <w:tcPr>
            <w:tcW w:w="1291" w:type="dxa"/>
            <w:tcBorders/>
            <w:vAlign w:val="center"/>
          </w:tcPr>
          <w:p>
            <w:pPr>
              <w:pStyle w:val="TableContents"/>
              <w:bidi w:val="0"/>
              <w:spacing w:before="0" w:after="283"/>
              <w:jc w:val="left"/>
              <w:rPr/>
            </w:pPr>
            <w:r>
              <w:rPr/>
              <w:t xml:space="preserve">Herbert Hoover </w:t>
            </w:r>
          </w:p>
        </w:tc>
      </w:tr>
      <w:tr>
        <w:trPr/>
        <w:tc>
          <w:tcPr>
            <w:tcW w:w="1306" w:type="dxa"/>
            <w:tcBorders/>
            <w:vAlign w:val="center"/>
          </w:tcPr>
          <w:p>
            <w:pPr>
              <w:pStyle w:val="TableContents"/>
              <w:bidi w:val="0"/>
              <w:spacing w:before="0" w:after="283"/>
              <w:jc w:val="left"/>
              <w:rPr/>
            </w:pPr>
            <w:r>
              <w:rPr/>
              <w:t xml:space="preserve">32 </w:t>
            </w:r>
          </w:p>
        </w:tc>
        <w:tc>
          <w:tcPr>
            <w:tcW w:w="1321" w:type="dxa"/>
            <w:tcBorders/>
            <w:vAlign w:val="center"/>
          </w:tcPr>
          <w:p>
            <w:pPr>
              <w:pStyle w:val="TableContents"/>
              <w:bidi w:val="0"/>
              <w:spacing w:before="0" w:after="283"/>
              <w:jc w:val="left"/>
              <w:rPr/>
            </w:pPr>
            <w:r>
              <w:rPr/>
              <w:t xml:space="preserve">4. maaliskuuta 1933 -- 20. tammikuuta 1941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John N. Garner 1868 -- 1967 (elinaika: 98 vuotta) </w:t>
            </w:r>
          </w:p>
        </w:tc>
        <w:tc>
          <w:tcPr>
            <w:tcW w:w="1501" w:type="dxa"/>
            <w:tcBorders/>
            <w:vAlign w:val="center"/>
          </w:tcPr>
          <w:p>
            <w:pPr>
              <w:pStyle w:val="TableContents"/>
              <w:bidi w:val="0"/>
              <w:spacing w:before="0" w:after="283"/>
              <w:jc w:val="left"/>
              <w:rPr/>
            </w:pPr>
            <w:r>
              <w:rPr/>
              <w:t xml:space="preserve">Yhdysvaltain edustaja Teksasin 15. vaalipiirissä (1903-1933) edustajainhuoneen vähemmistöjohtaja (1929-1931) edustajainhuoneen puhemies (1931-1933).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111" w:type="dxa"/>
            <w:tcBorders/>
            <w:vAlign w:val="center"/>
          </w:tcPr>
          <w:p>
            <w:pPr>
              <w:pStyle w:val="TableContents"/>
              <w:bidi w:val="0"/>
              <w:spacing w:before="0" w:after="283"/>
              <w:jc w:val="left"/>
              <w:rPr/>
            </w:pPr>
            <w:r>
              <w:rPr/>
              <w:t xml:space="preserve">37 (1932) </w:t>
            </w:r>
          </w:p>
        </w:tc>
        <w:tc>
          <w:tcPr>
            <w:tcW w:w="1291" w:type="dxa"/>
            <w:tcBorders/>
            <w:vAlign w:val="center"/>
          </w:tcPr>
          <w:p>
            <w:pPr>
              <w:pStyle w:val="TableContents"/>
              <w:bidi w:val="0"/>
              <w:spacing w:before="0" w:after="283"/>
              <w:jc w:val="left"/>
              <w:rPr/>
            </w:pPr>
            <w:r>
              <w:rPr/>
              <w:t xml:space="preserve">Franklin D. Roosevelt (kuoli virassaan) </w:t>
            </w:r>
          </w:p>
        </w:tc>
      </w:tr>
      <w:tr>
        <w:trPr/>
        <w:tc>
          <w:tcPr>
            <w:tcW w:w="1306" w:type="dxa"/>
            <w:tcBorders/>
            <w:vAlign w:val="center"/>
          </w:tcPr>
          <w:p>
            <w:pPr>
              <w:pStyle w:val="TableContents"/>
              <w:bidi w:val="0"/>
              <w:spacing w:before="0" w:after="283"/>
              <w:jc w:val="left"/>
              <w:rPr/>
            </w:pPr>
            <w:r>
              <w:rPr/>
              <w:t xml:space="preserve">38 (1936) </w:t>
            </w:r>
          </w:p>
        </w:tc>
        <w:tc>
          <w:tcPr>
            <w:tcW w:w="10091"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33 </w:t>
            </w:r>
          </w:p>
        </w:tc>
        <w:tc>
          <w:tcPr>
            <w:tcW w:w="1321" w:type="dxa"/>
            <w:tcBorders/>
            <w:vAlign w:val="center"/>
          </w:tcPr>
          <w:p>
            <w:pPr>
              <w:pStyle w:val="TableContents"/>
              <w:bidi w:val="0"/>
              <w:spacing w:before="0" w:after="283"/>
              <w:jc w:val="left"/>
              <w:rPr/>
            </w:pPr>
            <w:r>
              <w:rPr/>
              <w:t xml:space="preserve">20. tammikuuta 1941 -- 20. tammikuuta 1945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Henry A. Wallace 1888 -- 1965 (elinaika: 77 vuotta) </w:t>
            </w:r>
          </w:p>
        </w:tc>
        <w:tc>
          <w:tcPr>
            <w:tcW w:w="1501" w:type="dxa"/>
            <w:tcBorders/>
            <w:vAlign w:val="center"/>
          </w:tcPr>
          <w:p>
            <w:pPr>
              <w:pStyle w:val="TableContents"/>
              <w:bidi w:val="0"/>
              <w:spacing w:before="0" w:after="283"/>
              <w:jc w:val="left"/>
              <w:rPr/>
            </w:pPr>
            <w:r>
              <w:rPr/>
              <w:t xml:space="preserve">Yhdysvaltain 11. maatalousministeri (1933-1940) (ei aiempaa vaaleilla valittua virkaa).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111" w:type="dxa"/>
            <w:tcBorders/>
            <w:vAlign w:val="center"/>
          </w:tcPr>
          <w:p>
            <w:pPr>
              <w:pStyle w:val="TableContents"/>
              <w:bidi w:val="0"/>
              <w:spacing w:before="0" w:after="283"/>
              <w:jc w:val="left"/>
              <w:rPr/>
            </w:pPr>
            <w:r>
              <w:rPr/>
              <w:t xml:space="preserve">39 (1940) </w:t>
            </w:r>
          </w:p>
        </w:tc>
        <w:tc>
          <w:tcPr>
            <w:tcW w:w="129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34 </w:t>
            </w:r>
          </w:p>
        </w:tc>
        <w:tc>
          <w:tcPr>
            <w:tcW w:w="1321" w:type="dxa"/>
            <w:tcBorders/>
            <w:vAlign w:val="center"/>
          </w:tcPr>
          <w:p>
            <w:pPr>
              <w:pStyle w:val="TableContents"/>
              <w:bidi w:val="0"/>
              <w:spacing w:before="0" w:after="283"/>
              <w:jc w:val="left"/>
              <w:rPr/>
            </w:pPr>
            <w:r>
              <w:rPr/>
              <w:t xml:space="preserve">20. tammikuuta 1945 -- 12. huhtikuuta 1945 (tuli presidentiksi).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Harry S. Truman 1884 -- 1972 (elinaika: 88 vuotta) </w:t>
            </w:r>
          </w:p>
        </w:tc>
        <w:tc>
          <w:tcPr>
            <w:tcW w:w="1501" w:type="dxa"/>
            <w:tcBorders/>
            <w:vAlign w:val="center"/>
          </w:tcPr>
          <w:p>
            <w:pPr>
              <w:pStyle w:val="TableContents"/>
              <w:bidi w:val="0"/>
              <w:spacing w:before="0" w:after="283"/>
              <w:jc w:val="left"/>
              <w:rPr/>
            </w:pPr>
            <w:r>
              <w:rPr/>
              <w:t xml:space="preserve">Yhdysvaltain senaattori Missourista (1935 -- 1945)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111" w:type="dxa"/>
            <w:tcBorders/>
            <w:vAlign w:val="center"/>
          </w:tcPr>
          <w:p>
            <w:pPr>
              <w:pStyle w:val="TableContents"/>
              <w:bidi w:val="0"/>
              <w:spacing w:before="0" w:after="283"/>
              <w:jc w:val="left"/>
              <w:rPr/>
            </w:pPr>
            <w:r>
              <w:rPr/>
              <w:t xml:space="preserve">40 (1944) Virkasuhde avoinna 12. huhtikuuta 1945 -- 20. tammikuuta 1949. </w:t>
            </w:r>
          </w:p>
        </w:tc>
        <w:tc>
          <w:tcPr>
            <w:tcW w:w="129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Harry S. Truman </w:t>
            </w:r>
          </w:p>
        </w:tc>
        <w:tc>
          <w:tcPr>
            <w:tcW w:w="10091"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35 </w:t>
            </w:r>
          </w:p>
        </w:tc>
        <w:tc>
          <w:tcPr>
            <w:tcW w:w="1321" w:type="dxa"/>
            <w:tcBorders/>
            <w:vAlign w:val="center"/>
          </w:tcPr>
          <w:p>
            <w:pPr>
              <w:pStyle w:val="TableContents"/>
              <w:bidi w:val="0"/>
              <w:spacing w:before="0" w:after="283"/>
              <w:jc w:val="left"/>
              <w:rPr/>
            </w:pPr>
            <w:r>
              <w:rPr/>
              <w:t xml:space="preserve">20. tammikuuta 1949 -- 20. tammikuuta 1953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Alben W. Barkley 1877 -- 1956 (elinaika: 78 vuotta) </w:t>
            </w:r>
          </w:p>
        </w:tc>
        <w:tc>
          <w:tcPr>
            <w:tcW w:w="1501" w:type="dxa"/>
            <w:tcBorders/>
            <w:vAlign w:val="center"/>
          </w:tcPr>
          <w:p>
            <w:pPr>
              <w:pStyle w:val="TableContents"/>
              <w:bidi w:val="0"/>
              <w:spacing w:before="0" w:after="283"/>
              <w:jc w:val="left"/>
              <w:rPr/>
            </w:pPr>
            <w:r>
              <w:rPr/>
              <w:t xml:space="preserve">Yhdysvaltain senaattori Kentuckysta (1927 -- 1949) Senaatin enemmistöjohtaja (1937 -- 1947) Senaatin vähemmistöjohtaja (1947 -- 1949)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111" w:type="dxa"/>
            <w:tcBorders/>
            <w:vAlign w:val="center"/>
          </w:tcPr>
          <w:p>
            <w:pPr>
              <w:pStyle w:val="TableContents"/>
              <w:bidi w:val="0"/>
              <w:spacing w:before="0" w:after="283"/>
              <w:jc w:val="left"/>
              <w:rPr/>
            </w:pPr>
            <w:r>
              <w:rPr/>
              <w:t xml:space="preserve">41 (1948) </w:t>
            </w:r>
          </w:p>
        </w:tc>
        <w:tc>
          <w:tcPr>
            <w:tcW w:w="129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36 </w:t>
            </w:r>
          </w:p>
        </w:tc>
        <w:tc>
          <w:tcPr>
            <w:tcW w:w="1321" w:type="dxa"/>
            <w:tcBorders/>
            <w:vAlign w:val="center"/>
          </w:tcPr>
          <w:p>
            <w:pPr>
              <w:pStyle w:val="TableContents"/>
              <w:bidi w:val="0"/>
              <w:spacing w:before="0" w:after="283"/>
              <w:jc w:val="left"/>
              <w:rPr/>
            </w:pPr>
            <w:r>
              <w:rPr/>
              <w:t xml:space="preserve">20. tammikuuta 1953 -- 20. tammikuuta 1961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Richard Nixon 1913 -- 1994 (elinaika: 81 vuotta) </w:t>
            </w:r>
          </w:p>
        </w:tc>
        <w:tc>
          <w:tcPr>
            <w:tcW w:w="1501" w:type="dxa"/>
            <w:tcBorders/>
            <w:vAlign w:val="center"/>
          </w:tcPr>
          <w:p>
            <w:pPr>
              <w:pStyle w:val="TableContents"/>
              <w:bidi w:val="0"/>
              <w:spacing w:before="0" w:after="283"/>
              <w:jc w:val="left"/>
              <w:rPr/>
            </w:pPr>
            <w:r>
              <w:rPr/>
              <w:t xml:space="preserve">Yhdysvaltain senaattori Kaliforniasta (1950-1953)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111" w:type="dxa"/>
            <w:tcBorders/>
            <w:vAlign w:val="center"/>
          </w:tcPr>
          <w:p>
            <w:pPr>
              <w:pStyle w:val="TableContents"/>
              <w:bidi w:val="0"/>
              <w:spacing w:before="0" w:after="283"/>
              <w:jc w:val="left"/>
              <w:rPr/>
            </w:pPr>
            <w:r>
              <w:rPr/>
              <w:t xml:space="preserve">42 (1952) </w:t>
            </w:r>
          </w:p>
        </w:tc>
        <w:tc>
          <w:tcPr>
            <w:tcW w:w="1291" w:type="dxa"/>
            <w:tcBorders/>
            <w:vAlign w:val="center"/>
          </w:tcPr>
          <w:p>
            <w:pPr>
              <w:pStyle w:val="TableContents"/>
              <w:bidi w:val="0"/>
              <w:spacing w:before="0" w:after="283"/>
              <w:jc w:val="left"/>
              <w:rPr/>
            </w:pPr>
            <w:r>
              <w:rPr/>
              <w:t xml:space="preserve">Dwight D. Eisenhower </w:t>
            </w:r>
          </w:p>
        </w:tc>
      </w:tr>
      <w:tr>
        <w:trPr/>
        <w:tc>
          <w:tcPr>
            <w:tcW w:w="1306" w:type="dxa"/>
            <w:tcBorders/>
            <w:vAlign w:val="center"/>
          </w:tcPr>
          <w:p>
            <w:pPr>
              <w:pStyle w:val="TableContents"/>
              <w:bidi w:val="0"/>
              <w:spacing w:before="0" w:after="283"/>
              <w:jc w:val="left"/>
              <w:rPr/>
            </w:pPr>
            <w:r>
              <w:rPr/>
              <w:t xml:space="preserve">43 (1956) </w:t>
            </w:r>
          </w:p>
        </w:tc>
        <w:tc>
          <w:tcPr>
            <w:tcW w:w="10091"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37 </w:t>
            </w:r>
          </w:p>
        </w:tc>
        <w:tc>
          <w:tcPr>
            <w:tcW w:w="1321" w:type="dxa"/>
            <w:tcBorders/>
            <w:vAlign w:val="center"/>
          </w:tcPr>
          <w:p>
            <w:pPr>
              <w:pStyle w:val="TableContents"/>
              <w:bidi w:val="0"/>
              <w:spacing w:before="0" w:after="283"/>
              <w:jc w:val="left"/>
              <w:rPr/>
            </w:pPr>
            <w:r>
              <w:rPr/>
              <w:t xml:space="preserve">20. tammikuuta 1961 -- 22. marraskuuta 1963 (tuli presidentiksi).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Lyndon B. Johnson 1908 -- 1973 (elinaika: 64 vuotta) </w:t>
            </w:r>
          </w:p>
        </w:tc>
        <w:tc>
          <w:tcPr>
            <w:tcW w:w="1501" w:type="dxa"/>
            <w:tcBorders/>
            <w:vAlign w:val="center"/>
          </w:tcPr>
          <w:p>
            <w:pPr>
              <w:pStyle w:val="TableContents"/>
              <w:bidi w:val="0"/>
              <w:spacing w:before="0" w:after="283"/>
              <w:jc w:val="left"/>
              <w:rPr/>
            </w:pPr>
            <w:r>
              <w:rPr/>
              <w:t xml:space="preserve">Yhdysvaltain senaattori Texasista (1949 -- 1961) Senaatin enemmistöjohtaja (1955 -- 1961)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111" w:type="dxa"/>
            <w:tcBorders/>
            <w:vAlign w:val="center"/>
          </w:tcPr>
          <w:p>
            <w:pPr>
              <w:pStyle w:val="TableContents"/>
              <w:bidi w:val="0"/>
              <w:spacing w:before="0" w:after="283"/>
              <w:jc w:val="left"/>
              <w:rPr/>
            </w:pPr>
            <w:r>
              <w:rPr/>
              <w:t xml:space="preserve">44 (1960) </w:t>
            </w:r>
          </w:p>
        </w:tc>
        <w:tc>
          <w:tcPr>
            <w:tcW w:w="1291" w:type="dxa"/>
            <w:tcBorders/>
            <w:vAlign w:val="center"/>
          </w:tcPr>
          <w:p>
            <w:pPr>
              <w:pStyle w:val="TableContents"/>
              <w:bidi w:val="0"/>
              <w:spacing w:before="0" w:after="283"/>
              <w:jc w:val="left"/>
              <w:rPr/>
            </w:pPr>
            <w:r>
              <w:rPr/>
              <w:t xml:space="preserve">John F. Kennedy (kuoli virassaan) Virka täyttämättä 22. marraskuuta 1963 -- 20. tammikuuta 1965. </w:t>
            </w:r>
          </w:p>
        </w:tc>
      </w:tr>
      <w:tr>
        <w:trPr/>
        <w:tc>
          <w:tcPr>
            <w:tcW w:w="1306" w:type="dxa"/>
            <w:tcBorders/>
            <w:vAlign w:val="center"/>
          </w:tcPr>
          <w:p>
            <w:pPr>
              <w:pStyle w:val="TableContents"/>
              <w:bidi w:val="0"/>
              <w:spacing w:before="0" w:after="283"/>
              <w:jc w:val="left"/>
              <w:rPr/>
            </w:pPr>
            <w:r>
              <w:rPr/>
              <w:t xml:space="preserve">Lyndon B. Johnson </w:t>
            </w:r>
          </w:p>
        </w:tc>
        <w:tc>
          <w:tcPr>
            <w:tcW w:w="10091"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38 </w:t>
            </w:r>
          </w:p>
        </w:tc>
        <w:tc>
          <w:tcPr>
            <w:tcW w:w="1321" w:type="dxa"/>
            <w:tcBorders/>
            <w:vAlign w:val="center"/>
          </w:tcPr>
          <w:p>
            <w:pPr>
              <w:pStyle w:val="TableContents"/>
              <w:bidi w:val="0"/>
              <w:spacing w:before="0" w:after="283"/>
              <w:jc w:val="left"/>
              <w:rPr/>
            </w:pPr>
            <w:r>
              <w:rPr/>
              <w:t xml:space="preserve">20. tammikuuta 1965 -- 20. tammikuuta 1969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Hubert Humphrey 1911 -- 1978 (elinaika: 66 vuotta) </w:t>
            </w:r>
          </w:p>
        </w:tc>
        <w:tc>
          <w:tcPr>
            <w:tcW w:w="1501" w:type="dxa"/>
            <w:tcBorders/>
            <w:vAlign w:val="center"/>
          </w:tcPr>
          <w:p>
            <w:pPr>
              <w:pStyle w:val="TableContents"/>
              <w:bidi w:val="0"/>
              <w:spacing w:before="0" w:after="283"/>
              <w:jc w:val="left"/>
              <w:rPr/>
            </w:pPr>
            <w:r>
              <w:rPr/>
              <w:t xml:space="preserve">Yhdysvaltain senaattori Minnesotasta (1949 -- 1964) Senaatin enemmistöpuheenjohtaja (1961 -- 1964)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111" w:type="dxa"/>
            <w:tcBorders/>
            <w:vAlign w:val="center"/>
          </w:tcPr>
          <w:p>
            <w:pPr>
              <w:pStyle w:val="TableContents"/>
              <w:bidi w:val="0"/>
              <w:spacing w:before="0" w:after="283"/>
              <w:jc w:val="left"/>
              <w:rPr/>
            </w:pPr>
            <w:r>
              <w:rPr/>
              <w:t xml:space="preserve">45 (1964) </w:t>
            </w:r>
          </w:p>
        </w:tc>
        <w:tc>
          <w:tcPr>
            <w:tcW w:w="129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39 </w:t>
            </w:r>
          </w:p>
        </w:tc>
        <w:tc>
          <w:tcPr>
            <w:tcW w:w="1321" w:type="dxa"/>
            <w:tcBorders/>
            <w:vAlign w:val="center"/>
          </w:tcPr>
          <w:p>
            <w:pPr>
              <w:pStyle w:val="TableContents"/>
              <w:bidi w:val="0"/>
              <w:spacing w:before="0" w:after="283"/>
              <w:jc w:val="left"/>
              <w:rPr/>
            </w:pPr>
            <w:r>
              <w:rPr/>
              <w:t xml:space="preserve">20. tammikuuta 1969 -- 10. lokakuuta 1973 (erosi virasta).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Spiro Agnew 1918 -- 1996 (elinaika: 77 vuotta) </w:t>
            </w:r>
          </w:p>
        </w:tc>
        <w:tc>
          <w:tcPr>
            <w:tcW w:w="1501" w:type="dxa"/>
            <w:tcBorders/>
            <w:vAlign w:val="center"/>
          </w:tcPr>
          <w:p>
            <w:pPr>
              <w:pStyle w:val="TableContents"/>
              <w:bidi w:val="0"/>
              <w:spacing w:before="0" w:after="283"/>
              <w:jc w:val="left"/>
              <w:rPr/>
            </w:pPr>
            <w:r>
              <w:rPr/>
              <w:t xml:space="preserve">Marylandin 55. kuvernööri (1967 -- 1969)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111" w:type="dxa"/>
            <w:tcBorders/>
            <w:vAlign w:val="center"/>
          </w:tcPr>
          <w:p>
            <w:pPr>
              <w:pStyle w:val="TableContents"/>
              <w:bidi w:val="0"/>
              <w:spacing w:before="0" w:after="283"/>
              <w:jc w:val="left"/>
              <w:rPr/>
            </w:pPr>
            <w:r>
              <w:rPr/>
              <w:t xml:space="preserve">46 (1968) </w:t>
            </w:r>
          </w:p>
        </w:tc>
        <w:tc>
          <w:tcPr>
            <w:tcW w:w="1291" w:type="dxa"/>
            <w:tcBorders/>
            <w:vAlign w:val="center"/>
          </w:tcPr>
          <w:p>
            <w:pPr>
              <w:pStyle w:val="TableContents"/>
              <w:bidi w:val="0"/>
              <w:spacing w:before="0" w:after="283"/>
              <w:jc w:val="left"/>
              <w:rPr/>
            </w:pPr>
            <w:r>
              <w:rPr/>
              <w:t xml:space="preserve">Richard Nixon (erosi virastaan) </w:t>
            </w:r>
          </w:p>
        </w:tc>
      </w:tr>
      <w:tr>
        <w:trPr/>
        <w:tc>
          <w:tcPr>
            <w:tcW w:w="1306" w:type="dxa"/>
            <w:tcBorders/>
            <w:vAlign w:val="center"/>
          </w:tcPr>
          <w:p>
            <w:pPr>
              <w:pStyle w:val="TableContents"/>
              <w:bidi w:val="0"/>
              <w:spacing w:before="0" w:after="283"/>
              <w:jc w:val="left"/>
              <w:rPr/>
            </w:pPr>
            <w:r>
              <w:rPr/>
              <w:t xml:space="preserve">47 (1972) Toimisto tyhjä 10. lokakuuta -- 6. joulukuuta 1973 </w:t>
            </w:r>
          </w:p>
        </w:tc>
        <w:tc>
          <w:tcPr>
            <w:tcW w:w="10091"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40 </w:t>
            </w:r>
          </w:p>
        </w:tc>
        <w:tc>
          <w:tcPr>
            <w:tcW w:w="1321" w:type="dxa"/>
            <w:tcBorders/>
            <w:vAlign w:val="center"/>
          </w:tcPr>
          <w:p>
            <w:pPr>
              <w:pStyle w:val="TableContents"/>
              <w:bidi w:val="0"/>
              <w:spacing w:before="0" w:after="283"/>
              <w:jc w:val="left"/>
              <w:rPr/>
            </w:pPr>
            <w:r>
              <w:rPr/>
              <w:t xml:space="preserve">6. joulukuuta 1973 -- 9. elokuuta 1974 (tuli presidentiksi).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Gerald Ford 1913 -- 2006 (elinaika: 93 vuotta) </w:t>
            </w:r>
          </w:p>
        </w:tc>
        <w:tc>
          <w:tcPr>
            <w:tcW w:w="1501" w:type="dxa"/>
            <w:tcBorders/>
            <w:vAlign w:val="center"/>
          </w:tcPr>
          <w:p>
            <w:pPr>
              <w:pStyle w:val="TableContents"/>
              <w:bidi w:val="0"/>
              <w:spacing w:before="0" w:after="283"/>
              <w:jc w:val="left"/>
              <w:rPr/>
            </w:pPr>
            <w:r>
              <w:rPr/>
              <w:t xml:space="preserve">Michiganin viidennen piirin Yhdysvaltain edustaja (1949-1973), edustajainhuoneen vähemmistöjohtaja (1965-1973).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Tasavaltalaisten toimisto avoinna 9. elokuuta -- 19. joulukuuta 1974. </w:t>
            </w:r>
          </w:p>
        </w:tc>
        <w:tc>
          <w:tcPr>
            <w:tcW w:w="240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Gerald Ford </w:t>
            </w:r>
          </w:p>
        </w:tc>
        <w:tc>
          <w:tcPr>
            <w:tcW w:w="10091"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41 </w:t>
            </w:r>
          </w:p>
        </w:tc>
        <w:tc>
          <w:tcPr>
            <w:tcW w:w="1321" w:type="dxa"/>
            <w:tcBorders/>
            <w:vAlign w:val="center"/>
          </w:tcPr>
          <w:p>
            <w:pPr>
              <w:pStyle w:val="TableContents"/>
              <w:bidi w:val="0"/>
              <w:spacing w:before="0" w:after="283"/>
              <w:jc w:val="left"/>
              <w:rPr/>
            </w:pPr>
            <w:r>
              <w:rPr/>
              <w:t xml:space="preserve">19. joulukuuta 1974 -- 20. tammikuuta 1977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Nelson Rockefeller 1908 -- 1979 (elinaika: 70 vuotta) </w:t>
            </w:r>
          </w:p>
        </w:tc>
        <w:tc>
          <w:tcPr>
            <w:tcW w:w="1501" w:type="dxa"/>
            <w:tcBorders/>
            <w:vAlign w:val="center"/>
          </w:tcPr>
          <w:p>
            <w:pPr>
              <w:pStyle w:val="TableContents"/>
              <w:bidi w:val="0"/>
              <w:spacing w:before="0" w:after="283"/>
              <w:jc w:val="left"/>
              <w:rPr/>
            </w:pPr>
            <w:r>
              <w:rPr/>
              <w:t xml:space="preserve">New Yorkin 49. kuvernööri (1959-1973)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240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42 </w:t>
            </w:r>
          </w:p>
        </w:tc>
        <w:tc>
          <w:tcPr>
            <w:tcW w:w="1321" w:type="dxa"/>
            <w:tcBorders/>
            <w:vAlign w:val="center"/>
          </w:tcPr>
          <w:p>
            <w:pPr>
              <w:pStyle w:val="TableContents"/>
              <w:bidi w:val="0"/>
              <w:spacing w:before="0" w:after="283"/>
              <w:jc w:val="left"/>
              <w:rPr/>
            </w:pPr>
            <w:r>
              <w:rPr/>
              <w:t xml:space="preserve">20. tammikuuta 1977 -- 20. tammikuuta 1981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Walter Mondale Syntynyt 1928 (90 vuotta vanha) </w:t>
            </w:r>
          </w:p>
        </w:tc>
        <w:tc>
          <w:tcPr>
            <w:tcW w:w="1501" w:type="dxa"/>
            <w:tcBorders/>
            <w:vAlign w:val="center"/>
          </w:tcPr>
          <w:p>
            <w:pPr>
              <w:pStyle w:val="TableContents"/>
              <w:bidi w:val="0"/>
              <w:spacing w:before="0" w:after="283"/>
              <w:jc w:val="left"/>
              <w:rPr/>
            </w:pPr>
            <w:r>
              <w:rPr/>
              <w:t xml:space="preserve">Yhdysvaltain senaattori Minnesotasta (1964 -- 1976)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111" w:type="dxa"/>
            <w:tcBorders/>
            <w:vAlign w:val="center"/>
          </w:tcPr>
          <w:p>
            <w:pPr>
              <w:pStyle w:val="TableContents"/>
              <w:bidi w:val="0"/>
              <w:spacing w:before="0" w:after="283"/>
              <w:jc w:val="left"/>
              <w:rPr/>
            </w:pPr>
            <w:r>
              <w:rPr/>
              <w:t xml:space="preserve">48 (1976) </w:t>
            </w:r>
          </w:p>
        </w:tc>
        <w:tc>
          <w:tcPr>
            <w:tcW w:w="1291" w:type="dxa"/>
            <w:tcBorders/>
            <w:vAlign w:val="center"/>
          </w:tcPr>
          <w:p>
            <w:pPr>
              <w:pStyle w:val="TableContents"/>
              <w:bidi w:val="0"/>
              <w:spacing w:before="0" w:after="283"/>
              <w:jc w:val="left"/>
              <w:rPr/>
            </w:pPr>
            <w:r>
              <w:rPr/>
              <w:t xml:space="preserve">Jimmy Carter </w:t>
            </w:r>
          </w:p>
        </w:tc>
      </w:tr>
      <w:tr>
        <w:trPr/>
        <w:tc>
          <w:tcPr>
            <w:tcW w:w="1306" w:type="dxa"/>
            <w:tcBorders/>
            <w:vAlign w:val="center"/>
          </w:tcPr>
          <w:p>
            <w:pPr>
              <w:pStyle w:val="TableContents"/>
              <w:bidi w:val="0"/>
              <w:spacing w:before="0" w:after="283"/>
              <w:jc w:val="left"/>
              <w:rPr/>
            </w:pPr>
            <w:r>
              <w:rPr/>
              <w:t xml:space="preserve">43 </w:t>
            </w:r>
          </w:p>
        </w:tc>
        <w:tc>
          <w:tcPr>
            <w:tcW w:w="1321" w:type="dxa"/>
            <w:tcBorders/>
            <w:vAlign w:val="center"/>
          </w:tcPr>
          <w:p>
            <w:pPr>
              <w:pStyle w:val="TableContents"/>
              <w:bidi w:val="0"/>
              <w:spacing w:before="0" w:after="283"/>
              <w:jc w:val="left"/>
              <w:rPr/>
            </w:pPr>
            <w:r>
              <w:rPr/>
              <w:t xml:space="preserve">20. tammikuuta 1981 -- 20. tammikuuta 1989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George H.W. Bush Syntynyt 1924 (94 vuotta vanha) </w:t>
            </w:r>
          </w:p>
        </w:tc>
        <w:tc>
          <w:tcPr>
            <w:tcW w:w="1501" w:type="dxa"/>
            <w:tcBorders/>
            <w:vAlign w:val="center"/>
          </w:tcPr>
          <w:p>
            <w:pPr>
              <w:pStyle w:val="TableContents"/>
              <w:bidi w:val="0"/>
              <w:spacing w:before="0" w:after="283"/>
              <w:jc w:val="left"/>
              <w:rPr/>
            </w:pPr>
            <w:r>
              <w:rPr/>
              <w:t xml:space="preserve">Keskustiedustelupalvelun 11. johtaja (1976 -- 1977)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111" w:type="dxa"/>
            <w:tcBorders/>
            <w:vAlign w:val="center"/>
          </w:tcPr>
          <w:p>
            <w:pPr>
              <w:pStyle w:val="TableContents"/>
              <w:bidi w:val="0"/>
              <w:spacing w:before="0" w:after="283"/>
              <w:jc w:val="left"/>
              <w:rPr/>
            </w:pPr>
            <w:r>
              <w:rPr/>
              <w:t xml:space="preserve">49 (1980) </w:t>
            </w:r>
          </w:p>
        </w:tc>
        <w:tc>
          <w:tcPr>
            <w:tcW w:w="1291" w:type="dxa"/>
            <w:tcBorders/>
            <w:vAlign w:val="center"/>
          </w:tcPr>
          <w:p>
            <w:pPr>
              <w:pStyle w:val="TableContents"/>
              <w:bidi w:val="0"/>
              <w:spacing w:before="0" w:after="283"/>
              <w:jc w:val="left"/>
              <w:rPr/>
            </w:pPr>
            <w:r>
              <w:rPr/>
              <w:t xml:space="preserve">Ronald Reagan </w:t>
            </w:r>
          </w:p>
        </w:tc>
      </w:tr>
      <w:tr>
        <w:trPr/>
        <w:tc>
          <w:tcPr>
            <w:tcW w:w="1306" w:type="dxa"/>
            <w:tcBorders/>
            <w:vAlign w:val="center"/>
          </w:tcPr>
          <w:p>
            <w:pPr>
              <w:pStyle w:val="TableContents"/>
              <w:bidi w:val="0"/>
              <w:spacing w:before="0" w:after="283"/>
              <w:jc w:val="left"/>
              <w:rPr/>
            </w:pPr>
            <w:r>
              <w:rPr/>
              <w:t xml:space="preserve">50 (1984) </w:t>
            </w:r>
          </w:p>
        </w:tc>
        <w:tc>
          <w:tcPr>
            <w:tcW w:w="10091"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44 </w:t>
            </w:r>
          </w:p>
        </w:tc>
        <w:tc>
          <w:tcPr>
            <w:tcW w:w="1321" w:type="dxa"/>
            <w:tcBorders/>
            <w:vAlign w:val="center"/>
          </w:tcPr>
          <w:p>
            <w:pPr>
              <w:pStyle w:val="TableContents"/>
              <w:bidi w:val="0"/>
              <w:spacing w:before="0" w:after="283"/>
              <w:jc w:val="left"/>
              <w:rPr/>
            </w:pPr>
            <w:r>
              <w:rPr/>
              <w:t xml:space="preserve">20. tammikuuta 1989 -- 20. tammikuuta 1993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Dan Quayle Syntynyt 1947 (71 vuotta vanha) </w:t>
            </w:r>
          </w:p>
        </w:tc>
        <w:tc>
          <w:tcPr>
            <w:tcW w:w="1501" w:type="dxa"/>
            <w:tcBorders/>
            <w:vAlign w:val="center"/>
          </w:tcPr>
          <w:p>
            <w:pPr>
              <w:pStyle w:val="TableContents"/>
              <w:bidi w:val="0"/>
              <w:spacing w:before="0" w:after="283"/>
              <w:jc w:val="left"/>
              <w:rPr/>
            </w:pPr>
            <w:r>
              <w:rPr/>
              <w:t xml:space="preserve">Yhdysvaltain senaattori Indianasta (1981 -- 1989)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111" w:type="dxa"/>
            <w:tcBorders/>
            <w:vAlign w:val="center"/>
          </w:tcPr>
          <w:p>
            <w:pPr>
              <w:pStyle w:val="TableContents"/>
              <w:bidi w:val="0"/>
              <w:spacing w:before="0" w:after="283"/>
              <w:jc w:val="left"/>
              <w:rPr/>
            </w:pPr>
            <w:r>
              <w:rPr/>
              <w:t xml:space="preserve">51 (1988) </w:t>
            </w:r>
          </w:p>
        </w:tc>
        <w:tc>
          <w:tcPr>
            <w:tcW w:w="1291" w:type="dxa"/>
            <w:tcBorders/>
            <w:vAlign w:val="center"/>
          </w:tcPr>
          <w:p>
            <w:pPr>
              <w:pStyle w:val="TableContents"/>
              <w:bidi w:val="0"/>
              <w:spacing w:before="0" w:after="283"/>
              <w:jc w:val="left"/>
              <w:rPr/>
            </w:pPr>
            <w:r>
              <w:rPr/>
              <w:t xml:space="preserve">George H.W. Bush </w:t>
            </w:r>
          </w:p>
        </w:tc>
      </w:tr>
      <w:tr>
        <w:trPr/>
        <w:tc>
          <w:tcPr>
            <w:tcW w:w="1306" w:type="dxa"/>
            <w:tcBorders/>
            <w:vAlign w:val="center"/>
          </w:tcPr>
          <w:p>
            <w:pPr>
              <w:pStyle w:val="TableContents"/>
              <w:bidi w:val="0"/>
              <w:spacing w:before="0" w:after="283"/>
              <w:jc w:val="left"/>
              <w:rPr/>
            </w:pPr>
            <w:r>
              <w:rPr/>
              <w:t xml:space="preserve">45 </w:t>
            </w:r>
          </w:p>
        </w:tc>
        <w:tc>
          <w:tcPr>
            <w:tcW w:w="1321" w:type="dxa"/>
            <w:tcBorders/>
            <w:vAlign w:val="center"/>
          </w:tcPr>
          <w:p>
            <w:pPr>
              <w:pStyle w:val="TableContents"/>
              <w:bidi w:val="0"/>
              <w:spacing w:before="0" w:after="283"/>
              <w:jc w:val="left"/>
              <w:rPr/>
            </w:pPr>
            <w:r>
              <w:rPr/>
              <w:t xml:space="preserve">20. tammikuuta 1993 -- 20. tammikuuta 2001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Al Gore Syntynyt 1948 (70 vuotta vanha) </w:t>
            </w:r>
          </w:p>
        </w:tc>
        <w:tc>
          <w:tcPr>
            <w:tcW w:w="1501" w:type="dxa"/>
            <w:tcBorders/>
            <w:vAlign w:val="center"/>
          </w:tcPr>
          <w:p>
            <w:pPr>
              <w:pStyle w:val="TableContents"/>
              <w:bidi w:val="0"/>
              <w:spacing w:before="0" w:after="283"/>
              <w:jc w:val="left"/>
              <w:rPr/>
            </w:pPr>
            <w:r>
              <w:rPr/>
              <w:t xml:space="preserve">Yhdysvaltain senaattori Tennesseestä (1985 -- 1993)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111" w:type="dxa"/>
            <w:tcBorders/>
            <w:vAlign w:val="center"/>
          </w:tcPr>
          <w:p>
            <w:pPr>
              <w:pStyle w:val="TableContents"/>
              <w:bidi w:val="0"/>
              <w:spacing w:before="0" w:after="283"/>
              <w:jc w:val="left"/>
              <w:rPr/>
            </w:pPr>
            <w:r>
              <w:rPr/>
              <w:t xml:space="preserve">52 (1992) </w:t>
            </w:r>
          </w:p>
        </w:tc>
        <w:tc>
          <w:tcPr>
            <w:tcW w:w="1291" w:type="dxa"/>
            <w:tcBorders/>
            <w:vAlign w:val="center"/>
          </w:tcPr>
          <w:p>
            <w:pPr>
              <w:pStyle w:val="TableContents"/>
              <w:bidi w:val="0"/>
              <w:spacing w:before="0" w:after="283"/>
              <w:jc w:val="left"/>
              <w:rPr/>
            </w:pPr>
            <w:r>
              <w:rPr/>
              <w:t xml:space="preserve">Bill Clinton </w:t>
            </w:r>
          </w:p>
        </w:tc>
      </w:tr>
      <w:tr>
        <w:trPr/>
        <w:tc>
          <w:tcPr>
            <w:tcW w:w="1306" w:type="dxa"/>
            <w:tcBorders/>
            <w:vAlign w:val="center"/>
          </w:tcPr>
          <w:p>
            <w:pPr>
              <w:pStyle w:val="TableContents"/>
              <w:bidi w:val="0"/>
              <w:spacing w:before="0" w:after="283"/>
              <w:jc w:val="left"/>
              <w:rPr/>
            </w:pPr>
            <w:r>
              <w:rPr/>
              <w:t xml:space="preserve">53 (1996) </w:t>
            </w:r>
          </w:p>
        </w:tc>
        <w:tc>
          <w:tcPr>
            <w:tcW w:w="10091"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46 </w:t>
            </w:r>
          </w:p>
        </w:tc>
        <w:tc>
          <w:tcPr>
            <w:tcW w:w="1321" w:type="dxa"/>
            <w:tcBorders/>
            <w:vAlign w:val="center"/>
          </w:tcPr>
          <w:p>
            <w:pPr>
              <w:pStyle w:val="TableContents"/>
              <w:bidi w:val="0"/>
              <w:spacing w:before="0" w:after="283"/>
              <w:jc w:val="left"/>
              <w:rPr/>
            </w:pPr>
            <w:r>
              <w:rPr/>
              <w:t xml:space="preserve">20. tammikuuta 2001 -- 20. tammikuuta 2009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Dick Cheney Syntynyt 1941 (77 vuotta vanha) </w:t>
            </w:r>
          </w:p>
        </w:tc>
        <w:tc>
          <w:tcPr>
            <w:tcW w:w="1501" w:type="dxa"/>
            <w:tcBorders/>
            <w:vAlign w:val="center"/>
          </w:tcPr>
          <w:p>
            <w:pPr>
              <w:pStyle w:val="TableContents"/>
              <w:bidi w:val="0"/>
              <w:spacing w:before="0" w:after="283"/>
              <w:jc w:val="left"/>
              <w:rPr/>
            </w:pPr>
            <w:r>
              <w:rPr/>
              <w:t xml:space="preserve">17. Yhdysvaltain puolustusministeri (1989 -- 1993)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111" w:type="dxa"/>
            <w:tcBorders/>
            <w:vAlign w:val="center"/>
          </w:tcPr>
          <w:p>
            <w:pPr>
              <w:pStyle w:val="TableContents"/>
              <w:bidi w:val="0"/>
              <w:spacing w:before="0" w:after="283"/>
              <w:jc w:val="left"/>
              <w:rPr/>
            </w:pPr>
            <w:r>
              <w:rPr/>
              <w:t xml:space="preserve">54 (2000) </w:t>
            </w:r>
          </w:p>
        </w:tc>
        <w:tc>
          <w:tcPr>
            <w:tcW w:w="1291" w:type="dxa"/>
            <w:tcBorders/>
            <w:vAlign w:val="center"/>
          </w:tcPr>
          <w:p>
            <w:pPr>
              <w:pStyle w:val="TableContents"/>
              <w:bidi w:val="0"/>
              <w:spacing w:before="0" w:after="283"/>
              <w:jc w:val="left"/>
              <w:rPr/>
            </w:pPr>
            <w:r>
              <w:rPr/>
              <w:t xml:space="preserve">George W. Bush </w:t>
            </w:r>
          </w:p>
        </w:tc>
      </w:tr>
      <w:tr>
        <w:trPr/>
        <w:tc>
          <w:tcPr>
            <w:tcW w:w="1306" w:type="dxa"/>
            <w:tcBorders/>
            <w:vAlign w:val="center"/>
          </w:tcPr>
          <w:p>
            <w:pPr>
              <w:pStyle w:val="TableContents"/>
              <w:bidi w:val="0"/>
              <w:spacing w:before="0" w:after="283"/>
              <w:jc w:val="left"/>
              <w:rPr/>
            </w:pPr>
            <w:r>
              <w:rPr/>
              <w:t xml:space="preserve">55 (2004) </w:t>
            </w:r>
          </w:p>
        </w:tc>
        <w:tc>
          <w:tcPr>
            <w:tcW w:w="10091"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47 </w:t>
            </w:r>
          </w:p>
        </w:tc>
        <w:tc>
          <w:tcPr>
            <w:tcW w:w="1321" w:type="dxa"/>
            <w:tcBorders/>
            <w:vAlign w:val="center"/>
          </w:tcPr>
          <w:p>
            <w:pPr>
              <w:pStyle w:val="TableContents"/>
              <w:bidi w:val="0"/>
              <w:spacing w:before="0" w:after="283"/>
              <w:jc w:val="left"/>
              <w:rPr/>
            </w:pPr>
            <w:r>
              <w:rPr/>
              <w:t xml:space="preserve">20. tammikuuta 2009 -- 20. tammikuuta 2017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Joe Biden Syntynyt 1942 (75 vuotta vanha) </w:t>
            </w:r>
          </w:p>
        </w:tc>
        <w:tc>
          <w:tcPr>
            <w:tcW w:w="1501" w:type="dxa"/>
            <w:tcBorders/>
            <w:vAlign w:val="center"/>
          </w:tcPr>
          <w:p>
            <w:pPr>
              <w:pStyle w:val="TableContents"/>
              <w:bidi w:val="0"/>
              <w:spacing w:before="0" w:after="283"/>
              <w:jc w:val="left"/>
              <w:rPr/>
            </w:pPr>
            <w:r>
              <w:rPr/>
              <w:t xml:space="preserve">Yhdysvaltain senaattori Delawaresta (1973 -- 2009)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Demokraattinen </w:t>
            </w:r>
          </w:p>
        </w:tc>
        <w:tc>
          <w:tcPr>
            <w:tcW w:w="1111" w:type="dxa"/>
            <w:tcBorders/>
            <w:vAlign w:val="center"/>
          </w:tcPr>
          <w:p>
            <w:pPr>
              <w:pStyle w:val="TableContents"/>
              <w:bidi w:val="0"/>
              <w:spacing w:before="0" w:after="283"/>
              <w:jc w:val="left"/>
              <w:rPr/>
            </w:pPr>
            <w:r>
              <w:rPr/>
              <w:t xml:space="preserve">56 (2008) </w:t>
            </w:r>
          </w:p>
        </w:tc>
        <w:tc>
          <w:tcPr>
            <w:tcW w:w="1291" w:type="dxa"/>
            <w:tcBorders/>
            <w:vAlign w:val="center"/>
          </w:tcPr>
          <w:p>
            <w:pPr>
              <w:pStyle w:val="TableContents"/>
              <w:bidi w:val="0"/>
              <w:spacing w:before="0" w:after="283"/>
              <w:jc w:val="left"/>
              <w:rPr/>
            </w:pPr>
            <w:r>
              <w:rPr/>
              <w:t xml:space="preserve">Barack Obama </w:t>
            </w:r>
          </w:p>
        </w:tc>
      </w:tr>
      <w:tr>
        <w:trPr/>
        <w:tc>
          <w:tcPr>
            <w:tcW w:w="1306" w:type="dxa"/>
            <w:tcBorders/>
            <w:vAlign w:val="center"/>
          </w:tcPr>
          <w:p>
            <w:pPr>
              <w:pStyle w:val="TableContents"/>
              <w:bidi w:val="0"/>
              <w:spacing w:before="0" w:after="283"/>
              <w:jc w:val="left"/>
              <w:rPr/>
            </w:pPr>
            <w:r>
              <w:rPr/>
              <w:t xml:space="preserve">57 (2012) </w:t>
            </w:r>
          </w:p>
        </w:tc>
        <w:tc>
          <w:tcPr>
            <w:tcW w:w="10091"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48 </w:t>
            </w:r>
          </w:p>
        </w:tc>
        <w:tc>
          <w:tcPr>
            <w:tcW w:w="1321" w:type="dxa"/>
            <w:tcBorders/>
            <w:vAlign w:val="center"/>
          </w:tcPr>
          <w:p>
            <w:pPr>
              <w:pStyle w:val="TableContents"/>
              <w:bidi w:val="0"/>
              <w:spacing w:before="0" w:after="283"/>
              <w:jc w:val="left"/>
              <w:rPr/>
            </w:pPr>
            <w:r>
              <w:rPr/>
              <w:t xml:space="preserve">20. tammikuuta 2017 -- Viranhaltija </w:t>
            </w:r>
          </w:p>
        </w:tc>
        <w:tc>
          <w:tcPr>
            <w:tcW w:w="106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color w:val="A9A9A9"/>
              </w:rPr>
              <w:t xml:space="preserve">Mike Pence </w:t>
            </w:r>
            <w:r>
              <w:rPr/>
              <w:t xml:space="preserve">Syntynyt 1959 (59 vuotta vanha) </w:t>
            </w:r>
          </w:p>
        </w:tc>
        <w:tc>
          <w:tcPr>
            <w:tcW w:w="1501" w:type="dxa"/>
            <w:tcBorders/>
            <w:vAlign w:val="center"/>
          </w:tcPr>
          <w:p>
            <w:pPr>
              <w:pStyle w:val="TableContents"/>
              <w:bidi w:val="0"/>
              <w:spacing w:before="0" w:after="283"/>
              <w:jc w:val="left"/>
              <w:rPr/>
            </w:pPr>
            <w:r>
              <w:rPr/>
              <w:t xml:space="preserve">Indianan 50. kuvernööri (2013 -- 2017) </w:t>
            </w:r>
          </w:p>
        </w:tc>
        <w:tc>
          <w:tcPr>
            <w:tcW w:w="109" w:type="dxa"/>
            <w:tcBorders/>
            <w:vAlign w:val="center"/>
          </w:tcPr>
          <w:p>
            <w:pPr>
              <w:pStyle w:val="TableContents"/>
              <w:bidi w:val="0"/>
              <w:spacing w:before="0" w:after="283"/>
              <w:jc w:val="left"/>
              <w:rPr>
                <w:sz w:val="4"/>
                <w:szCs w:val="4"/>
              </w:rPr>
            </w:pPr>
            <w:r>
              <w:rPr>
                <w:sz w:val="4"/>
                <w:szCs w:val="4"/>
              </w:rPr>
            </w:r>
          </w:p>
        </w:tc>
        <w:tc>
          <w:tcPr>
            <w:tcW w:w="2356" w:type="dxa"/>
            <w:tcBorders/>
            <w:vAlign w:val="center"/>
          </w:tcPr>
          <w:p>
            <w:pPr>
              <w:pStyle w:val="TableContents"/>
              <w:bidi w:val="0"/>
              <w:spacing w:before="0" w:after="283"/>
              <w:jc w:val="left"/>
              <w:rPr/>
            </w:pPr>
            <w:r>
              <w:rPr/>
              <w:t xml:space="preserve">Tasavaltalainen </w:t>
            </w:r>
          </w:p>
        </w:tc>
        <w:tc>
          <w:tcPr>
            <w:tcW w:w="1111" w:type="dxa"/>
            <w:tcBorders/>
            <w:vAlign w:val="center"/>
          </w:tcPr>
          <w:p>
            <w:pPr>
              <w:pStyle w:val="TableContents"/>
              <w:bidi w:val="0"/>
              <w:spacing w:before="0" w:after="283"/>
              <w:jc w:val="left"/>
              <w:rPr/>
            </w:pPr>
            <w:r>
              <w:rPr/>
              <w:t xml:space="preserve">58 (2016) </w:t>
            </w:r>
          </w:p>
        </w:tc>
        <w:tc>
          <w:tcPr>
            <w:tcW w:w="1291" w:type="dxa"/>
            <w:tcBorders/>
            <w:vAlign w:val="center"/>
          </w:tcPr>
          <w:p>
            <w:pPr>
              <w:pStyle w:val="TableContents"/>
              <w:bidi w:val="0"/>
              <w:spacing w:before="0" w:after="283"/>
              <w:jc w:val="left"/>
              <w:rPr/>
            </w:pPr>
            <w:r>
              <w:rPr/>
              <w:t xml:space="preserve">Donald Trump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Yhdysvaltojen varapresidentti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on ollut </w:t>
      </w:r>
      <w:r>
        <w:rPr>
          <w:color w:val="A9A9A9"/>
        </w:rPr>
        <w:t xml:space="preserve">48 </w:t>
      </w:r>
      <w:r>
        <w:rPr/>
        <w:t xml:space="preserve">varapresidenttiä sen jälkeen, kun virka perustettiin vuonna 1789. Alun perin varapresidentti oli henkilö, joka sai toiseksi eniten ääniä Yhdysvaltain presidentiksi valitsijakunnassa. Vuoden 1800 vaaleissa Thomas Jeffersonin ja Aaron Burrin äänten mennessä tasan valitsi kuitenkin edustajainhuone presidentin. Tällaisen tapahtuman toistumisen estämiseksi perustuslakiin lisättiin kahdestoista lisäys, jolla luotiin nykyinen järjestelmä, jossa valitsijamiehet äänestävät erikseen varapresidenttiä.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varapresidenttiä Yhdysvalloissa on ollut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perustuslaissa varapresidentille annetaan vain vähän valtuuksia tai tehtäviä. Varapresidentin ensisijainen tehtävä on toimia presidentin seuraajana, jos presidentti kuolee, eroaa tai joutuu syytteeseen ja erotetaan virastaan. Yhdeksän varapresidenttiä on noussut presidentiksi tällä tavoin: kahdeksan (</w:t>
      </w:r>
      <w:r>
        <w:rPr>
          <w:color w:val="A9A9A9"/>
        </w:rPr>
        <w:t xml:space="preserve">John Tyler</w:t>
      </w:r>
      <w:r>
        <w:rPr/>
        <w:t xml:space="preserve">, Millard Fillmore, Andrew Johnson, Chester A. Arthur, Theodore Roosevelt, Calvin Coolidge, Harry S. Truman ja Lyndon B. Johnson) presidentin kuoleman kautta ja yksi (Gerald Ford) presidentin eron kautta. Lisäksi varapresidentti toimii senaatin puheenjohtajana ja voi halutessaan antaa äänten mennessä tasan senaatin tekemissä päätöksissä. Varapresidentit ovat käyttäneet tätä viimeksi mainittua valtaa vaihtelevasti vuosien varrella.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varapresidentti, josta tuli presidentti</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383"/>
        <w:gridCol w:w="1610"/>
        <w:gridCol w:w="1032"/>
        <w:gridCol w:w="5180"/>
      </w:tblGrid>
      <w:tr>
        <w:trPr/>
        <w:tc>
          <w:tcPr>
            <w:tcW w:w="2383" w:type="dxa"/>
            <w:tcBorders/>
            <w:vAlign w:val="center"/>
          </w:tcPr>
          <w:p>
            <w:pPr>
              <w:pStyle w:val="TableHeading"/>
              <w:suppressLineNumbers/>
              <w:bidi w:val="0"/>
              <w:spacing w:before="0" w:after="283"/>
              <w:jc w:val="center"/>
              <w:rPr/>
            </w:pPr>
            <w:r>
              <w:rPr/>
              <w:t xml:space="preserve">Varapuheenjohtaja Varapuheenjohtajuus </w:t>
            </w:r>
          </w:p>
        </w:tc>
        <w:tc>
          <w:tcPr>
            <w:tcW w:w="1610" w:type="dxa"/>
            <w:tcBorders/>
            <w:vAlign w:val="center"/>
          </w:tcPr>
          <w:p>
            <w:pPr>
              <w:pStyle w:val="TableHeading"/>
              <w:suppressLineNumbers/>
              <w:bidi w:val="0"/>
              <w:spacing w:before="0" w:after="283"/>
              <w:jc w:val="center"/>
              <w:rPr/>
            </w:pPr>
            <w:r>
              <w:rPr/>
              <w:t xml:space="preserve">Myöhemmin suoritettava palvelu </w:t>
            </w:r>
          </w:p>
        </w:tc>
        <w:tc>
          <w:tcPr>
            <w:tcW w:w="1032" w:type="dxa"/>
            <w:tcBorders/>
          </w:tcPr>
          <w:p>
            <w:pPr>
              <w:pStyle w:val="TableContents"/>
              <w:bidi w:val="0"/>
              <w:spacing w:before="0" w:after="283"/>
              <w:jc w:val="left"/>
              <w:rPr>
                <w:sz w:val="4"/>
                <w:szCs w:val="4"/>
              </w:rPr>
            </w:pPr>
            <w:r>
              <w:rPr>
                <w:sz w:val="4"/>
                <w:szCs w:val="4"/>
              </w:rPr>
            </w:r>
          </w:p>
        </w:tc>
        <w:tc>
          <w:tcPr>
            <w:tcW w:w="5180" w:type="dxa"/>
            <w:tcBorders/>
          </w:tcPr>
          <w:p>
            <w:pPr>
              <w:pStyle w:val="TableContents"/>
              <w:bidi w:val="0"/>
              <w:spacing w:before="0" w:after="283"/>
              <w:jc w:val="left"/>
              <w:rPr>
                <w:sz w:val="4"/>
                <w:szCs w:val="4"/>
              </w:rPr>
            </w:pPr>
            <w:r>
              <w:rPr>
                <w:sz w:val="4"/>
                <w:szCs w:val="4"/>
              </w:rPr>
            </w:r>
          </w:p>
        </w:tc>
      </w:tr>
      <w:tr>
        <w:trPr/>
        <w:tc>
          <w:tcPr>
            <w:tcW w:w="2383" w:type="dxa"/>
            <w:tcBorders/>
            <w:vAlign w:val="center"/>
          </w:tcPr>
          <w:p>
            <w:pPr>
              <w:pStyle w:val="TableContents"/>
              <w:bidi w:val="0"/>
              <w:spacing w:before="0" w:after="283"/>
              <w:jc w:val="left"/>
              <w:rPr/>
            </w:pPr>
            <w:r>
              <w:rPr/>
              <w:t xml:space="preserve">John Adams </w:t>
            </w:r>
          </w:p>
        </w:tc>
        <w:tc>
          <w:tcPr>
            <w:tcW w:w="1610" w:type="dxa"/>
            <w:tcBorders/>
            <w:vAlign w:val="center"/>
          </w:tcPr>
          <w:p>
            <w:pPr>
              <w:pStyle w:val="TableContents"/>
              <w:bidi w:val="0"/>
              <w:spacing w:before="0" w:after="283"/>
              <w:jc w:val="left"/>
              <w:rPr>
                <w:sz w:val="4"/>
                <w:szCs w:val="4"/>
              </w:rPr>
            </w:pPr>
            <w:r>
              <w:rPr>
                <w:sz w:val="4"/>
                <w:szCs w:val="4"/>
              </w:rPr>
            </w:r>
          </w:p>
        </w:tc>
        <w:tc>
          <w:tcPr>
            <w:tcW w:w="1032" w:type="dxa"/>
            <w:tcBorders/>
            <w:vAlign w:val="center"/>
          </w:tcPr>
          <w:p>
            <w:pPr>
              <w:pStyle w:val="TableContents"/>
              <w:bidi w:val="0"/>
              <w:spacing w:before="0" w:after="283"/>
              <w:jc w:val="left"/>
              <w:rPr/>
            </w:pPr>
            <w:r>
              <w:rPr/>
              <w:t xml:space="preserve">1789 -- 1797 </w:t>
            </w:r>
          </w:p>
        </w:tc>
        <w:tc>
          <w:tcPr>
            <w:tcW w:w="5180" w:type="dxa"/>
            <w:tcBorders/>
            <w:vAlign w:val="center"/>
          </w:tcPr>
          <w:p>
            <w:pPr>
              <w:pStyle w:val="TableContents"/>
              <w:bidi w:val="0"/>
              <w:spacing w:before="0" w:after="283"/>
              <w:jc w:val="left"/>
              <w:rPr/>
            </w:pPr>
            <w:r>
              <w:rPr/>
              <w:t xml:space="preserve">Yhdysvaltojen 2. presidentti (1797 -- 1801) </w:t>
            </w:r>
          </w:p>
        </w:tc>
      </w:tr>
      <w:tr>
        <w:trPr/>
        <w:tc>
          <w:tcPr>
            <w:tcW w:w="2383" w:type="dxa"/>
            <w:tcBorders/>
            <w:vAlign w:val="center"/>
          </w:tcPr>
          <w:p>
            <w:pPr>
              <w:pStyle w:val="TableContents"/>
              <w:bidi w:val="0"/>
              <w:spacing w:before="0" w:after="283"/>
              <w:jc w:val="left"/>
              <w:rPr/>
            </w:pPr>
            <w:r>
              <w:rPr/>
              <w:t xml:space="preserve">Thomas Jefferson </w:t>
            </w:r>
          </w:p>
        </w:tc>
        <w:tc>
          <w:tcPr>
            <w:tcW w:w="1610" w:type="dxa"/>
            <w:tcBorders/>
            <w:vAlign w:val="center"/>
          </w:tcPr>
          <w:p>
            <w:pPr>
              <w:pStyle w:val="TableContents"/>
              <w:bidi w:val="0"/>
              <w:spacing w:before="0" w:after="283"/>
              <w:jc w:val="left"/>
              <w:rPr>
                <w:sz w:val="4"/>
                <w:szCs w:val="4"/>
              </w:rPr>
            </w:pPr>
            <w:r>
              <w:rPr>
                <w:sz w:val="4"/>
                <w:szCs w:val="4"/>
              </w:rPr>
            </w:r>
          </w:p>
        </w:tc>
        <w:tc>
          <w:tcPr>
            <w:tcW w:w="1032" w:type="dxa"/>
            <w:tcBorders/>
            <w:vAlign w:val="center"/>
          </w:tcPr>
          <w:p>
            <w:pPr>
              <w:pStyle w:val="TableContents"/>
              <w:bidi w:val="0"/>
              <w:spacing w:before="0" w:after="283"/>
              <w:jc w:val="left"/>
              <w:rPr/>
            </w:pPr>
            <w:r>
              <w:rPr/>
              <w:t xml:space="preserve">1797 -- 1801 </w:t>
            </w:r>
          </w:p>
        </w:tc>
        <w:tc>
          <w:tcPr>
            <w:tcW w:w="5180" w:type="dxa"/>
            <w:tcBorders/>
            <w:vAlign w:val="center"/>
          </w:tcPr>
          <w:p>
            <w:pPr>
              <w:pStyle w:val="TableContents"/>
              <w:bidi w:val="0"/>
              <w:spacing w:before="0" w:after="283"/>
              <w:jc w:val="left"/>
              <w:rPr/>
            </w:pPr>
            <w:r>
              <w:rPr/>
              <w:t xml:space="preserve">Yhdysvaltojen kolmas presidentti (1801 -- 1809) </w:t>
            </w:r>
          </w:p>
        </w:tc>
      </w:tr>
      <w:tr>
        <w:trPr/>
        <w:tc>
          <w:tcPr>
            <w:tcW w:w="2383" w:type="dxa"/>
            <w:tcBorders/>
            <w:vAlign w:val="center"/>
          </w:tcPr>
          <w:p>
            <w:pPr>
              <w:pStyle w:val="TableContents"/>
              <w:bidi w:val="0"/>
              <w:spacing w:before="0" w:after="283"/>
              <w:jc w:val="left"/>
              <w:rPr/>
            </w:pPr>
            <w:r>
              <w:rPr/>
              <w:t xml:space="preserve">John C. Calhoun </w:t>
            </w:r>
          </w:p>
        </w:tc>
        <w:tc>
          <w:tcPr>
            <w:tcW w:w="1610" w:type="dxa"/>
            <w:tcBorders/>
            <w:vAlign w:val="center"/>
          </w:tcPr>
          <w:p>
            <w:pPr>
              <w:pStyle w:val="TableContents"/>
              <w:bidi w:val="0"/>
              <w:spacing w:before="0" w:after="283"/>
              <w:jc w:val="left"/>
              <w:rPr/>
            </w:pPr>
            <w:r>
              <w:rPr/>
              <w:t xml:space="preserve">7 </w:t>
            </w:r>
          </w:p>
        </w:tc>
        <w:tc>
          <w:tcPr>
            <w:tcW w:w="1032" w:type="dxa"/>
            <w:tcBorders/>
            <w:vAlign w:val="center"/>
          </w:tcPr>
          <w:p>
            <w:pPr>
              <w:pStyle w:val="TableContents"/>
              <w:bidi w:val="0"/>
              <w:spacing w:before="0" w:after="283"/>
              <w:jc w:val="left"/>
              <w:rPr/>
            </w:pPr>
            <w:r>
              <w:rPr/>
              <w:t xml:space="preserve">1825 -- 1832 </w:t>
            </w:r>
          </w:p>
        </w:tc>
        <w:tc>
          <w:tcPr>
            <w:tcW w:w="5180" w:type="dxa"/>
            <w:tcBorders/>
            <w:vAlign w:val="center"/>
          </w:tcPr>
          <w:p>
            <w:pPr>
              <w:pStyle w:val="TableContents"/>
              <w:bidi w:val="0"/>
              <w:spacing w:before="0" w:after="283"/>
              <w:jc w:val="left"/>
              <w:rPr/>
            </w:pPr>
            <w:r>
              <w:rPr/>
              <w:t xml:space="preserve">Yhdysvaltain senaattori Etelä-Carolinasta (1832-1843 ja 1845-1850); 16. Yhdysvaltain ulkoministeri (1844-1845). </w:t>
            </w:r>
          </w:p>
        </w:tc>
      </w:tr>
      <w:tr>
        <w:trPr/>
        <w:tc>
          <w:tcPr>
            <w:tcW w:w="2383" w:type="dxa"/>
            <w:tcBorders/>
            <w:vAlign w:val="center"/>
          </w:tcPr>
          <w:p>
            <w:pPr>
              <w:pStyle w:val="TableContents"/>
              <w:bidi w:val="0"/>
              <w:spacing w:before="0" w:after="283"/>
              <w:jc w:val="left"/>
              <w:rPr/>
            </w:pPr>
            <w:r>
              <w:rPr/>
              <w:t xml:space="preserve">Martin Van Buren </w:t>
            </w:r>
          </w:p>
        </w:tc>
        <w:tc>
          <w:tcPr>
            <w:tcW w:w="1610" w:type="dxa"/>
            <w:tcBorders/>
            <w:vAlign w:val="center"/>
          </w:tcPr>
          <w:p>
            <w:pPr>
              <w:pStyle w:val="TableContents"/>
              <w:bidi w:val="0"/>
              <w:spacing w:before="0" w:after="283"/>
              <w:jc w:val="left"/>
              <w:rPr/>
            </w:pPr>
            <w:r>
              <w:rPr/>
              <w:t xml:space="preserve">8 </w:t>
            </w:r>
          </w:p>
        </w:tc>
        <w:tc>
          <w:tcPr>
            <w:tcW w:w="1032" w:type="dxa"/>
            <w:tcBorders/>
            <w:vAlign w:val="center"/>
          </w:tcPr>
          <w:p>
            <w:pPr>
              <w:pStyle w:val="TableContents"/>
              <w:bidi w:val="0"/>
              <w:spacing w:before="0" w:after="283"/>
              <w:jc w:val="left"/>
              <w:rPr/>
            </w:pPr>
            <w:r>
              <w:rPr/>
              <w:t xml:space="preserve">1833 -- 1837 </w:t>
            </w:r>
          </w:p>
        </w:tc>
        <w:tc>
          <w:tcPr>
            <w:tcW w:w="5180" w:type="dxa"/>
            <w:tcBorders/>
            <w:vAlign w:val="center"/>
          </w:tcPr>
          <w:p>
            <w:pPr>
              <w:pStyle w:val="TableContents"/>
              <w:bidi w:val="0"/>
              <w:spacing w:before="0" w:after="283"/>
              <w:jc w:val="left"/>
              <w:rPr/>
            </w:pPr>
            <w:r>
              <w:rPr/>
              <w:t xml:space="preserve">Yhdysvaltain kahdeksas presidentti (1837 -- 1841) </w:t>
            </w:r>
          </w:p>
        </w:tc>
      </w:tr>
      <w:tr>
        <w:trPr/>
        <w:tc>
          <w:tcPr>
            <w:tcW w:w="2383" w:type="dxa"/>
            <w:tcBorders/>
            <w:vAlign w:val="center"/>
          </w:tcPr>
          <w:p>
            <w:pPr>
              <w:pStyle w:val="TableContents"/>
              <w:bidi w:val="0"/>
              <w:spacing w:before="0" w:after="283"/>
              <w:jc w:val="left"/>
              <w:rPr/>
            </w:pPr>
            <w:r>
              <w:rPr/>
              <w:t xml:space="preserve">Richard M. Johnson </w:t>
            </w:r>
          </w:p>
        </w:tc>
        <w:tc>
          <w:tcPr>
            <w:tcW w:w="1610" w:type="dxa"/>
            <w:tcBorders/>
            <w:vAlign w:val="center"/>
          </w:tcPr>
          <w:p>
            <w:pPr>
              <w:pStyle w:val="TableContents"/>
              <w:bidi w:val="0"/>
              <w:spacing w:before="0" w:after="283"/>
              <w:jc w:val="left"/>
              <w:rPr/>
            </w:pPr>
            <w:r>
              <w:rPr/>
              <w:t xml:space="preserve">9 </w:t>
            </w:r>
          </w:p>
        </w:tc>
        <w:tc>
          <w:tcPr>
            <w:tcW w:w="1032" w:type="dxa"/>
            <w:tcBorders/>
            <w:vAlign w:val="center"/>
          </w:tcPr>
          <w:p>
            <w:pPr>
              <w:pStyle w:val="TableContents"/>
              <w:bidi w:val="0"/>
              <w:spacing w:before="0" w:after="283"/>
              <w:jc w:val="left"/>
              <w:rPr/>
            </w:pPr>
            <w:r>
              <w:rPr/>
              <w:t xml:space="preserve">1837 -- 1841 </w:t>
            </w:r>
          </w:p>
        </w:tc>
        <w:tc>
          <w:tcPr>
            <w:tcW w:w="5180" w:type="dxa"/>
            <w:tcBorders/>
            <w:vAlign w:val="center"/>
          </w:tcPr>
          <w:p>
            <w:pPr>
              <w:pStyle w:val="TableContents"/>
              <w:bidi w:val="0"/>
              <w:spacing w:before="0" w:after="283"/>
              <w:jc w:val="left"/>
              <w:rPr/>
            </w:pPr>
            <w:r>
              <w:rPr/>
              <w:t xml:space="preserve">Kentuckyn edustaja (1841 -- 1843 ja 1850) </w:t>
            </w:r>
          </w:p>
        </w:tc>
      </w:tr>
      <w:tr>
        <w:trPr/>
        <w:tc>
          <w:tcPr>
            <w:tcW w:w="2383" w:type="dxa"/>
            <w:tcBorders/>
            <w:vAlign w:val="center"/>
          </w:tcPr>
          <w:p>
            <w:pPr>
              <w:pStyle w:val="TableContents"/>
              <w:bidi w:val="0"/>
              <w:spacing w:before="0" w:after="283"/>
              <w:jc w:val="left"/>
              <w:rPr/>
            </w:pPr>
            <w:r>
              <w:rPr/>
              <w:t xml:space="preserve">John Tyler </w:t>
            </w:r>
          </w:p>
        </w:tc>
        <w:tc>
          <w:tcPr>
            <w:tcW w:w="1610" w:type="dxa"/>
            <w:tcBorders/>
            <w:vAlign w:val="center"/>
          </w:tcPr>
          <w:p>
            <w:pPr>
              <w:pStyle w:val="TableContents"/>
              <w:bidi w:val="0"/>
              <w:spacing w:before="0" w:after="283"/>
              <w:jc w:val="left"/>
              <w:rPr/>
            </w:pPr>
            <w:r>
              <w:rPr/>
              <w:t xml:space="preserve">10 </w:t>
            </w:r>
          </w:p>
        </w:tc>
        <w:tc>
          <w:tcPr>
            <w:tcW w:w="1032" w:type="dxa"/>
            <w:tcBorders/>
            <w:vAlign w:val="center"/>
          </w:tcPr>
          <w:p>
            <w:pPr>
              <w:pStyle w:val="TableContents"/>
              <w:bidi w:val="0"/>
              <w:spacing w:before="0" w:after="283"/>
              <w:jc w:val="left"/>
              <w:rPr/>
            </w:pPr>
            <w:r>
              <w:rPr/>
              <w:t xml:space="preserve">1841 </w:t>
            </w:r>
          </w:p>
        </w:tc>
        <w:tc>
          <w:tcPr>
            <w:tcW w:w="5180" w:type="dxa"/>
            <w:tcBorders/>
            <w:vAlign w:val="center"/>
          </w:tcPr>
          <w:p>
            <w:pPr>
              <w:pStyle w:val="TableContents"/>
              <w:bidi w:val="0"/>
              <w:spacing w:before="0" w:after="283"/>
              <w:jc w:val="left"/>
              <w:rPr/>
            </w:pPr>
            <w:r>
              <w:rPr/>
              <w:t xml:space="preserve">Yhdysvaltain 10. presidentti (1841 -- 1845) </w:t>
            </w:r>
          </w:p>
        </w:tc>
      </w:tr>
      <w:tr>
        <w:trPr/>
        <w:tc>
          <w:tcPr>
            <w:tcW w:w="2383" w:type="dxa"/>
            <w:tcBorders/>
            <w:vAlign w:val="center"/>
          </w:tcPr>
          <w:p>
            <w:pPr>
              <w:pStyle w:val="TableContents"/>
              <w:bidi w:val="0"/>
              <w:spacing w:before="0" w:after="283"/>
              <w:jc w:val="left"/>
              <w:rPr/>
            </w:pPr>
            <w:r>
              <w:rPr/>
              <w:t xml:space="preserve">George M. Dallas </w:t>
            </w:r>
          </w:p>
        </w:tc>
        <w:tc>
          <w:tcPr>
            <w:tcW w:w="1610" w:type="dxa"/>
            <w:tcBorders/>
            <w:vAlign w:val="center"/>
          </w:tcPr>
          <w:p>
            <w:pPr>
              <w:pStyle w:val="TableContents"/>
              <w:bidi w:val="0"/>
              <w:spacing w:before="0" w:after="283"/>
              <w:jc w:val="left"/>
              <w:rPr/>
            </w:pPr>
            <w:r>
              <w:rPr/>
              <w:t xml:space="preserve">11 </w:t>
            </w:r>
          </w:p>
        </w:tc>
        <w:tc>
          <w:tcPr>
            <w:tcW w:w="1032" w:type="dxa"/>
            <w:tcBorders/>
            <w:vAlign w:val="center"/>
          </w:tcPr>
          <w:p>
            <w:pPr>
              <w:pStyle w:val="TableContents"/>
              <w:bidi w:val="0"/>
              <w:spacing w:before="0" w:after="283"/>
              <w:jc w:val="left"/>
              <w:rPr/>
            </w:pPr>
            <w:r>
              <w:rPr/>
              <w:t xml:space="preserve">1845 -- 1849 </w:t>
            </w:r>
          </w:p>
        </w:tc>
        <w:tc>
          <w:tcPr>
            <w:tcW w:w="5180" w:type="dxa"/>
            <w:tcBorders/>
            <w:vAlign w:val="center"/>
          </w:tcPr>
          <w:p>
            <w:pPr>
              <w:pStyle w:val="TableContents"/>
              <w:bidi w:val="0"/>
              <w:spacing w:before="0" w:after="283"/>
              <w:jc w:val="left"/>
              <w:rPr/>
            </w:pPr>
            <w:r>
              <w:rPr/>
              <w:t xml:space="preserve">Yhdysvaltain ministeri St. Jamesin hovissa (1856 -- 1861). </w:t>
            </w:r>
          </w:p>
        </w:tc>
      </w:tr>
      <w:tr>
        <w:trPr/>
        <w:tc>
          <w:tcPr>
            <w:tcW w:w="2383" w:type="dxa"/>
            <w:tcBorders/>
            <w:vAlign w:val="center"/>
          </w:tcPr>
          <w:p>
            <w:pPr>
              <w:pStyle w:val="TableContents"/>
              <w:bidi w:val="0"/>
              <w:spacing w:before="0" w:after="283"/>
              <w:jc w:val="left"/>
              <w:rPr/>
            </w:pPr>
            <w:r>
              <w:rPr/>
              <w:t xml:space="preserve">Millard Fillmore </w:t>
            </w:r>
          </w:p>
        </w:tc>
        <w:tc>
          <w:tcPr>
            <w:tcW w:w="1610" w:type="dxa"/>
            <w:tcBorders/>
            <w:vAlign w:val="center"/>
          </w:tcPr>
          <w:p>
            <w:pPr>
              <w:pStyle w:val="TableContents"/>
              <w:bidi w:val="0"/>
              <w:spacing w:before="0" w:after="283"/>
              <w:jc w:val="left"/>
              <w:rPr/>
            </w:pPr>
            <w:r>
              <w:rPr/>
              <w:t xml:space="preserve">12 </w:t>
            </w:r>
          </w:p>
        </w:tc>
        <w:tc>
          <w:tcPr>
            <w:tcW w:w="1032" w:type="dxa"/>
            <w:tcBorders/>
            <w:vAlign w:val="center"/>
          </w:tcPr>
          <w:p>
            <w:pPr>
              <w:pStyle w:val="TableContents"/>
              <w:bidi w:val="0"/>
              <w:spacing w:before="0" w:after="283"/>
              <w:jc w:val="left"/>
              <w:rPr/>
            </w:pPr>
            <w:r>
              <w:rPr/>
              <w:t xml:space="preserve">1849 -- 1850 </w:t>
            </w:r>
          </w:p>
        </w:tc>
        <w:tc>
          <w:tcPr>
            <w:tcW w:w="5180" w:type="dxa"/>
            <w:tcBorders/>
            <w:vAlign w:val="center"/>
          </w:tcPr>
          <w:p>
            <w:pPr>
              <w:pStyle w:val="TableContents"/>
              <w:bidi w:val="0"/>
              <w:spacing w:before="0" w:after="283"/>
              <w:jc w:val="left"/>
              <w:rPr/>
            </w:pPr>
            <w:r>
              <w:rPr/>
              <w:t xml:space="preserve">Yhdysvaltain 13. presidentti (1850 -- 1853) </w:t>
            </w:r>
          </w:p>
        </w:tc>
      </w:tr>
      <w:tr>
        <w:trPr/>
        <w:tc>
          <w:tcPr>
            <w:tcW w:w="2383" w:type="dxa"/>
            <w:tcBorders/>
            <w:vAlign w:val="center"/>
          </w:tcPr>
          <w:p>
            <w:pPr>
              <w:pStyle w:val="TableContents"/>
              <w:bidi w:val="0"/>
              <w:spacing w:before="0" w:after="283"/>
              <w:jc w:val="left"/>
              <w:rPr/>
            </w:pPr>
            <w:r>
              <w:rPr/>
              <w:t xml:space="preserve">John C. Breckinridge </w:t>
            </w:r>
          </w:p>
        </w:tc>
        <w:tc>
          <w:tcPr>
            <w:tcW w:w="1610" w:type="dxa"/>
            <w:tcBorders/>
            <w:vAlign w:val="center"/>
          </w:tcPr>
          <w:p>
            <w:pPr>
              <w:pStyle w:val="TableContents"/>
              <w:bidi w:val="0"/>
              <w:spacing w:before="0" w:after="283"/>
              <w:jc w:val="left"/>
              <w:rPr/>
            </w:pPr>
            <w:r>
              <w:rPr/>
              <w:t xml:space="preserve">14 </w:t>
            </w:r>
          </w:p>
        </w:tc>
        <w:tc>
          <w:tcPr>
            <w:tcW w:w="1032" w:type="dxa"/>
            <w:tcBorders/>
            <w:vAlign w:val="center"/>
          </w:tcPr>
          <w:p>
            <w:pPr>
              <w:pStyle w:val="TableContents"/>
              <w:bidi w:val="0"/>
              <w:spacing w:before="0" w:after="283"/>
              <w:jc w:val="left"/>
              <w:rPr/>
            </w:pPr>
            <w:r>
              <w:rPr/>
              <w:t xml:space="preserve">1857 -- 1861 </w:t>
            </w:r>
          </w:p>
        </w:tc>
        <w:tc>
          <w:tcPr>
            <w:tcW w:w="5180" w:type="dxa"/>
            <w:tcBorders/>
            <w:vAlign w:val="center"/>
          </w:tcPr>
          <w:p>
            <w:pPr>
              <w:pStyle w:val="TableContents"/>
              <w:bidi w:val="0"/>
              <w:spacing w:before="0" w:after="283"/>
              <w:jc w:val="left"/>
              <w:rPr/>
            </w:pPr>
            <w:r>
              <w:rPr/>
              <w:t xml:space="preserve">Yhdysvaltain senaattori Kentuckysta (1861) </w:t>
            </w:r>
          </w:p>
        </w:tc>
      </w:tr>
      <w:tr>
        <w:trPr/>
        <w:tc>
          <w:tcPr>
            <w:tcW w:w="2383" w:type="dxa"/>
            <w:tcBorders/>
            <w:vAlign w:val="center"/>
          </w:tcPr>
          <w:p>
            <w:pPr>
              <w:pStyle w:val="TableContents"/>
              <w:bidi w:val="0"/>
              <w:spacing w:before="0" w:after="283"/>
              <w:jc w:val="left"/>
              <w:rPr/>
            </w:pPr>
            <w:r>
              <w:rPr/>
              <w:t xml:space="preserve">Hannibal Hamlin </w:t>
            </w:r>
          </w:p>
        </w:tc>
        <w:tc>
          <w:tcPr>
            <w:tcW w:w="1610" w:type="dxa"/>
            <w:tcBorders/>
            <w:vAlign w:val="center"/>
          </w:tcPr>
          <w:p>
            <w:pPr>
              <w:pStyle w:val="TableContents"/>
              <w:bidi w:val="0"/>
              <w:spacing w:before="0" w:after="283"/>
              <w:jc w:val="left"/>
              <w:rPr/>
            </w:pPr>
            <w:r>
              <w:rPr/>
              <w:t xml:space="preserve">15 </w:t>
            </w:r>
          </w:p>
        </w:tc>
        <w:tc>
          <w:tcPr>
            <w:tcW w:w="1032" w:type="dxa"/>
            <w:tcBorders/>
            <w:vAlign w:val="center"/>
          </w:tcPr>
          <w:p>
            <w:pPr>
              <w:pStyle w:val="TableContents"/>
              <w:bidi w:val="0"/>
              <w:spacing w:before="0" w:after="283"/>
              <w:jc w:val="left"/>
              <w:rPr/>
            </w:pPr>
            <w:r>
              <w:rPr/>
              <w:t xml:space="preserve">1861 -- 1865 </w:t>
            </w:r>
          </w:p>
        </w:tc>
        <w:tc>
          <w:tcPr>
            <w:tcW w:w="5180" w:type="dxa"/>
            <w:tcBorders/>
            <w:vAlign w:val="center"/>
          </w:tcPr>
          <w:p>
            <w:pPr>
              <w:pStyle w:val="TableContents"/>
              <w:bidi w:val="0"/>
              <w:spacing w:before="0" w:after="283"/>
              <w:jc w:val="left"/>
              <w:rPr/>
            </w:pPr>
            <w:r>
              <w:rPr/>
              <w:t xml:space="preserve">Yhdysvaltain senaattori Mainesta (1869 -- 1881); Yhdysvaltain ministeri Espanjassa (1881 -- 1882). </w:t>
            </w:r>
          </w:p>
        </w:tc>
      </w:tr>
      <w:tr>
        <w:trPr/>
        <w:tc>
          <w:tcPr>
            <w:tcW w:w="2383" w:type="dxa"/>
            <w:tcBorders/>
            <w:vAlign w:val="center"/>
          </w:tcPr>
          <w:p>
            <w:pPr>
              <w:pStyle w:val="TableContents"/>
              <w:bidi w:val="0"/>
              <w:spacing w:before="0" w:after="283"/>
              <w:jc w:val="left"/>
              <w:rPr/>
            </w:pPr>
            <w:r>
              <w:rPr/>
              <w:t xml:space="preserve">Andrew Johnson </w:t>
            </w:r>
          </w:p>
        </w:tc>
        <w:tc>
          <w:tcPr>
            <w:tcW w:w="1610" w:type="dxa"/>
            <w:tcBorders/>
            <w:vAlign w:val="center"/>
          </w:tcPr>
          <w:p>
            <w:pPr>
              <w:pStyle w:val="TableContents"/>
              <w:bidi w:val="0"/>
              <w:spacing w:before="0" w:after="283"/>
              <w:jc w:val="left"/>
              <w:rPr/>
            </w:pPr>
            <w:r>
              <w:rPr/>
              <w:t xml:space="preserve">16 </w:t>
            </w:r>
          </w:p>
        </w:tc>
        <w:tc>
          <w:tcPr>
            <w:tcW w:w="1032" w:type="dxa"/>
            <w:tcBorders/>
            <w:vAlign w:val="center"/>
          </w:tcPr>
          <w:p>
            <w:pPr>
              <w:pStyle w:val="TableContents"/>
              <w:bidi w:val="0"/>
              <w:spacing w:before="0" w:after="283"/>
              <w:jc w:val="left"/>
              <w:rPr/>
            </w:pPr>
            <w:r>
              <w:rPr/>
              <w:t xml:space="preserve">1865 </w:t>
            </w:r>
          </w:p>
        </w:tc>
        <w:tc>
          <w:tcPr>
            <w:tcW w:w="5180" w:type="dxa"/>
            <w:tcBorders/>
            <w:vAlign w:val="center"/>
          </w:tcPr>
          <w:p>
            <w:pPr>
              <w:pStyle w:val="TableContents"/>
              <w:bidi w:val="0"/>
              <w:spacing w:before="0" w:after="283"/>
              <w:jc w:val="left"/>
              <w:rPr/>
            </w:pPr>
            <w:r>
              <w:rPr/>
              <w:t xml:space="preserve">Yhdysvaltain 17. presidentti (1865-1869); Tennesseen senaattori (1875). </w:t>
            </w:r>
          </w:p>
        </w:tc>
      </w:tr>
      <w:tr>
        <w:trPr/>
        <w:tc>
          <w:tcPr>
            <w:tcW w:w="2383" w:type="dxa"/>
            <w:tcBorders/>
            <w:vAlign w:val="center"/>
          </w:tcPr>
          <w:p>
            <w:pPr>
              <w:pStyle w:val="TableContents"/>
              <w:bidi w:val="0"/>
              <w:spacing w:before="0" w:after="283"/>
              <w:jc w:val="left"/>
              <w:rPr/>
            </w:pPr>
            <w:r>
              <w:rPr/>
              <w:t xml:space="preserve">Chester A. Arthur </w:t>
            </w:r>
          </w:p>
        </w:tc>
        <w:tc>
          <w:tcPr>
            <w:tcW w:w="1610" w:type="dxa"/>
            <w:tcBorders/>
            <w:vAlign w:val="center"/>
          </w:tcPr>
          <w:p>
            <w:pPr>
              <w:pStyle w:val="TableContents"/>
              <w:bidi w:val="0"/>
              <w:spacing w:before="0" w:after="283"/>
              <w:jc w:val="left"/>
              <w:rPr/>
            </w:pPr>
            <w:r>
              <w:rPr/>
              <w:t xml:space="preserve">20 </w:t>
            </w:r>
          </w:p>
        </w:tc>
        <w:tc>
          <w:tcPr>
            <w:tcW w:w="1032" w:type="dxa"/>
            <w:tcBorders/>
            <w:vAlign w:val="center"/>
          </w:tcPr>
          <w:p>
            <w:pPr>
              <w:pStyle w:val="TableContents"/>
              <w:bidi w:val="0"/>
              <w:spacing w:before="0" w:after="283"/>
              <w:jc w:val="left"/>
              <w:rPr/>
            </w:pPr>
            <w:r>
              <w:rPr/>
              <w:t xml:space="preserve">1881 </w:t>
            </w:r>
          </w:p>
        </w:tc>
        <w:tc>
          <w:tcPr>
            <w:tcW w:w="5180" w:type="dxa"/>
            <w:tcBorders/>
            <w:vAlign w:val="center"/>
          </w:tcPr>
          <w:p>
            <w:pPr>
              <w:pStyle w:val="TableContents"/>
              <w:bidi w:val="0"/>
              <w:spacing w:before="0" w:after="283"/>
              <w:jc w:val="left"/>
              <w:rPr/>
            </w:pPr>
            <w:r>
              <w:rPr/>
              <w:t xml:space="preserve">Yhdysvaltain 21. presidentti (1881 -- 1885) </w:t>
            </w:r>
          </w:p>
        </w:tc>
      </w:tr>
      <w:tr>
        <w:trPr/>
        <w:tc>
          <w:tcPr>
            <w:tcW w:w="2383" w:type="dxa"/>
            <w:tcBorders/>
            <w:vAlign w:val="center"/>
          </w:tcPr>
          <w:p>
            <w:pPr>
              <w:pStyle w:val="TableContents"/>
              <w:bidi w:val="0"/>
              <w:spacing w:before="0" w:after="283"/>
              <w:jc w:val="left"/>
              <w:rPr/>
            </w:pPr>
            <w:r>
              <w:rPr/>
              <w:t xml:space="preserve">Levi P. Morton </w:t>
            </w:r>
          </w:p>
        </w:tc>
        <w:tc>
          <w:tcPr>
            <w:tcW w:w="1610" w:type="dxa"/>
            <w:tcBorders/>
            <w:vAlign w:val="center"/>
          </w:tcPr>
          <w:p>
            <w:pPr>
              <w:pStyle w:val="TableContents"/>
              <w:bidi w:val="0"/>
              <w:spacing w:before="0" w:after="283"/>
              <w:jc w:val="left"/>
              <w:rPr/>
            </w:pPr>
            <w:r>
              <w:rPr/>
              <w:t xml:space="preserve">22 </w:t>
            </w:r>
          </w:p>
        </w:tc>
        <w:tc>
          <w:tcPr>
            <w:tcW w:w="1032" w:type="dxa"/>
            <w:tcBorders/>
            <w:vAlign w:val="center"/>
          </w:tcPr>
          <w:p>
            <w:pPr>
              <w:pStyle w:val="TableContents"/>
              <w:bidi w:val="0"/>
              <w:spacing w:before="0" w:after="283"/>
              <w:jc w:val="left"/>
              <w:rPr/>
            </w:pPr>
            <w:r>
              <w:rPr/>
              <w:t xml:space="preserve">1889 -- 1893 </w:t>
            </w:r>
          </w:p>
        </w:tc>
        <w:tc>
          <w:tcPr>
            <w:tcW w:w="5180" w:type="dxa"/>
            <w:tcBorders/>
            <w:vAlign w:val="center"/>
          </w:tcPr>
          <w:p>
            <w:pPr>
              <w:pStyle w:val="TableContents"/>
              <w:bidi w:val="0"/>
              <w:spacing w:before="0" w:after="283"/>
              <w:jc w:val="left"/>
              <w:rPr/>
            </w:pPr>
            <w:r>
              <w:rPr/>
              <w:t xml:space="preserve">New Yorkin 31. kuvernööri (1895 -- 1896) </w:t>
            </w:r>
          </w:p>
        </w:tc>
      </w:tr>
      <w:tr>
        <w:trPr/>
        <w:tc>
          <w:tcPr>
            <w:tcW w:w="2383" w:type="dxa"/>
            <w:tcBorders/>
            <w:vAlign w:val="center"/>
          </w:tcPr>
          <w:p>
            <w:pPr>
              <w:pStyle w:val="TableContents"/>
              <w:bidi w:val="0"/>
              <w:spacing w:before="0" w:after="283"/>
              <w:jc w:val="left"/>
              <w:rPr/>
            </w:pPr>
            <w:r>
              <w:rPr/>
              <w:t xml:space="preserve">Theodore Roosevelt </w:t>
            </w:r>
          </w:p>
        </w:tc>
        <w:tc>
          <w:tcPr>
            <w:tcW w:w="1610" w:type="dxa"/>
            <w:tcBorders/>
            <w:vAlign w:val="center"/>
          </w:tcPr>
          <w:p>
            <w:pPr>
              <w:pStyle w:val="TableContents"/>
              <w:bidi w:val="0"/>
              <w:spacing w:before="0" w:after="283"/>
              <w:jc w:val="left"/>
              <w:rPr/>
            </w:pPr>
            <w:r>
              <w:rPr/>
              <w:t xml:space="preserve">25 </w:t>
            </w:r>
          </w:p>
        </w:tc>
        <w:tc>
          <w:tcPr>
            <w:tcW w:w="1032" w:type="dxa"/>
            <w:tcBorders/>
            <w:vAlign w:val="center"/>
          </w:tcPr>
          <w:p>
            <w:pPr>
              <w:pStyle w:val="TableContents"/>
              <w:bidi w:val="0"/>
              <w:spacing w:before="0" w:after="283"/>
              <w:jc w:val="left"/>
              <w:rPr/>
            </w:pPr>
            <w:r>
              <w:rPr/>
              <w:t xml:space="preserve">1901 </w:t>
            </w:r>
          </w:p>
        </w:tc>
        <w:tc>
          <w:tcPr>
            <w:tcW w:w="5180" w:type="dxa"/>
            <w:tcBorders/>
            <w:vAlign w:val="center"/>
          </w:tcPr>
          <w:p>
            <w:pPr>
              <w:pStyle w:val="TableContents"/>
              <w:bidi w:val="0"/>
              <w:spacing w:before="0" w:after="283"/>
              <w:jc w:val="left"/>
              <w:rPr/>
            </w:pPr>
            <w:r>
              <w:rPr/>
              <w:t xml:space="preserve">Yhdysvaltain 26. presidentti (1901 -- 1909). </w:t>
            </w:r>
          </w:p>
        </w:tc>
      </w:tr>
      <w:tr>
        <w:trPr/>
        <w:tc>
          <w:tcPr>
            <w:tcW w:w="2383" w:type="dxa"/>
            <w:tcBorders/>
            <w:vAlign w:val="center"/>
          </w:tcPr>
          <w:p>
            <w:pPr>
              <w:pStyle w:val="TableContents"/>
              <w:bidi w:val="0"/>
              <w:spacing w:before="0" w:after="283"/>
              <w:jc w:val="left"/>
              <w:rPr/>
            </w:pPr>
            <w:r>
              <w:rPr/>
              <w:t xml:space="preserve">Calvin Coolidge </w:t>
            </w:r>
          </w:p>
        </w:tc>
        <w:tc>
          <w:tcPr>
            <w:tcW w:w="1610" w:type="dxa"/>
            <w:tcBorders/>
            <w:vAlign w:val="center"/>
          </w:tcPr>
          <w:p>
            <w:pPr>
              <w:pStyle w:val="TableContents"/>
              <w:bidi w:val="0"/>
              <w:spacing w:before="0" w:after="283"/>
              <w:jc w:val="left"/>
              <w:rPr/>
            </w:pPr>
            <w:r>
              <w:rPr/>
              <w:t xml:space="preserve">29 </w:t>
            </w:r>
          </w:p>
        </w:tc>
        <w:tc>
          <w:tcPr>
            <w:tcW w:w="1032" w:type="dxa"/>
            <w:tcBorders/>
            <w:vAlign w:val="center"/>
          </w:tcPr>
          <w:p>
            <w:pPr>
              <w:pStyle w:val="TableContents"/>
              <w:bidi w:val="0"/>
              <w:spacing w:before="0" w:after="283"/>
              <w:jc w:val="left"/>
              <w:rPr/>
            </w:pPr>
            <w:r>
              <w:rPr/>
              <w:t xml:space="preserve">1921 -- 1923 </w:t>
            </w:r>
          </w:p>
        </w:tc>
        <w:tc>
          <w:tcPr>
            <w:tcW w:w="5180" w:type="dxa"/>
            <w:tcBorders/>
            <w:vAlign w:val="center"/>
          </w:tcPr>
          <w:p>
            <w:pPr>
              <w:pStyle w:val="TableContents"/>
              <w:bidi w:val="0"/>
              <w:spacing w:before="0" w:after="283"/>
              <w:jc w:val="left"/>
              <w:rPr/>
            </w:pPr>
            <w:r>
              <w:rPr/>
              <w:t xml:space="preserve">Yhdysvaltain 30. presidentti (1923-1929) </w:t>
            </w:r>
          </w:p>
        </w:tc>
      </w:tr>
      <w:tr>
        <w:trPr/>
        <w:tc>
          <w:tcPr>
            <w:tcW w:w="2383" w:type="dxa"/>
            <w:tcBorders/>
            <w:vAlign w:val="center"/>
          </w:tcPr>
          <w:p>
            <w:pPr>
              <w:pStyle w:val="TableContents"/>
              <w:bidi w:val="0"/>
              <w:spacing w:before="0" w:after="283"/>
              <w:jc w:val="left"/>
              <w:rPr/>
            </w:pPr>
            <w:r>
              <w:rPr/>
              <w:t xml:space="preserve">Charles G. Dawes </w:t>
            </w:r>
          </w:p>
        </w:tc>
        <w:tc>
          <w:tcPr>
            <w:tcW w:w="1610" w:type="dxa"/>
            <w:tcBorders/>
            <w:vAlign w:val="center"/>
          </w:tcPr>
          <w:p>
            <w:pPr>
              <w:pStyle w:val="TableContents"/>
              <w:bidi w:val="0"/>
              <w:spacing w:before="0" w:after="283"/>
              <w:jc w:val="left"/>
              <w:rPr/>
            </w:pPr>
            <w:r>
              <w:rPr/>
              <w:t xml:space="preserve">30 </w:t>
            </w:r>
          </w:p>
        </w:tc>
        <w:tc>
          <w:tcPr>
            <w:tcW w:w="1032" w:type="dxa"/>
            <w:tcBorders/>
            <w:vAlign w:val="center"/>
          </w:tcPr>
          <w:p>
            <w:pPr>
              <w:pStyle w:val="TableContents"/>
              <w:bidi w:val="0"/>
              <w:spacing w:before="0" w:after="283"/>
              <w:jc w:val="left"/>
              <w:rPr/>
            </w:pPr>
            <w:r>
              <w:rPr/>
              <w:t xml:space="preserve">1925 -- 1929 </w:t>
            </w:r>
          </w:p>
        </w:tc>
        <w:tc>
          <w:tcPr>
            <w:tcW w:w="5180" w:type="dxa"/>
            <w:tcBorders/>
            <w:vAlign w:val="center"/>
          </w:tcPr>
          <w:p>
            <w:pPr>
              <w:pStyle w:val="TableContents"/>
              <w:bidi w:val="0"/>
              <w:spacing w:before="0" w:after="283"/>
              <w:jc w:val="left"/>
              <w:rPr/>
            </w:pPr>
            <w:r>
              <w:rPr/>
              <w:t xml:space="preserve">Yhdysvaltain suurlähettiläs St. Jamesin hovissa (1929 -- 1931). </w:t>
            </w:r>
          </w:p>
        </w:tc>
      </w:tr>
      <w:tr>
        <w:trPr/>
        <w:tc>
          <w:tcPr>
            <w:tcW w:w="2383" w:type="dxa"/>
            <w:tcBorders/>
            <w:vAlign w:val="center"/>
          </w:tcPr>
          <w:p>
            <w:pPr>
              <w:pStyle w:val="TableContents"/>
              <w:bidi w:val="0"/>
              <w:spacing w:before="0" w:after="283"/>
              <w:jc w:val="left"/>
              <w:rPr/>
            </w:pPr>
            <w:r>
              <w:rPr/>
              <w:t xml:space="preserve">Henry A. Wallace </w:t>
            </w:r>
          </w:p>
        </w:tc>
        <w:tc>
          <w:tcPr>
            <w:tcW w:w="1610" w:type="dxa"/>
            <w:tcBorders/>
            <w:vAlign w:val="center"/>
          </w:tcPr>
          <w:p>
            <w:pPr>
              <w:pStyle w:val="TableContents"/>
              <w:bidi w:val="0"/>
              <w:spacing w:before="0" w:after="283"/>
              <w:jc w:val="left"/>
              <w:rPr/>
            </w:pPr>
            <w:r>
              <w:rPr/>
              <w:t xml:space="preserve">33 </w:t>
            </w:r>
          </w:p>
        </w:tc>
        <w:tc>
          <w:tcPr>
            <w:tcW w:w="1032" w:type="dxa"/>
            <w:tcBorders/>
            <w:vAlign w:val="center"/>
          </w:tcPr>
          <w:p>
            <w:pPr>
              <w:pStyle w:val="TableContents"/>
              <w:bidi w:val="0"/>
              <w:spacing w:before="0" w:after="283"/>
              <w:jc w:val="left"/>
              <w:rPr/>
            </w:pPr>
            <w:r>
              <w:rPr/>
              <w:t xml:space="preserve">1941 -- 1945 </w:t>
            </w:r>
          </w:p>
        </w:tc>
        <w:tc>
          <w:tcPr>
            <w:tcW w:w="5180" w:type="dxa"/>
            <w:tcBorders/>
            <w:vAlign w:val="center"/>
          </w:tcPr>
          <w:p>
            <w:pPr>
              <w:pStyle w:val="TableContents"/>
              <w:bidi w:val="0"/>
              <w:spacing w:before="0" w:after="283"/>
              <w:jc w:val="left"/>
              <w:rPr/>
            </w:pPr>
            <w:r>
              <w:rPr/>
              <w:t xml:space="preserve">10. Yhdysvaltain kauppaministeri (1945 -- 1946) </w:t>
            </w:r>
          </w:p>
        </w:tc>
      </w:tr>
      <w:tr>
        <w:trPr/>
        <w:tc>
          <w:tcPr>
            <w:tcW w:w="2383" w:type="dxa"/>
            <w:tcBorders/>
            <w:vAlign w:val="center"/>
          </w:tcPr>
          <w:p>
            <w:pPr>
              <w:pStyle w:val="TableContents"/>
              <w:bidi w:val="0"/>
              <w:spacing w:before="0" w:after="283"/>
              <w:jc w:val="left"/>
              <w:rPr/>
            </w:pPr>
            <w:r>
              <w:rPr/>
              <w:t xml:space="preserve">Harry S. Truman </w:t>
            </w:r>
          </w:p>
        </w:tc>
        <w:tc>
          <w:tcPr>
            <w:tcW w:w="1610" w:type="dxa"/>
            <w:tcBorders/>
            <w:vAlign w:val="center"/>
          </w:tcPr>
          <w:p>
            <w:pPr>
              <w:pStyle w:val="TableContents"/>
              <w:bidi w:val="0"/>
              <w:spacing w:before="0" w:after="283"/>
              <w:jc w:val="left"/>
              <w:rPr/>
            </w:pPr>
            <w:r>
              <w:rPr/>
              <w:t xml:space="preserve">34 </w:t>
            </w:r>
          </w:p>
        </w:tc>
        <w:tc>
          <w:tcPr>
            <w:tcW w:w="1032" w:type="dxa"/>
            <w:tcBorders/>
            <w:vAlign w:val="center"/>
          </w:tcPr>
          <w:p>
            <w:pPr>
              <w:pStyle w:val="TableContents"/>
              <w:bidi w:val="0"/>
              <w:spacing w:before="0" w:after="283"/>
              <w:jc w:val="left"/>
              <w:rPr/>
            </w:pPr>
            <w:r>
              <w:rPr/>
              <w:t xml:space="preserve">1945 </w:t>
            </w:r>
          </w:p>
        </w:tc>
        <w:tc>
          <w:tcPr>
            <w:tcW w:w="5180" w:type="dxa"/>
            <w:tcBorders/>
            <w:vAlign w:val="center"/>
          </w:tcPr>
          <w:p>
            <w:pPr>
              <w:pStyle w:val="TableContents"/>
              <w:bidi w:val="0"/>
              <w:spacing w:before="0" w:after="283"/>
              <w:jc w:val="left"/>
              <w:rPr/>
            </w:pPr>
            <w:r>
              <w:rPr/>
              <w:t xml:space="preserve">Yhdysvaltain 33. presidentti (1945 -- 1953) </w:t>
            </w:r>
          </w:p>
        </w:tc>
      </w:tr>
      <w:tr>
        <w:trPr/>
        <w:tc>
          <w:tcPr>
            <w:tcW w:w="2383" w:type="dxa"/>
            <w:tcBorders/>
            <w:vAlign w:val="center"/>
          </w:tcPr>
          <w:p>
            <w:pPr>
              <w:pStyle w:val="TableContents"/>
              <w:bidi w:val="0"/>
              <w:spacing w:before="0" w:after="283"/>
              <w:jc w:val="left"/>
              <w:rPr/>
            </w:pPr>
            <w:r>
              <w:rPr/>
              <w:t xml:space="preserve">Alben W. Barkley </w:t>
            </w:r>
          </w:p>
        </w:tc>
        <w:tc>
          <w:tcPr>
            <w:tcW w:w="1610" w:type="dxa"/>
            <w:tcBorders/>
            <w:vAlign w:val="center"/>
          </w:tcPr>
          <w:p>
            <w:pPr>
              <w:pStyle w:val="TableContents"/>
              <w:bidi w:val="0"/>
              <w:spacing w:before="0" w:after="283"/>
              <w:jc w:val="left"/>
              <w:rPr/>
            </w:pPr>
            <w:r>
              <w:rPr/>
              <w:t xml:space="preserve">35 </w:t>
            </w:r>
          </w:p>
        </w:tc>
        <w:tc>
          <w:tcPr>
            <w:tcW w:w="1032" w:type="dxa"/>
            <w:tcBorders/>
            <w:vAlign w:val="center"/>
          </w:tcPr>
          <w:p>
            <w:pPr>
              <w:pStyle w:val="TableContents"/>
              <w:bidi w:val="0"/>
              <w:spacing w:before="0" w:after="283"/>
              <w:jc w:val="left"/>
              <w:rPr/>
            </w:pPr>
            <w:r>
              <w:rPr/>
              <w:t xml:space="preserve">1949 -- 1953 </w:t>
            </w:r>
          </w:p>
        </w:tc>
        <w:tc>
          <w:tcPr>
            <w:tcW w:w="5180" w:type="dxa"/>
            <w:tcBorders/>
            <w:vAlign w:val="center"/>
          </w:tcPr>
          <w:p>
            <w:pPr>
              <w:pStyle w:val="TableContents"/>
              <w:bidi w:val="0"/>
              <w:spacing w:before="0" w:after="283"/>
              <w:jc w:val="left"/>
              <w:rPr/>
            </w:pPr>
            <w:r>
              <w:rPr/>
              <w:t xml:space="preserve">Yhdysvaltain senaattori Kentuckysta (1955 -- 1956) </w:t>
            </w:r>
          </w:p>
        </w:tc>
      </w:tr>
      <w:tr>
        <w:trPr/>
        <w:tc>
          <w:tcPr>
            <w:tcW w:w="2383" w:type="dxa"/>
            <w:tcBorders/>
            <w:vAlign w:val="center"/>
          </w:tcPr>
          <w:p>
            <w:pPr>
              <w:pStyle w:val="TableContents"/>
              <w:bidi w:val="0"/>
              <w:spacing w:before="0" w:after="283"/>
              <w:jc w:val="left"/>
              <w:rPr/>
            </w:pPr>
            <w:r>
              <w:rPr/>
              <w:t xml:space="preserve">Richard Nixon </w:t>
            </w:r>
          </w:p>
        </w:tc>
        <w:tc>
          <w:tcPr>
            <w:tcW w:w="1610" w:type="dxa"/>
            <w:tcBorders/>
            <w:vAlign w:val="center"/>
          </w:tcPr>
          <w:p>
            <w:pPr>
              <w:pStyle w:val="TableContents"/>
              <w:bidi w:val="0"/>
              <w:spacing w:before="0" w:after="283"/>
              <w:jc w:val="left"/>
              <w:rPr/>
            </w:pPr>
            <w:r>
              <w:rPr/>
              <w:t xml:space="preserve">36 </w:t>
            </w:r>
          </w:p>
        </w:tc>
        <w:tc>
          <w:tcPr>
            <w:tcW w:w="1032" w:type="dxa"/>
            <w:tcBorders/>
            <w:vAlign w:val="center"/>
          </w:tcPr>
          <w:p>
            <w:pPr>
              <w:pStyle w:val="TableContents"/>
              <w:bidi w:val="0"/>
              <w:spacing w:before="0" w:after="283"/>
              <w:jc w:val="left"/>
              <w:rPr/>
            </w:pPr>
            <w:r>
              <w:rPr/>
              <w:t xml:space="preserve">1953 -- 1961 </w:t>
            </w:r>
          </w:p>
        </w:tc>
        <w:tc>
          <w:tcPr>
            <w:tcW w:w="5180" w:type="dxa"/>
            <w:tcBorders/>
            <w:vAlign w:val="center"/>
          </w:tcPr>
          <w:p>
            <w:pPr>
              <w:pStyle w:val="TableContents"/>
              <w:bidi w:val="0"/>
              <w:spacing w:before="0" w:after="283"/>
              <w:jc w:val="left"/>
              <w:rPr/>
            </w:pPr>
            <w:r>
              <w:rPr/>
              <w:t xml:space="preserve">Yhdysvaltain 37. presidentti (1969 -- 1974) </w:t>
            </w:r>
          </w:p>
        </w:tc>
      </w:tr>
      <w:tr>
        <w:trPr/>
        <w:tc>
          <w:tcPr>
            <w:tcW w:w="2383" w:type="dxa"/>
            <w:tcBorders/>
            <w:vAlign w:val="center"/>
          </w:tcPr>
          <w:p>
            <w:pPr>
              <w:pStyle w:val="TableContents"/>
              <w:bidi w:val="0"/>
              <w:spacing w:before="0" w:after="283"/>
              <w:jc w:val="left"/>
              <w:rPr/>
            </w:pPr>
            <w:r>
              <w:rPr/>
              <w:t xml:space="preserve">Lyndon B. Johnson </w:t>
            </w:r>
          </w:p>
        </w:tc>
        <w:tc>
          <w:tcPr>
            <w:tcW w:w="1610" w:type="dxa"/>
            <w:tcBorders/>
            <w:vAlign w:val="center"/>
          </w:tcPr>
          <w:p>
            <w:pPr>
              <w:pStyle w:val="TableContents"/>
              <w:bidi w:val="0"/>
              <w:spacing w:before="0" w:after="283"/>
              <w:jc w:val="left"/>
              <w:rPr/>
            </w:pPr>
            <w:r>
              <w:rPr/>
              <w:t xml:space="preserve">37 </w:t>
            </w:r>
          </w:p>
        </w:tc>
        <w:tc>
          <w:tcPr>
            <w:tcW w:w="1032" w:type="dxa"/>
            <w:tcBorders/>
            <w:vAlign w:val="center"/>
          </w:tcPr>
          <w:p>
            <w:pPr>
              <w:pStyle w:val="TableContents"/>
              <w:bidi w:val="0"/>
              <w:spacing w:before="0" w:after="283"/>
              <w:jc w:val="left"/>
              <w:rPr/>
            </w:pPr>
            <w:r>
              <w:rPr/>
              <w:t xml:space="preserve">1961 -- 1963 </w:t>
            </w:r>
          </w:p>
        </w:tc>
        <w:tc>
          <w:tcPr>
            <w:tcW w:w="5180" w:type="dxa"/>
            <w:tcBorders/>
            <w:vAlign w:val="center"/>
          </w:tcPr>
          <w:p>
            <w:pPr>
              <w:pStyle w:val="TableContents"/>
              <w:bidi w:val="0"/>
              <w:spacing w:before="0" w:after="283"/>
              <w:jc w:val="left"/>
              <w:rPr/>
            </w:pPr>
            <w:r>
              <w:rPr/>
              <w:t xml:space="preserve">Yhdysvaltain 36. presidentti (1963 -- 1969) </w:t>
            </w:r>
          </w:p>
        </w:tc>
      </w:tr>
      <w:tr>
        <w:trPr/>
        <w:tc>
          <w:tcPr>
            <w:tcW w:w="2383" w:type="dxa"/>
            <w:tcBorders/>
            <w:vAlign w:val="center"/>
          </w:tcPr>
          <w:p>
            <w:pPr>
              <w:pStyle w:val="TableContents"/>
              <w:bidi w:val="0"/>
              <w:spacing w:before="0" w:after="283"/>
              <w:jc w:val="left"/>
              <w:rPr/>
            </w:pPr>
            <w:r>
              <w:rPr/>
              <w:t xml:space="preserve">Hubert Humphrey </w:t>
            </w:r>
          </w:p>
        </w:tc>
        <w:tc>
          <w:tcPr>
            <w:tcW w:w="1610" w:type="dxa"/>
            <w:tcBorders/>
            <w:vAlign w:val="center"/>
          </w:tcPr>
          <w:p>
            <w:pPr>
              <w:pStyle w:val="TableContents"/>
              <w:bidi w:val="0"/>
              <w:spacing w:before="0" w:after="283"/>
              <w:jc w:val="left"/>
              <w:rPr/>
            </w:pPr>
            <w:r>
              <w:rPr/>
              <w:t xml:space="preserve">38 </w:t>
            </w:r>
          </w:p>
        </w:tc>
        <w:tc>
          <w:tcPr>
            <w:tcW w:w="1032" w:type="dxa"/>
            <w:tcBorders/>
            <w:vAlign w:val="center"/>
          </w:tcPr>
          <w:p>
            <w:pPr>
              <w:pStyle w:val="TableContents"/>
              <w:bidi w:val="0"/>
              <w:spacing w:before="0" w:after="283"/>
              <w:jc w:val="left"/>
              <w:rPr/>
            </w:pPr>
            <w:r>
              <w:rPr/>
              <w:t xml:space="preserve">1965 -- 1969 </w:t>
            </w:r>
          </w:p>
        </w:tc>
        <w:tc>
          <w:tcPr>
            <w:tcW w:w="5180" w:type="dxa"/>
            <w:tcBorders/>
            <w:vAlign w:val="center"/>
          </w:tcPr>
          <w:p>
            <w:pPr>
              <w:pStyle w:val="TableContents"/>
              <w:bidi w:val="0"/>
              <w:spacing w:before="0" w:after="283"/>
              <w:jc w:val="left"/>
              <w:rPr/>
            </w:pPr>
            <w:r>
              <w:rPr/>
              <w:t xml:space="preserve">Yhdysvaltain senaattori Minnesotasta (1971 -- 1978) </w:t>
            </w:r>
          </w:p>
        </w:tc>
      </w:tr>
      <w:tr>
        <w:trPr/>
        <w:tc>
          <w:tcPr>
            <w:tcW w:w="2383" w:type="dxa"/>
            <w:tcBorders/>
            <w:vAlign w:val="center"/>
          </w:tcPr>
          <w:p>
            <w:pPr>
              <w:pStyle w:val="TableContents"/>
              <w:bidi w:val="0"/>
              <w:spacing w:before="0" w:after="283"/>
              <w:jc w:val="left"/>
              <w:rPr/>
            </w:pPr>
            <w:r>
              <w:rPr/>
              <w:t xml:space="preserve">Gerald Ford </w:t>
            </w:r>
          </w:p>
        </w:tc>
        <w:tc>
          <w:tcPr>
            <w:tcW w:w="1610" w:type="dxa"/>
            <w:tcBorders/>
            <w:vAlign w:val="center"/>
          </w:tcPr>
          <w:p>
            <w:pPr>
              <w:pStyle w:val="TableContents"/>
              <w:bidi w:val="0"/>
              <w:spacing w:before="0" w:after="283"/>
              <w:jc w:val="left"/>
              <w:rPr/>
            </w:pPr>
            <w:r>
              <w:rPr/>
              <w:t xml:space="preserve">40 </w:t>
            </w:r>
          </w:p>
        </w:tc>
        <w:tc>
          <w:tcPr>
            <w:tcW w:w="1032" w:type="dxa"/>
            <w:tcBorders/>
            <w:vAlign w:val="center"/>
          </w:tcPr>
          <w:p>
            <w:pPr>
              <w:pStyle w:val="TableContents"/>
              <w:bidi w:val="0"/>
              <w:spacing w:before="0" w:after="283"/>
              <w:jc w:val="left"/>
              <w:rPr/>
            </w:pPr>
            <w:r>
              <w:rPr/>
              <w:t xml:space="preserve">1973 -- 1974 </w:t>
            </w:r>
          </w:p>
        </w:tc>
        <w:tc>
          <w:tcPr>
            <w:tcW w:w="5180" w:type="dxa"/>
            <w:tcBorders/>
            <w:vAlign w:val="center"/>
          </w:tcPr>
          <w:p>
            <w:pPr>
              <w:pStyle w:val="TableContents"/>
              <w:bidi w:val="0"/>
              <w:spacing w:before="0" w:after="283"/>
              <w:jc w:val="left"/>
              <w:rPr/>
            </w:pPr>
            <w:r>
              <w:rPr/>
              <w:t xml:space="preserve">Yhdysvaltain 38. presidentti (1974 -- 1977) </w:t>
            </w:r>
          </w:p>
        </w:tc>
      </w:tr>
      <w:tr>
        <w:trPr/>
        <w:tc>
          <w:tcPr>
            <w:tcW w:w="2383" w:type="dxa"/>
            <w:tcBorders/>
            <w:vAlign w:val="center"/>
          </w:tcPr>
          <w:p>
            <w:pPr>
              <w:pStyle w:val="TableContents"/>
              <w:bidi w:val="0"/>
              <w:spacing w:before="0" w:after="283"/>
              <w:jc w:val="left"/>
              <w:rPr/>
            </w:pPr>
            <w:r>
              <w:rPr/>
              <w:t xml:space="preserve">Walter Mondale </w:t>
            </w:r>
          </w:p>
        </w:tc>
        <w:tc>
          <w:tcPr>
            <w:tcW w:w="1610" w:type="dxa"/>
            <w:tcBorders/>
            <w:vAlign w:val="center"/>
          </w:tcPr>
          <w:p>
            <w:pPr>
              <w:pStyle w:val="TableContents"/>
              <w:bidi w:val="0"/>
              <w:spacing w:before="0" w:after="283"/>
              <w:jc w:val="left"/>
              <w:rPr/>
            </w:pPr>
            <w:r>
              <w:rPr/>
              <w:t xml:space="preserve">42 </w:t>
            </w:r>
          </w:p>
        </w:tc>
        <w:tc>
          <w:tcPr>
            <w:tcW w:w="1032" w:type="dxa"/>
            <w:tcBorders/>
            <w:vAlign w:val="center"/>
          </w:tcPr>
          <w:p>
            <w:pPr>
              <w:pStyle w:val="TableContents"/>
              <w:bidi w:val="0"/>
              <w:spacing w:before="0" w:after="283"/>
              <w:jc w:val="left"/>
              <w:rPr/>
            </w:pPr>
            <w:r>
              <w:rPr/>
              <w:t xml:space="preserve">1977 -- 1981 </w:t>
            </w:r>
          </w:p>
        </w:tc>
        <w:tc>
          <w:tcPr>
            <w:tcW w:w="5180" w:type="dxa"/>
            <w:tcBorders/>
            <w:vAlign w:val="center"/>
          </w:tcPr>
          <w:p>
            <w:pPr>
              <w:pStyle w:val="TableContents"/>
              <w:bidi w:val="0"/>
              <w:spacing w:before="0" w:after="283"/>
              <w:jc w:val="left"/>
              <w:rPr/>
            </w:pPr>
            <w:r>
              <w:rPr/>
              <w:t xml:space="preserve">Yhdysvaltain suurlähettiläs Japanissa (1993 -- 1996) </w:t>
            </w:r>
          </w:p>
        </w:tc>
      </w:tr>
      <w:tr>
        <w:trPr/>
        <w:tc>
          <w:tcPr>
            <w:tcW w:w="2383" w:type="dxa"/>
            <w:tcBorders/>
            <w:vAlign w:val="center"/>
          </w:tcPr>
          <w:p>
            <w:pPr>
              <w:pStyle w:val="TableContents"/>
              <w:bidi w:val="0"/>
              <w:spacing w:before="0" w:after="283"/>
              <w:jc w:val="left"/>
              <w:rPr/>
            </w:pPr>
            <w:r>
              <w:rPr>
                <w:color w:val="A9A9A9"/>
              </w:rPr>
              <w:t xml:space="preserve">George H.W. </w:t>
            </w:r>
            <w:r>
              <w:rPr/>
              <w:t xml:space="preserve">Bush </w:t>
            </w:r>
          </w:p>
        </w:tc>
        <w:tc>
          <w:tcPr>
            <w:tcW w:w="1610" w:type="dxa"/>
            <w:tcBorders/>
            <w:vAlign w:val="center"/>
          </w:tcPr>
          <w:p>
            <w:pPr>
              <w:pStyle w:val="TableContents"/>
              <w:bidi w:val="0"/>
              <w:spacing w:before="0" w:after="283"/>
              <w:jc w:val="left"/>
              <w:rPr/>
            </w:pPr>
            <w:r>
              <w:rPr/>
              <w:t xml:space="preserve">43 </w:t>
            </w:r>
          </w:p>
        </w:tc>
        <w:tc>
          <w:tcPr>
            <w:tcW w:w="1032" w:type="dxa"/>
            <w:tcBorders/>
            <w:vAlign w:val="center"/>
          </w:tcPr>
          <w:p>
            <w:pPr>
              <w:pStyle w:val="TableContents"/>
              <w:bidi w:val="0"/>
              <w:spacing w:before="0" w:after="283"/>
              <w:jc w:val="left"/>
              <w:rPr/>
            </w:pPr>
            <w:r>
              <w:rPr/>
              <w:t xml:space="preserve">1981 -- 1989 </w:t>
            </w:r>
          </w:p>
        </w:tc>
        <w:tc>
          <w:tcPr>
            <w:tcW w:w="5180" w:type="dxa"/>
            <w:tcBorders/>
            <w:vAlign w:val="center"/>
          </w:tcPr>
          <w:p>
            <w:pPr>
              <w:pStyle w:val="TableContents"/>
              <w:bidi w:val="0"/>
              <w:spacing w:before="0" w:after="283"/>
              <w:jc w:val="left"/>
              <w:rPr/>
            </w:pPr>
            <w:r>
              <w:rPr/>
              <w:t xml:space="preserve">Yhdysvaltain 41. presidentti (1989 -- 1993)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varapresidentti, josta tuli presidentti</w:t>
      </w:r>
    </w:p>
    <w:p>
      <w:pPr>
        <w:pStyle w:val="TextBody"/>
        <w:bidi w:val="0"/>
        <w:jc w:val="left"/>
        <w:rPr>
          <w:b/>
          <w:u w:val="single"/>
          <w:shd w:val="clear" w:fill="FFFF00"/>
        </w:rPr>
      </w:pPr>
      <w:r>
        <w:rPr>
          <w:b/>
          <w:u w:val="single"/>
          <w:shd w:val="clear" w:fill="FFFF00"/>
        </w:rPr>
        <w:t xml:space="preserve">Asiakirjan numero 18401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Walt esiintyy Lostin kolmessakymmenessä jaksossa: 27 jaksossa ensimmäisellä ja toisella kaudella sarjan vakiosarjassa ja kolmessa muussa jaksossa vierailevana tähtenä. Hän esiintyy myös Lostin epilogissa ``The New Man in Charge''. Hän on koko sarjan ajan ainoa lapsellinen päähenkilö. Aluksi Waltilla ja Michaelilla on häiriintynyt isä-poika-suhde, jonka vuoksi Walt ystävystyy muiden eloonjääneiden, kuten Locken ja Sunin, kanssa. Walt lähtee saarelta lautalla Michaelin ja kahden muun selviytyjän kanssa jaksossa ``Exodus'', mutta ryhmä vihamielisiä saaren asukkaita, jotka tunnetaan nimellä Muut, sieppaa hänet. Toiset vapauttavat Waltin </w:t>
      </w:r>
      <w:r>
        <w:rPr>
          <w:color w:val="A9A9A9"/>
        </w:rPr>
        <w:t xml:space="preserve">jaksossa ``Live Together, Die Alone'' (Elä yhdessä, kuole yksin), koska </w:t>
      </w:r>
      <w:r>
        <w:rPr/>
        <w:t xml:space="preserve">he väittävät, että Walt oli ``enemmän kuin he pystyivät käsittelemään'', ja hän ja Michael lähtevät saarelta toisen kauden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saavat Walt takaisin kadonnut</w:t>
      </w:r>
    </w:p>
    <w:p>
      <w:pPr>
        <w:pStyle w:val="TextBody"/>
        <w:bidi w:val="0"/>
        <w:jc w:val="left"/>
        <w:rPr>
          <w:b/>
          <w:u w:val="single"/>
          <w:shd w:val="clear" w:fill="FFFF00"/>
        </w:rPr>
      </w:pPr>
      <w:r>
        <w:rPr>
          <w:b/>
          <w:u w:val="single"/>
          <w:shd w:val="clear" w:fill="FFFF00"/>
        </w:rPr>
        <w:t xml:space="preserve">Asiakirjan numero 18402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maailmansodan jälkeen Fundamentalistien ja modernistien välinen kiista sai aikaan evoluution vastustuksen, ja </w:t>
      </w:r>
      <w:r>
        <w:rPr>
          <w:color w:val="A9A9A9"/>
        </w:rPr>
        <w:t xml:space="preserve">William Jennings Bryanin</w:t>
      </w:r>
      <w:r>
        <w:rPr/>
        <w:t xml:space="preserve"> kampanjoinnin seurauksena </w:t>
      </w:r>
      <w:r>
        <w:rPr/>
        <w:t xml:space="preserve">useat osavaltiot ottivat käyttöön lakeja, joilla kiellettiin evoluution opettaminen. Tällaista lainsäädäntöä harkittiin ja se hylättiin vuonna 1922 Kentuckyssa ja Etelä-Carolinassa, vuonna 1923 hyväksyttiin Oklahomassa ja Floridassa ja erityisesti vuonna 1925 Tennesseessä Butlerin lakina. American Civil Liberties Union (ACLU) tarjoutui puolustamaan kaikkia niitä, jotka halusivat nostaa kanteen tällaista lakia vastaan. John T. Scopes suostui, ja hän alkoi opettaa luokalleen evoluutiota Tennesseen lakia uhmaten. Tuloksena syntyneestä oikeudenkäynnistä kertoi laajalti muun muassa H. L. Mencken, ja sitä kutsutaan yleisesti Scopesin oikeudenkäynniksi.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ristiretkeä evoluution opettamisen kieltämiseksi.</w:t>
      </w:r>
    </w:p>
    <w:p>
      <w:pPr>
        <w:pStyle w:val="TextBody"/>
        <w:bidi w:val="0"/>
        <w:jc w:val="left"/>
        <w:rPr>
          <w:b/>
          <w:u w:val="single"/>
          <w:shd w:val="clear" w:fill="FFFF00"/>
        </w:rPr>
      </w:pPr>
      <w:r>
        <w:rPr>
          <w:b/>
          <w:u w:val="single"/>
          <w:shd w:val="clear" w:fill="FFFF00"/>
        </w:rPr>
        <w:t xml:space="preserve">Asiakirjan numero 18403</w:t>
      </w:r>
    </w:p>
    <w:p>
      <w:pPr>
        <w:pStyle w:val="TextBody"/>
        <w:bidi w:val="0"/>
        <w:jc w:val="left"/>
        <w:rPr>
          <w:b/>
          <w:shd w:val="clear" w:fill="FFFF00"/>
        </w:rPr>
      </w:pPr>
      <w:r>
        <w:rPr>
          <w:b/>
          <w:shd w:val="clear" w:fill="FFFF00"/>
        </w:rPr>
        <w:t xml:space="preserve">Tekstin numero 0</w:t>
      </w:r>
    </w:p>
    <w:p>
      <w:pPr>
        <w:pStyle w:val="TextBody"/>
        <w:numPr>
          <w:ilvl w:val="0"/>
          <w:numId w:val="60"/>
        </w:numPr>
        <w:tabs>
          <w:tab w:val="clear" w:pos="1134"/>
          <w:tab w:val="left" w:leader="none" w:pos="720"/>
        </w:tabs>
        <w:bidi w:val="0"/>
        <w:ind w:start="720" w:hanging="283"/>
        <w:jc w:val="left"/>
        <w:rPr/>
      </w:pPr>
      <w:r>
        <w:rPr/>
        <w:t xml:space="preserve">``Trying to Reason with Hurricane Season'' (</w:t>
      </w:r>
      <w:r>
        <w:rPr>
          <w:color w:val="A9A9A9"/>
        </w:rPr>
        <w:t xml:space="preserve">Jimmy Buffett</w:t>
      </w:r>
      <w:r>
        <w:rPr/>
        <w:t xml:space="preserve">) 4: 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yrittäen järkeillä hurrikaanikauden kanssa.</w:t>
      </w:r>
    </w:p>
    <w:p>
      <w:pPr>
        <w:pStyle w:val="TextBody"/>
        <w:bidi w:val="0"/>
        <w:jc w:val="left"/>
        <w:rPr>
          <w:b/>
          <w:u w:val="single"/>
          <w:shd w:val="clear" w:fill="FFFF00"/>
        </w:rPr>
      </w:pPr>
      <w:r>
        <w:rPr>
          <w:b/>
          <w:u w:val="single"/>
          <w:shd w:val="clear" w:fill="FFFF00"/>
        </w:rPr>
        <w:t xml:space="preserve">Asiakirjan numero 18404</w:t>
      </w:r>
    </w:p>
    <w:p>
      <w:pPr>
        <w:pStyle w:val="TextBody"/>
        <w:bidi w:val="0"/>
        <w:jc w:val="left"/>
        <w:rPr>
          <w:b/>
          <w:shd w:val="clear" w:fill="FFFF00"/>
        </w:rPr>
      </w:pPr>
      <w:r>
        <w:rPr>
          <w:b/>
          <w:shd w:val="clear" w:fill="FFFF00"/>
        </w:rPr>
        <w:t xml:space="preserve">Tekstin numero 0</w:t>
      </w:r>
    </w:p>
    <w:p>
      <w:pPr>
        <w:pStyle w:val="TextBody"/>
        <w:numPr>
          <w:ilvl w:val="0"/>
          <w:numId w:val="61"/>
        </w:numPr>
        <w:tabs>
          <w:tab w:val="clear" w:pos="1134"/>
          <w:tab w:val="left" w:leader="none" w:pos="720"/>
        </w:tabs>
        <w:bidi w:val="0"/>
        <w:ind w:start="720" w:hanging="283"/>
        <w:jc w:val="left"/>
        <w:rPr/>
      </w:pPr>
      <w:r>
        <w:rPr/>
        <w:t xml:space="preserve">Jon Bon Jovi (</w:t>
      </w:r>
      <w:r>
        <w:rPr>
          <w:color w:val="A9A9A9"/>
        </w:rPr>
        <w:t xml:space="preserve">luutnantti Pete Emmett)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bon jovi soitti u 571:ssä?</w:t>
      </w:r>
    </w:p>
    <w:p>
      <w:pPr>
        <w:pStyle w:val="TextBody"/>
        <w:bidi w:val="0"/>
        <w:jc w:val="left"/>
        <w:rPr>
          <w:b/>
          <w:u w:val="single"/>
          <w:shd w:val="clear" w:fill="FFFF00"/>
        </w:rPr>
      </w:pPr>
      <w:r>
        <w:rPr>
          <w:b/>
          <w:u w:val="single"/>
          <w:shd w:val="clear" w:fill="FFFF00"/>
        </w:rPr>
        <w:t xml:space="preserve">Asiakirjan numero 18405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presidentinvaalit Michiganissa vuonna 2016 voitti </w:t>
      </w:r>
      <w:r>
        <w:rPr/>
        <w:t xml:space="preserve">8. marraskuuta 2016 </w:t>
      </w:r>
      <w:r>
        <w:rPr>
          <w:color w:val="A9A9A9"/>
        </w:rPr>
        <w:t xml:space="preserve">Donald Trump </w:t>
      </w:r>
      <w:r>
        <w:rPr/>
        <w:t xml:space="preserve">47,50 prosentilla kaikista äänistä Hillary Clintonin 47,27 prosentin äänisaaliista. Kaikki Michiganin 16 valitsijamiesääntä annettiin Trumpille, mikä osaltaan vaikutti hänen voittoonsa Yhdysvaltain presidentinvaaleissa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Michiganin vuoden 2016 presidentinvaaleissa?</w:t>
      </w:r>
    </w:p>
    <w:p>
      <w:pPr>
        <w:pStyle w:val="TextBody"/>
        <w:bidi w:val="0"/>
        <w:jc w:val="left"/>
        <w:rPr>
          <w:b/>
          <w:u w:val="single"/>
          <w:shd w:val="clear" w:fill="FFFF00"/>
        </w:rPr>
      </w:pPr>
      <w:r>
        <w:rPr>
          <w:b/>
          <w:u w:val="single"/>
          <w:shd w:val="clear" w:fill="FFFF00"/>
        </w:rPr>
        <w:t xml:space="preserve">Asiakirjan numero 18406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Tietokoneverkkojen, televiestinnän ja tietoteorian alalla </w:t>
      </w:r>
      <w:r>
        <w:rPr>
          <w:color w:val="A9A9A9"/>
        </w:rPr>
        <w:t xml:space="preserve">lähetys </w:t>
      </w:r>
      <w:r>
        <w:rPr/>
        <w:t xml:space="preserve">on menetelmä, jolla viesti siirretään kaikille vastaanottajille samanaikaisesti. Lähetys voidaan suorittaa korkean tason toimintona ohjelmassa, esimerkiksi lähetys Message Passing Interface -rajapinnassa, tai se voi olla matalan tason verkkotoiminto, esimerkiksi lähetys Ethernetissä.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viestintämuoto lähetetään vain yhdeltä lähettäjältä monille vastaanottajille?</w:t>
      </w:r>
    </w:p>
    <w:p>
      <w:pPr>
        <w:pStyle w:val="TextBody"/>
        <w:bidi w:val="0"/>
        <w:jc w:val="left"/>
        <w:rPr>
          <w:b/>
          <w:u w:val="single"/>
          <w:shd w:val="clear" w:fill="FFFF00"/>
        </w:rPr>
      </w:pPr>
      <w:r>
        <w:rPr>
          <w:b/>
          <w:u w:val="single"/>
          <w:shd w:val="clear" w:fill="FFFF00"/>
        </w:rPr>
        <w:t xml:space="preserve">Asiakirjan numero 18407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itsenäistymisen jälkeiseen talouspolitiikkaan vaikuttivat siirtomaakokemus (jota intialaiset johtajat pitivät luonteeltaan riistävänä) ja näiden johtajien altistuminen Fabianin sosialismille. Politiikka oli protektionistista, ja siinä painotettiin voimakkaasti </w:t>
      </w:r>
      <w:r>
        <w:rPr>
          <w:color w:val="A9A9A9"/>
        </w:rPr>
        <w:t xml:space="preserve">tuontia korvaavaa teollistumista valtion valvonnassa</w:t>
      </w:r>
      <w:r>
        <w:rPr/>
        <w:t xml:space="preserve">, valtion puuttumista mikrotasolla kaikkiin yrityksiin, erityisesti työ- ja rahoitusmarkkinoihin, suurta julkista sektoria, yritysten sääntelyä ja keskussuunnittelua. Intian viisivuotissuunnitelmat muistuttivat Neuvostoliiton keskussuunnittelua. Teräs-, kaivos-, työstökone-, vesi-, televiestintä-, vakuutus- ja sähköteollisuus sekä muut teollisuudenalat kansallistettiin tehokkaasti 1950-luvun puolivälissä. Yritysten perustaminen Intiassa vuosina 1947-1990 edellytti monimutkaisia lupia, säännöksiä ja niihin liittyvää byrokratiaa, jota kutsutaan yleisesti Licence Rajiksi.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tuontipolitiikka otettiin käyttöön ennen Intian talousuudistuksia?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talouden vapauttamisella tarkoitetaan </w:t>
      </w:r>
      <w:r>
        <w:rPr/>
        <w:t xml:space="preserve">maan talouspolitiikan</w:t>
      </w:r>
      <w:r>
        <w:rPr/>
        <w:t xml:space="preserve"> vapauttamista, joka aloitettiin vuonna </w:t>
      </w:r>
      <w:r>
        <w:rPr>
          <w:color w:val="A9A9A9"/>
        </w:rPr>
        <w:t xml:space="preserve">1991 ja jonka </w:t>
      </w:r>
      <w:r>
        <w:rPr/>
        <w:t xml:space="preserve">tavoitteena oli tehdä taloudesta markkina- ja palvelupainotteisempi ja laajentaa yksityisten ja ulkomaisten investointien roolia. Konkreettisia muutoksia ovat tuontitullien alentaminen, markkinoiden sääntelyn purkaminen, verojen alentaminen ja ulkomaisten investointien lisääminen. Vapauttamisen kannattajat ovat pitäneet vapauttamista hyvänä syynä maan 1990- ja 2000-luvuilla saavuttamaan suureen talouskasvuun. Sen vastustajat ovat syyttäneet sitä köyhyyden, epätasa-arvon ja talouden heikkenemisen lisääntymisestä. Vapauttamisen yleinen suunta on sittemmin pysynyt samana hallituspuolueesta riippumatta, vaikka mikään puolue ei ole vielä ratkaissut useita poliittisesti vaikeita kysymyksiä, kuten työlainsäädännön vapauttamista ja maataloustukien vähentämistä. Intiassa käydään vilkasta keskustelua siitä, mikä teki talousuudistuksista kestäviä.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ilmoitettiin uudesta vapautetusta politiikasta?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Ennen kuin uudistusprosessi alkoi vuonna 1991, hallitus yritti sulkea Intian talouden ulkomaailmalta. Intian valuutta, </w:t>
      </w:r>
      <w:r>
        <w:rPr>
          <w:color w:val="A9A9A9"/>
        </w:rPr>
        <w:t xml:space="preserve">rupia, ei ollut vaihdettavissa</w:t>
      </w:r>
      <w:r>
        <w:rPr/>
        <w:t xml:space="preserve">, ja </w:t>
      </w:r>
      <w:r>
        <w:rPr>
          <w:color w:val="DCDCDC"/>
        </w:rPr>
        <w:t xml:space="preserve">korkeat tullit </w:t>
      </w:r>
      <w:r>
        <w:rPr/>
        <w:t xml:space="preserve">ja tuontiluvat estivät ulkomaisten tavaroiden pääsyn markkinoille.</w:t>
      </w:r>
      <w:r>
        <w:rPr/>
        <w:t xml:space="preserve"> Intiassa oli myös käytössä keskitetty taloussuunnittelujärjestelmä, jossa yritykset tarvitsivat lupia investoidakseen ja kehittyäkseen. Sokkeloinen byrokratia johti usein järjettömiin rajoituksiin - jopa 80 viraston oli täytettävä vaatimukset, ennen kuin yritykselle voitiin myöntää tuotantolupa, ja valtio päätti, mitä tuotettiin, kuinka paljon, mihin hintaan ja mitä pääomalähteitä käytettiin. Hallitus myös esti yrityksiä irtisanomasta työntekijöitä tai sulkemasta tehtaita. Politiikan keskeinen pilari oli tuonnin korvaaminen eli usko siihen, että Intian oli luotettava sisäisiin markkinoihin eikä kansainväliseen kauppaan, mikä oli sosialismin ja siirtomaa-ajan riistokokemusten sekoitus. Suunnittelu ja valtio, ei niinkään markkinat, määrittelisivät, kuinka paljon investointeja tarvitaan millä aloilla.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mainitse kaksi ongelmaa, jotka pakottivat Intian ryhtymään uuteen talouspolitiikkaan vuoden 1991 jälkeen.</w:t>
      </w:r>
    </w:p>
    <w:p>
      <w:pPr>
        <w:pStyle w:val="TextBody"/>
        <w:bidi w:val="0"/>
        <w:jc w:val="left"/>
        <w:rPr>
          <w:b/>
          <w:u w:val="single"/>
          <w:shd w:val="clear" w:fill="FFFF00"/>
        </w:rPr>
      </w:pPr>
      <w:r>
        <w:rPr>
          <w:b/>
          <w:u w:val="single"/>
          <w:shd w:val="clear" w:fill="FFFF00"/>
        </w:rPr>
        <w:t xml:space="preserve">Asiakirjan numero 18408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Hollantilaiset yksiköt huomasivat rekrytoitujen joukkokarkuruuden eteläisistä maakunnista ja vetäytyivät pois. Brysselissä kokoontuneet kenraalikunnat äänestivät irtautumisen puolesta ja julistautuivat itsenäisiksi. Sen jälkeen koottiin kansalliskongressi. Kuningas Vilhelm pidättäytyi tulevista sotatoimista ja vetosi suurvaltoihin. Euroopan suurvaltojen Lontoon konferenssissa vuonna 1830 tunnustettiin Belgian itsenäisyys. Sen jälkeen kun Leopold I asetettiin Belgian kuninkaaksi vuonna 1831, kuningas Vilhelm teki myöhästyneen sotilaallisen yrityksen valloittaa Belgia takaisin ja palauttaa asemansa sotilaallisella kampanjalla. Kymmenen päivän kampanja epäonnistui Ranskan sotilaallisen väliintulon vuoksi. Vasta vuonna 1839 </w:t>
      </w:r>
      <w:r>
        <w:rPr>
          <w:color w:val="A9A9A9"/>
        </w:rPr>
        <w:t xml:space="preserve">hollantilaiset </w:t>
      </w:r>
      <w:r>
        <w:rPr/>
        <w:t xml:space="preserve">hyväksyivät Lontoon konferenssin päätöksen ja Belgian itsenäisyyden allekirjoittamalla Lontoon sopimuksen.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Belgia julistautui itsenäiseksi vuonna 1830, se irtautui ___:n hallinnasta.</w:t>
      </w:r>
    </w:p>
    <w:p>
      <w:pPr>
        <w:pStyle w:val="TextBody"/>
        <w:bidi w:val="0"/>
        <w:jc w:val="left"/>
        <w:rPr>
          <w:b/>
          <w:u w:val="single"/>
          <w:shd w:val="clear" w:fill="FFFF00"/>
        </w:rPr>
      </w:pPr>
      <w:r>
        <w:rPr>
          <w:b/>
          <w:u w:val="single"/>
          <w:shd w:val="clear" w:fill="FFFF00"/>
        </w:rPr>
        <w:t xml:space="preserve">Asiakirjan numero 18409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Atticus Shaffer </w:t>
      </w:r>
      <w:r>
        <w:rPr/>
        <w:t xml:space="preserve">(s. 19. kesäkuuta 1998) on yhdysvaltalainen näyttelijä, joka tunnetaan parhaiten Brick Heckin roolista ABC:n komediasarjassa The Middle sekä Edgarin roolista elokuvassa Frankenweenie (2012), Onon roolista Disney Junior -sarjassa Leijonavartija ja lyhyestä esiintymisestä Hancockissa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Brick Heckiä?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 poika, joka pelaa tiiliä keskellä...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Brickiä komediasarjassa The Middle...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se poika, joka pelaa keskellä tiiliskiveä...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Atticus Shaffer </w:t>
      </w:r>
      <w:r>
        <w:rPr/>
        <w:t xml:space="preserve">(s. 19. kesäkuuta 1998) on yhdysvaltalainen näyttelijä, joka tunnetaan ABC:n komediasarjan The Middle Brick Heckin roolista, Frankenweenie-elokuvan (2012) Edgarin roolista, Disney Juniorin Leijonavartija-sarjan Onon roolista ja lyhyestä esiintymisestä Hancockissa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Brick Heckiä?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Atticus Shaffer </w:t>
      </w:r>
      <w:r>
        <w:rPr/>
        <w:t xml:space="preserve">(15. lokakuuta 2003) on yhdysvaltalainen näyttelijä, joka tunnetaan parhaiten Brick Heckin roolista ABC:n komediasarjassa The Middle sekä Edgarin roolista Frankenweenie-sarjassa (2012), Onon roolista Disney Juniorin Leijonavartija-sarjassa ja lyhyestä esiintymisestä Hancockissa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tiiltä tv-sarjassa the middle</w:t>
      </w:r>
    </w:p>
    <w:p>
      <w:pPr>
        <w:pStyle w:val="TextBody"/>
        <w:bidi w:val="0"/>
        <w:jc w:val="left"/>
        <w:rPr>
          <w:b/>
          <w:u w:val="single"/>
          <w:shd w:val="clear" w:fill="FFFF00"/>
        </w:rPr>
      </w:pPr>
      <w:r>
        <w:rPr>
          <w:b/>
          <w:u w:val="single"/>
          <w:shd w:val="clear" w:fill="FFFF00"/>
        </w:rPr>
        <w:t xml:space="preserve">Asiakirjan numero 18410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Intiassa </w:t>
      </w:r>
      <w:r>
        <w:rPr/>
        <w:t xml:space="preserve">aarteenmetsästäjä Chloe Frazer on värvännyt palkkasoturi Nadine Rossin auttamaan häntä löytämään Ganeshin, hindujumala Shivan pojan, legendaarisen keihään, jonka hän menetti puolustaessaan isänsä temppeliä. Etsintä oli kuluttanut Chloen oman isän ennen kuin tämä kuoli rosvojen käsissä. Meenu-nimisen kauppiaan avustamana Chloe pääsee kapinallisryhmän ohi ja tapaa Nadinen. He hiipivät kapinallisten johtajan Asavin toimistoon, joka myös tavoittelee keihästä, jotta he saisivat Intian ajautumaan sisällissotaan. He varastavat tuntemattoman asiantuntijan tekemän kartan, joka osoittaa keihään muinaisen Hoysala-imperiumin alueelle, sekä avaimena toimivan levyn, ennen kuin pääsevät pakenemaan Asavin joukoista.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uncharted the lost legacy tapahtuu?</w:t>
      </w:r>
    </w:p>
    <w:p>
      <w:pPr>
        <w:pStyle w:val="TextBody"/>
        <w:bidi w:val="0"/>
        <w:jc w:val="left"/>
        <w:rPr>
          <w:b/>
          <w:u w:val="single"/>
          <w:shd w:val="clear" w:fill="FFFF00"/>
        </w:rPr>
      </w:pPr>
      <w:r>
        <w:rPr>
          <w:b/>
          <w:u w:val="single"/>
          <w:shd w:val="clear" w:fill="FFFF00"/>
        </w:rPr>
        <w:t xml:space="preserve">Asiakirjan numero 18411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Passé simple (ranskankielinen ääntäminen: (pase sɛ̃pl), yksinkertainen menneisyys tai preteriitti), jota kutsutaan myös passé défini (IPA: (pase defini), definitiivinen menneisyys), on ranskan kielen passé composén kirjallinen vastine, jota käytetään </w:t>
      </w:r>
      <w:r>
        <w:rPr>
          <w:color w:val="A9A9A9"/>
        </w:rPr>
        <w:t xml:space="preserve">pääasiassa virallisissa kirjoituksissa (mukaan lukien historia ja kirjallisuus) ja virallisessa puheessa</w:t>
      </w:r>
      <w:r>
        <w:rPr/>
        <w:t xml:space="preserve">. Kuten muitakin preteriittejä, sitä käytetään silloin, kun toiminnalla on selvä alku ja loppu ja se on jo suoritettu, ja se on verrattavissa muinaiskreikan aoristiin. Kirjoituksessa sitä käytetään useimmiten kertomuksessa. Vaikka kirjakielessä ja hienostuneessa kielenkäytössä käytetään edelleen passé simpleä, puhutussa kielessä passé simple on yksinkertaisesti korvattu passé composélla, mikä tarkoittaa, että puhutussa ranskan kielessä ei ole enää vivahteita passé simpleen ja passé composéen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passe simple käytetään ranskaksi</w:t>
      </w:r>
    </w:p>
    <w:p>
      <w:pPr>
        <w:pStyle w:val="TextBody"/>
        <w:bidi w:val="0"/>
        <w:jc w:val="left"/>
        <w:rPr>
          <w:b/>
          <w:u w:val="single"/>
          <w:shd w:val="clear" w:fill="FFFF00"/>
        </w:rPr>
      </w:pPr>
      <w:r>
        <w:rPr>
          <w:b/>
          <w:u w:val="single"/>
          <w:shd w:val="clear" w:fill="FFFF00"/>
        </w:rPr>
        <w:t xml:space="preserve">Asiakirjan numero 18412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New Yorkin metro on </w:t>
      </w:r>
      <w:r>
        <w:rPr/>
        <w:t xml:space="preserve">New Yorkin kaupungin omistama ja New York City Transit Authoritylle vuokrattu pikavuoroliikennejärjestelmä, joka on osavaltion ylläpitämän Metropolitan Transportation Authorityn (MTA) tytäryhtiö. Vuonna 1904 avattu New York City Subway on yksi maailman vanhimmista julkisista liikennejärjestelmistä, yksi maailman käytetyimmistä metrojärjestelmistä ja metrojärjestelmä, jolla on eniten asemia. Se palvelee 24 tuntia vuorokaudessa vuoden jokaisena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yorkin metron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ensimmäinen metro avattiin vuonna </w:t>
      </w:r>
      <w:r>
        <w:rPr>
          <w:color w:val="A9A9A9"/>
        </w:rPr>
        <w:t xml:space="preserve">1904</w:t>
      </w:r>
      <w:r>
        <w:rPr/>
        <w:t xml:space="preserve">, linjat oli yhdistetty kahdeksi yksityisomistuksessa olevaksi järjestelmäksi, Brooklyn Rapid Transit Companyksi (BRT, myöhemmin Brooklyn -- Manhattan Transit Corporation, BMT) ja Interborough Rapid Transit Companyksi (IRT). Kaupunki rakensi suurimman osan linjoista ja vuokrasi ne yhtiöille. Kaupungin omistaman ja ylläpitämän Independent Subway Systemin (IND) ensimmäinen linja avattiin vuonna 1932; tämän järjestelmän oli tarkoitus kilpailla yksityisten järjestelmien kanssa ja mahdollistaa joidenkin kohojunien purkaminen, mutta se pysyi kaupungin ydinkeskustassa pienen alkupääomansa vuoksi. Tämä edellytti, että järjestelmää käytettiin "omakustannushintaan", mikä edellytti jopa kaksinkertaisia hintoja verrattuna tuolloin suosittuun viiden sentin hintaan.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Yorkin metro rakennettiin?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New Yorkin metro on </w:t>
      </w:r>
      <w:r>
        <w:rPr>
          <w:color w:val="A9A9A9"/>
        </w:rPr>
        <w:t xml:space="preserve">New Yorkin kaupungin </w:t>
      </w:r>
      <w:r>
        <w:rPr/>
        <w:t xml:space="preserve">omistama </w:t>
      </w:r>
      <w:r>
        <w:rPr/>
        <w:t xml:space="preserve">ja New York City Transit Authoritylle vuokrattu </w:t>
      </w:r>
      <w:r>
        <w:rPr/>
        <w:t xml:space="preserve">pikavuorojärjestelmä, joka on </w:t>
      </w:r>
      <w:r>
        <w:rPr/>
        <w:t xml:space="preserve">osavaltion Metropolitan Transportation Authorityn (MTA) tytäryhtiö. Vuonna </w:t>
      </w:r>
      <w:r>
        <w:rPr>
          <w:color w:val="DCDCDC"/>
        </w:rPr>
        <w:t xml:space="preserve">1904 </w:t>
      </w:r>
      <w:r>
        <w:rPr/>
        <w:t xml:space="preserve">avattu </w:t>
      </w:r>
      <w:r>
        <w:rPr/>
        <w:t xml:space="preserve">New York City Subway on yksi maailman vanhimmista julkisista liikennejärjestelmistä, yksi maailman käytetyimmistä metrojärjestelmistä ja metrojärjestelmä, jolla on eniten asemia. Se palvelee 24 tuntia vuorokaudessa vuoden jokaisena päivänä, vaikka jotkin reitit saattavat liikennöidä vain osa-aikaisesti.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New Yorkin metrojärjestelmän?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metro rakennettiin nyc:ssä?</w:t>
      </w:r>
    </w:p>
    <w:p>
      <w:pPr>
        <w:pStyle w:val="TextBody"/>
        <w:bidi w:val="0"/>
        <w:jc w:val="left"/>
        <w:rPr>
          <w:b/>
          <w:u w:val="single"/>
          <w:shd w:val="clear" w:fill="FFFF00"/>
        </w:rPr>
      </w:pPr>
      <w:r>
        <w:rPr>
          <w:b/>
          <w:u w:val="single"/>
          <w:shd w:val="clear" w:fill="FFFF00"/>
        </w:rPr>
        <w:t xml:space="preserve">Asiakirjan numero 18413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``Rip It Up'' oli </w:t>
      </w:r>
      <w:r>
        <w:rPr>
          <w:color w:val="A9A9A9"/>
        </w:rPr>
        <w:t xml:space="preserve">skotlantilaisen post-punk-yhtye Orange Juicen</w:t>
      </w:r>
      <w:r>
        <w:rPr/>
        <w:t xml:space="preserve"> single vuodelta 1983</w:t>
      </w:r>
      <w:r>
        <w:rPr/>
        <w:t xml:space="preserve">. Se oli toinen single, joka julkaistiin heidän samannimiseltä vuoden 1982 albumiltaan. Kappaleesta tuli yhtyeen ainoa UK top 40 -menestys, sillä se ylsi listaykköseksi. 8. sijalle. ``Rip It Up'' merkitsi irtautumista bändin aiempien singlejen soundista, sillä kappaleessa kuultiin Chic-vaikutteisia kitaroita ja syntetisaattoria käytettiin luomaan diskopainotteisempi soundi.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repiä se ja aloittaa alusta</w:t>
      </w:r>
    </w:p>
    <w:p>
      <w:pPr>
        <w:pStyle w:val="TextBody"/>
        <w:bidi w:val="0"/>
        <w:jc w:val="left"/>
        <w:rPr>
          <w:b/>
          <w:u w:val="single"/>
          <w:shd w:val="clear" w:fill="FFFF00"/>
        </w:rPr>
      </w:pPr>
      <w:r>
        <w:rPr>
          <w:b/>
          <w:u w:val="single"/>
          <w:shd w:val="clear" w:fill="FFFF00"/>
        </w:rPr>
        <w:t xml:space="preserve">Asiakirjan numero 18414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Was I Thinkin'' on kappale, jonka on kirjoittanut ja levyttänyt </w:t>
      </w:r>
      <w:r>
        <w:rPr>
          <w:color w:val="A9A9A9"/>
        </w:rPr>
        <w:t xml:space="preserve">yhdysvaltalainen country-artisti </w:t>
      </w:r>
      <w:r>
        <w:rPr>
          <w:color w:val="DCDCDC"/>
        </w:rPr>
        <w:t xml:space="preserve">Dierks Bentley</w:t>
      </w:r>
      <w:r>
        <w:rPr/>
        <w:t xml:space="preserve">. Se </w:t>
      </w:r>
      <w:r>
        <w:rPr/>
        <w:t xml:space="preserve">julkaistiin </w:t>
      </w:r>
      <w:r>
        <w:rPr>
          <w:color w:val="2F4F4F"/>
        </w:rPr>
        <w:t xml:space="preserve">huhtikuussa 2003 </w:t>
      </w:r>
      <w:r>
        <w:rPr/>
        <w:t xml:space="preserve">ensimmäisenä singlenä hänen samannimiseltä debyyttialbumiltaan. Kappaleesta tuli hänen ensimmäinen listaykköshittinsä Yhdysvaltain Billboard Hot Country Songs -listalla syyskuussa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what was i thinking kantribiisin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laulun, mitä minä ajattelin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country-laulun, mitä ajattelin?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minä ajattelin dierks bentley julkaisupäivä</w:t>
      </w:r>
    </w:p>
    <w:p>
      <w:pPr>
        <w:pStyle w:val="TextBody"/>
        <w:bidi w:val="0"/>
        <w:jc w:val="left"/>
        <w:rPr>
          <w:b/>
          <w:u w:val="single"/>
          <w:shd w:val="clear" w:fill="FFFF00"/>
        </w:rPr>
      </w:pPr>
      <w:r>
        <w:rPr>
          <w:b/>
          <w:u w:val="single"/>
          <w:shd w:val="clear" w:fill="FFFF00"/>
        </w:rPr>
        <w:t xml:space="preserve">Asiakirjan numero 18415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Nemo me impune lacessit oli Skotlannin kuninkaallisen Stuart-dynastian latinankielinen tunnuslause ainakin Jaakko VI:n hallituskaudelta lähtien, jolloin se ilmestyi vuosina 1578 ja 1580 lyötyjen merkkikolikoiden kääntöpuolelle. Se on Thistle-ristin ritarikunnan ja kolmen Skotlannin armeijan skotlantilaisrykmentin tunnuslause. Tunnuslause esiintyy yhdessä ohdakkeen ritarikunnan kauluksen kanssa myös Skotlannin kuningaskunnan kuninkaallisen vaakunan myöhemmissä versioissa ja sittemmin Skotlannissa käytetyssä Yhdistyneen kuningaskunnan kuninkaallisen vaakunan versiossa. Se tarkoittaa, että </w:t>
      </w:r>
      <w:r>
        <w:rPr>
          <w:color w:val="A9A9A9"/>
        </w:rPr>
        <w:t xml:space="preserve">kukaan ei ``leikkaa'' (hyökkää/hyökkää) minua rankaisematta, ja se </w:t>
      </w:r>
      <w:r>
        <w:rPr/>
        <w:t xml:space="preserve">on väljästi esitetty skotiksi muotoon Wha daur meddle wi me? (skotlannin gaeliksi Cha togar m' fhearg gun dìoladh, skotlannin gaelin ääntäminen: (xa t̪okəɾ mɛɾak kuɲ tjiəl̪ɣəɣ)). Se käännetään englanniksi vaihtoehtoisesti myös seuraavasti: No one can hurt me unpunished.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nemo me impune lacessit merkitys amontilladon tynnyrissä</w:t>
      </w:r>
    </w:p>
    <w:p>
      <w:pPr>
        <w:pStyle w:val="TextBody"/>
        <w:bidi w:val="0"/>
        <w:jc w:val="left"/>
        <w:rPr>
          <w:b/>
          <w:u w:val="single"/>
          <w:shd w:val="clear" w:fill="FFFF00"/>
        </w:rPr>
      </w:pPr>
      <w:r>
        <w:rPr>
          <w:b/>
          <w:u w:val="single"/>
          <w:shd w:val="clear" w:fill="FFFF00"/>
        </w:rPr>
        <w:t xml:space="preserve">Asiakirjan numero 18416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Adelaide on englanninkielinen muoto germaanisesta etunimestä, joka tulee vanhan yläsaksan Adalheidis-sanasta, joka tarkoittaa ``noble </w:t>
      </w:r>
      <w:r>
        <w:rPr>
          <w:color w:val="A9A9A9"/>
        </w:rPr>
        <w:t xml:space="preserve">natured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Adelaide-nimen merkitys?</w:t>
      </w:r>
    </w:p>
    <w:p>
      <w:pPr>
        <w:pStyle w:val="TextBody"/>
        <w:bidi w:val="0"/>
        <w:jc w:val="left"/>
        <w:rPr>
          <w:b/>
          <w:u w:val="single"/>
          <w:shd w:val="clear" w:fill="FFFF00"/>
        </w:rPr>
      </w:pPr>
      <w:r>
        <w:rPr>
          <w:b/>
          <w:u w:val="single"/>
          <w:shd w:val="clear" w:fill="FFFF00"/>
        </w:rPr>
        <w:t xml:space="preserve">Asiakirjan numero 18417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1861 rakennuksen vanhan savirakenteisen julkisivun päälle kiinnitettiin uusi puinen julkisivu, jossa oli kaksi kellotornia. Sisätiloja laajennettiin vuonna 1885 istumapaikkojen määrän lisäämiseksi poistamalla alkuperäiset savimuuratut keskilaivan seinät. Vuonna 1925 syttynyt tulipalo tuhosi rakennuksen ja sitä ympäröivän seinän. Kirkon seurakunnalliset tehtävät siirrettiin kampuksen länsipuolella sijaitsevaan Saint Clare -seurakuntaan. Uudelleenrakennettu ja kunnostettu Mission Santa Clara vihittiin käyttöön vuonna </w:t>
      </w:r>
      <w:r>
        <w:rPr>
          <w:color w:val="A9A9A9"/>
        </w:rPr>
        <w:t xml:space="preserve">1929</w:t>
      </w:r>
      <w:r>
        <w:rPr/>
        <w:t xml:space="preserve">, jolloin se sai ensisijaisen nykyaikaisen tehtävänsä kappelina ja yliopiston kampuksen keskipisteenä. Se on avoinna vierailijoille joka päivä; lähetysmuseo sijaitsee yliopiston De Saisset -museossa.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Santa Clara de Asisin lähetysasema rakennettiin uudelleen?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Santa Clara de Asísin lähetysasema on fransiskaanijärjestön perustama espanjalainen lähetysasema nykyisessä Santa Claran kaupungissa Kaliforniassa. Kalifornian kahdeksas lähetysasema perustettiin </w:t>
      </w:r>
      <w:r>
        <w:rPr>
          <w:color w:val="A9A9A9"/>
        </w:rPr>
        <w:t xml:space="preserve">12. tammikuuta 1777</w:t>
      </w:r>
      <w:r>
        <w:rPr/>
        <w:t xml:space="preserve">, ja se nimettiin pyhän Klara Assisilaisen mukaan, joka oli köyhäinhoitajain sääntökunnan perustajattarena. Se on sekä Santa Claran kaupungin että Santa Claran piirikunnan ja Santa Claran yliopiston, joka rakennettiin lähetysaseman ympärille, nimeä kantava nimi. Tämä oli ensimmäinen Kaliforniassa naisen kunniaksi nimetty lähetysasema, ja se on ainoa, joka sijaitsee nykyään yliopiston kampuksella.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Santa Clara de Asisin lähetysasema rakennettiin?</w:t>
      </w:r>
    </w:p>
    <w:p>
      <w:pPr>
        <w:pStyle w:val="TextBody"/>
        <w:bidi w:val="0"/>
        <w:jc w:val="left"/>
        <w:rPr>
          <w:b/>
          <w:u w:val="single"/>
          <w:shd w:val="clear" w:fill="FFFF00"/>
        </w:rPr>
      </w:pPr>
      <w:r>
        <w:rPr>
          <w:b/>
          <w:u w:val="single"/>
          <w:shd w:val="clear" w:fill="FFFF00"/>
        </w:rPr>
        <w:t xml:space="preserve">Asiakirjan numero 18418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Lili Elbe </w:t>
      </w:r>
      <w:r>
        <w:rPr/>
        <w:t xml:space="preserve">oli ensimmäinen tunnettu mies-nainen sukupuolenvaihdosleikkauksen vastaanottaja Saksassa vuonna </w:t>
      </w:r>
      <w:r>
        <w:rPr>
          <w:color w:val="DCDCDC"/>
        </w:rPr>
        <w:t xml:space="preserve">1930</w:t>
      </w:r>
      <w:r>
        <w:rPr/>
        <w:t xml:space="preserve">. Hänelle tehtiin viisi leikkausta: yksi penektomia ja orkiektomia, yksi munasarjojen siirtoon tarkoitettu leikkaus, kaksi munasarjojen poistoa siirron hylkimisen jälkeen ja vaginoplastia. Hän kuitenkin kuoli kolme kuukautta viidennen leikkauksen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tapahtui ensimmäinen kirurginen transsukupuolinen mies-nainen-muutos?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tehtiin ensimmäinen sukupuolenkorjausleikkaus?</w:t>
      </w:r>
    </w:p>
    <w:p>
      <w:pPr>
        <w:pStyle w:val="TextBody"/>
        <w:bidi w:val="0"/>
        <w:jc w:val="left"/>
        <w:rPr>
          <w:b/>
          <w:u w:val="single"/>
          <w:shd w:val="clear" w:fill="FFFF00"/>
        </w:rPr>
      </w:pPr>
      <w:r>
        <w:rPr>
          <w:b/>
          <w:u w:val="single"/>
          <w:shd w:val="clear" w:fill="FFFF00"/>
        </w:rPr>
        <w:t xml:space="preserve">Asiakirjan numero 18419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 636 palvelee </w:t>
      </w:r>
      <w:r>
        <w:rPr>
          <w:color w:val="A9A9A9"/>
        </w:rPr>
        <w:t xml:space="preserve">Missourin itäistä keskiosaa, pääasiassa St. Louisin metropolialuetta lukuun ottamatta St. Louisin kaupunkia ja suurinta osaa St. Louisin piirikunnasta</w:t>
      </w:r>
      <w:r>
        <w:rPr/>
        <w:t xml:space="preserve">. </w:t>
      </w:r>
      <w:r>
        <w:rPr/>
        <w:t xml:space="preserve">Suuntanumero 636 käsittää </w:t>
      </w:r>
      <w:r>
        <w:rPr>
          <w:color w:val="DCDCDC"/>
        </w:rPr>
        <w:t xml:space="preserve">osia Chesterfieldin ja Fentonin kunnista </w:t>
      </w:r>
      <w:r>
        <w:rPr/>
        <w:t xml:space="preserve">sekä </w:t>
      </w:r>
      <w:r>
        <w:rPr>
          <w:color w:val="2F4F4F"/>
        </w:rPr>
        <w:t xml:space="preserve">kaikki Washingtonin, Unionin, De Soton, Troyn, St. Charlesin, Jeffersonin ja Warrenin piirikunnat</w:t>
      </w:r>
      <w:r>
        <w:rPr/>
        <w:t xml:space="preserve">. Aluekoodi 314, joka nykyisin kattaa St. Louisin ja joitakin esikaupunkeja, ulottui aiemmin Washingtonin ja St. Francoisin piirikuntiin.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636 sijaitsee Yhdysvalloissa</w:t>
      </w:r>
    </w:p>
    <w:p>
      <w:pPr>
        <w:pStyle w:val="TextBody"/>
        <w:bidi w:val="0"/>
        <w:jc w:val="left"/>
        <w:rPr>
          <w:b/>
          <w:u w:val="single"/>
          <w:shd w:val="clear" w:fill="FFFF00"/>
        </w:rPr>
      </w:pPr>
      <w:r>
        <w:rPr>
          <w:b/>
          <w:u w:val="single"/>
          <w:shd w:val="clear" w:fill="FFFF00"/>
        </w:rPr>
        <w:t xml:space="preserve">Asiakirjan numero 18420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Ohjaaja Meiert Avis kuvasi mainosvideon Ostian kaupungissa Rooman ulkopuolella 18. huhtikuuta 1989. Barry Devlinin käsikirjoittamassa videossa kappaleeseen sovelletaan epätavallista elokuvamaista lähestymistapaa, ja U2:n bändin jäsenet esiintyvät vain lyhyesti. Video kertoo tarinan </w:t>
      </w:r>
      <w:r>
        <w:rPr>
          <w:color w:val="A9A9A9"/>
        </w:rPr>
        <w:t xml:space="preserve">Paolo Risin </w:t>
      </w:r>
      <w:r>
        <w:rPr/>
        <w:t xml:space="preserve">esittämästä kääpiöstä, </w:t>
      </w:r>
      <w:r>
        <w:rPr/>
        <w:t xml:space="preserve">joka rakastuu Paola Rinaldin näyttelemään trapetsitaiteilijaan, joista toinen ilmeisesti kuolee loppua kohden. Fanit ovat eri mieltä siitä, kuka on kuollut, mutta The Edgen sanottiin sanoneen, että trapetsitaiteilija kuolee. Video on kunnianosoitus Fellinille, joka kuvasi viimeistä elokuvaansa ``La Voce Della Luna'' vain muutaman kilometrin päässä U2:n kuvauspaikalta, ja myös Tod Browningin vuoden 1932 elokuvalle Freaks.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kääpiö u2:ssa all i want is you?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``All I Want Is You'' on </w:t>
      </w:r>
      <w:r>
        <w:rPr>
          <w:color w:val="A9A9A9"/>
        </w:rPr>
        <w:t xml:space="preserve">U2:n </w:t>
      </w:r>
      <w:r>
        <w:rPr/>
        <w:t xml:space="preserve">vuoden 1988 albumin Rattle and Hum </w:t>
      </w:r>
      <w:r>
        <w:rPr/>
        <w:t xml:space="preserve">viimeinen kappale, </w:t>
      </w:r>
      <w:r>
        <w:rPr/>
        <w:t xml:space="preserve">joka julkaistiin 13. kesäkuuta 1989 albumin neljäntenä ja viimeisenä singlenä. Se on elokuvan Rattle and Hum päätöslaulu. Kappaleen jousisovitukset ovat Van Dyke Parksin.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all i want is you</w:t>
      </w:r>
    </w:p>
    <w:p>
      <w:pPr>
        <w:pStyle w:val="TextBody"/>
        <w:bidi w:val="0"/>
        <w:jc w:val="left"/>
        <w:rPr>
          <w:b/>
          <w:u w:val="single"/>
          <w:shd w:val="clear" w:fill="FFFF00"/>
        </w:rPr>
      </w:pPr>
      <w:r>
        <w:rPr>
          <w:b/>
          <w:u w:val="single"/>
          <w:shd w:val="clear" w:fill="FFFF00"/>
        </w:rPr>
        <w:t xml:space="preserve">Asiakirjan numero 18421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Neurotransmissio (lat. transmissio ``kulku, ylitys'' sanasta transmittere ``lähettää, päästää läpi''), jota kutsutaan myös synaptiseksi transmissioksi, on prosessi, jossa neurotransmittereiksi kutsuttuja signaalimolekyylejä vapautuu </w:t>
      </w:r>
      <w:r>
        <w:rPr/>
        <w:t xml:space="preserve">hermosolun (presynaptisen hermosolun) </w:t>
      </w:r>
      <w:r>
        <w:rPr>
          <w:color w:val="A9A9A9"/>
        </w:rPr>
        <w:t xml:space="preserve">aksonipäätelaitteesta</w:t>
      </w:r>
      <w:r>
        <w:rPr/>
        <w:t xml:space="preserve">, ja ne sitoutuvat toisen hermosolun (postsynaptisen hermosolun) dendriittien reseptoreihin ja aktivoivat ne. Samanlainen prosessi tapahtuu retrogradisessa neurotransmissiossa, jossa postsynaptisen neuronin dendriitit vapauttavat retrogradisia välittäjäaineita (esim. endokannabinoideja), jotka antavat signaalin presynaptisen neuronin aksonipäätelaitteessa sijaitsevien reseptorien välityksellä, pääasiassa GABAergisissa ja glutamatergisissa synapseissa.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tunnistaa hermosolun osa, joka vapauttaa välittäjäainetta.</w:t>
      </w:r>
    </w:p>
    <w:p>
      <w:pPr>
        <w:pStyle w:val="TextBody"/>
        <w:bidi w:val="0"/>
        <w:jc w:val="left"/>
        <w:rPr>
          <w:b/>
          <w:u w:val="single"/>
          <w:shd w:val="clear" w:fill="FFFF00"/>
        </w:rPr>
      </w:pPr>
      <w:r>
        <w:rPr>
          <w:b/>
          <w:u w:val="single"/>
          <w:shd w:val="clear" w:fill="FFFF00"/>
        </w:rPr>
        <w:t xml:space="preserve">Asiakirjan numero 18422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Bulls-Eye-merkkiä käytettiin Burger King -pikaruokaravintoloissa Bulls-Eye BBQ -hampurilaisessa ja Rodeo Cheeseburgerissa. Korvattiin vuonna 2007 </w:t>
      </w:r>
      <w:r>
        <w:rPr>
          <w:color w:val="A9A9A9"/>
        </w:rPr>
        <w:t xml:space="preserve">Sweet Baby Ray's </w:t>
      </w:r>
      <w:r>
        <w:rPr/>
        <w:t xml:space="preserve">-merkkisellä kastikkeella.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bbq-kastiketta Burger King käyttää?</w:t>
      </w:r>
    </w:p>
    <w:p>
      <w:pPr>
        <w:pStyle w:val="TextBody"/>
        <w:bidi w:val="0"/>
        <w:jc w:val="left"/>
        <w:rPr>
          <w:b/>
          <w:u w:val="single"/>
          <w:shd w:val="clear" w:fill="FFFF00"/>
        </w:rPr>
      </w:pPr>
      <w:r>
        <w:rPr>
          <w:b/>
          <w:u w:val="single"/>
          <w:shd w:val="clear" w:fill="FFFF00"/>
        </w:rPr>
        <w:t xml:space="preserve">Asiakirjan numero 18423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88"/>
        <w:gridCol w:w="1123"/>
        <w:gridCol w:w="4707"/>
        <w:gridCol w:w="3087"/>
      </w:tblGrid>
      <w:tr>
        <w:trPr/>
        <w:tc>
          <w:tcPr>
            <w:tcW w:w="1288" w:type="dxa"/>
            <w:tcBorders/>
            <w:vAlign w:val="center"/>
          </w:tcPr>
          <w:p>
            <w:pPr>
              <w:pStyle w:val="TableHeading"/>
              <w:suppressLineNumbers/>
              <w:bidi w:val="0"/>
              <w:spacing w:before="0" w:after="283"/>
              <w:jc w:val="center"/>
              <w:rPr/>
            </w:pPr>
            <w:r>
              <w:rPr/>
              <w:t xml:space="preserve">Kokonaisnumero. </w:t>
            </w:r>
          </w:p>
        </w:tc>
        <w:tc>
          <w:tcPr>
            <w:tcW w:w="1123" w:type="dxa"/>
            <w:tcBorders/>
            <w:vAlign w:val="center"/>
          </w:tcPr>
          <w:p>
            <w:pPr>
              <w:pStyle w:val="TableHeading"/>
              <w:suppressLineNumbers/>
              <w:bidi w:val="0"/>
              <w:spacing w:before="0" w:after="283"/>
              <w:jc w:val="center"/>
              <w:rPr/>
            </w:pPr>
            <w:r>
              <w:rPr/>
              <w:t xml:space="preserve">Sarjan nro. </w:t>
            </w:r>
          </w:p>
        </w:tc>
        <w:tc>
          <w:tcPr>
            <w:tcW w:w="4707" w:type="dxa"/>
            <w:tcBorders/>
            <w:vAlign w:val="center"/>
          </w:tcPr>
          <w:p>
            <w:pPr>
              <w:pStyle w:val="TableHeading"/>
              <w:suppressLineNumbers/>
              <w:bidi w:val="0"/>
              <w:spacing w:before="0" w:after="283"/>
              <w:jc w:val="center"/>
              <w:rPr/>
            </w:pPr>
            <w:r>
              <w:rPr/>
              <w:t xml:space="preserve">Otsikko </w:t>
            </w:r>
          </w:p>
        </w:tc>
        <w:tc>
          <w:tcPr>
            <w:tcW w:w="3087" w:type="dxa"/>
            <w:tcBorders/>
            <w:vAlign w:val="center"/>
          </w:tcPr>
          <w:p>
            <w:pPr>
              <w:pStyle w:val="TableHeading"/>
              <w:suppressLineNumbers/>
              <w:bidi w:val="0"/>
              <w:spacing w:before="0" w:after="283"/>
              <w:jc w:val="center"/>
              <w:rPr/>
            </w:pPr>
            <w:r>
              <w:rPr/>
              <w:t xml:space="preserve">Alkuperäinen lähetyspäivä </w:t>
            </w:r>
          </w:p>
        </w:tc>
      </w:tr>
      <w:tr>
        <w:trPr/>
        <w:tc>
          <w:tcPr>
            <w:tcW w:w="1288" w:type="dxa"/>
            <w:tcBorders/>
            <w:vAlign w:val="center"/>
          </w:tcPr>
          <w:p>
            <w:pPr>
              <w:pStyle w:val="TableHeading"/>
              <w:suppressLineNumbers/>
              <w:bidi w:val="0"/>
              <w:spacing w:before="0" w:after="283"/>
              <w:jc w:val="center"/>
              <w:rPr/>
            </w:pPr>
            <w:r>
              <w:rPr/>
              <w:t xml:space="preserve">157 </w:t>
            </w:r>
          </w:p>
        </w:tc>
        <w:tc>
          <w:tcPr>
            <w:tcW w:w="1123" w:type="dxa"/>
            <w:tcBorders/>
            <w:vAlign w:val="center"/>
          </w:tcPr>
          <w:p>
            <w:pPr>
              <w:pStyle w:val="TableContents"/>
              <w:bidi w:val="0"/>
              <w:spacing w:before="0" w:after="283"/>
              <w:jc w:val="left"/>
              <w:rPr>
                <w:sz w:val="4"/>
                <w:szCs w:val="4"/>
              </w:rPr>
            </w:pPr>
            <w:r>
              <w:rPr>
                <w:sz w:val="4"/>
                <w:szCs w:val="4"/>
              </w:rPr>
            </w:r>
          </w:p>
        </w:tc>
        <w:tc>
          <w:tcPr>
            <w:tcW w:w="4707" w:type="dxa"/>
            <w:tcBorders/>
            <w:vAlign w:val="center"/>
          </w:tcPr>
          <w:p>
            <w:pPr>
              <w:pStyle w:val="TableContents"/>
              <w:bidi w:val="0"/>
              <w:spacing w:before="0" w:after="283"/>
              <w:jc w:val="left"/>
              <w:rPr/>
            </w:pPr>
            <w:r>
              <w:rPr/>
              <w:t xml:space="preserve">``Horrid Henryn koominen kepponen'' </w:t>
            </w:r>
          </w:p>
        </w:tc>
        <w:tc>
          <w:tcPr>
            <w:tcW w:w="3087" w:type="dxa"/>
            <w:tcBorders/>
            <w:vAlign w:val="center"/>
          </w:tcPr>
          <w:p>
            <w:pPr>
              <w:pStyle w:val="TableContents"/>
              <w:bidi w:val="0"/>
              <w:spacing w:before="0" w:after="283"/>
              <w:jc w:val="left"/>
              <w:rPr/>
            </w:pPr>
            <w:r>
              <w:rPr/>
              <w:t xml:space="preserve">11. lokakuuta 2014 (2014-10-11) </w:t>
            </w:r>
          </w:p>
        </w:tc>
      </w:tr>
      <w:tr>
        <w:trPr/>
        <w:tc>
          <w:tcPr>
            <w:tcW w:w="1288" w:type="dxa"/>
            <w:tcBorders/>
            <w:vAlign w:val="center"/>
          </w:tcPr>
          <w:p>
            <w:pPr>
              <w:pStyle w:val="TableHeading"/>
              <w:suppressLineNumbers/>
              <w:bidi w:val="0"/>
              <w:spacing w:before="0" w:after="283"/>
              <w:jc w:val="center"/>
              <w:rPr/>
            </w:pPr>
            <w:r>
              <w:rPr/>
              <w:t xml:space="preserve">15 </w:t>
            </w:r>
          </w:p>
        </w:tc>
        <w:tc>
          <w:tcPr>
            <w:tcW w:w="1123" w:type="dxa"/>
            <w:tcBorders/>
            <w:vAlign w:val="center"/>
          </w:tcPr>
          <w:p>
            <w:pPr>
              <w:pStyle w:val="TableContents"/>
              <w:bidi w:val="0"/>
              <w:spacing w:before="0" w:after="283"/>
              <w:jc w:val="left"/>
              <w:rPr>
                <w:sz w:val="4"/>
                <w:szCs w:val="4"/>
              </w:rPr>
            </w:pPr>
            <w:r>
              <w:rPr>
                <w:sz w:val="4"/>
                <w:szCs w:val="4"/>
              </w:rPr>
            </w:r>
          </w:p>
        </w:tc>
        <w:tc>
          <w:tcPr>
            <w:tcW w:w="4707" w:type="dxa"/>
            <w:tcBorders/>
            <w:vAlign w:val="center"/>
          </w:tcPr>
          <w:p>
            <w:pPr>
              <w:pStyle w:val="TableContents"/>
              <w:bidi w:val="0"/>
              <w:spacing w:before="0" w:after="283"/>
              <w:jc w:val="left"/>
              <w:rPr/>
            </w:pPr>
            <w:r>
              <w:rPr/>
              <w:t xml:space="preserve">``Horrid Henry tietää kaiken'' </w:t>
            </w:r>
          </w:p>
        </w:tc>
        <w:tc>
          <w:tcPr>
            <w:tcW w:w="3087" w:type="dxa"/>
            <w:tcBorders/>
            <w:vAlign w:val="center"/>
          </w:tcPr>
          <w:p>
            <w:pPr>
              <w:pStyle w:val="TableContents"/>
              <w:bidi w:val="0"/>
              <w:spacing w:before="0" w:after="283"/>
              <w:jc w:val="left"/>
              <w:rPr/>
            </w:pPr>
            <w:r>
              <w:rPr/>
              <w:t xml:space="preserve">12. lokakuuta 2014 (2014-10-12) </w:t>
            </w:r>
          </w:p>
        </w:tc>
      </w:tr>
      <w:tr>
        <w:trPr/>
        <w:tc>
          <w:tcPr>
            <w:tcW w:w="1288" w:type="dxa"/>
            <w:tcBorders/>
            <w:vAlign w:val="center"/>
          </w:tcPr>
          <w:p>
            <w:pPr>
              <w:pStyle w:val="TableHeading"/>
              <w:suppressLineNumbers/>
              <w:bidi w:val="0"/>
              <w:spacing w:before="0" w:after="283"/>
              <w:jc w:val="center"/>
              <w:rPr/>
            </w:pPr>
            <w:r>
              <w:rPr/>
              <w:t xml:space="preserve">159 </w:t>
            </w:r>
          </w:p>
        </w:tc>
        <w:tc>
          <w:tcPr>
            <w:tcW w:w="1123" w:type="dxa"/>
            <w:tcBorders/>
            <w:vAlign w:val="center"/>
          </w:tcPr>
          <w:p>
            <w:pPr>
              <w:pStyle w:val="TableContents"/>
              <w:bidi w:val="0"/>
              <w:spacing w:before="0" w:after="283"/>
              <w:jc w:val="left"/>
              <w:rPr>
                <w:sz w:val="4"/>
                <w:szCs w:val="4"/>
              </w:rPr>
            </w:pPr>
            <w:r>
              <w:rPr>
                <w:sz w:val="4"/>
                <w:szCs w:val="4"/>
              </w:rPr>
            </w:r>
          </w:p>
        </w:tc>
        <w:tc>
          <w:tcPr>
            <w:tcW w:w="4707" w:type="dxa"/>
            <w:tcBorders/>
            <w:vAlign w:val="center"/>
          </w:tcPr>
          <w:p>
            <w:pPr>
              <w:pStyle w:val="TableContents"/>
              <w:bidi w:val="0"/>
              <w:spacing w:before="0" w:after="283"/>
              <w:jc w:val="left"/>
              <w:rPr/>
            </w:pPr>
            <w:r>
              <w:rPr/>
              <w:t xml:space="preserve">``Horrid Henry tekee kotitehtävänsä'' </w:t>
            </w:r>
          </w:p>
        </w:tc>
        <w:tc>
          <w:tcPr>
            <w:tcW w:w="3087" w:type="dxa"/>
            <w:tcBorders/>
            <w:vAlign w:val="center"/>
          </w:tcPr>
          <w:p>
            <w:pPr>
              <w:pStyle w:val="TableContents"/>
              <w:bidi w:val="0"/>
              <w:spacing w:before="0" w:after="283"/>
              <w:jc w:val="left"/>
              <w:rPr/>
            </w:pPr>
            <w:r>
              <w:rPr/>
              <w:t xml:space="preserve">18. lokakuuta 2014 (2014-10-18) </w:t>
            </w:r>
          </w:p>
        </w:tc>
      </w:tr>
      <w:tr>
        <w:trPr/>
        <w:tc>
          <w:tcPr>
            <w:tcW w:w="1288" w:type="dxa"/>
            <w:tcBorders/>
            <w:vAlign w:val="center"/>
          </w:tcPr>
          <w:p>
            <w:pPr>
              <w:pStyle w:val="TableHeading"/>
              <w:suppressLineNumbers/>
              <w:bidi w:val="0"/>
              <w:spacing w:before="0" w:after="283"/>
              <w:jc w:val="center"/>
              <w:rPr/>
            </w:pPr>
            <w:r>
              <w:rPr/>
              <w:t xml:space="preserve">160 </w:t>
            </w:r>
          </w:p>
        </w:tc>
        <w:tc>
          <w:tcPr>
            <w:tcW w:w="1123" w:type="dxa"/>
            <w:tcBorders/>
            <w:vAlign w:val="center"/>
          </w:tcPr>
          <w:p>
            <w:pPr>
              <w:pStyle w:val="TableContents"/>
              <w:bidi w:val="0"/>
              <w:spacing w:before="0" w:after="283"/>
              <w:jc w:val="left"/>
              <w:rPr>
                <w:sz w:val="4"/>
                <w:szCs w:val="4"/>
              </w:rPr>
            </w:pPr>
            <w:r>
              <w:rPr>
                <w:sz w:val="4"/>
                <w:szCs w:val="4"/>
              </w:rPr>
            </w:r>
          </w:p>
        </w:tc>
        <w:tc>
          <w:tcPr>
            <w:tcW w:w="4707" w:type="dxa"/>
            <w:tcBorders/>
            <w:vAlign w:val="center"/>
          </w:tcPr>
          <w:p>
            <w:pPr>
              <w:pStyle w:val="TableContents"/>
              <w:bidi w:val="0"/>
              <w:spacing w:before="0" w:after="283"/>
              <w:jc w:val="left"/>
              <w:rPr/>
            </w:pPr>
            <w:r>
              <w:rPr/>
              <w:t xml:space="preserve">``Horrid Henry, hittibiisi'' </w:t>
            </w:r>
          </w:p>
        </w:tc>
        <w:tc>
          <w:tcPr>
            <w:tcW w:w="3087" w:type="dxa"/>
            <w:tcBorders/>
            <w:vAlign w:val="center"/>
          </w:tcPr>
          <w:p>
            <w:pPr>
              <w:pStyle w:val="TableContents"/>
              <w:bidi w:val="0"/>
              <w:spacing w:before="0" w:after="283"/>
              <w:jc w:val="left"/>
              <w:rPr/>
            </w:pPr>
            <w:r>
              <w:rPr/>
              <w:t xml:space="preserve">19. lokakuuta 2014 (2014-10-19) </w:t>
            </w:r>
          </w:p>
        </w:tc>
      </w:tr>
      <w:tr>
        <w:trPr/>
        <w:tc>
          <w:tcPr>
            <w:tcW w:w="1288" w:type="dxa"/>
            <w:tcBorders/>
            <w:vAlign w:val="center"/>
          </w:tcPr>
          <w:p>
            <w:pPr>
              <w:pStyle w:val="TableHeading"/>
              <w:suppressLineNumbers/>
              <w:bidi w:val="0"/>
              <w:spacing w:before="0" w:after="283"/>
              <w:jc w:val="center"/>
              <w:rPr/>
            </w:pPr>
            <w:r>
              <w:rPr/>
              <w:t xml:space="preserve">161 </w:t>
            </w:r>
          </w:p>
        </w:tc>
        <w:tc>
          <w:tcPr>
            <w:tcW w:w="1123" w:type="dxa"/>
            <w:tcBorders/>
            <w:vAlign w:val="center"/>
          </w:tcPr>
          <w:p>
            <w:pPr>
              <w:pStyle w:val="TableContents"/>
              <w:bidi w:val="0"/>
              <w:spacing w:before="0" w:after="283"/>
              <w:jc w:val="left"/>
              <w:rPr/>
            </w:pPr>
            <w:r>
              <w:rPr/>
              <w:t xml:space="preserve">5 </w:t>
            </w:r>
          </w:p>
        </w:tc>
        <w:tc>
          <w:tcPr>
            <w:tcW w:w="4707" w:type="dxa"/>
            <w:tcBorders/>
            <w:vAlign w:val="center"/>
          </w:tcPr>
          <w:p>
            <w:pPr>
              <w:pStyle w:val="TableContents"/>
              <w:bidi w:val="0"/>
              <w:spacing w:before="0" w:after="283"/>
              <w:jc w:val="left"/>
              <w:rPr/>
            </w:pPr>
            <w:r>
              <w:rPr/>
              <w:t xml:space="preserve">``Horrid Henry kirjoittaa säännöt uusiksi'' </w:t>
            </w:r>
          </w:p>
        </w:tc>
        <w:tc>
          <w:tcPr>
            <w:tcW w:w="3087" w:type="dxa"/>
            <w:tcBorders/>
            <w:vAlign w:val="center"/>
          </w:tcPr>
          <w:p>
            <w:pPr>
              <w:pStyle w:val="TableContents"/>
              <w:bidi w:val="0"/>
              <w:spacing w:before="0" w:after="283"/>
              <w:jc w:val="left"/>
              <w:rPr/>
            </w:pPr>
            <w:r>
              <w:rPr/>
              <w:t xml:space="preserve">25. lokakuuta 2014 (2014-10-25) </w:t>
            </w:r>
          </w:p>
        </w:tc>
      </w:tr>
      <w:tr>
        <w:trPr/>
        <w:tc>
          <w:tcPr>
            <w:tcW w:w="1288" w:type="dxa"/>
            <w:tcBorders/>
            <w:vAlign w:val="center"/>
          </w:tcPr>
          <w:p>
            <w:pPr>
              <w:pStyle w:val="TableHeading"/>
              <w:suppressLineNumbers/>
              <w:bidi w:val="0"/>
              <w:spacing w:before="0" w:after="283"/>
              <w:jc w:val="center"/>
              <w:rPr/>
            </w:pPr>
            <w:r>
              <w:rPr/>
              <w:t xml:space="preserve">162 </w:t>
            </w:r>
          </w:p>
        </w:tc>
        <w:tc>
          <w:tcPr>
            <w:tcW w:w="1123" w:type="dxa"/>
            <w:tcBorders/>
            <w:vAlign w:val="center"/>
          </w:tcPr>
          <w:p>
            <w:pPr>
              <w:pStyle w:val="TableContents"/>
              <w:bidi w:val="0"/>
              <w:spacing w:before="0" w:after="283"/>
              <w:jc w:val="left"/>
              <w:rPr/>
            </w:pPr>
            <w:r>
              <w:rPr/>
              <w:t xml:space="preserve">6 </w:t>
            </w:r>
          </w:p>
        </w:tc>
        <w:tc>
          <w:tcPr>
            <w:tcW w:w="4707" w:type="dxa"/>
            <w:tcBorders/>
            <w:vAlign w:val="center"/>
          </w:tcPr>
          <w:p>
            <w:pPr>
              <w:pStyle w:val="TableContents"/>
              <w:bidi w:val="0"/>
              <w:spacing w:before="0" w:after="283"/>
              <w:jc w:val="left"/>
              <w:rPr/>
            </w:pPr>
            <w:r>
              <w:rPr/>
              <w:t xml:space="preserve">``Horrid Henry: En ole hamsteri!'' </w:t>
            </w:r>
          </w:p>
        </w:tc>
        <w:tc>
          <w:tcPr>
            <w:tcW w:w="3087" w:type="dxa"/>
            <w:tcBorders/>
            <w:vAlign w:val="center"/>
          </w:tcPr>
          <w:p>
            <w:pPr>
              <w:pStyle w:val="TableContents"/>
              <w:bidi w:val="0"/>
              <w:spacing w:before="0" w:after="283"/>
              <w:jc w:val="left"/>
              <w:rPr/>
            </w:pPr>
            <w:r>
              <w:rPr/>
              <w:t xml:space="preserve">26. lokakuuta 2014 (2014-10-26) </w:t>
            </w:r>
          </w:p>
        </w:tc>
      </w:tr>
      <w:tr>
        <w:trPr/>
        <w:tc>
          <w:tcPr>
            <w:tcW w:w="1288" w:type="dxa"/>
            <w:tcBorders/>
            <w:vAlign w:val="center"/>
          </w:tcPr>
          <w:p>
            <w:pPr>
              <w:pStyle w:val="TableHeading"/>
              <w:suppressLineNumbers/>
              <w:bidi w:val="0"/>
              <w:spacing w:before="0" w:after="283"/>
              <w:jc w:val="center"/>
              <w:rPr/>
            </w:pPr>
            <w:r>
              <w:rPr/>
              <w:t xml:space="preserve">163 </w:t>
            </w:r>
          </w:p>
        </w:tc>
        <w:tc>
          <w:tcPr>
            <w:tcW w:w="1123" w:type="dxa"/>
            <w:tcBorders/>
            <w:vAlign w:val="center"/>
          </w:tcPr>
          <w:p>
            <w:pPr>
              <w:pStyle w:val="TableContents"/>
              <w:bidi w:val="0"/>
              <w:spacing w:before="0" w:after="283"/>
              <w:jc w:val="left"/>
              <w:rPr/>
            </w:pPr>
            <w:r>
              <w:rPr/>
              <w:t xml:space="preserve">7 </w:t>
            </w:r>
          </w:p>
        </w:tc>
        <w:tc>
          <w:tcPr>
            <w:tcW w:w="4707" w:type="dxa"/>
            <w:tcBorders/>
            <w:vAlign w:val="center"/>
          </w:tcPr>
          <w:p>
            <w:pPr>
              <w:pStyle w:val="TableContents"/>
              <w:bidi w:val="0"/>
              <w:spacing w:before="0" w:after="283"/>
              <w:jc w:val="left"/>
              <w:rPr/>
            </w:pPr>
            <w:r>
              <w:rPr/>
              <w:t xml:space="preserve">``Horrid Henry soittaa ilmakitaraa'' </w:t>
            </w:r>
          </w:p>
        </w:tc>
        <w:tc>
          <w:tcPr>
            <w:tcW w:w="3087" w:type="dxa"/>
            <w:tcBorders/>
            <w:vAlign w:val="center"/>
          </w:tcPr>
          <w:p>
            <w:pPr>
              <w:pStyle w:val="TableContents"/>
              <w:bidi w:val="0"/>
              <w:spacing w:before="0" w:after="283"/>
              <w:jc w:val="left"/>
              <w:rPr/>
            </w:pPr>
            <w:r>
              <w:rPr/>
              <w:t xml:space="preserve">1 marraskuuta 2014 (2014-11-01) </w:t>
            </w:r>
          </w:p>
        </w:tc>
      </w:tr>
      <w:tr>
        <w:trPr/>
        <w:tc>
          <w:tcPr>
            <w:tcW w:w="1288" w:type="dxa"/>
            <w:tcBorders/>
            <w:vAlign w:val="center"/>
          </w:tcPr>
          <w:p>
            <w:pPr>
              <w:pStyle w:val="TableHeading"/>
              <w:suppressLineNumbers/>
              <w:bidi w:val="0"/>
              <w:spacing w:before="0" w:after="283"/>
              <w:jc w:val="center"/>
              <w:rPr/>
            </w:pPr>
            <w:r>
              <w:rPr/>
              <w:t xml:space="preserve">164 </w:t>
            </w:r>
          </w:p>
        </w:tc>
        <w:tc>
          <w:tcPr>
            <w:tcW w:w="1123" w:type="dxa"/>
            <w:tcBorders/>
            <w:vAlign w:val="center"/>
          </w:tcPr>
          <w:p>
            <w:pPr>
              <w:pStyle w:val="TableContents"/>
              <w:bidi w:val="0"/>
              <w:spacing w:before="0" w:after="283"/>
              <w:jc w:val="left"/>
              <w:rPr/>
            </w:pPr>
            <w:r>
              <w:rPr/>
              <w:t xml:space="preserve">8 </w:t>
            </w:r>
          </w:p>
        </w:tc>
        <w:tc>
          <w:tcPr>
            <w:tcW w:w="4707" w:type="dxa"/>
            <w:tcBorders/>
            <w:vAlign w:val="center"/>
          </w:tcPr>
          <w:p>
            <w:pPr>
              <w:pStyle w:val="TableContents"/>
              <w:bidi w:val="0"/>
              <w:spacing w:before="0" w:after="283"/>
              <w:jc w:val="left"/>
              <w:rPr/>
            </w:pPr>
            <w:r>
              <w:rPr/>
              <w:t xml:space="preserve">``Horrid Henry ja yhden sukan saaga'' </w:t>
            </w:r>
          </w:p>
        </w:tc>
        <w:tc>
          <w:tcPr>
            <w:tcW w:w="3087" w:type="dxa"/>
            <w:tcBorders/>
            <w:vAlign w:val="center"/>
          </w:tcPr>
          <w:p>
            <w:pPr>
              <w:pStyle w:val="TableContents"/>
              <w:bidi w:val="0"/>
              <w:spacing w:before="0" w:after="283"/>
              <w:jc w:val="left"/>
              <w:rPr/>
            </w:pPr>
            <w:r>
              <w:rPr/>
              <w:t xml:space="preserve">2 marraskuuta 2014 (2014-11-02) </w:t>
            </w:r>
          </w:p>
        </w:tc>
      </w:tr>
      <w:tr>
        <w:trPr/>
        <w:tc>
          <w:tcPr>
            <w:tcW w:w="1288" w:type="dxa"/>
            <w:tcBorders/>
            <w:vAlign w:val="center"/>
          </w:tcPr>
          <w:p>
            <w:pPr>
              <w:pStyle w:val="TableHeading"/>
              <w:suppressLineNumbers/>
              <w:bidi w:val="0"/>
              <w:spacing w:before="0" w:after="283"/>
              <w:jc w:val="center"/>
              <w:rPr/>
            </w:pPr>
            <w:r>
              <w:rPr/>
              <w:t xml:space="preserve">165 </w:t>
            </w:r>
          </w:p>
        </w:tc>
        <w:tc>
          <w:tcPr>
            <w:tcW w:w="1123" w:type="dxa"/>
            <w:tcBorders/>
            <w:vAlign w:val="center"/>
          </w:tcPr>
          <w:p>
            <w:pPr>
              <w:pStyle w:val="TableContents"/>
              <w:bidi w:val="0"/>
              <w:spacing w:before="0" w:after="283"/>
              <w:jc w:val="left"/>
              <w:rPr/>
            </w:pPr>
            <w:r>
              <w:rPr/>
              <w:t xml:space="preserve">9 </w:t>
            </w:r>
          </w:p>
        </w:tc>
        <w:tc>
          <w:tcPr>
            <w:tcW w:w="4707" w:type="dxa"/>
            <w:tcBorders/>
            <w:vAlign w:val="center"/>
          </w:tcPr>
          <w:p>
            <w:pPr>
              <w:pStyle w:val="TableContents"/>
              <w:bidi w:val="0"/>
              <w:spacing w:before="0" w:after="283"/>
              <w:jc w:val="left"/>
              <w:rPr/>
            </w:pPr>
            <w:r>
              <w:rPr/>
              <w:t xml:space="preserve">``Horrid Henry ja täydelliset vanhemmat'' </w:t>
            </w:r>
          </w:p>
        </w:tc>
        <w:tc>
          <w:tcPr>
            <w:tcW w:w="3087" w:type="dxa"/>
            <w:tcBorders/>
            <w:vAlign w:val="center"/>
          </w:tcPr>
          <w:p>
            <w:pPr>
              <w:pStyle w:val="TableContents"/>
              <w:bidi w:val="0"/>
              <w:spacing w:before="0" w:after="283"/>
              <w:jc w:val="left"/>
              <w:rPr/>
            </w:pPr>
            <w:r>
              <w:rPr/>
              <w:t xml:space="preserve">8 marraskuuta 2014 (2014-11-08) </w:t>
            </w:r>
          </w:p>
        </w:tc>
      </w:tr>
      <w:tr>
        <w:trPr/>
        <w:tc>
          <w:tcPr>
            <w:tcW w:w="1288" w:type="dxa"/>
            <w:tcBorders/>
            <w:vAlign w:val="center"/>
          </w:tcPr>
          <w:p>
            <w:pPr>
              <w:pStyle w:val="TableHeading"/>
              <w:suppressLineNumbers/>
              <w:bidi w:val="0"/>
              <w:spacing w:before="0" w:after="283"/>
              <w:jc w:val="center"/>
              <w:rPr/>
            </w:pPr>
            <w:r>
              <w:rPr/>
              <w:t xml:space="preserve">166 </w:t>
            </w:r>
          </w:p>
        </w:tc>
        <w:tc>
          <w:tcPr>
            <w:tcW w:w="1123" w:type="dxa"/>
            <w:tcBorders/>
            <w:vAlign w:val="center"/>
          </w:tcPr>
          <w:p>
            <w:pPr>
              <w:pStyle w:val="TableContents"/>
              <w:bidi w:val="0"/>
              <w:spacing w:before="0" w:after="283"/>
              <w:jc w:val="left"/>
              <w:rPr/>
            </w:pPr>
            <w:r>
              <w:rPr/>
              <w:t xml:space="preserve">10 </w:t>
            </w:r>
          </w:p>
        </w:tc>
        <w:tc>
          <w:tcPr>
            <w:tcW w:w="4707" w:type="dxa"/>
            <w:tcBorders/>
            <w:vAlign w:val="center"/>
          </w:tcPr>
          <w:p>
            <w:pPr>
              <w:pStyle w:val="TableContents"/>
              <w:bidi w:val="0"/>
              <w:spacing w:before="0" w:after="283"/>
              <w:jc w:val="left"/>
              <w:rPr/>
            </w:pPr>
            <w:r>
              <w:rPr/>
              <w:t xml:space="preserve">``Horrid Henry ottaa syyt niskoilleen'' </w:t>
            </w:r>
          </w:p>
        </w:tc>
        <w:tc>
          <w:tcPr>
            <w:tcW w:w="3087" w:type="dxa"/>
            <w:tcBorders/>
            <w:vAlign w:val="center"/>
          </w:tcPr>
          <w:p>
            <w:pPr>
              <w:pStyle w:val="TableContents"/>
              <w:bidi w:val="0"/>
              <w:spacing w:before="0" w:after="283"/>
              <w:jc w:val="left"/>
              <w:rPr/>
            </w:pPr>
            <w:r>
              <w:rPr/>
              <w:t xml:space="preserve">9. marraskuuta 2014 (2014-11-09) </w:t>
            </w:r>
          </w:p>
        </w:tc>
      </w:tr>
      <w:tr>
        <w:trPr/>
        <w:tc>
          <w:tcPr>
            <w:tcW w:w="1288" w:type="dxa"/>
            <w:tcBorders/>
            <w:vAlign w:val="center"/>
          </w:tcPr>
          <w:p>
            <w:pPr>
              <w:pStyle w:val="TableHeading"/>
              <w:suppressLineNumbers/>
              <w:bidi w:val="0"/>
              <w:spacing w:before="0" w:after="283"/>
              <w:jc w:val="center"/>
              <w:rPr/>
            </w:pPr>
            <w:r>
              <w:rPr/>
              <w:t xml:space="preserve">167 </w:t>
            </w:r>
          </w:p>
        </w:tc>
        <w:tc>
          <w:tcPr>
            <w:tcW w:w="1123" w:type="dxa"/>
            <w:tcBorders/>
            <w:vAlign w:val="center"/>
          </w:tcPr>
          <w:p>
            <w:pPr>
              <w:pStyle w:val="TableContents"/>
              <w:bidi w:val="0"/>
              <w:spacing w:before="0" w:after="283"/>
              <w:jc w:val="left"/>
              <w:rPr/>
            </w:pPr>
            <w:r>
              <w:rPr/>
              <w:t xml:space="preserve">11 </w:t>
            </w:r>
          </w:p>
        </w:tc>
        <w:tc>
          <w:tcPr>
            <w:tcW w:w="4707" w:type="dxa"/>
            <w:tcBorders/>
            <w:vAlign w:val="center"/>
          </w:tcPr>
          <w:p>
            <w:pPr>
              <w:pStyle w:val="TableContents"/>
              <w:bidi w:val="0"/>
              <w:spacing w:before="0" w:after="283"/>
              <w:jc w:val="left"/>
              <w:rPr/>
            </w:pPr>
            <w:r>
              <w:rPr/>
              <w:t xml:space="preserve">``Horrid Henry kertoo totuuden'' </w:t>
            </w:r>
          </w:p>
        </w:tc>
        <w:tc>
          <w:tcPr>
            <w:tcW w:w="3087" w:type="dxa"/>
            <w:tcBorders/>
            <w:vAlign w:val="center"/>
          </w:tcPr>
          <w:p>
            <w:pPr>
              <w:pStyle w:val="TableContents"/>
              <w:bidi w:val="0"/>
              <w:spacing w:before="0" w:after="283"/>
              <w:jc w:val="left"/>
              <w:rPr/>
            </w:pPr>
            <w:r>
              <w:rPr/>
              <w:t xml:space="preserve">15 marraskuuta 2014 (2014-11-15) </w:t>
            </w:r>
          </w:p>
        </w:tc>
      </w:tr>
      <w:tr>
        <w:trPr/>
        <w:tc>
          <w:tcPr>
            <w:tcW w:w="1288" w:type="dxa"/>
            <w:tcBorders/>
            <w:vAlign w:val="center"/>
          </w:tcPr>
          <w:p>
            <w:pPr>
              <w:pStyle w:val="TableHeading"/>
              <w:suppressLineNumbers/>
              <w:bidi w:val="0"/>
              <w:spacing w:before="0" w:after="283"/>
              <w:jc w:val="center"/>
              <w:rPr/>
            </w:pPr>
            <w:r>
              <w:rPr/>
              <w:t xml:space="preserve">168 </w:t>
            </w:r>
          </w:p>
        </w:tc>
        <w:tc>
          <w:tcPr>
            <w:tcW w:w="1123" w:type="dxa"/>
            <w:tcBorders/>
            <w:vAlign w:val="center"/>
          </w:tcPr>
          <w:p>
            <w:pPr>
              <w:pStyle w:val="TableContents"/>
              <w:bidi w:val="0"/>
              <w:spacing w:before="0" w:after="283"/>
              <w:jc w:val="left"/>
              <w:rPr/>
            </w:pPr>
            <w:r>
              <w:rPr/>
              <w:t xml:space="preserve">12 </w:t>
            </w:r>
          </w:p>
        </w:tc>
        <w:tc>
          <w:tcPr>
            <w:tcW w:w="4707" w:type="dxa"/>
            <w:tcBorders/>
            <w:vAlign w:val="center"/>
          </w:tcPr>
          <w:p>
            <w:pPr>
              <w:pStyle w:val="TableContents"/>
              <w:bidi w:val="0"/>
              <w:spacing w:before="0" w:after="283"/>
              <w:jc w:val="left"/>
              <w:rPr/>
            </w:pPr>
            <w:r>
              <w:rPr/>
              <w:t xml:space="preserve">``Horrid Henry räpsäisee mörköä`` </w:t>
            </w:r>
          </w:p>
        </w:tc>
        <w:tc>
          <w:tcPr>
            <w:tcW w:w="3087" w:type="dxa"/>
            <w:tcBorders/>
            <w:vAlign w:val="center"/>
          </w:tcPr>
          <w:p>
            <w:pPr>
              <w:pStyle w:val="TableContents"/>
              <w:bidi w:val="0"/>
              <w:spacing w:before="0" w:after="283"/>
              <w:jc w:val="left"/>
              <w:rPr/>
            </w:pPr>
            <w:r>
              <w:rPr/>
              <w:t xml:space="preserve">16 marraskuuta 2014 (2014-11-16) </w:t>
            </w:r>
          </w:p>
        </w:tc>
      </w:tr>
      <w:tr>
        <w:trPr/>
        <w:tc>
          <w:tcPr>
            <w:tcW w:w="1288" w:type="dxa"/>
            <w:tcBorders/>
            <w:vAlign w:val="center"/>
          </w:tcPr>
          <w:p>
            <w:pPr>
              <w:pStyle w:val="TableHeading"/>
              <w:suppressLineNumbers/>
              <w:bidi w:val="0"/>
              <w:spacing w:before="0" w:after="283"/>
              <w:jc w:val="center"/>
              <w:rPr/>
            </w:pPr>
            <w:r>
              <w:rPr/>
              <w:t xml:space="preserve">169 </w:t>
            </w:r>
          </w:p>
        </w:tc>
        <w:tc>
          <w:tcPr>
            <w:tcW w:w="1123" w:type="dxa"/>
            <w:tcBorders/>
            <w:vAlign w:val="center"/>
          </w:tcPr>
          <w:p>
            <w:pPr>
              <w:pStyle w:val="TableContents"/>
              <w:bidi w:val="0"/>
              <w:spacing w:before="0" w:after="283"/>
              <w:jc w:val="left"/>
              <w:rPr/>
            </w:pPr>
            <w:r>
              <w:rPr/>
              <w:t xml:space="preserve">13 </w:t>
            </w:r>
          </w:p>
        </w:tc>
        <w:tc>
          <w:tcPr>
            <w:tcW w:w="4707" w:type="dxa"/>
            <w:tcBorders/>
            <w:vAlign w:val="center"/>
          </w:tcPr>
          <w:p>
            <w:pPr>
              <w:pStyle w:val="TableContents"/>
              <w:bidi w:val="0"/>
              <w:spacing w:before="0" w:after="283"/>
              <w:jc w:val="left"/>
              <w:rPr/>
            </w:pPr>
            <w:r>
              <w:rPr/>
              <w:t xml:space="preserve">``Horrid Henry menettää Rude Ralphin'' </w:t>
            </w:r>
          </w:p>
        </w:tc>
        <w:tc>
          <w:tcPr>
            <w:tcW w:w="3087" w:type="dxa"/>
            <w:tcBorders/>
            <w:vAlign w:val="center"/>
          </w:tcPr>
          <w:p>
            <w:pPr>
              <w:pStyle w:val="TableContents"/>
              <w:bidi w:val="0"/>
              <w:spacing w:before="0" w:after="283"/>
              <w:jc w:val="left"/>
              <w:rPr/>
            </w:pPr>
            <w:r>
              <w:rPr/>
              <w:t xml:space="preserve">22 marraskuuta 2014 (2014-11-22) </w:t>
            </w:r>
          </w:p>
        </w:tc>
      </w:tr>
      <w:tr>
        <w:trPr/>
        <w:tc>
          <w:tcPr>
            <w:tcW w:w="1288" w:type="dxa"/>
            <w:tcBorders/>
            <w:vAlign w:val="center"/>
          </w:tcPr>
          <w:p>
            <w:pPr>
              <w:pStyle w:val="TableHeading"/>
              <w:suppressLineNumbers/>
              <w:bidi w:val="0"/>
              <w:spacing w:before="0" w:after="283"/>
              <w:jc w:val="center"/>
              <w:rPr/>
            </w:pPr>
            <w:r>
              <w:rPr/>
              <w:t xml:space="preserve">170 </w:t>
            </w:r>
          </w:p>
        </w:tc>
        <w:tc>
          <w:tcPr>
            <w:tcW w:w="1123" w:type="dxa"/>
            <w:tcBorders/>
            <w:vAlign w:val="center"/>
          </w:tcPr>
          <w:p>
            <w:pPr>
              <w:pStyle w:val="TableContents"/>
              <w:bidi w:val="0"/>
              <w:spacing w:before="0" w:after="283"/>
              <w:jc w:val="left"/>
              <w:rPr/>
            </w:pPr>
            <w:r>
              <w:rPr/>
              <w:t xml:space="preserve">14 </w:t>
            </w:r>
          </w:p>
        </w:tc>
        <w:tc>
          <w:tcPr>
            <w:tcW w:w="4707" w:type="dxa"/>
            <w:tcBorders/>
            <w:vAlign w:val="center"/>
          </w:tcPr>
          <w:p>
            <w:pPr>
              <w:pStyle w:val="TableContents"/>
              <w:bidi w:val="0"/>
              <w:spacing w:before="0" w:after="283"/>
              <w:jc w:val="left"/>
              <w:rPr/>
            </w:pPr>
            <w:r>
              <w:rPr/>
              <w:t xml:space="preserve">``Horrid Henry: ekosoturi'' </w:t>
            </w:r>
          </w:p>
        </w:tc>
        <w:tc>
          <w:tcPr>
            <w:tcW w:w="3087" w:type="dxa"/>
            <w:tcBorders/>
            <w:vAlign w:val="center"/>
          </w:tcPr>
          <w:p>
            <w:pPr>
              <w:pStyle w:val="TableContents"/>
              <w:bidi w:val="0"/>
              <w:spacing w:before="0" w:after="283"/>
              <w:jc w:val="left"/>
              <w:rPr/>
            </w:pPr>
            <w:r>
              <w:rPr/>
              <w:t xml:space="preserve">23 marraskuuta 2014 (2014-11-23) </w:t>
            </w:r>
          </w:p>
        </w:tc>
      </w:tr>
      <w:tr>
        <w:trPr/>
        <w:tc>
          <w:tcPr>
            <w:tcW w:w="1288" w:type="dxa"/>
            <w:tcBorders/>
            <w:vAlign w:val="center"/>
          </w:tcPr>
          <w:p>
            <w:pPr>
              <w:pStyle w:val="TableHeading"/>
              <w:suppressLineNumbers/>
              <w:bidi w:val="0"/>
              <w:spacing w:before="0" w:after="283"/>
              <w:jc w:val="center"/>
              <w:rPr/>
            </w:pPr>
            <w:r>
              <w:rPr/>
              <w:t xml:space="preserve">171 </w:t>
            </w:r>
          </w:p>
        </w:tc>
        <w:tc>
          <w:tcPr>
            <w:tcW w:w="1123" w:type="dxa"/>
            <w:tcBorders/>
            <w:vAlign w:val="center"/>
          </w:tcPr>
          <w:p>
            <w:pPr>
              <w:pStyle w:val="TableContents"/>
              <w:bidi w:val="0"/>
              <w:spacing w:before="0" w:after="283"/>
              <w:jc w:val="left"/>
              <w:rPr/>
            </w:pPr>
            <w:r>
              <w:rPr/>
              <w:t xml:space="preserve">15 </w:t>
            </w:r>
          </w:p>
        </w:tc>
        <w:tc>
          <w:tcPr>
            <w:tcW w:w="4707" w:type="dxa"/>
            <w:tcBorders/>
            <w:vAlign w:val="center"/>
          </w:tcPr>
          <w:p>
            <w:pPr>
              <w:pStyle w:val="TableContents"/>
              <w:bidi w:val="0"/>
              <w:spacing w:before="0" w:after="283"/>
              <w:jc w:val="left"/>
              <w:rPr/>
            </w:pPr>
            <w:r>
              <w:rPr/>
              <w:t xml:space="preserve">``Horrid Henry menee kouluun'' </w:t>
            </w:r>
          </w:p>
        </w:tc>
        <w:tc>
          <w:tcPr>
            <w:tcW w:w="3087" w:type="dxa"/>
            <w:tcBorders/>
            <w:vAlign w:val="center"/>
          </w:tcPr>
          <w:p>
            <w:pPr>
              <w:pStyle w:val="TableContents"/>
              <w:bidi w:val="0"/>
              <w:spacing w:before="0" w:after="283"/>
              <w:jc w:val="left"/>
              <w:rPr/>
            </w:pPr>
            <w:r>
              <w:rPr/>
              <w:t xml:space="preserve">29 marraskuuta 2014 (2014-11-29) </w:t>
            </w:r>
          </w:p>
        </w:tc>
      </w:tr>
      <w:tr>
        <w:trPr/>
        <w:tc>
          <w:tcPr>
            <w:tcW w:w="1288" w:type="dxa"/>
            <w:tcBorders/>
            <w:vAlign w:val="center"/>
          </w:tcPr>
          <w:p>
            <w:pPr>
              <w:pStyle w:val="TableHeading"/>
              <w:suppressLineNumbers/>
              <w:bidi w:val="0"/>
              <w:spacing w:before="0" w:after="283"/>
              <w:jc w:val="center"/>
              <w:rPr/>
            </w:pPr>
            <w:r>
              <w:rPr/>
              <w:t xml:space="preserve">172 </w:t>
            </w:r>
          </w:p>
        </w:tc>
        <w:tc>
          <w:tcPr>
            <w:tcW w:w="1123" w:type="dxa"/>
            <w:tcBorders/>
            <w:vAlign w:val="center"/>
          </w:tcPr>
          <w:p>
            <w:pPr>
              <w:pStyle w:val="TableContents"/>
              <w:bidi w:val="0"/>
              <w:spacing w:before="0" w:after="283"/>
              <w:jc w:val="left"/>
              <w:rPr/>
            </w:pPr>
            <w:r>
              <w:rPr/>
              <w:t xml:space="preserve">16 </w:t>
            </w:r>
          </w:p>
        </w:tc>
        <w:tc>
          <w:tcPr>
            <w:tcW w:w="4707" w:type="dxa"/>
            <w:tcBorders/>
            <w:vAlign w:val="center"/>
          </w:tcPr>
          <w:p>
            <w:pPr>
              <w:pStyle w:val="TableContents"/>
              <w:bidi w:val="0"/>
              <w:spacing w:before="0" w:after="283"/>
              <w:jc w:val="left"/>
              <w:rPr/>
            </w:pPr>
            <w:r>
              <w:rPr/>
              <w:t xml:space="preserve">``Horrid Henryn aavepuhelin'' </w:t>
            </w:r>
          </w:p>
        </w:tc>
        <w:tc>
          <w:tcPr>
            <w:tcW w:w="3087" w:type="dxa"/>
            <w:tcBorders/>
            <w:vAlign w:val="center"/>
          </w:tcPr>
          <w:p>
            <w:pPr>
              <w:pStyle w:val="TableContents"/>
              <w:bidi w:val="0"/>
              <w:spacing w:before="0" w:after="283"/>
              <w:jc w:val="left"/>
              <w:rPr/>
            </w:pPr>
            <w:r>
              <w:rPr/>
              <w:t xml:space="preserve">30. marraskuuta 2014 (2014-11-30) </w:t>
            </w:r>
          </w:p>
        </w:tc>
      </w:tr>
      <w:tr>
        <w:trPr/>
        <w:tc>
          <w:tcPr>
            <w:tcW w:w="1288" w:type="dxa"/>
            <w:tcBorders/>
            <w:vAlign w:val="center"/>
          </w:tcPr>
          <w:p>
            <w:pPr>
              <w:pStyle w:val="TableHeading"/>
              <w:suppressLineNumbers/>
              <w:bidi w:val="0"/>
              <w:spacing w:before="0" w:after="283"/>
              <w:jc w:val="center"/>
              <w:rPr/>
            </w:pPr>
            <w:r>
              <w:rPr/>
              <w:t xml:space="preserve">173 </w:t>
            </w:r>
          </w:p>
        </w:tc>
        <w:tc>
          <w:tcPr>
            <w:tcW w:w="1123" w:type="dxa"/>
            <w:tcBorders/>
            <w:vAlign w:val="center"/>
          </w:tcPr>
          <w:p>
            <w:pPr>
              <w:pStyle w:val="TableContents"/>
              <w:bidi w:val="0"/>
              <w:spacing w:before="0" w:after="283"/>
              <w:jc w:val="left"/>
              <w:rPr/>
            </w:pPr>
            <w:r>
              <w:rPr/>
              <w:t xml:space="preserve">17 </w:t>
            </w:r>
          </w:p>
        </w:tc>
        <w:tc>
          <w:tcPr>
            <w:tcW w:w="4707" w:type="dxa"/>
            <w:tcBorders/>
            <w:vAlign w:val="center"/>
          </w:tcPr>
          <w:p>
            <w:pPr>
              <w:pStyle w:val="TableContents"/>
              <w:bidi w:val="0"/>
              <w:spacing w:before="0" w:after="283"/>
              <w:jc w:val="left"/>
              <w:rPr/>
            </w:pPr>
            <w:r>
              <w:rPr/>
              <w:t xml:space="preserve">"Horrid Henry: Horrid Henry Henry: Moody Margaret presidentiksi'' </w:t>
            </w:r>
          </w:p>
        </w:tc>
        <w:tc>
          <w:tcPr>
            <w:tcW w:w="3087" w:type="dxa"/>
            <w:tcBorders/>
            <w:vAlign w:val="center"/>
          </w:tcPr>
          <w:p>
            <w:pPr>
              <w:pStyle w:val="TableContents"/>
              <w:bidi w:val="0"/>
              <w:spacing w:before="0" w:after="283"/>
              <w:jc w:val="left"/>
              <w:rPr/>
            </w:pPr>
            <w:r>
              <w:rPr/>
              <w:t xml:space="preserve">6. joulukuuta 2014 (2014-12-06) </w:t>
            </w:r>
          </w:p>
        </w:tc>
      </w:tr>
      <w:tr>
        <w:trPr/>
        <w:tc>
          <w:tcPr>
            <w:tcW w:w="1288" w:type="dxa"/>
            <w:tcBorders/>
            <w:vAlign w:val="center"/>
          </w:tcPr>
          <w:p>
            <w:pPr>
              <w:pStyle w:val="TableHeading"/>
              <w:suppressLineNumbers/>
              <w:bidi w:val="0"/>
              <w:spacing w:before="0" w:after="283"/>
              <w:jc w:val="center"/>
              <w:rPr/>
            </w:pPr>
            <w:r>
              <w:rPr/>
              <w:t xml:space="preserve">174 </w:t>
            </w:r>
          </w:p>
        </w:tc>
        <w:tc>
          <w:tcPr>
            <w:tcW w:w="1123" w:type="dxa"/>
            <w:tcBorders/>
            <w:vAlign w:val="center"/>
          </w:tcPr>
          <w:p>
            <w:pPr>
              <w:pStyle w:val="TableContents"/>
              <w:bidi w:val="0"/>
              <w:spacing w:before="0" w:after="283"/>
              <w:jc w:val="left"/>
              <w:rPr/>
            </w:pPr>
            <w:r>
              <w:rPr/>
              <w:t xml:space="preserve">18 </w:t>
            </w:r>
          </w:p>
        </w:tc>
        <w:tc>
          <w:tcPr>
            <w:tcW w:w="4707" w:type="dxa"/>
            <w:tcBorders/>
            <w:vAlign w:val="center"/>
          </w:tcPr>
          <w:p>
            <w:pPr>
              <w:pStyle w:val="TableContents"/>
              <w:bidi w:val="0"/>
              <w:spacing w:before="0" w:after="283"/>
              <w:jc w:val="left"/>
              <w:rPr/>
            </w:pPr>
            <w:r>
              <w:rPr/>
              <w:t xml:space="preserve">``Horrid Henry ja tappava data'' </w:t>
            </w:r>
          </w:p>
        </w:tc>
        <w:tc>
          <w:tcPr>
            <w:tcW w:w="3087" w:type="dxa"/>
            <w:tcBorders/>
            <w:vAlign w:val="center"/>
          </w:tcPr>
          <w:p>
            <w:pPr>
              <w:pStyle w:val="TableContents"/>
              <w:bidi w:val="0"/>
              <w:spacing w:before="0" w:after="283"/>
              <w:jc w:val="left"/>
              <w:rPr/>
            </w:pPr>
            <w:r>
              <w:rPr/>
              <w:t xml:space="preserve">7. joulukuuta 2014 (2014-12-07) </w:t>
            </w:r>
          </w:p>
        </w:tc>
      </w:tr>
      <w:tr>
        <w:trPr/>
        <w:tc>
          <w:tcPr>
            <w:tcW w:w="1288" w:type="dxa"/>
            <w:tcBorders/>
            <w:vAlign w:val="center"/>
          </w:tcPr>
          <w:p>
            <w:pPr>
              <w:pStyle w:val="TableHeading"/>
              <w:suppressLineNumbers/>
              <w:bidi w:val="0"/>
              <w:spacing w:before="0" w:after="283"/>
              <w:jc w:val="center"/>
              <w:rPr/>
            </w:pPr>
            <w:r>
              <w:rPr/>
              <w:t xml:space="preserve">175 </w:t>
            </w:r>
          </w:p>
        </w:tc>
        <w:tc>
          <w:tcPr>
            <w:tcW w:w="1123" w:type="dxa"/>
            <w:tcBorders/>
            <w:vAlign w:val="center"/>
          </w:tcPr>
          <w:p>
            <w:pPr>
              <w:pStyle w:val="TableContents"/>
              <w:bidi w:val="0"/>
              <w:spacing w:before="0" w:after="283"/>
              <w:jc w:val="left"/>
              <w:rPr/>
            </w:pPr>
            <w:r>
              <w:rPr/>
              <w:t xml:space="preserve">19 </w:t>
            </w:r>
          </w:p>
        </w:tc>
        <w:tc>
          <w:tcPr>
            <w:tcW w:w="4707" w:type="dxa"/>
            <w:tcBorders/>
            <w:vAlign w:val="center"/>
          </w:tcPr>
          <w:p>
            <w:pPr>
              <w:pStyle w:val="TableContents"/>
              <w:bidi w:val="0"/>
              <w:spacing w:before="0" w:after="283"/>
              <w:jc w:val="left"/>
              <w:rPr/>
            </w:pPr>
            <w:r>
              <w:rPr/>
              <w:t xml:space="preserve">``Horrid Henry antaa kaiken pois'' </w:t>
            </w:r>
          </w:p>
        </w:tc>
        <w:tc>
          <w:tcPr>
            <w:tcW w:w="3087" w:type="dxa"/>
            <w:tcBorders/>
            <w:vAlign w:val="center"/>
          </w:tcPr>
          <w:p>
            <w:pPr>
              <w:pStyle w:val="TableContents"/>
              <w:bidi w:val="0"/>
              <w:spacing w:before="0" w:after="283"/>
              <w:jc w:val="left"/>
              <w:rPr/>
            </w:pPr>
            <w:r>
              <w:rPr/>
              <w:t xml:space="preserve">13. joulukuuta 2014 (2014-12-13) </w:t>
            </w:r>
          </w:p>
        </w:tc>
      </w:tr>
      <w:tr>
        <w:trPr/>
        <w:tc>
          <w:tcPr>
            <w:tcW w:w="1288" w:type="dxa"/>
            <w:tcBorders/>
            <w:vAlign w:val="center"/>
          </w:tcPr>
          <w:p>
            <w:pPr>
              <w:pStyle w:val="TableHeading"/>
              <w:suppressLineNumbers/>
              <w:bidi w:val="0"/>
              <w:spacing w:before="0" w:after="283"/>
              <w:jc w:val="center"/>
              <w:rPr/>
            </w:pPr>
            <w:r>
              <w:rPr/>
              <w:t xml:space="preserve">176 </w:t>
            </w:r>
          </w:p>
        </w:tc>
        <w:tc>
          <w:tcPr>
            <w:tcW w:w="1123" w:type="dxa"/>
            <w:tcBorders/>
            <w:vAlign w:val="center"/>
          </w:tcPr>
          <w:p>
            <w:pPr>
              <w:pStyle w:val="TableContents"/>
              <w:bidi w:val="0"/>
              <w:spacing w:before="0" w:after="283"/>
              <w:jc w:val="left"/>
              <w:rPr/>
            </w:pPr>
            <w:r>
              <w:rPr/>
              <w:t xml:space="preserve">20 </w:t>
            </w:r>
          </w:p>
        </w:tc>
        <w:tc>
          <w:tcPr>
            <w:tcW w:w="4707" w:type="dxa"/>
            <w:tcBorders/>
            <w:vAlign w:val="center"/>
          </w:tcPr>
          <w:p>
            <w:pPr>
              <w:pStyle w:val="TableContents"/>
              <w:bidi w:val="0"/>
              <w:spacing w:before="0" w:after="283"/>
              <w:jc w:val="left"/>
              <w:rPr/>
            </w:pPr>
            <w:r>
              <w:rPr/>
              <w:t xml:space="preserve">``Horrid Henryn ihmeellinen motto'' </w:t>
            </w:r>
          </w:p>
        </w:tc>
        <w:tc>
          <w:tcPr>
            <w:tcW w:w="3087" w:type="dxa"/>
            <w:tcBorders/>
            <w:vAlign w:val="center"/>
          </w:tcPr>
          <w:p>
            <w:pPr>
              <w:pStyle w:val="TableContents"/>
              <w:bidi w:val="0"/>
              <w:spacing w:before="0" w:after="283"/>
              <w:jc w:val="left"/>
              <w:rPr/>
            </w:pPr>
            <w:r>
              <w:rPr/>
              <w:t xml:space="preserve">14. joulukuuta 2014 (2014-12-14) </w:t>
            </w:r>
          </w:p>
        </w:tc>
      </w:tr>
      <w:tr>
        <w:trPr/>
        <w:tc>
          <w:tcPr>
            <w:tcW w:w="1288" w:type="dxa"/>
            <w:tcBorders/>
            <w:vAlign w:val="center"/>
          </w:tcPr>
          <w:p>
            <w:pPr>
              <w:pStyle w:val="TableHeading"/>
              <w:suppressLineNumbers/>
              <w:bidi w:val="0"/>
              <w:spacing w:before="0" w:after="283"/>
              <w:jc w:val="center"/>
              <w:rPr/>
            </w:pPr>
            <w:r>
              <w:rPr/>
              <w:t xml:space="preserve">177 </w:t>
            </w:r>
          </w:p>
        </w:tc>
        <w:tc>
          <w:tcPr>
            <w:tcW w:w="1123" w:type="dxa"/>
            <w:tcBorders/>
            <w:vAlign w:val="center"/>
          </w:tcPr>
          <w:p>
            <w:pPr>
              <w:pStyle w:val="TableContents"/>
              <w:bidi w:val="0"/>
              <w:spacing w:before="0" w:after="283"/>
              <w:jc w:val="left"/>
              <w:rPr/>
            </w:pPr>
            <w:r>
              <w:rPr/>
              <w:t xml:space="preserve">21 </w:t>
            </w:r>
          </w:p>
        </w:tc>
        <w:tc>
          <w:tcPr>
            <w:tcW w:w="4707" w:type="dxa"/>
            <w:tcBorders/>
            <w:vAlign w:val="center"/>
          </w:tcPr>
          <w:p>
            <w:pPr>
              <w:pStyle w:val="TableContents"/>
              <w:bidi w:val="0"/>
              <w:spacing w:before="0" w:after="283"/>
              <w:jc w:val="left"/>
              <w:rPr/>
            </w:pPr>
            <w:r>
              <w:rPr/>
              <w:t xml:space="preserve">``Horrid Henry ja kauhea hattu'' (Horrid Henry and the Horrid Hat) </w:t>
            </w:r>
          </w:p>
        </w:tc>
        <w:tc>
          <w:tcPr>
            <w:tcW w:w="3087" w:type="dxa"/>
            <w:tcBorders/>
            <w:vAlign w:val="center"/>
          </w:tcPr>
          <w:p>
            <w:pPr>
              <w:pStyle w:val="TableContents"/>
              <w:bidi w:val="0"/>
              <w:spacing w:before="0" w:after="283"/>
              <w:jc w:val="left"/>
              <w:rPr/>
            </w:pPr>
            <w:r>
              <w:rPr/>
              <w:t xml:space="preserve">20 joulukuuta 2014 (2014-12-20) </w:t>
            </w:r>
          </w:p>
        </w:tc>
      </w:tr>
      <w:tr>
        <w:trPr/>
        <w:tc>
          <w:tcPr>
            <w:tcW w:w="1288" w:type="dxa"/>
            <w:tcBorders/>
            <w:vAlign w:val="center"/>
          </w:tcPr>
          <w:p>
            <w:pPr>
              <w:pStyle w:val="TableHeading"/>
              <w:suppressLineNumbers/>
              <w:bidi w:val="0"/>
              <w:spacing w:before="0" w:after="283"/>
              <w:jc w:val="center"/>
              <w:rPr/>
            </w:pPr>
            <w:r>
              <w:rPr/>
              <w:t xml:space="preserve">178 </w:t>
            </w:r>
          </w:p>
        </w:tc>
        <w:tc>
          <w:tcPr>
            <w:tcW w:w="1123" w:type="dxa"/>
            <w:tcBorders/>
            <w:vAlign w:val="center"/>
          </w:tcPr>
          <w:p>
            <w:pPr>
              <w:pStyle w:val="TableContents"/>
              <w:bidi w:val="0"/>
              <w:spacing w:before="0" w:after="283"/>
              <w:jc w:val="left"/>
              <w:rPr/>
            </w:pPr>
            <w:r>
              <w:rPr/>
              <w:t xml:space="preserve">22 </w:t>
            </w:r>
          </w:p>
        </w:tc>
        <w:tc>
          <w:tcPr>
            <w:tcW w:w="4707" w:type="dxa"/>
            <w:tcBorders/>
            <w:vAlign w:val="center"/>
          </w:tcPr>
          <w:p>
            <w:pPr>
              <w:pStyle w:val="TableContents"/>
              <w:bidi w:val="0"/>
              <w:spacing w:before="0" w:after="283"/>
              <w:jc w:val="left"/>
              <w:rPr/>
            </w:pPr>
            <w:r>
              <w:rPr/>
              <w:t xml:space="preserve">``Horrid Henry ja täydellinen panto'' (Horrid Henry and the Perfect Panto) </w:t>
            </w:r>
          </w:p>
        </w:tc>
        <w:tc>
          <w:tcPr>
            <w:tcW w:w="3087" w:type="dxa"/>
            <w:tcBorders/>
            <w:vAlign w:val="center"/>
          </w:tcPr>
          <w:p>
            <w:pPr>
              <w:pStyle w:val="TableContents"/>
              <w:bidi w:val="0"/>
              <w:spacing w:before="0" w:after="283"/>
              <w:jc w:val="left"/>
              <w:rPr/>
            </w:pPr>
            <w:r>
              <w:rPr/>
              <w:t xml:space="preserve">21. joulukuuta 2014 (2014-12-21) </w:t>
            </w:r>
          </w:p>
        </w:tc>
      </w:tr>
      <w:tr>
        <w:trPr/>
        <w:tc>
          <w:tcPr>
            <w:tcW w:w="1288" w:type="dxa"/>
            <w:tcBorders/>
            <w:vAlign w:val="center"/>
          </w:tcPr>
          <w:p>
            <w:pPr>
              <w:pStyle w:val="TableHeading"/>
              <w:suppressLineNumbers/>
              <w:bidi w:val="0"/>
              <w:spacing w:before="0" w:after="283"/>
              <w:jc w:val="center"/>
              <w:rPr/>
            </w:pPr>
            <w:r>
              <w:rPr/>
              <w:t xml:space="preserve">179 </w:t>
            </w:r>
          </w:p>
        </w:tc>
        <w:tc>
          <w:tcPr>
            <w:tcW w:w="1123" w:type="dxa"/>
            <w:tcBorders/>
            <w:vAlign w:val="center"/>
          </w:tcPr>
          <w:p>
            <w:pPr>
              <w:pStyle w:val="TableContents"/>
              <w:bidi w:val="0"/>
              <w:spacing w:before="0" w:after="283"/>
              <w:jc w:val="left"/>
              <w:rPr/>
            </w:pPr>
            <w:r>
              <w:rPr/>
              <w:t xml:space="preserve">23 </w:t>
            </w:r>
          </w:p>
        </w:tc>
        <w:tc>
          <w:tcPr>
            <w:tcW w:w="4707" w:type="dxa"/>
            <w:tcBorders/>
            <w:vAlign w:val="center"/>
          </w:tcPr>
          <w:p>
            <w:pPr>
              <w:pStyle w:val="TableContents"/>
              <w:bidi w:val="0"/>
              <w:spacing w:before="0" w:after="283"/>
              <w:jc w:val="left"/>
              <w:rPr/>
            </w:pPr>
            <w:r>
              <w:rPr/>
              <w:t xml:space="preserve">``Horrid Henry tapaa herra Tiddlerin'' </w:t>
            </w:r>
          </w:p>
        </w:tc>
        <w:tc>
          <w:tcPr>
            <w:tcW w:w="3087" w:type="dxa"/>
            <w:tcBorders/>
            <w:vAlign w:val="center"/>
          </w:tcPr>
          <w:p>
            <w:pPr>
              <w:pStyle w:val="TableContents"/>
              <w:bidi w:val="0"/>
              <w:spacing w:before="0" w:after="283"/>
              <w:jc w:val="left"/>
              <w:rPr/>
            </w:pPr>
            <w:r>
              <w:rPr/>
              <w:t xml:space="preserve">27. joulukuuta 2014 (2014-12-27) </w:t>
            </w:r>
          </w:p>
        </w:tc>
      </w:tr>
      <w:tr>
        <w:trPr/>
        <w:tc>
          <w:tcPr>
            <w:tcW w:w="1288" w:type="dxa"/>
            <w:tcBorders/>
            <w:vAlign w:val="center"/>
          </w:tcPr>
          <w:p>
            <w:pPr>
              <w:pStyle w:val="TableHeading"/>
              <w:suppressLineNumbers/>
              <w:bidi w:val="0"/>
              <w:spacing w:before="0" w:after="283"/>
              <w:jc w:val="center"/>
              <w:rPr/>
            </w:pPr>
            <w:r>
              <w:rPr/>
              <w:t xml:space="preserve">180 </w:t>
            </w:r>
          </w:p>
        </w:tc>
        <w:tc>
          <w:tcPr>
            <w:tcW w:w="1123" w:type="dxa"/>
            <w:tcBorders/>
            <w:vAlign w:val="center"/>
          </w:tcPr>
          <w:p>
            <w:pPr>
              <w:pStyle w:val="TableContents"/>
              <w:bidi w:val="0"/>
              <w:spacing w:before="0" w:after="283"/>
              <w:jc w:val="left"/>
              <w:rPr/>
            </w:pPr>
            <w:r>
              <w:rPr/>
              <w:t xml:space="preserve">24 </w:t>
            </w:r>
          </w:p>
        </w:tc>
        <w:tc>
          <w:tcPr>
            <w:tcW w:w="4707" w:type="dxa"/>
            <w:tcBorders/>
            <w:vAlign w:val="center"/>
          </w:tcPr>
          <w:p>
            <w:pPr>
              <w:pStyle w:val="TableContents"/>
              <w:bidi w:val="0"/>
              <w:spacing w:before="0" w:after="283"/>
              <w:jc w:val="left"/>
              <w:rPr/>
            </w:pPr>
            <w:r>
              <w:rPr/>
              <w:t xml:space="preserve">``Horrid Henry ja Purppurapassi'' </w:t>
            </w:r>
          </w:p>
        </w:tc>
        <w:tc>
          <w:tcPr>
            <w:tcW w:w="3087" w:type="dxa"/>
            <w:tcBorders/>
            <w:vAlign w:val="center"/>
          </w:tcPr>
          <w:p>
            <w:pPr>
              <w:pStyle w:val="TableContents"/>
              <w:bidi w:val="0"/>
              <w:spacing w:before="0" w:after="283"/>
              <w:jc w:val="left"/>
              <w:rPr/>
            </w:pPr>
            <w:r>
              <w:rPr/>
              <w:t xml:space="preserve">28. joulukuuta 2014 (2014-12-28) </w:t>
            </w:r>
          </w:p>
        </w:tc>
      </w:tr>
      <w:tr>
        <w:trPr/>
        <w:tc>
          <w:tcPr>
            <w:tcW w:w="1288" w:type="dxa"/>
            <w:tcBorders/>
            <w:vAlign w:val="center"/>
          </w:tcPr>
          <w:p>
            <w:pPr>
              <w:pStyle w:val="TableHeading"/>
              <w:suppressLineNumbers/>
              <w:bidi w:val="0"/>
              <w:spacing w:before="0" w:after="283"/>
              <w:jc w:val="center"/>
              <w:rPr/>
            </w:pPr>
            <w:r>
              <w:rPr/>
              <w:t xml:space="preserve">181 </w:t>
            </w:r>
          </w:p>
        </w:tc>
        <w:tc>
          <w:tcPr>
            <w:tcW w:w="1123" w:type="dxa"/>
            <w:tcBorders/>
            <w:vAlign w:val="center"/>
          </w:tcPr>
          <w:p>
            <w:pPr>
              <w:pStyle w:val="TableContents"/>
              <w:bidi w:val="0"/>
              <w:spacing w:before="0" w:after="283"/>
              <w:jc w:val="left"/>
              <w:rPr/>
            </w:pPr>
            <w:r>
              <w:rPr/>
              <w:t xml:space="preserve">25 </w:t>
            </w:r>
          </w:p>
        </w:tc>
        <w:tc>
          <w:tcPr>
            <w:tcW w:w="4707" w:type="dxa"/>
            <w:tcBorders/>
            <w:vAlign w:val="center"/>
          </w:tcPr>
          <w:p>
            <w:pPr>
              <w:pStyle w:val="TableContents"/>
              <w:bidi w:val="0"/>
              <w:spacing w:before="0" w:after="283"/>
              <w:jc w:val="left"/>
              <w:rPr/>
            </w:pPr>
            <w:r>
              <w:rPr/>
              <w:t xml:space="preserve">``Horrid Henry: Hashtag Henry'' </w:t>
            </w:r>
          </w:p>
        </w:tc>
        <w:tc>
          <w:tcPr>
            <w:tcW w:w="3087" w:type="dxa"/>
            <w:tcBorders/>
            <w:vAlign w:val="center"/>
          </w:tcPr>
          <w:p>
            <w:pPr>
              <w:pStyle w:val="TableContents"/>
              <w:bidi w:val="0"/>
              <w:spacing w:before="0" w:after="283"/>
              <w:jc w:val="left"/>
              <w:rPr/>
            </w:pPr>
            <w:r>
              <w:rPr/>
              <w:t xml:space="preserve">28 helmikuuta 2015 (2015-02-28) </w:t>
            </w:r>
          </w:p>
        </w:tc>
      </w:tr>
      <w:tr>
        <w:trPr/>
        <w:tc>
          <w:tcPr>
            <w:tcW w:w="1288" w:type="dxa"/>
            <w:tcBorders/>
            <w:vAlign w:val="center"/>
          </w:tcPr>
          <w:p>
            <w:pPr>
              <w:pStyle w:val="TableHeading"/>
              <w:suppressLineNumbers/>
              <w:bidi w:val="0"/>
              <w:spacing w:before="0" w:after="283"/>
              <w:jc w:val="center"/>
              <w:rPr/>
            </w:pPr>
            <w:r>
              <w:rPr/>
              <w:t xml:space="preserve">182 </w:t>
            </w:r>
          </w:p>
        </w:tc>
        <w:tc>
          <w:tcPr>
            <w:tcW w:w="1123" w:type="dxa"/>
            <w:tcBorders/>
            <w:vAlign w:val="center"/>
          </w:tcPr>
          <w:p>
            <w:pPr>
              <w:pStyle w:val="TableContents"/>
              <w:bidi w:val="0"/>
              <w:spacing w:before="0" w:after="283"/>
              <w:jc w:val="left"/>
              <w:rPr/>
            </w:pPr>
            <w:r>
              <w:rPr/>
              <w:t xml:space="preserve">26 </w:t>
            </w:r>
          </w:p>
        </w:tc>
        <w:tc>
          <w:tcPr>
            <w:tcW w:w="4707" w:type="dxa"/>
            <w:tcBorders/>
            <w:vAlign w:val="center"/>
          </w:tcPr>
          <w:p>
            <w:pPr>
              <w:pStyle w:val="TableContents"/>
              <w:bidi w:val="0"/>
              <w:spacing w:before="0" w:after="283"/>
              <w:jc w:val="left"/>
              <w:rPr/>
            </w:pPr>
            <w:r>
              <w:rPr/>
              <w:t xml:space="preserve">``Horrid Henry lakossa'' </w:t>
            </w:r>
          </w:p>
        </w:tc>
        <w:tc>
          <w:tcPr>
            <w:tcW w:w="3087" w:type="dxa"/>
            <w:tcBorders/>
            <w:vAlign w:val="center"/>
          </w:tcPr>
          <w:p>
            <w:pPr>
              <w:pStyle w:val="TableContents"/>
              <w:bidi w:val="0"/>
              <w:spacing w:before="0" w:after="283"/>
              <w:jc w:val="left"/>
              <w:rPr/>
            </w:pPr>
            <w:r>
              <w:rPr/>
              <w:t xml:space="preserve">1 maaliskuuta 2015 (2015-03-01) </w:t>
            </w:r>
          </w:p>
        </w:tc>
      </w:tr>
      <w:tr>
        <w:trPr/>
        <w:tc>
          <w:tcPr>
            <w:tcW w:w="1288" w:type="dxa"/>
            <w:tcBorders/>
            <w:vAlign w:val="center"/>
          </w:tcPr>
          <w:p>
            <w:pPr>
              <w:pStyle w:val="TableHeading"/>
              <w:suppressLineNumbers/>
              <w:bidi w:val="0"/>
              <w:spacing w:before="0" w:after="283"/>
              <w:jc w:val="center"/>
              <w:rPr/>
            </w:pPr>
            <w:r>
              <w:rPr/>
              <w:t xml:space="preserve">183 </w:t>
            </w:r>
          </w:p>
        </w:tc>
        <w:tc>
          <w:tcPr>
            <w:tcW w:w="1123" w:type="dxa"/>
            <w:tcBorders/>
            <w:vAlign w:val="center"/>
          </w:tcPr>
          <w:p>
            <w:pPr>
              <w:pStyle w:val="TableContents"/>
              <w:bidi w:val="0"/>
              <w:spacing w:before="0" w:after="283"/>
              <w:jc w:val="left"/>
              <w:rPr/>
            </w:pPr>
            <w:r>
              <w:rPr/>
              <w:t xml:space="preserve">27 </w:t>
            </w:r>
          </w:p>
        </w:tc>
        <w:tc>
          <w:tcPr>
            <w:tcW w:w="4707" w:type="dxa"/>
            <w:tcBorders/>
            <w:vAlign w:val="center"/>
          </w:tcPr>
          <w:p>
            <w:pPr>
              <w:pStyle w:val="TableContents"/>
              <w:bidi w:val="0"/>
              <w:spacing w:before="0" w:after="283"/>
              <w:jc w:val="left"/>
              <w:rPr/>
            </w:pPr>
            <w:r>
              <w:rPr/>
              <w:t xml:space="preserve">``Horrid Henryn rohkea teko'' </w:t>
            </w:r>
          </w:p>
        </w:tc>
        <w:tc>
          <w:tcPr>
            <w:tcW w:w="3087" w:type="dxa"/>
            <w:tcBorders/>
            <w:vAlign w:val="center"/>
          </w:tcPr>
          <w:p>
            <w:pPr>
              <w:pStyle w:val="TableContents"/>
              <w:bidi w:val="0"/>
              <w:spacing w:before="0" w:after="283"/>
              <w:jc w:val="left"/>
              <w:rPr/>
            </w:pPr>
            <w:r>
              <w:rPr/>
              <w:t xml:space="preserve">7 maaliskuuta 2015 (2015-03-07) </w:t>
            </w:r>
          </w:p>
        </w:tc>
      </w:tr>
      <w:tr>
        <w:trPr/>
        <w:tc>
          <w:tcPr>
            <w:tcW w:w="1288" w:type="dxa"/>
            <w:tcBorders/>
            <w:vAlign w:val="center"/>
          </w:tcPr>
          <w:p>
            <w:pPr>
              <w:pStyle w:val="TableHeading"/>
              <w:suppressLineNumbers/>
              <w:bidi w:val="0"/>
              <w:spacing w:before="0" w:after="283"/>
              <w:jc w:val="center"/>
              <w:rPr/>
            </w:pPr>
            <w:r>
              <w:rPr/>
              <w:t xml:space="preserve">184 </w:t>
            </w:r>
          </w:p>
        </w:tc>
        <w:tc>
          <w:tcPr>
            <w:tcW w:w="1123" w:type="dxa"/>
            <w:tcBorders/>
            <w:vAlign w:val="center"/>
          </w:tcPr>
          <w:p>
            <w:pPr>
              <w:pStyle w:val="TableContents"/>
              <w:bidi w:val="0"/>
              <w:spacing w:before="0" w:after="283"/>
              <w:jc w:val="left"/>
              <w:rPr/>
            </w:pPr>
            <w:r>
              <w:rPr/>
              <w:t xml:space="preserve">28 </w:t>
            </w:r>
          </w:p>
        </w:tc>
        <w:tc>
          <w:tcPr>
            <w:tcW w:w="4707" w:type="dxa"/>
            <w:tcBorders/>
            <w:vAlign w:val="center"/>
          </w:tcPr>
          <w:p>
            <w:pPr>
              <w:pStyle w:val="TableContents"/>
              <w:bidi w:val="0"/>
              <w:spacing w:before="0" w:after="283"/>
              <w:jc w:val="left"/>
              <w:rPr/>
            </w:pPr>
            <w:r>
              <w:rPr/>
              <w:t xml:space="preserve">``Horrid Henry ja katastrofaalinen tyyny'' </w:t>
            </w:r>
          </w:p>
        </w:tc>
        <w:tc>
          <w:tcPr>
            <w:tcW w:w="3087" w:type="dxa"/>
            <w:tcBorders/>
            <w:vAlign w:val="center"/>
          </w:tcPr>
          <w:p>
            <w:pPr>
              <w:pStyle w:val="TableContents"/>
              <w:bidi w:val="0"/>
              <w:spacing w:before="0" w:after="283"/>
              <w:jc w:val="left"/>
              <w:rPr/>
            </w:pPr>
            <w:r>
              <w:rPr/>
              <w:t xml:space="preserve">8 maaliskuuta 2015 (2015-03-08) </w:t>
            </w:r>
          </w:p>
        </w:tc>
      </w:tr>
      <w:tr>
        <w:trPr/>
        <w:tc>
          <w:tcPr>
            <w:tcW w:w="1288" w:type="dxa"/>
            <w:tcBorders/>
            <w:vAlign w:val="center"/>
          </w:tcPr>
          <w:p>
            <w:pPr>
              <w:pStyle w:val="TableHeading"/>
              <w:suppressLineNumbers/>
              <w:bidi w:val="0"/>
              <w:spacing w:before="0" w:after="283"/>
              <w:jc w:val="center"/>
              <w:rPr/>
            </w:pPr>
            <w:r>
              <w:rPr/>
              <w:t xml:space="preserve">185 </w:t>
            </w:r>
          </w:p>
        </w:tc>
        <w:tc>
          <w:tcPr>
            <w:tcW w:w="1123" w:type="dxa"/>
            <w:tcBorders/>
            <w:vAlign w:val="center"/>
          </w:tcPr>
          <w:p>
            <w:pPr>
              <w:pStyle w:val="TableContents"/>
              <w:bidi w:val="0"/>
              <w:spacing w:before="0" w:after="283"/>
              <w:jc w:val="left"/>
              <w:rPr/>
            </w:pPr>
            <w:r>
              <w:rPr/>
              <w:t xml:space="preserve">29 </w:t>
            </w:r>
          </w:p>
        </w:tc>
        <w:tc>
          <w:tcPr>
            <w:tcW w:w="4707" w:type="dxa"/>
            <w:tcBorders/>
            <w:vAlign w:val="center"/>
          </w:tcPr>
          <w:p>
            <w:pPr>
              <w:pStyle w:val="TableContents"/>
              <w:bidi w:val="0"/>
              <w:spacing w:before="0" w:after="283"/>
              <w:jc w:val="left"/>
              <w:rPr/>
            </w:pPr>
            <w:r>
              <w:rPr/>
              <w:t xml:space="preserve">``Horrid Henryn elokuvahetket'' </w:t>
            </w:r>
          </w:p>
        </w:tc>
        <w:tc>
          <w:tcPr>
            <w:tcW w:w="3087" w:type="dxa"/>
            <w:tcBorders/>
            <w:vAlign w:val="center"/>
          </w:tcPr>
          <w:p>
            <w:pPr>
              <w:pStyle w:val="TableContents"/>
              <w:bidi w:val="0"/>
              <w:spacing w:before="0" w:after="283"/>
              <w:jc w:val="left"/>
              <w:rPr/>
            </w:pPr>
            <w:r>
              <w:rPr/>
              <w:t xml:space="preserve">14 maaliskuuta 2015 (2015-03-14) </w:t>
            </w:r>
          </w:p>
        </w:tc>
      </w:tr>
      <w:tr>
        <w:trPr/>
        <w:tc>
          <w:tcPr>
            <w:tcW w:w="1288" w:type="dxa"/>
            <w:tcBorders/>
            <w:vAlign w:val="center"/>
          </w:tcPr>
          <w:p>
            <w:pPr>
              <w:pStyle w:val="TableHeading"/>
              <w:suppressLineNumbers/>
              <w:bidi w:val="0"/>
              <w:spacing w:before="0" w:after="283"/>
              <w:jc w:val="center"/>
              <w:rPr/>
            </w:pPr>
            <w:r>
              <w:rPr/>
              <w:t xml:space="preserve">186 </w:t>
            </w:r>
          </w:p>
        </w:tc>
        <w:tc>
          <w:tcPr>
            <w:tcW w:w="1123" w:type="dxa"/>
            <w:tcBorders/>
            <w:vAlign w:val="center"/>
          </w:tcPr>
          <w:p>
            <w:pPr>
              <w:pStyle w:val="TableContents"/>
              <w:bidi w:val="0"/>
              <w:spacing w:before="0" w:after="283"/>
              <w:jc w:val="left"/>
              <w:rPr/>
            </w:pPr>
            <w:r>
              <w:rPr/>
              <w:t xml:space="preserve">30 </w:t>
            </w:r>
          </w:p>
        </w:tc>
        <w:tc>
          <w:tcPr>
            <w:tcW w:w="4707" w:type="dxa"/>
            <w:tcBorders/>
            <w:vAlign w:val="center"/>
          </w:tcPr>
          <w:p>
            <w:pPr>
              <w:pStyle w:val="TableContents"/>
              <w:bidi w:val="0"/>
              <w:spacing w:before="0" w:after="283"/>
              <w:jc w:val="left"/>
              <w:rPr/>
            </w:pPr>
            <w:r>
              <w:rPr/>
              <w:t xml:space="preserve">``Horrid Henryn ilkeä loma`` </w:t>
            </w:r>
          </w:p>
        </w:tc>
        <w:tc>
          <w:tcPr>
            <w:tcW w:w="3087" w:type="dxa"/>
            <w:tcBorders/>
            <w:vAlign w:val="center"/>
          </w:tcPr>
          <w:p>
            <w:pPr>
              <w:pStyle w:val="TableContents"/>
              <w:bidi w:val="0"/>
              <w:spacing w:before="0" w:after="283"/>
              <w:jc w:val="left"/>
              <w:rPr/>
            </w:pPr>
            <w:r>
              <w:rPr/>
              <w:t xml:space="preserve">15 maaliskuuta 2015 (2015-03-15) </w:t>
            </w:r>
          </w:p>
        </w:tc>
      </w:tr>
      <w:tr>
        <w:trPr/>
        <w:tc>
          <w:tcPr>
            <w:tcW w:w="1288" w:type="dxa"/>
            <w:tcBorders/>
            <w:vAlign w:val="center"/>
          </w:tcPr>
          <w:p>
            <w:pPr>
              <w:pStyle w:val="TableHeading"/>
              <w:suppressLineNumbers/>
              <w:bidi w:val="0"/>
              <w:spacing w:before="0" w:after="283"/>
              <w:jc w:val="center"/>
              <w:rPr/>
            </w:pPr>
            <w:r>
              <w:rPr/>
              <w:t xml:space="preserve">187 </w:t>
            </w:r>
          </w:p>
        </w:tc>
        <w:tc>
          <w:tcPr>
            <w:tcW w:w="1123" w:type="dxa"/>
            <w:tcBorders/>
            <w:vAlign w:val="center"/>
          </w:tcPr>
          <w:p>
            <w:pPr>
              <w:pStyle w:val="TableContents"/>
              <w:bidi w:val="0"/>
              <w:spacing w:before="0" w:after="283"/>
              <w:jc w:val="left"/>
              <w:rPr/>
            </w:pPr>
            <w:r>
              <w:rPr/>
              <w:t xml:space="preserve">31 </w:t>
            </w:r>
          </w:p>
        </w:tc>
        <w:tc>
          <w:tcPr>
            <w:tcW w:w="4707" w:type="dxa"/>
            <w:tcBorders/>
            <w:vAlign w:val="center"/>
          </w:tcPr>
          <w:p>
            <w:pPr>
              <w:pStyle w:val="TableContents"/>
              <w:bidi w:val="0"/>
              <w:spacing w:before="0" w:after="283"/>
              <w:jc w:val="left"/>
              <w:rPr/>
            </w:pPr>
            <w:r>
              <w:rPr/>
              <w:t xml:space="preserve">``Horrid Henry auttaa'' </w:t>
            </w:r>
          </w:p>
        </w:tc>
        <w:tc>
          <w:tcPr>
            <w:tcW w:w="3087" w:type="dxa"/>
            <w:tcBorders/>
            <w:vAlign w:val="center"/>
          </w:tcPr>
          <w:p>
            <w:pPr>
              <w:pStyle w:val="TableContents"/>
              <w:bidi w:val="0"/>
              <w:spacing w:before="0" w:after="283"/>
              <w:jc w:val="left"/>
              <w:rPr/>
            </w:pPr>
            <w:r>
              <w:rPr/>
              <w:t xml:space="preserve">21 maaliskuuta 2015 (2015-03-21) </w:t>
            </w:r>
          </w:p>
        </w:tc>
      </w:tr>
      <w:tr>
        <w:trPr/>
        <w:tc>
          <w:tcPr>
            <w:tcW w:w="1288" w:type="dxa"/>
            <w:tcBorders/>
            <w:vAlign w:val="center"/>
          </w:tcPr>
          <w:p>
            <w:pPr>
              <w:pStyle w:val="TableHeading"/>
              <w:suppressLineNumbers/>
              <w:bidi w:val="0"/>
              <w:spacing w:before="0" w:after="283"/>
              <w:jc w:val="center"/>
              <w:rPr/>
            </w:pPr>
            <w:r>
              <w:rPr/>
              <w:t xml:space="preserve">188 </w:t>
            </w:r>
          </w:p>
        </w:tc>
        <w:tc>
          <w:tcPr>
            <w:tcW w:w="1123" w:type="dxa"/>
            <w:tcBorders/>
            <w:vAlign w:val="center"/>
          </w:tcPr>
          <w:p>
            <w:pPr>
              <w:pStyle w:val="TableContents"/>
              <w:bidi w:val="0"/>
              <w:spacing w:before="0" w:after="283"/>
              <w:jc w:val="left"/>
              <w:rPr/>
            </w:pPr>
            <w:r>
              <w:rPr/>
              <w:t xml:space="preserve">32 </w:t>
            </w:r>
          </w:p>
        </w:tc>
        <w:tc>
          <w:tcPr>
            <w:tcW w:w="4707" w:type="dxa"/>
            <w:tcBorders/>
            <w:vAlign w:val="center"/>
          </w:tcPr>
          <w:p>
            <w:pPr>
              <w:pStyle w:val="TableContents"/>
              <w:bidi w:val="0"/>
              <w:spacing w:before="0" w:after="283"/>
              <w:jc w:val="left"/>
              <w:rPr/>
            </w:pPr>
            <w:r>
              <w:rPr/>
              <w:t xml:space="preserve">``Horrid Henry saa keikan'' </w:t>
            </w:r>
          </w:p>
        </w:tc>
        <w:tc>
          <w:tcPr>
            <w:tcW w:w="3087" w:type="dxa"/>
            <w:tcBorders/>
            <w:vAlign w:val="center"/>
          </w:tcPr>
          <w:p>
            <w:pPr>
              <w:pStyle w:val="TableContents"/>
              <w:bidi w:val="0"/>
              <w:spacing w:before="0" w:after="283"/>
              <w:jc w:val="left"/>
              <w:rPr/>
            </w:pPr>
            <w:r>
              <w:rPr/>
              <w:t xml:space="preserve">22 maaliskuuta 2015 (2015-03-22) </w:t>
            </w:r>
          </w:p>
        </w:tc>
      </w:tr>
      <w:tr>
        <w:trPr/>
        <w:tc>
          <w:tcPr>
            <w:tcW w:w="1288" w:type="dxa"/>
            <w:tcBorders/>
            <w:vAlign w:val="center"/>
          </w:tcPr>
          <w:p>
            <w:pPr>
              <w:pStyle w:val="TableHeading"/>
              <w:suppressLineNumbers/>
              <w:bidi w:val="0"/>
              <w:spacing w:before="0" w:after="283"/>
              <w:jc w:val="center"/>
              <w:rPr/>
            </w:pPr>
            <w:r>
              <w:rPr/>
              <w:t xml:space="preserve">189 </w:t>
            </w:r>
          </w:p>
        </w:tc>
        <w:tc>
          <w:tcPr>
            <w:tcW w:w="1123" w:type="dxa"/>
            <w:tcBorders/>
            <w:vAlign w:val="center"/>
          </w:tcPr>
          <w:p>
            <w:pPr>
              <w:pStyle w:val="TableContents"/>
              <w:bidi w:val="0"/>
              <w:spacing w:before="0" w:after="283"/>
              <w:jc w:val="left"/>
              <w:rPr/>
            </w:pPr>
            <w:r>
              <w:rPr/>
              <w:t xml:space="preserve">33 </w:t>
            </w:r>
          </w:p>
        </w:tc>
        <w:tc>
          <w:tcPr>
            <w:tcW w:w="4707" w:type="dxa"/>
            <w:tcBorders/>
            <w:vAlign w:val="center"/>
          </w:tcPr>
          <w:p>
            <w:pPr>
              <w:pStyle w:val="TableContents"/>
              <w:bidi w:val="0"/>
              <w:spacing w:before="0" w:after="283"/>
              <w:jc w:val="left"/>
              <w:rPr/>
            </w:pPr>
            <w:r>
              <w:rPr/>
              <w:t xml:space="preserve">``Horrid Henryn syntymäpäiväbonanssi'' </w:t>
            </w:r>
          </w:p>
        </w:tc>
        <w:tc>
          <w:tcPr>
            <w:tcW w:w="3087" w:type="dxa"/>
            <w:tcBorders/>
            <w:vAlign w:val="center"/>
          </w:tcPr>
          <w:p>
            <w:pPr>
              <w:pStyle w:val="TableContents"/>
              <w:bidi w:val="0"/>
              <w:spacing w:before="0" w:after="283"/>
              <w:jc w:val="left"/>
              <w:rPr/>
            </w:pPr>
            <w:r>
              <w:rPr/>
              <w:t xml:space="preserve">28 maaliskuuta 2015 (2015-03-28) </w:t>
            </w:r>
          </w:p>
        </w:tc>
      </w:tr>
      <w:tr>
        <w:trPr/>
        <w:tc>
          <w:tcPr>
            <w:tcW w:w="1288" w:type="dxa"/>
            <w:tcBorders/>
            <w:vAlign w:val="center"/>
          </w:tcPr>
          <w:p>
            <w:pPr>
              <w:pStyle w:val="TableHeading"/>
              <w:suppressLineNumbers/>
              <w:bidi w:val="0"/>
              <w:spacing w:before="0" w:after="283"/>
              <w:jc w:val="center"/>
              <w:rPr/>
            </w:pPr>
            <w:r>
              <w:rPr/>
              <w:t xml:space="preserve">190 </w:t>
            </w:r>
          </w:p>
        </w:tc>
        <w:tc>
          <w:tcPr>
            <w:tcW w:w="1123" w:type="dxa"/>
            <w:tcBorders/>
            <w:vAlign w:val="center"/>
          </w:tcPr>
          <w:p>
            <w:pPr>
              <w:pStyle w:val="TableContents"/>
              <w:bidi w:val="0"/>
              <w:spacing w:before="0" w:after="283"/>
              <w:jc w:val="left"/>
              <w:rPr/>
            </w:pPr>
            <w:r>
              <w:rPr/>
              <w:t xml:space="preserve">34 </w:t>
            </w:r>
          </w:p>
        </w:tc>
        <w:tc>
          <w:tcPr>
            <w:tcW w:w="4707" w:type="dxa"/>
            <w:tcBorders/>
            <w:vAlign w:val="center"/>
          </w:tcPr>
          <w:p>
            <w:pPr>
              <w:pStyle w:val="TableContents"/>
              <w:bidi w:val="0"/>
              <w:spacing w:before="0" w:after="283"/>
              <w:jc w:val="left"/>
              <w:rPr/>
            </w:pPr>
            <w:r>
              <w:rPr/>
              <w:t xml:space="preserve">``Horrid Henryn mahtava tehtävä'' </w:t>
            </w:r>
          </w:p>
        </w:tc>
        <w:tc>
          <w:tcPr>
            <w:tcW w:w="3087" w:type="dxa"/>
            <w:tcBorders/>
            <w:vAlign w:val="center"/>
          </w:tcPr>
          <w:p>
            <w:pPr>
              <w:pStyle w:val="TableContents"/>
              <w:bidi w:val="0"/>
              <w:spacing w:before="0" w:after="283"/>
              <w:jc w:val="left"/>
              <w:rPr/>
            </w:pPr>
            <w:r>
              <w:rPr/>
              <w:t xml:space="preserve">29 maaliskuuta 2015 (2015-03-29) </w:t>
            </w:r>
          </w:p>
        </w:tc>
      </w:tr>
      <w:tr>
        <w:trPr/>
        <w:tc>
          <w:tcPr>
            <w:tcW w:w="1288" w:type="dxa"/>
            <w:tcBorders/>
            <w:vAlign w:val="center"/>
          </w:tcPr>
          <w:p>
            <w:pPr>
              <w:pStyle w:val="TableHeading"/>
              <w:suppressLineNumbers/>
              <w:bidi w:val="0"/>
              <w:spacing w:before="0" w:after="283"/>
              <w:jc w:val="center"/>
              <w:rPr/>
            </w:pPr>
            <w:r>
              <w:rPr/>
              <w:t xml:space="preserve">191 </w:t>
            </w:r>
          </w:p>
        </w:tc>
        <w:tc>
          <w:tcPr>
            <w:tcW w:w="1123" w:type="dxa"/>
            <w:tcBorders/>
            <w:vAlign w:val="center"/>
          </w:tcPr>
          <w:p>
            <w:pPr>
              <w:pStyle w:val="TableContents"/>
              <w:bidi w:val="0"/>
              <w:spacing w:before="0" w:after="283"/>
              <w:jc w:val="left"/>
              <w:rPr/>
            </w:pPr>
            <w:r>
              <w:rPr/>
              <w:t xml:space="preserve">35 </w:t>
            </w:r>
          </w:p>
        </w:tc>
        <w:tc>
          <w:tcPr>
            <w:tcW w:w="4707" w:type="dxa"/>
            <w:tcBorders/>
            <w:vAlign w:val="center"/>
          </w:tcPr>
          <w:p>
            <w:pPr>
              <w:pStyle w:val="TableContents"/>
              <w:bidi w:val="0"/>
              <w:spacing w:before="0" w:after="283"/>
              <w:jc w:val="left"/>
              <w:rPr/>
            </w:pPr>
            <w:r>
              <w:rPr/>
              <w:t xml:space="preserve">``Horrid Henry ja pelinmuuttaja'' </w:t>
            </w:r>
          </w:p>
        </w:tc>
        <w:tc>
          <w:tcPr>
            <w:tcW w:w="3087" w:type="dxa"/>
            <w:tcBorders/>
            <w:vAlign w:val="center"/>
          </w:tcPr>
          <w:p>
            <w:pPr>
              <w:pStyle w:val="TableContents"/>
              <w:bidi w:val="0"/>
              <w:spacing w:before="0" w:after="283"/>
              <w:jc w:val="left"/>
              <w:rPr/>
            </w:pPr>
            <w:r>
              <w:rPr/>
              <w:t xml:space="preserve">4 huhtikuuta 2015 (2015-04-04) </w:t>
            </w:r>
          </w:p>
        </w:tc>
      </w:tr>
      <w:tr>
        <w:trPr/>
        <w:tc>
          <w:tcPr>
            <w:tcW w:w="1288" w:type="dxa"/>
            <w:tcBorders/>
            <w:vAlign w:val="center"/>
          </w:tcPr>
          <w:p>
            <w:pPr>
              <w:pStyle w:val="TableHeading"/>
              <w:suppressLineNumbers/>
              <w:bidi w:val="0"/>
              <w:spacing w:before="0" w:after="283"/>
              <w:jc w:val="center"/>
              <w:rPr/>
            </w:pPr>
            <w:r>
              <w:rPr/>
              <w:t xml:space="preserve">192 </w:t>
            </w:r>
          </w:p>
        </w:tc>
        <w:tc>
          <w:tcPr>
            <w:tcW w:w="1123" w:type="dxa"/>
            <w:tcBorders/>
            <w:vAlign w:val="center"/>
          </w:tcPr>
          <w:p>
            <w:pPr>
              <w:pStyle w:val="TableContents"/>
              <w:bidi w:val="0"/>
              <w:spacing w:before="0" w:after="283"/>
              <w:jc w:val="left"/>
              <w:rPr/>
            </w:pPr>
            <w:r>
              <w:rPr/>
              <w:t xml:space="preserve">36 </w:t>
            </w:r>
          </w:p>
        </w:tc>
        <w:tc>
          <w:tcPr>
            <w:tcW w:w="4707" w:type="dxa"/>
            <w:tcBorders/>
            <w:vAlign w:val="center"/>
          </w:tcPr>
          <w:p>
            <w:pPr>
              <w:pStyle w:val="TableContents"/>
              <w:bidi w:val="0"/>
              <w:spacing w:before="0" w:after="283"/>
              <w:jc w:val="left"/>
              <w:rPr/>
            </w:pPr>
            <w:r>
              <w:rPr/>
              <w:t xml:space="preserve">``Horrid Henry saa viestin'' </w:t>
            </w:r>
          </w:p>
        </w:tc>
        <w:tc>
          <w:tcPr>
            <w:tcW w:w="3087" w:type="dxa"/>
            <w:tcBorders/>
            <w:vAlign w:val="center"/>
          </w:tcPr>
          <w:p>
            <w:pPr>
              <w:pStyle w:val="TableContents"/>
              <w:bidi w:val="0"/>
              <w:spacing w:before="0" w:after="283"/>
              <w:jc w:val="left"/>
              <w:rPr/>
            </w:pPr>
            <w:r>
              <w:rPr/>
              <w:t xml:space="preserve">5 huhtikuuta 2015 (2015-04-05) </w:t>
            </w:r>
          </w:p>
        </w:tc>
      </w:tr>
      <w:tr>
        <w:trPr/>
        <w:tc>
          <w:tcPr>
            <w:tcW w:w="1288" w:type="dxa"/>
            <w:tcBorders/>
            <w:vAlign w:val="center"/>
          </w:tcPr>
          <w:p>
            <w:pPr>
              <w:pStyle w:val="TableHeading"/>
              <w:suppressLineNumbers/>
              <w:bidi w:val="0"/>
              <w:spacing w:before="0" w:after="283"/>
              <w:jc w:val="center"/>
              <w:rPr/>
            </w:pPr>
            <w:r>
              <w:rPr/>
              <w:t xml:space="preserve">193 </w:t>
            </w:r>
          </w:p>
        </w:tc>
        <w:tc>
          <w:tcPr>
            <w:tcW w:w="1123" w:type="dxa"/>
            <w:tcBorders/>
            <w:vAlign w:val="center"/>
          </w:tcPr>
          <w:p>
            <w:pPr>
              <w:pStyle w:val="TableContents"/>
              <w:bidi w:val="0"/>
              <w:spacing w:before="0" w:after="283"/>
              <w:jc w:val="left"/>
              <w:rPr/>
            </w:pPr>
            <w:r>
              <w:rPr/>
              <w:t xml:space="preserve">37 </w:t>
            </w:r>
          </w:p>
        </w:tc>
        <w:tc>
          <w:tcPr>
            <w:tcW w:w="4707" w:type="dxa"/>
            <w:tcBorders/>
            <w:vAlign w:val="center"/>
          </w:tcPr>
          <w:p>
            <w:pPr>
              <w:pStyle w:val="TableContents"/>
              <w:bidi w:val="0"/>
              <w:spacing w:before="0" w:after="283"/>
              <w:jc w:val="left"/>
              <w:rPr/>
            </w:pPr>
            <w:r>
              <w:rPr/>
              <w:t xml:space="preserve">``Horrid Henry ja vuosisadan ryöstö'' </w:t>
            </w:r>
          </w:p>
        </w:tc>
        <w:tc>
          <w:tcPr>
            <w:tcW w:w="3087" w:type="dxa"/>
            <w:tcBorders/>
            <w:vAlign w:val="center"/>
          </w:tcPr>
          <w:p>
            <w:pPr>
              <w:pStyle w:val="TableContents"/>
              <w:bidi w:val="0"/>
              <w:spacing w:before="0" w:after="283"/>
              <w:jc w:val="left"/>
              <w:rPr/>
            </w:pPr>
            <w:r>
              <w:rPr/>
              <w:t xml:space="preserve">11 huhtikuuta 2015 (2015-04-11) </w:t>
            </w:r>
          </w:p>
        </w:tc>
      </w:tr>
      <w:tr>
        <w:trPr/>
        <w:tc>
          <w:tcPr>
            <w:tcW w:w="1288" w:type="dxa"/>
            <w:tcBorders/>
            <w:vAlign w:val="center"/>
          </w:tcPr>
          <w:p>
            <w:pPr>
              <w:pStyle w:val="TableHeading"/>
              <w:suppressLineNumbers/>
              <w:bidi w:val="0"/>
              <w:spacing w:before="0" w:after="283"/>
              <w:jc w:val="center"/>
              <w:rPr/>
            </w:pPr>
            <w:r>
              <w:rPr/>
              <w:t xml:space="preserve">194 </w:t>
            </w:r>
          </w:p>
        </w:tc>
        <w:tc>
          <w:tcPr>
            <w:tcW w:w="1123" w:type="dxa"/>
            <w:tcBorders/>
            <w:vAlign w:val="center"/>
          </w:tcPr>
          <w:p>
            <w:pPr>
              <w:pStyle w:val="TableContents"/>
              <w:bidi w:val="0"/>
              <w:spacing w:before="0" w:after="283"/>
              <w:jc w:val="left"/>
              <w:rPr/>
            </w:pPr>
            <w:r>
              <w:rPr/>
              <w:t xml:space="preserve">38 </w:t>
            </w:r>
          </w:p>
        </w:tc>
        <w:tc>
          <w:tcPr>
            <w:tcW w:w="4707" w:type="dxa"/>
            <w:tcBorders/>
            <w:vAlign w:val="center"/>
          </w:tcPr>
          <w:p>
            <w:pPr>
              <w:pStyle w:val="TableContents"/>
              <w:bidi w:val="0"/>
              <w:spacing w:before="0" w:after="283"/>
              <w:jc w:val="left"/>
              <w:rPr/>
            </w:pPr>
            <w:r>
              <w:rPr/>
              <w:t xml:space="preserve">``Horrid Henry Who's Who?'' </w:t>
            </w:r>
          </w:p>
        </w:tc>
        <w:tc>
          <w:tcPr>
            <w:tcW w:w="3087" w:type="dxa"/>
            <w:tcBorders/>
            <w:vAlign w:val="center"/>
          </w:tcPr>
          <w:p>
            <w:pPr>
              <w:pStyle w:val="TableContents"/>
              <w:bidi w:val="0"/>
              <w:spacing w:before="0" w:after="283"/>
              <w:jc w:val="left"/>
              <w:rPr/>
            </w:pPr>
            <w:r>
              <w:rPr/>
              <w:t xml:space="preserve">12 huhtikuuta 2015 (2015-04-12) </w:t>
            </w:r>
          </w:p>
        </w:tc>
      </w:tr>
      <w:tr>
        <w:trPr/>
        <w:tc>
          <w:tcPr>
            <w:tcW w:w="1288" w:type="dxa"/>
            <w:tcBorders/>
            <w:vAlign w:val="center"/>
          </w:tcPr>
          <w:p>
            <w:pPr>
              <w:pStyle w:val="TableHeading"/>
              <w:suppressLineNumbers/>
              <w:bidi w:val="0"/>
              <w:spacing w:before="0" w:after="283"/>
              <w:jc w:val="center"/>
              <w:rPr/>
            </w:pPr>
            <w:r>
              <w:rPr/>
              <w:t xml:space="preserve">195 </w:t>
            </w:r>
          </w:p>
        </w:tc>
        <w:tc>
          <w:tcPr>
            <w:tcW w:w="1123" w:type="dxa"/>
            <w:tcBorders/>
            <w:vAlign w:val="center"/>
          </w:tcPr>
          <w:p>
            <w:pPr>
              <w:pStyle w:val="TableContents"/>
              <w:bidi w:val="0"/>
              <w:spacing w:before="0" w:after="283"/>
              <w:jc w:val="left"/>
              <w:rPr/>
            </w:pPr>
            <w:r>
              <w:rPr/>
              <w:t xml:space="preserve">39 </w:t>
            </w:r>
          </w:p>
        </w:tc>
        <w:tc>
          <w:tcPr>
            <w:tcW w:w="4707" w:type="dxa"/>
            <w:tcBorders/>
            <w:vAlign w:val="center"/>
          </w:tcPr>
          <w:p>
            <w:pPr>
              <w:pStyle w:val="TableContents"/>
              <w:bidi w:val="0"/>
              <w:spacing w:before="0" w:after="283"/>
              <w:jc w:val="left"/>
              <w:rPr/>
            </w:pPr>
            <w:r>
              <w:rPr/>
              <w:t xml:space="preserve">"Horrid Henry: Huomenta, Henry! </w:t>
            </w:r>
          </w:p>
        </w:tc>
        <w:tc>
          <w:tcPr>
            <w:tcW w:w="3087" w:type="dxa"/>
            <w:tcBorders/>
            <w:vAlign w:val="center"/>
          </w:tcPr>
          <w:p>
            <w:pPr>
              <w:pStyle w:val="TableContents"/>
              <w:bidi w:val="0"/>
              <w:spacing w:before="0" w:after="283"/>
              <w:jc w:val="left"/>
              <w:rPr/>
            </w:pPr>
            <w:r>
              <w:rPr/>
              <w:t xml:space="preserve">12. syyskuuta 2015 (2015-09-12) </w:t>
            </w:r>
          </w:p>
        </w:tc>
      </w:tr>
      <w:tr>
        <w:trPr/>
        <w:tc>
          <w:tcPr>
            <w:tcW w:w="1288" w:type="dxa"/>
            <w:tcBorders/>
            <w:vAlign w:val="center"/>
          </w:tcPr>
          <w:p>
            <w:pPr>
              <w:pStyle w:val="TableHeading"/>
              <w:suppressLineNumbers/>
              <w:bidi w:val="0"/>
              <w:spacing w:before="0" w:after="283"/>
              <w:jc w:val="center"/>
              <w:rPr/>
            </w:pPr>
            <w:r>
              <w:rPr/>
              <w:t xml:space="preserve">196 </w:t>
            </w:r>
          </w:p>
        </w:tc>
        <w:tc>
          <w:tcPr>
            <w:tcW w:w="1123" w:type="dxa"/>
            <w:tcBorders/>
            <w:vAlign w:val="center"/>
          </w:tcPr>
          <w:p>
            <w:pPr>
              <w:pStyle w:val="TableContents"/>
              <w:bidi w:val="0"/>
              <w:spacing w:before="0" w:after="283"/>
              <w:jc w:val="left"/>
              <w:rPr/>
            </w:pPr>
            <w:r>
              <w:rPr/>
              <w:t xml:space="preserve">40 </w:t>
            </w:r>
          </w:p>
        </w:tc>
        <w:tc>
          <w:tcPr>
            <w:tcW w:w="4707" w:type="dxa"/>
            <w:tcBorders/>
            <w:vAlign w:val="center"/>
          </w:tcPr>
          <w:p>
            <w:pPr>
              <w:pStyle w:val="TableContents"/>
              <w:bidi w:val="0"/>
              <w:spacing w:before="0" w:after="283"/>
              <w:jc w:val="left"/>
              <w:rPr/>
            </w:pPr>
            <w:r>
              <w:rPr/>
              <w:t xml:space="preserve">``Horrid Henry ja vankilakerho'' </w:t>
            </w:r>
          </w:p>
        </w:tc>
        <w:tc>
          <w:tcPr>
            <w:tcW w:w="3087" w:type="dxa"/>
            <w:tcBorders/>
            <w:vAlign w:val="center"/>
          </w:tcPr>
          <w:p>
            <w:pPr>
              <w:pStyle w:val="TableContents"/>
              <w:bidi w:val="0"/>
              <w:spacing w:before="0" w:after="283"/>
              <w:jc w:val="left"/>
              <w:rPr/>
            </w:pPr>
            <w:r>
              <w:rPr/>
              <w:t xml:space="preserve">13. syyskuuta 2015 (2015-09-13) </w:t>
            </w:r>
          </w:p>
        </w:tc>
      </w:tr>
      <w:tr>
        <w:trPr/>
        <w:tc>
          <w:tcPr>
            <w:tcW w:w="1288" w:type="dxa"/>
            <w:tcBorders/>
            <w:vAlign w:val="center"/>
          </w:tcPr>
          <w:p>
            <w:pPr>
              <w:pStyle w:val="TableHeading"/>
              <w:suppressLineNumbers/>
              <w:bidi w:val="0"/>
              <w:spacing w:before="0" w:after="283"/>
              <w:jc w:val="center"/>
              <w:rPr/>
            </w:pPr>
            <w:r>
              <w:rPr/>
              <w:t xml:space="preserve">197 </w:t>
            </w:r>
          </w:p>
        </w:tc>
        <w:tc>
          <w:tcPr>
            <w:tcW w:w="1123" w:type="dxa"/>
            <w:tcBorders/>
            <w:vAlign w:val="center"/>
          </w:tcPr>
          <w:p>
            <w:pPr>
              <w:pStyle w:val="TableContents"/>
              <w:bidi w:val="0"/>
              <w:spacing w:before="0" w:after="283"/>
              <w:jc w:val="left"/>
              <w:rPr/>
            </w:pPr>
            <w:r>
              <w:rPr/>
              <w:t xml:space="preserve">41 </w:t>
            </w:r>
          </w:p>
        </w:tc>
        <w:tc>
          <w:tcPr>
            <w:tcW w:w="4707" w:type="dxa"/>
            <w:tcBorders/>
            <w:vAlign w:val="center"/>
          </w:tcPr>
          <w:p>
            <w:pPr>
              <w:pStyle w:val="TableContents"/>
              <w:bidi w:val="0"/>
              <w:spacing w:before="0" w:after="283"/>
              <w:jc w:val="left"/>
              <w:rPr/>
            </w:pPr>
            <w:r>
              <w:rPr/>
              <w:t xml:space="preserve">``Horrid Henry ja aaveen kalansuodattaja'' </w:t>
            </w:r>
          </w:p>
        </w:tc>
        <w:tc>
          <w:tcPr>
            <w:tcW w:w="3087" w:type="dxa"/>
            <w:tcBorders/>
            <w:vAlign w:val="center"/>
          </w:tcPr>
          <w:p>
            <w:pPr>
              <w:pStyle w:val="TableContents"/>
              <w:bidi w:val="0"/>
              <w:spacing w:before="0" w:after="283"/>
              <w:jc w:val="left"/>
              <w:rPr/>
            </w:pPr>
            <w:r>
              <w:rPr/>
              <w:t xml:space="preserve">19. syyskuuta 2015 (2015-09-19) </w:t>
            </w:r>
          </w:p>
        </w:tc>
      </w:tr>
      <w:tr>
        <w:trPr/>
        <w:tc>
          <w:tcPr>
            <w:tcW w:w="1288" w:type="dxa"/>
            <w:tcBorders/>
            <w:vAlign w:val="center"/>
          </w:tcPr>
          <w:p>
            <w:pPr>
              <w:pStyle w:val="TableHeading"/>
              <w:suppressLineNumbers/>
              <w:bidi w:val="0"/>
              <w:spacing w:before="0" w:after="283"/>
              <w:jc w:val="center"/>
              <w:rPr/>
            </w:pPr>
            <w:r>
              <w:rPr/>
              <w:t xml:space="preserve">198 </w:t>
            </w:r>
          </w:p>
        </w:tc>
        <w:tc>
          <w:tcPr>
            <w:tcW w:w="1123" w:type="dxa"/>
            <w:tcBorders/>
            <w:vAlign w:val="center"/>
          </w:tcPr>
          <w:p>
            <w:pPr>
              <w:pStyle w:val="TableContents"/>
              <w:bidi w:val="0"/>
              <w:spacing w:before="0" w:after="283"/>
              <w:jc w:val="left"/>
              <w:rPr/>
            </w:pPr>
            <w:r>
              <w:rPr/>
              <w:t xml:space="preserve">42 </w:t>
            </w:r>
          </w:p>
        </w:tc>
        <w:tc>
          <w:tcPr>
            <w:tcW w:w="4707" w:type="dxa"/>
            <w:tcBorders/>
            <w:vAlign w:val="center"/>
          </w:tcPr>
          <w:p>
            <w:pPr>
              <w:pStyle w:val="TableContents"/>
              <w:bidi w:val="0"/>
              <w:spacing w:before="0" w:after="283"/>
              <w:jc w:val="left"/>
              <w:rPr/>
            </w:pPr>
            <w:r>
              <w:rPr/>
              <w:t xml:space="preserve">``Horrid Henry ja kielenpainajat'' </w:t>
            </w:r>
          </w:p>
        </w:tc>
        <w:tc>
          <w:tcPr>
            <w:tcW w:w="3087" w:type="dxa"/>
            <w:tcBorders/>
            <w:vAlign w:val="center"/>
          </w:tcPr>
          <w:p>
            <w:pPr>
              <w:pStyle w:val="TableContents"/>
              <w:bidi w:val="0"/>
              <w:spacing w:before="0" w:after="283"/>
              <w:jc w:val="left"/>
              <w:rPr/>
            </w:pPr>
            <w:r>
              <w:rPr/>
              <w:t xml:space="preserve">20 syyskuuta 2015 (2015-09-20) </w:t>
            </w:r>
          </w:p>
        </w:tc>
      </w:tr>
      <w:tr>
        <w:trPr/>
        <w:tc>
          <w:tcPr>
            <w:tcW w:w="1288" w:type="dxa"/>
            <w:tcBorders/>
            <w:vAlign w:val="center"/>
          </w:tcPr>
          <w:p>
            <w:pPr>
              <w:pStyle w:val="TableHeading"/>
              <w:suppressLineNumbers/>
              <w:bidi w:val="0"/>
              <w:spacing w:before="0" w:after="283"/>
              <w:jc w:val="center"/>
              <w:rPr/>
            </w:pPr>
            <w:r>
              <w:rPr/>
              <w:t xml:space="preserve">199 </w:t>
            </w:r>
          </w:p>
        </w:tc>
        <w:tc>
          <w:tcPr>
            <w:tcW w:w="1123" w:type="dxa"/>
            <w:tcBorders/>
            <w:vAlign w:val="center"/>
          </w:tcPr>
          <w:p>
            <w:pPr>
              <w:pStyle w:val="TableContents"/>
              <w:bidi w:val="0"/>
              <w:spacing w:before="0" w:after="283"/>
              <w:jc w:val="left"/>
              <w:rPr/>
            </w:pPr>
            <w:r>
              <w:rPr/>
              <w:t xml:space="preserve">43 </w:t>
            </w:r>
          </w:p>
        </w:tc>
        <w:tc>
          <w:tcPr>
            <w:tcW w:w="4707" w:type="dxa"/>
            <w:tcBorders/>
            <w:vAlign w:val="center"/>
          </w:tcPr>
          <w:p>
            <w:pPr>
              <w:pStyle w:val="TableContents"/>
              <w:bidi w:val="0"/>
              <w:spacing w:before="0" w:after="283"/>
              <w:jc w:val="left"/>
              <w:rPr/>
            </w:pPr>
            <w:r>
              <w:rPr/>
              <w:t xml:space="preserve">``Horrid Henry ja numerokääpiöiden tietotaito'' </w:t>
            </w:r>
          </w:p>
        </w:tc>
        <w:tc>
          <w:tcPr>
            <w:tcW w:w="3087" w:type="dxa"/>
            <w:tcBorders/>
            <w:vAlign w:val="center"/>
          </w:tcPr>
          <w:p>
            <w:pPr>
              <w:pStyle w:val="TableContents"/>
              <w:bidi w:val="0"/>
              <w:spacing w:before="0" w:after="283"/>
              <w:jc w:val="left"/>
              <w:rPr/>
            </w:pPr>
            <w:r>
              <w:rPr/>
              <w:t xml:space="preserve">26. syyskuuta 2015 (2015-09-26) </w:t>
            </w:r>
          </w:p>
        </w:tc>
      </w:tr>
      <w:tr>
        <w:trPr/>
        <w:tc>
          <w:tcPr>
            <w:tcW w:w="1288" w:type="dxa"/>
            <w:tcBorders/>
            <w:vAlign w:val="center"/>
          </w:tcPr>
          <w:p>
            <w:pPr>
              <w:pStyle w:val="TableHeading"/>
              <w:suppressLineNumbers/>
              <w:bidi w:val="0"/>
              <w:spacing w:before="0" w:after="283"/>
              <w:jc w:val="center"/>
              <w:rPr/>
            </w:pPr>
            <w:r>
              <w:rPr/>
              <w:t xml:space="preserve">200 </w:t>
            </w:r>
          </w:p>
        </w:tc>
        <w:tc>
          <w:tcPr>
            <w:tcW w:w="1123" w:type="dxa"/>
            <w:tcBorders/>
            <w:vAlign w:val="center"/>
          </w:tcPr>
          <w:p>
            <w:pPr>
              <w:pStyle w:val="TableContents"/>
              <w:bidi w:val="0"/>
              <w:spacing w:before="0" w:after="283"/>
              <w:jc w:val="left"/>
              <w:rPr/>
            </w:pPr>
            <w:r>
              <w:rPr/>
              <w:t xml:space="preserve">44 </w:t>
            </w:r>
          </w:p>
        </w:tc>
        <w:tc>
          <w:tcPr>
            <w:tcW w:w="4707" w:type="dxa"/>
            <w:tcBorders/>
            <w:vAlign w:val="center"/>
          </w:tcPr>
          <w:p>
            <w:pPr>
              <w:pStyle w:val="TableContents"/>
              <w:bidi w:val="0"/>
              <w:spacing w:before="0" w:after="283"/>
              <w:jc w:val="left"/>
              <w:rPr/>
            </w:pPr>
            <w:r>
              <w:rPr/>
              <w:t xml:space="preserve">``Horrid Henry on liian siisti kouluun'' </w:t>
            </w:r>
          </w:p>
        </w:tc>
        <w:tc>
          <w:tcPr>
            <w:tcW w:w="3087" w:type="dxa"/>
            <w:tcBorders/>
            <w:vAlign w:val="center"/>
          </w:tcPr>
          <w:p>
            <w:pPr>
              <w:pStyle w:val="TableContents"/>
              <w:bidi w:val="0"/>
              <w:spacing w:before="0" w:after="283"/>
              <w:jc w:val="left"/>
              <w:rPr/>
            </w:pPr>
            <w:r>
              <w:rPr/>
              <w:t xml:space="preserve">27. syyskuuta 2015 (2015-09-27) </w:t>
            </w:r>
          </w:p>
        </w:tc>
      </w:tr>
      <w:tr>
        <w:trPr/>
        <w:tc>
          <w:tcPr>
            <w:tcW w:w="1288" w:type="dxa"/>
            <w:tcBorders/>
            <w:vAlign w:val="center"/>
          </w:tcPr>
          <w:p>
            <w:pPr>
              <w:pStyle w:val="TableHeading"/>
              <w:suppressLineNumbers/>
              <w:bidi w:val="0"/>
              <w:spacing w:before="0" w:after="283"/>
              <w:jc w:val="center"/>
              <w:rPr/>
            </w:pPr>
            <w:r>
              <w:rPr/>
              <w:t xml:space="preserve">201 </w:t>
            </w:r>
          </w:p>
        </w:tc>
        <w:tc>
          <w:tcPr>
            <w:tcW w:w="1123" w:type="dxa"/>
            <w:tcBorders/>
            <w:vAlign w:val="center"/>
          </w:tcPr>
          <w:p>
            <w:pPr>
              <w:pStyle w:val="TableContents"/>
              <w:bidi w:val="0"/>
              <w:spacing w:before="0" w:after="283"/>
              <w:jc w:val="left"/>
              <w:rPr/>
            </w:pPr>
            <w:r>
              <w:rPr/>
              <w:t xml:space="preserve">45 </w:t>
            </w:r>
          </w:p>
        </w:tc>
        <w:tc>
          <w:tcPr>
            <w:tcW w:w="4707" w:type="dxa"/>
            <w:tcBorders/>
            <w:vAlign w:val="center"/>
          </w:tcPr>
          <w:p>
            <w:pPr>
              <w:pStyle w:val="TableContents"/>
              <w:bidi w:val="0"/>
              <w:spacing w:before="0" w:after="283"/>
              <w:jc w:val="left"/>
              <w:rPr/>
            </w:pPr>
            <w:r>
              <w:rPr/>
              <w:t xml:space="preserve">``Horrid Henryn eläimelliset temput'' </w:t>
            </w:r>
          </w:p>
        </w:tc>
        <w:tc>
          <w:tcPr>
            <w:tcW w:w="3087" w:type="dxa"/>
            <w:tcBorders/>
            <w:vAlign w:val="center"/>
          </w:tcPr>
          <w:p>
            <w:pPr>
              <w:pStyle w:val="TableContents"/>
              <w:bidi w:val="0"/>
              <w:spacing w:before="0" w:after="283"/>
              <w:jc w:val="left"/>
              <w:rPr/>
            </w:pPr>
            <w:r>
              <w:rPr/>
              <w:t xml:space="preserve">3 lokakuuta 2015 (2015-10-03) </w:t>
            </w:r>
          </w:p>
        </w:tc>
      </w:tr>
      <w:tr>
        <w:trPr/>
        <w:tc>
          <w:tcPr>
            <w:tcW w:w="1288" w:type="dxa"/>
            <w:tcBorders/>
            <w:vAlign w:val="center"/>
          </w:tcPr>
          <w:p>
            <w:pPr>
              <w:pStyle w:val="TableHeading"/>
              <w:suppressLineNumbers/>
              <w:bidi w:val="0"/>
              <w:spacing w:before="0" w:after="283"/>
              <w:jc w:val="center"/>
              <w:rPr/>
            </w:pPr>
            <w:r>
              <w:rPr/>
              <w:t xml:space="preserve">202 </w:t>
            </w:r>
          </w:p>
        </w:tc>
        <w:tc>
          <w:tcPr>
            <w:tcW w:w="1123" w:type="dxa"/>
            <w:tcBorders/>
            <w:vAlign w:val="center"/>
          </w:tcPr>
          <w:p>
            <w:pPr>
              <w:pStyle w:val="TableContents"/>
              <w:bidi w:val="0"/>
              <w:spacing w:before="0" w:after="283"/>
              <w:jc w:val="left"/>
              <w:rPr/>
            </w:pPr>
            <w:r>
              <w:rPr/>
              <w:t xml:space="preserve">46 </w:t>
            </w:r>
          </w:p>
        </w:tc>
        <w:tc>
          <w:tcPr>
            <w:tcW w:w="4707" w:type="dxa"/>
            <w:tcBorders/>
            <w:vAlign w:val="center"/>
          </w:tcPr>
          <w:p>
            <w:pPr>
              <w:pStyle w:val="TableContents"/>
              <w:bidi w:val="0"/>
              <w:spacing w:before="0" w:after="283"/>
              <w:jc w:val="left"/>
              <w:rPr/>
            </w:pPr>
            <w:r>
              <w:rPr/>
              <w:t xml:space="preserve">``Horrid Henry: Kuinka olla kauhea'' </w:t>
            </w:r>
          </w:p>
        </w:tc>
        <w:tc>
          <w:tcPr>
            <w:tcW w:w="3087" w:type="dxa"/>
            <w:tcBorders/>
            <w:vAlign w:val="center"/>
          </w:tcPr>
          <w:p>
            <w:pPr>
              <w:pStyle w:val="TableContents"/>
              <w:bidi w:val="0"/>
              <w:spacing w:before="0" w:after="283"/>
              <w:jc w:val="left"/>
              <w:rPr/>
            </w:pPr>
            <w:r>
              <w:rPr/>
              <w:t xml:space="preserve">4 lokakuuta 2015 (2015-10-04) </w:t>
            </w:r>
          </w:p>
        </w:tc>
      </w:tr>
      <w:tr>
        <w:trPr/>
        <w:tc>
          <w:tcPr>
            <w:tcW w:w="1288" w:type="dxa"/>
            <w:tcBorders/>
            <w:vAlign w:val="center"/>
          </w:tcPr>
          <w:p>
            <w:pPr>
              <w:pStyle w:val="TableHeading"/>
              <w:suppressLineNumbers/>
              <w:bidi w:val="0"/>
              <w:spacing w:before="0" w:after="283"/>
              <w:jc w:val="center"/>
              <w:rPr/>
            </w:pPr>
            <w:r>
              <w:rPr/>
              <w:t xml:space="preserve">203 </w:t>
            </w:r>
          </w:p>
        </w:tc>
        <w:tc>
          <w:tcPr>
            <w:tcW w:w="1123" w:type="dxa"/>
            <w:tcBorders/>
            <w:vAlign w:val="center"/>
          </w:tcPr>
          <w:p>
            <w:pPr>
              <w:pStyle w:val="TableContents"/>
              <w:bidi w:val="0"/>
              <w:spacing w:before="0" w:after="283"/>
              <w:jc w:val="left"/>
              <w:rPr/>
            </w:pPr>
            <w:r>
              <w:rPr/>
              <w:t xml:space="preserve">47 </w:t>
            </w:r>
          </w:p>
        </w:tc>
        <w:tc>
          <w:tcPr>
            <w:tcW w:w="4707" w:type="dxa"/>
            <w:tcBorders/>
            <w:vAlign w:val="center"/>
          </w:tcPr>
          <w:p>
            <w:pPr>
              <w:pStyle w:val="TableContents"/>
              <w:bidi w:val="0"/>
              <w:spacing w:before="0" w:after="283"/>
              <w:jc w:val="left"/>
              <w:rPr/>
            </w:pPr>
            <w:r>
              <w:rPr/>
              <w:t xml:space="preserve">``Horrid Henryn kymmenen tärkeintä asiaa`` </w:t>
            </w:r>
          </w:p>
        </w:tc>
        <w:tc>
          <w:tcPr>
            <w:tcW w:w="3087" w:type="dxa"/>
            <w:tcBorders/>
            <w:vAlign w:val="center"/>
          </w:tcPr>
          <w:p>
            <w:pPr>
              <w:pStyle w:val="TableContents"/>
              <w:bidi w:val="0"/>
              <w:spacing w:before="0" w:after="283"/>
              <w:jc w:val="left"/>
              <w:rPr/>
            </w:pPr>
            <w:r>
              <w:rPr/>
              <w:t xml:space="preserve">10 lokakuuta 2015 (2015-10-10) </w:t>
            </w:r>
          </w:p>
        </w:tc>
      </w:tr>
      <w:tr>
        <w:trPr/>
        <w:tc>
          <w:tcPr>
            <w:tcW w:w="1288" w:type="dxa"/>
            <w:tcBorders/>
            <w:vAlign w:val="center"/>
          </w:tcPr>
          <w:p>
            <w:pPr>
              <w:pStyle w:val="TableHeading"/>
              <w:suppressLineNumbers/>
              <w:bidi w:val="0"/>
              <w:spacing w:before="0" w:after="283"/>
              <w:jc w:val="center"/>
              <w:rPr/>
            </w:pPr>
            <w:r>
              <w:rPr/>
              <w:t xml:space="preserve">204 </w:t>
            </w:r>
          </w:p>
        </w:tc>
        <w:tc>
          <w:tcPr>
            <w:tcW w:w="1123" w:type="dxa"/>
            <w:tcBorders/>
            <w:vAlign w:val="center"/>
          </w:tcPr>
          <w:p>
            <w:pPr>
              <w:pStyle w:val="TableContents"/>
              <w:bidi w:val="0"/>
              <w:spacing w:before="0" w:after="283"/>
              <w:jc w:val="left"/>
              <w:rPr/>
            </w:pPr>
            <w:r>
              <w:rPr/>
              <w:t xml:space="preserve">48 </w:t>
            </w:r>
          </w:p>
        </w:tc>
        <w:tc>
          <w:tcPr>
            <w:tcW w:w="4707" w:type="dxa"/>
            <w:tcBorders/>
            <w:vAlign w:val="center"/>
          </w:tcPr>
          <w:p>
            <w:pPr>
              <w:pStyle w:val="TableContents"/>
              <w:bidi w:val="0"/>
              <w:spacing w:before="0" w:after="283"/>
              <w:jc w:val="left"/>
              <w:rPr/>
            </w:pPr>
            <w:r>
              <w:rPr/>
              <w:t xml:space="preserve">``Horrid Henry sekoittaa sen'' </w:t>
            </w:r>
          </w:p>
        </w:tc>
        <w:tc>
          <w:tcPr>
            <w:tcW w:w="3087" w:type="dxa"/>
            <w:tcBorders/>
            <w:vAlign w:val="center"/>
          </w:tcPr>
          <w:p>
            <w:pPr>
              <w:pStyle w:val="TableContents"/>
              <w:bidi w:val="0"/>
              <w:spacing w:before="0" w:after="283"/>
              <w:jc w:val="left"/>
              <w:rPr/>
            </w:pPr>
            <w:r>
              <w:rPr/>
              <w:t xml:space="preserve">11. lokakuuta 2015 (2015-10-11) </w:t>
            </w:r>
          </w:p>
        </w:tc>
      </w:tr>
      <w:tr>
        <w:trPr/>
        <w:tc>
          <w:tcPr>
            <w:tcW w:w="1288" w:type="dxa"/>
            <w:tcBorders/>
            <w:vAlign w:val="center"/>
          </w:tcPr>
          <w:p>
            <w:pPr>
              <w:pStyle w:val="TableHeading"/>
              <w:suppressLineNumbers/>
              <w:bidi w:val="0"/>
              <w:spacing w:before="0" w:after="283"/>
              <w:jc w:val="center"/>
              <w:rPr/>
            </w:pPr>
            <w:r>
              <w:rPr/>
              <w:t xml:space="preserve">205 </w:t>
            </w:r>
          </w:p>
        </w:tc>
        <w:tc>
          <w:tcPr>
            <w:tcW w:w="1123" w:type="dxa"/>
            <w:tcBorders/>
            <w:vAlign w:val="center"/>
          </w:tcPr>
          <w:p>
            <w:pPr>
              <w:pStyle w:val="TableContents"/>
              <w:bidi w:val="0"/>
              <w:spacing w:before="0" w:after="283"/>
              <w:jc w:val="left"/>
              <w:rPr/>
            </w:pPr>
            <w:r>
              <w:rPr/>
              <w:t xml:space="preserve">49 </w:t>
            </w:r>
          </w:p>
        </w:tc>
        <w:tc>
          <w:tcPr>
            <w:tcW w:w="4707" w:type="dxa"/>
            <w:tcBorders/>
            <w:vAlign w:val="center"/>
          </w:tcPr>
          <w:p>
            <w:pPr>
              <w:pStyle w:val="TableContents"/>
              <w:bidi w:val="0"/>
              <w:spacing w:before="0" w:after="283"/>
              <w:jc w:val="left"/>
              <w:rPr/>
            </w:pPr>
            <w:r>
              <w:rPr/>
              <w:t xml:space="preserve">``Horrid Henry ja paha aivoriihi'' </w:t>
            </w:r>
          </w:p>
        </w:tc>
        <w:tc>
          <w:tcPr>
            <w:tcW w:w="3087" w:type="dxa"/>
            <w:tcBorders/>
            <w:vAlign w:val="center"/>
          </w:tcPr>
          <w:p>
            <w:pPr>
              <w:pStyle w:val="TableContents"/>
              <w:bidi w:val="0"/>
              <w:spacing w:before="0" w:after="283"/>
              <w:jc w:val="left"/>
              <w:rPr/>
            </w:pPr>
            <w:r>
              <w:rPr/>
              <w:t xml:space="preserve">17. lokakuuta 2015 (2015-10-17) </w:t>
            </w:r>
          </w:p>
        </w:tc>
      </w:tr>
      <w:tr>
        <w:trPr/>
        <w:tc>
          <w:tcPr>
            <w:tcW w:w="1288" w:type="dxa"/>
            <w:tcBorders/>
            <w:vAlign w:val="center"/>
          </w:tcPr>
          <w:p>
            <w:pPr>
              <w:pStyle w:val="TableHeading"/>
              <w:suppressLineNumbers/>
              <w:bidi w:val="0"/>
              <w:spacing w:before="0" w:after="283"/>
              <w:jc w:val="center"/>
              <w:rPr/>
            </w:pPr>
            <w:r>
              <w:rPr/>
              <w:t xml:space="preserve">206 </w:t>
            </w:r>
          </w:p>
        </w:tc>
        <w:tc>
          <w:tcPr>
            <w:tcW w:w="1123" w:type="dxa"/>
            <w:tcBorders/>
            <w:vAlign w:val="center"/>
          </w:tcPr>
          <w:p>
            <w:pPr>
              <w:pStyle w:val="TableContents"/>
              <w:bidi w:val="0"/>
              <w:spacing w:before="0" w:after="283"/>
              <w:jc w:val="left"/>
              <w:rPr/>
            </w:pPr>
            <w:r>
              <w:rPr/>
              <w:t xml:space="preserve">50 </w:t>
            </w:r>
          </w:p>
        </w:tc>
        <w:tc>
          <w:tcPr>
            <w:tcW w:w="4707" w:type="dxa"/>
            <w:tcBorders/>
            <w:vAlign w:val="center"/>
          </w:tcPr>
          <w:p>
            <w:pPr>
              <w:pStyle w:val="TableContents"/>
              <w:bidi w:val="0"/>
              <w:spacing w:before="0" w:after="283"/>
              <w:jc w:val="left"/>
              <w:rPr/>
            </w:pPr>
            <w:r>
              <w:rPr/>
              <w:t xml:space="preserve">``Horrid Henry ja kurja musikaali'' </w:t>
            </w:r>
          </w:p>
        </w:tc>
        <w:tc>
          <w:tcPr>
            <w:tcW w:w="3087" w:type="dxa"/>
            <w:tcBorders/>
            <w:vAlign w:val="center"/>
          </w:tcPr>
          <w:p>
            <w:pPr>
              <w:pStyle w:val="TableContents"/>
              <w:bidi w:val="0"/>
              <w:spacing w:before="0" w:after="283"/>
              <w:jc w:val="left"/>
              <w:rPr/>
            </w:pPr>
            <w:r>
              <w:rPr/>
              <w:t xml:space="preserve">18. lokakuuta 2015 (2015-10-18) </w:t>
            </w:r>
          </w:p>
        </w:tc>
      </w:tr>
      <w:tr>
        <w:trPr/>
        <w:tc>
          <w:tcPr>
            <w:tcW w:w="1288" w:type="dxa"/>
            <w:tcBorders/>
            <w:vAlign w:val="center"/>
          </w:tcPr>
          <w:p>
            <w:pPr>
              <w:pStyle w:val="TableHeading"/>
              <w:suppressLineNumbers/>
              <w:bidi w:val="0"/>
              <w:spacing w:before="0" w:after="283"/>
              <w:jc w:val="center"/>
              <w:rPr/>
            </w:pPr>
            <w:r>
              <w:rPr/>
              <w:t xml:space="preserve">207 </w:t>
            </w:r>
          </w:p>
        </w:tc>
        <w:tc>
          <w:tcPr>
            <w:tcW w:w="1123" w:type="dxa"/>
            <w:tcBorders/>
            <w:vAlign w:val="center"/>
          </w:tcPr>
          <w:p>
            <w:pPr>
              <w:pStyle w:val="TableContents"/>
              <w:bidi w:val="0"/>
              <w:spacing w:before="0" w:after="283"/>
              <w:jc w:val="left"/>
              <w:rPr/>
            </w:pPr>
            <w:r>
              <w:rPr/>
              <w:t xml:space="preserve">51 </w:t>
            </w:r>
          </w:p>
        </w:tc>
        <w:tc>
          <w:tcPr>
            <w:tcW w:w="4707" w:type="dxa"/>
            <w:tcBorders/>
            <w:vAlign w:val="center"/>
          </w:tcPr>
          <w:p>
            <w:pPr>
              <w:pStyle w:val="TableContents"/>
              <w:bidi w:val="0"/>
              <w:spacing w:before="0" w:after="283"/>
              <w:jc w:val="left"/>
              <w:rPr/>
            </w:pPr>
            <w:r>
              <w:rPr/>
              <w:t xml:space="preserve">``Horrid Henryn suuri aamiainen'' </w:t>
            </w:r>
          </w:p>
        </w:tc>
        <w:tc>
          <w:tcPr>
            <w:tcW w:w="3087" w:type="dxa"/>
            <w:tcBorders/>
            <w:vAlign w:val="center"/>
          </w:tcPr>
          <w:p>
            <w:pPr>
              <w:pStyle w:val="TableContents"/>
              <w:bidi w:val="0"/>
              <w:spacing w:before="0" w:after="283"/>
              <w:jc w:val="left"/>
              <w:rPr/>
            </w:pPr>
            <w:r>
              <w:rPr/>
              <w:t xml:space="preserve">24. lokakuuta 2015 (2015-10-24) </w:t>
            </w:r>
          </w:p>
        </w:tc>
      </w:tr>
      <w:tr>
        <w:trPr/>
        <w:tc>
          <w:tcPr>
            <w:tcW w:w="1288" w:type="dxa"/>
            <w:tcBorders/>
            <w:vAlign w:val="center"/>
          </w:tcPr>
          <w:p>
            <w:pPr>
              <w:pStyle w:val="TableHeading"/>
              <w:suppressLineNumbers/>
              <w:bidi w:val="0"/>
              <w:spacing w:before="0" w:after="283"/>
              <w:jc w:val="center"/>
              <w:rPr/>
            </w:pPr>
            <w:r>
              <w:rPr/>
              <w:t xml:space="preserve">208 </w:t>
            </w:r>
          </w:p>
        </w:tc>
        <w:tc>
          <w:tcPr>
            <w:tcW w:w="1123" w:type="dxa"/>
            <w:tcBorders/>
            <w:vAlign w:val="center"/>
          </w:tcPr>
          <w:p>
            <w:pPr>
              <w:pStyle w:val="TableContents"/>
              <w:bidi w:val="0"/>
              <w:spacing w:before="0" w:after="283"/>
              <w:jc w:val="left"/>
              <w:rPr/>
            </w:pPr>
            <w:r>
              <w:rPr/>
              <w:t xml:space="preserve">52 </w:t>
            </w:r>
          </w:p>
        </w:tc>
        <w:tc>
          <w:tcPr>
            <w:tcW w:w="4707" w:type="dxa"/>
            <w:tcBorders/>
            <w:vAlign w:val="center"/>
          </w:tcPr>
          <w:p>
            <w:pPr>
              <w:pStyle w:val="TableContents"/>
              <w:bidi w:val="0"/>
              <w:spacing w:before="0" w:after="283"/>
              <w:jc w:val="left"/>
              <w:rPr/>
            </w:pPr>
            <w:r>
              <w:rPr/>
              <w:t xml:space="preserve">``Horrid Henry katsoo rakkautta'' </w:t>
            </w:r>
          </w:p>
        </w:tc>
        <w:tc>
          <w:tcPr>
            <w:tcW w:w="3087" w:type="dxa"/>
            <w:tcBorders/>
            <w:vAlign w:val="center"/>
          </w:tcPr>
          <w:p>
            <w:pPr>
              <w:pStyle w:val="TableContents"/>
              <w:bidi w:val="0"/>
              <w:spacing w:before="0" w:after="283"/>
              <w:jc w:val="left"/>
              <w:rPr/>
            </w:pPr>
            <w:r>
              <w:rPr/>
              <w:t xml:space="preserve">25. lokakuuta 2015 (2015-10-25)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Horrorid Henryä on olemassa?</w:t>
      </w:r>
    </w:p>
    <w:p>
      <w:pPr>
        <w:pStyle w:val="TextBody"/>
        <w:bidi w:val="0"/>
        <w:jc w:val="left"/>
        <w:rPr>
          <w:b/>
          <w:u w:val="single"/>
          <w:shd w:val="clear" w:fill="FFFF00"/>
        </w:rPr>
      </w:pPr>
      <w:r>
        <w:rPr>
          <w:b/>
          <w:u w:val="single"/>
          <w:shd w:val="clear" w:fill="FFFF00"/>
        </w:rPr>
        <w:t xml:space="preserve">Asiakirjan numero 18424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Theodore Ross Roberts </w:t>
      </w:r>
      <w:r>
        <w:rPr/>
        <w:t xml:space="preserve">(30. kesäkuuta 1934 - 3. syyskuuta 2002), joka tunnettiin nimellä </w:t>
      </w:r>
      <w:r>
        <w:rPr>
          <w:color w:val="DCDCDC"/>
        </w:rPr>
        <w:t xml:space="preserve">Ted Ross</w:t>
      </w:r>
      <w:r>
        <w:rPr/>
        <w:t xml:space="preserve">, oli yhdysvaltalainen näyttelijä, joka tunnettiin luultavasti parhaiten roolistaan Leijonana The Wiz -elokuvassa, joka oli kokonaan afroamerikkalainen tulkinta Ozin velhosta. Hän voitti Tony-palkinnon alkuperäisestä Broadway-tuotannosta vuonna 1975 ja esitti roolin uudelleen vuoden 1978 elokuvaversiossa, jossa näyttelivät myös Diana Ross (ei sukua), Michael Jackson ja Nipsey Russell. Ross esiintyi myös elokuvissa, kuten Bittermanin roolissa klassisessa Arthur-elokuvassa, ja televisiosarjoissa The Jeffersons, Benson, The Cosby Show ja sen spin-off A Different World. Hänen viimeinen roolinsa oli vuonna 1991 elokuvassa The Fisher King.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ilkeää vanhaa leijonaa Wizissä...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leijonaa Michael Jacksonin kanssa The Wizissä...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leijonaa Wizissä livenä.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Theodore Ross Roberts </w:t>
      </w:r>
      <w:r>
        <w:rPr/>
        <w:t xml:space="preserve">(30. kesäkuuta 1934 - 3. syyskuuta 2002), joka tunnettiin nimellä </w:t>
      </w:r>
      <w:r>
        <w:rPr>
          <w:color w:val="DCDCDC"/>
        </w:rPr>
        <w:t xml:space="preserve">Ted Ross</w:t>
      </w:r>
      <w:r>
        <w:rPr/>
        <w:t xml:space="preserve">, oli yhdysvaltalainen näyttelijä, joka tunnettiin luultavasti parhaiten roolistaan Leijonana The Wiz -elokuvassa, joka oli kokonaan afroamerikkalainen tulkinta Ozin velhosta. Hän voitti Tony-palkinnon alkuperäisestä Broadway-tuotannosta vuonna 1975 ja esitti roolin uudelleen vuoden 1978 elokuvaversiossa, jossa näyttelivät myös Diana Ross, Michael Jackson ja Nipsey Russell. Ross esiintyi myös elokuvissa, kuten Bittermanin roolissa klassisessa Arthur-elokuvassa, ja televisiosarjoissa The Jeffersons, Benson, The Cosby Show ja sen spin-off A Different World. Hänen viimeinen roolinsa oli vuonna 1991 elokuvassa The Fisher King.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pelkurileijonaa Wizissä...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leijonaa elokuvassa The Wiz...</w:t>
      </w:r>
    </w:p>
    <w:p>
      <w:pPr>
        <w:pStyle w:val="TextBody"/>
        <w:bidi w:val="0"/>
        <w:jc w:val="left"/>
        <w:rPr>
          <w:b/>
          <w:u w:val="single"/>
          <w:shd w:val="clear" w:fill="FFFF00"/>
        </w:rPr>
      </w:pPr>
      <w:r>
        <w:rPr>
          <w:b/>
          <w:u w:val="single"/>
          <w:shd w:val="clear" w:fill="FFFF00"/>
        </w:rPr>
        <w:t xml:space="preserve">Asiakirjan numero 18425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Rukousnainen, aiemmin tunnettu nimellä Voiton neitsyt ja Pyhän ruusukkeen juhla, on roomalaiskatolisen kirkon juhlapäivä, jota vietetään </w:t>
      </w:r>
      <w:r>
        <w:rPr>
          <w:color w:val="A9A9A9"/>
        </w:rPr>
        <w:t xml:space="preserve">7. lokakuuta</w:t>
      </w:r>
      <w:r>
        <w:rPr/>
        <w:t xml:space="preserve">, Pyhän liiton yhdistetyn laivaston ratkaisevan voiton vuosipäivänä Lepanton taistelussa vuonna 1571 ottomaanien laivastosta.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vietetään Rukousnaisten juhlaa?</w:t>
      </w:r>
    </w:p>
    <w:p>
      <w:pPr>
        <w:pStyle w:val="TextBody"/>
        <w:bidi w:val="0"/>
        <w:jc w:val="left"/>
        <w:rPr>
          <w:b/>
          <w:u w:val="single"/>
          <w:shd w:val="clear" w:fill="FFFF00"/>
        </w:rPr>
      </w:pPr>
      <w:r>
        <w:rPr>
          <w:b/>
          <w:u w:val="single"/>
          <w:shd w:val="clear" w:fill="FFFF00"/>
        </w:rPr>
        <w:t xml:space="preserve">Asiakirjan numero 18426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monarkkien Edward IV:stä lähtien käyttämässä Irlannin vaakunassa oli azuurinpunainen kenttä; alun perin vaakunassa oli kolme kruunua (nykyisin Munsterin vaakuna), kunnes Henrik VIII muutti sen harpuksi. Tämä on edelleen Irlannin nykyisen valtion vaakuna, ja se esiintyy myös Yhdistyneen kuningaskunnan kuninkaallisen vaakunan vasemmassa alakulmassa. Irlantilaisessa mytologiassa Flaitheas Éireann, Irlannin suvereniteetti, esitettiin joskus siniseen kaapuun pukeutuneena naisena. Vaikka Miden provinssin vaakunassa on sininen kenttä, kun sen vaakunaa käytettiin Irlannin vaakunana, kenttä oli soopeli. Vuonna 1776 valmistunut Pariisin irlantilaiskoulu kunnostettiin vuonna 2002; eräs vieraileva toimittaja kuvaili kappelin seinistä löytynyttä maalia "Pyhän Patrickin siniseksi". Mitä tulee vihreään väriin Patrickin yhteydessä: vuonna 1681 Thomas Dineley kertoi, että ihmiset pitivät </w:t>
      </w:r>
      <w:r>
        <w:rPr/>
        <w:t xml:space="preserve">Pyhän Patrickin päivänä </w:t>
      </w:r>
      <w:r>
        <w:rPr>
          <w:color w:val="A9A9A9"/>
        </w:rPr>
        <w:t xml:space="preserve">vihreästä </w:t>
      </w:r>
      <w:r>
        <w:rPr/>
        <w:t xml:space="preserve">nauhasta</w:t>
      </w:r>
      <w:r>
        <w:rPr/>
        <w:t xml:space="preserve"> tehtyjä ristejä </w:t>
      </w:r>
      <w:r>
        <w:rPr/>
        <w:t xml:space="preserve">hatuissaan.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 Patrickin päivän väri</w:t>
      </w:r>
    </w:p>
    <w:p>
      <w:pPr>
        <w:pStyle w:val="TextBody"/>
        <w:bidi w:val="0"/>
        <w:jc w:val="left"/>
        <w:rPr>
          <w:b/>
          <w:u w:val="single"/>
          <w:shd w:val="clear" w:fill="FFFF00"/>
        </w:rPr>
      </w:pPr>
      <w:r>
        <w:rPr>
          <w:b/>
          <w:u w:val="single"/>
          <w:shd w:val="clear" w:fill="FFFF00"/>
        </w:rPr>
        <w:t xml:space="preserve">Asiakirjan numero 18427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Romaaninen arkkitehtuuri on keskiaikaisen Euroopan arkkitehtuurityyli</w:t>
      </w:r>
      <w:r>
        <w:rPr/>
        <w:t xml:space="preserve">,</w:t>
      </w:r>
      <w:r>
        <w:rPr/>
        <w:t xml:space="preserve"> jolle on ominaista </w:t>
      </w:r>
      <w:r>
        <w:rPr>
          <w:color w:val="A9A9A9"/>
        </w:rPr>
        <w:t xml:space="preserve">puoliympyränmuotoiset kaaret.</w:t>
      </w:r>
      <w:r>
        <w:rPr/>
        <w:t xml:space="preserve"> Romaanisen tyylin alkamisajankohdasta ei ole päästy yksimielisyyteen, ja ehdotukset vaihtelevat 6. vuosisadasta 10. vuosisadan lopulle, ja tämä myöhäisempi ajankohta on yleisimmin pidetty. Se kehittyi 1200-luvulla goottilaiseksi tyyliksi, jolle ovat ominaisia teräväkärkiset kaaret. Esimerkkejä romaanisesta arkkitehtuurista löytyy eri puolilta Eurooppaa, joten se on ensimmäinen yleiseurooppalainen arkkitehtuurityyli sitten keisarillisen roomalaisen arkkitehtuurin. Englannissa romaanista tyyliä kutsutaan perinteisesti normannien arkkitehtuuriksi.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arkkitehtonista piirrettä käytettiin romaanisissa kirkoissa?</w:t>
      </w:r>
    </w:p>
    <w:p>
      <w:pPr>
        <w:pStyle w:val="TextBody"/>
        <w:bidi w:val="0"/>
        <w:jc w:val="left"/>
        <w:rPr>
          <w:b/>
          <w:u w:val="single"/>
          <w:shd w:val="clear" w:fill="FFFF00"/>
        </w:rPr>
      </w:pPr>
      <w:r>
        <w:rPr>
          <w:b/>
          <w:u w:val="single"/>
          <w:shd w:val="clear" w:fill="FFFF00"/>
        </w:rPr>
        <w:t xml:space="preserve">Asiakirjan numero 18428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Joseph John Lando </w:t>
      </w:r>
      <w:r>
        <w:rPr/>
        <w:t xml:space="preserve">(s. 9. joulukuuta 1961) on yhdysvaltalainen näyttelijä, joka tunnetaan parhaiten Byron Sullyn roolista televisiosarjassa Tohtori Quinn, lääketohtori.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Sullya Dr. Quinn Medicine Womanissa...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Sullya Dr. Quinn Medicine Womanissa...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Sullya Dr. Quinn Medicine Womanissa...</w:t>
      </w:r>
    </w:p>
    <w:p>
      <w:pPr>
        <w:pStyle w:val="TextBody"/>
        <w:bidi w:val="0"/>
        <w:jc w:val="left"/>
        <w:rPr>
          <w:b/>
          <w:u w:val="single"/>
          <w:shd w:val="clear" w:fill="FFFF00"/>
        </w:rPr>
      </w:pPr>
      <w:r>
        <w:rPr>
          <w:b/>
          <w:u w:val="single"/>
          <w:shd w:val="clear" w:fill="FFFF00"/>
        </w:rPr>
        <w:t xml:space="preserve">Asiakirjan numero 18429</w:t>
      </w:r>
    </w:p>
    <w:p>
      <w:pPr>
        <w:pStyle w:val="TextBody"/>
        <w:bidi w:val="0"/>
        <w:jc w:val="left"/>
        <w:rPr>
          <w:b/>
          <w:shd w:val="clear" w:fill="FFFF00"/>
        </w:rPr>
      </w:pPr>
      <w:r>
        <w:rPr>
          <w:b/>
          <w:shd w:val="clear" w:fill="FFFF00"/>
        </w:rPr>
        <w:t xml:space="preserve">Tekstin numero 0</w:t>
      </w:r>
    </w:p>
    <w:p>
      <w:pPr>
        <w:pStyle w:val="TextBody"/>
        <w:numPr>
          <w:ilvl w:val="0"/>
          <w:numId w:val="62"/>
        </w:numPr>
        <w:tabs>
          <w:tab w:val="clear" w:pos="1134"/>
          <w:tab w:val="left" w:leader="none" w:pos="720"/>
        </w:tabs>
        <w:bidi w:val="0"/>
        <w:ind w:start="720" w:hanging="283"/>
        <w:jc w:val="left"/>
        <w:rPr/>
      </w:pPr>
      <w:r>
        <w:rPr>
          <w:color w:val="A9A9A9"/>
        </w:rPr>
        <w:t xml:space="preserve">David Call </w:t>
      </w:r>
      <w:r>
        <w:rPr/>
        <w:t xml:space="preserve">(Ben Donovan)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Ben Gossip Girlin 4. kaudella?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6"/>
        <w:gridCol w:w="773"/>
        <w:gridCol w:w="1627"/>
        <w:gridCol w:w="1567"/>
        <w:gridCol w:w="1301"/>
        <w:gridCol w:w="1135"/>
        <w:gridCol w:w="2986"/>
      </w:tblGrid>
      <w:tr>
        <w:trPr/>
        <w:tc>
          <w:tcPr>
            <w:tcW w:w="816"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627" w:type="dxa"/>
            <w:tcBorders/>
            <w:vAlign w:val="center"/>
          </w:tcPr>
          <w:p>
            <w:pPr>
              <w:pStyle w:val="TableHeading"/>
              <w:suppressLineNumbers/>
              <w:bidi w:val="0"/>
              <w:spacing w:before="0" w:after="283"/>
              <w:jc w:val="center"/>
              <w:rPr/>
            </w:pPr>
            <w:r>
              <w:rPr/>
              <w:t xml:space="preserve">Otsikko </w:t>
            </w:r>
          </w:p>
        </w:tc>
        <w:tc>
          <w:tcPr>
            <w:tcW w:w="1567" w:type="dxa"/>
            <w:tcBorders/>
            <w:vAlign w:val="center"/>
          </w:tcPr>
          <w:p>
            <w:pPr>
              <w:pStyle w:val="TableHeading"/>
              <w:suppressLineNumbers/>
              <w:bidi w:val="0"/>
              <w:spacing w:before="0" w:after="283"/>
              <w:jc w:val="center"/>
              <w:rPr/>
            </w:pPr>
            <w:r>
              <w:rPr/>
              <w:t xml:space="preserve">Ohjaaja </w:t>
            </w:r>
          </w:p>
        </w:tc>
        <w:tc>
          <w:tcPr>
            <w:tcW w:w="1301" w:type="dxa"/>
            <w:tcBorders/>
            <w:vAlign w:val="center"/>
          </w:tcPr>
          <w:p>
            <w:pPr>
              <w:pStyle w:val="TableHeading"/>
              <w:suppressLineNumbers/>
              <w:bidi w:val="0"/>
              <w:spacing w:before="0" w:after="283"/>
              <w:jc w:val="center"/>
              <w:rPr/>
            </w:pPr>
            <w:r>
              <w:rPr/>
              <w:t xml:space="preserve">Kirjoittanut </w:t>
            </w:r>
          </w:p>
        </w:tc>
        <w:tc>
          <w:tcPr>
            <w:tcW w:w="1135" w:type="dxa"/>
            <w:tcBorders/>
            <w:vAlign w:val="center"/>
          </w:tcPr>
          <w:p>
            <w:pPr>
              <w:pStyle w:val="TableHeading"/>
              <w:suppressLineNumbers/>
              <w:bidi w:val="0"/>
              <w:spacing w:before="0" w:after="283"/>
              <w:jc w:val="center"/>
              <w:rPr/>
            </w:pPr>
            <w:r>
              <w:rPr/>
              <w:t xml:space="preserve">Alkuperäinen lähetyspäivä </w:t>
            </w:r>
          </w:p>
        </w:tc>
        <w:tc>
          <w:tcPr>
            <w:tcW w:w="2986" w:type="dxa"/>
            <w:tcBorders/>
            <w:vAlign w:val="center"/>
          </w:tcPr>
          <w:p>
            <w:pPr>
              <w:pStyle w:val="TableHeading"/>
              <w:suppressLineNumbers/>
              <w:bidi w:val="0"/>
              <w:spacing w:before="0" w:after="283"/>
              <w:jc w:val="center"/>
              <w:rPr/>
            </w:pPr>
            <w:r>
              <w:rPr/>
              <w:t xml:space="preserve">Yhdysvaltalaiset katsojat (miljoonaa) </w:t>
            </w:r>
          </w:p>
        </w:tc>
      </w:tr>
      <w:tr>
        <w:trPr/>
        <w:tc>
          <w:tcPr>
            <w:tcW w:w="816" w:type="dxa"/>
            <w:tcBorders/>
            <w:vAlign w:val="center"/>
          </w:tcPr>
          <w:p>
            <w:pPr>
              <w:pStyle w:val="TableHeading"/>
              <w:suppressLineNumbers/>
              <w:bidi w:val="0"/>
              <w:spacing w:before="0" w:after="283"/>
              <w:jc w:val="center"/>
              <w:rPr/>
            </w:pPr>
            <w:r>
              <w:rPr/>
              <w:t xml:space="preserve">66 </w:t>
            </w:r>
          </w:p>
        </w:tc>
        <w:tc>
          <w:tcPr>
            <w:tcW w:w="773"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``Belles de Jour'' </w:t>
            </w:r>
          </w:p>
        </w:tc>
        <w:tc>
          <w:tcPr>
            <w:tcW w:w="1567" w:type="dxa"/>
            <w:tcBorders/>
            <w:vAlign w:val="center"/>
          </w:tcPr>
          <w:p>
            <w:pPr>
              <w:pStyle w:val="TableContents"/>
              <w:bidi w:val="0"/>
              <w:spacing w:before="0" w:after="283"/>
              <w:jc w:val="left"/>
              <w:rPr/>
            </w:pPr>
            <w:r>
              <w:rPr/>
              <w:t xml:space="preserve">Mark Piznarski </w:t>
            </w:r>
          </w:p>
        </w:tc>
        <w:tc>
          <w:tcPr>
            <w:tcW w:w="1301" w:type="dxa"/>
            <w:tcBorders/>
            <w:vAlign w:val="center"/>
          </w:tcPr>
          <w:p>
            <w:pPr>
              <w:pStyle w:val="TableContents"/>
              <w:bidi w:val="0"/>
              <w:spacing w:before="0" w:after="283"/>
              <w:jc w:val="left"/>
              <w:rPr/>
            </w:pPr>
            <w:r>
              <w:rPr/>
              <w:t xml:space="preserve">Joshua Safran &amp; Stephanie Savage </w:t>
            </w:r>
          </w:p>
        </w:tc>
        <w:tc>
          <w:tcPr>
            <w:tcW w:w="1135" w:type="dxa"/>
            <w:tcBorders/>
            <w:vAlign w:val="center"/>
          </w:tcPr>
          <w:p>
            <w:pPr>
              <w:pStyle w:val="TableContents"/>
              <w:bidi w:val="0"/>
              <w:spacing w:before="0" w:after="283"/>
              <w:jc w:val="left"/>
              <w:rPr/>
            </w:pPr>
            <w:r>
              <w:rPr/>
              <w:t xml:space="preserve">13. syyskuuta 2010 (2010-09-13) </w:t>
            </w:r>
          </w:p>
        </w:tc>
        <w:tc>
          <w:tcPr>
            <w:tcW w:w="2986" w:type="dxa"/>
            <w:tcBorders/>
            <w:vAlign w:val="center"/>
          </w:tcPr>
          <w:p>
            <w:pPr>
              <w:pStyle w:val="TableContents"/>
              <w:bidi w:val="0"/>
              <w:jc w:val="left"/>
              <w:rPr/>
            </w:pPr>
            <w:r>
              <w:rPr/>
              <w:t xml:space="preserve">1.83 </w:t>
            </w:r>
          </w:p>
          <w:p>
            <w:pPr>
              <w:pStyle w:val="TextBody"/>
              <w:bidi w:val="0"/>
              <w:spacing w:before="0" w:after="283"/>
              <w:jc w:val="left"/>
              <w:rPr/>
            </w:pPr>
            <w:r>
              <w:rPr/>
              <w:t xml:space="preserve">Serena ja Blair nauttivat kesälomastaan Pariisissa yrittäen saada ajatukset pois kotoa. Chuck toipuu Prahassa sen jälkeen, kun ranskalainen turisti Eva, joka ei tiedä hänen oikeaa henkilöllisyyttään, on löytänyt hänet ja parantanut hänet. Samaan aikaan New Yorkissa Eleanor auttaa Lilyä järjestämään Fashion's Night Out -tapahtuman van der Woodsenin kattohuoneistossa, ja Dan hoitaa Georginan vastasyntyneen pojan Milon kasvatusta, kun taas Nate tapaa mahdollisen uuden rakkauden, Juliet Sharpin, jota hän pyytää treffeille. Karlie Kloss tekee cameo-esiintymisen. </w:t>
            </w:r>
          </w:p>
          <w:p>
            <w:pPr>
              <w:pStyle w:val="TextBody"/>
              <w:bidi w:val="0"/>
              <w:spacing w:before="0" w:after="283"/>
              <w:jc w:val="left"/>
              <w:rPr/>
            </w:pPr>
            <w:r>
              <w:rPr/>
              <w:t xml:space="preserve">Poissa: Taylor Momsen Jenny Humphreyna. </w:t>
            </w:r>
          </w:p>
          <w:p>
            <w:pPr>
              <w:pStyle w:val="TextBody"/>
              <w:bidi w:val="0"/>
              <w:spacing w:before="0" w:after="283"/>
              <w:jc w:val="left"/>
              <w:rPr/>
            </w:pPr>
            <w:r>
              <w:rPr/>
              <w:t xml:space="preserve">Nimikeviite: Belle de Jour -elokuva vuodelta 1967. </w:t>
            </w:r>
          </w:p>
        </w:tc>
      </w:tr>
      <w:tr>
        <w:trPr/>
        <w:tc>
          <w:tcPr>
            <w:tcW w:w="816" w:type="dxa"/>
            <w:tcBorders/>
            <w:vAlign w:val="center"/>
          </w:tcPr>
          <w:p>
            <w:pPr>
              <w:pStyle w:val="TableHeading"/>
              <w:suppressLineNumbers/>
              <w:bidi w:val="0"/>
              <w:spacing w:before="0" w:after="283"/>
              <w:jc w:val="center"/>
              <w:rPr/>
            </w:pPr>
            <w:r>
              <w:rPr/>
              <w:t xml:space="preserve">67 </w:t>
            </w:r>
          </w:p>
        </w:tc>
        <w:tc>
          <w:tcPr>
            <w:tcW w:w="773"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``Tuplaidentiteetti'' </w:t>
            </w:r>
          </w:p>
        </w:tc>
        <w:tc>
          <w:tcPr>
            <w:tcW w:w="1567" w:type="dxa"/>
            <w:tcBorders/>
            <w:vAlign w:val="center"/>
          </w:tcPr>
          <w:p>
            <w:pPr>
              <w:pStyle w:val="TableContents"/>
              <w:bidi w:val="0"/>
              <w:spacing w:before="0" w:after="283"/>
              <w:jc w:val="left"/>
              <w:rPr/>
            </w:pPr>
            <w:r>
              <w:rPr/>
              <w:t xml:space="preserve">Mark Piznarski </w:t>
            </w:r>
          </w:p>
        </w:tc>
        <w:tc>
          <w:tcPr>
            <w:tcW w:w="1301" w:type="dxa"/>
            <w:tcBorders/>
            <w:vAlign w:val="center"/>
          </w:tcPr>
          <w:p>
            <w:pPr>
              <w:pStyle w:val="TableContents"/>
              <w:bidi w:val="0"/>
              <w:spacing w:before="0" w:after="283"/>
              <w:jc w:val="left"/>
              <w:rPr/>
            </w:pPr>
            <w:r>
              <w:rPr/>
              <w:t xml:space="preserve">Sara Goodman &amp; Joshua Safran </w:t>
            </w:r>
          </w:p>
        </w:tc>
        <w:tc>
          <w:tcPr>
            <w:tcW w:w="1135" w:type="dxa"/>
            <w:tcBorders/>
            <w:vAlign w:val="center"/>
          </w:tcPr>
          <w:p>
            <w:pPr>
              <w:pStyle w:val="TableContents"/>
              <w:bidi w:val="0"/>
              <w:spacing w:before="0" w:after="283"/>
              <w:jc w:val="left"/>
              <w:rPr/>
            </w:pPr>
            <w:r>
              <w:rPr/>
              <w:t xml:space="preserve">20. syyskuuta 2010 (2010-09-20) </w:t>
            </w:r>
          </w:p>
        </w:tc>
        <w:tc>
          <w:tcPr>
            <w:tcW w:w="2986" w:type="dxa"/>
            <w:tcBorders/>
            <w:vAlign w:val="center"/>
          </w:tcPr>
          <w:p>
            <w:pPr>
              <w:pStyle w:val="TableContents"/>
              <w:bidi w:val="0"/>
              <w:jc w:val="left"/>
              <w:rPr/>
            </w:pPr>
            <w:r>
              <w:rPr/>
              <w:t xml:space="preserve">1.84 </w:t>
            </w:r>
          </w:p>
          <w:p>
            <w:pPr>
              <w:pStyle w:val="TextBody"/>
              <w:bidi w:val="0"/>
              <w:spacing w:before="0" w:after="283"/>
              <w:jc w:val="left"/>
              <w:rPr/>
            </w:pPr>
            <w:r>
              <w:rPr/>
              <w:t xml:space="preserve">Serena ja Blair törmäävät Pariisissa erilaiseen Chuckiin, ja Chuck on haluton palaamaan New Yorkiin Evan kanssa. Takaisin New Yorkissa Juliet ehdottaa Natelle, että Vanessan huijaaminen Danin kanssa voisi olla oikea ratkaisu Danin poistamiseksi Danin, Serenan ja Naten rakkauskolmiosta. Rufus saa tietää, ettei Dan ole Milon isä, kun hän tarkistaa Georginan ja Milon verikokeen. Serena saa Blairin suostuttelemaan Chuckin palaamaan Manhattanille, kun Dan ja Nate valmistautuvat kohtaamaan Serenan. </w:t>
            </w:r>
          </w:p>
          <w:p>
            <w:pPr>
              <w:pStyle w:val="TextBody"/>
              <w:bidi w:val="0"/>
              <w:spacing w:before="0" w:after="283"/>
              <w:jc w:val="left"/>
              <w:rPr/>
            </w:pPr>
            <w:r>
              <w:rPr/>
              <w:t xml:space="preserve">Poissa: Taylor Momsen Jenny Humphreyna. </w:t>
            </w:r>
          </w:p>
          <w:p>
            <w:pPr>
              <w:pStyle w:val="TextBody"/>
              <w:bidi w:val="0"/>
              <w:spacing w:before="0" w:after="283"/>
              <w:jc w:val="left"/>
              <w:rPr/>
            </w:pPr>
            <w:r>
              <w:rPr/>
              <w:t xml:space="preserve">Otsikon viite: Double Indemnity -elokuva vuodelta 1944. </w:t>
            </w:r>
          </w:p>
        </w:tc>
      </w:tr>
      <w:tr>
        <w:trPr/>
        <w:tc>
          <w:tcPr>
            <w:tcW w:w="816" w:type="dxa"/>
            <w:tcBorders/>
            <w:vAlign w:val="center"/>
          </w:tcPr>
          <w:p>
            <w:pPr>
              <w:pStyle w:val="TableHeading"/>
              <w:suppressLineNumbers/>
              <w:bidi w:val="0"/>
              <w:spacing w:before="0" w:after="283"/>
              <w:jc w:val="center"/>
              <w:rPr/>
            </w:pPr>
            <w:r>
              <w:rPr/>
              <w:t xml:space="preserve">68 </w:t>
            </w:r>
          </w:p>
        </w:tc>
        <w:tc>
          <w:tcPr>
            <w:tcW w:w="773"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"Ylioppilaat </w:t>
            </w:r>
          </w:p>
        </w:tc>
        <w:tc>
          <w:tcPr>
            <w:tcW w:w="1567" w:type="dxa"/>
            <w:tcBorders/>
            <w:vAlign w:val="center"/>
          </w:tcPr>
          <w:p>
            <w:pPr>
              <w:pStyle w:val="TableContents"/>
              <w:bidi w:val="0"/>
              <w:spacing w:before="0" w:after="283"/>
              <w:jc w:val="left"/>
              <w:rPr/>
            </w:pPr>
            <w:r>
              <w:rPr/>
              <w:t xml:space="preserve">Norman Buckley </w:t>
            </w:r>
          </w:p>
        </w:tc>
        <w:tc>
          <w:tcPr>
            <w:tcW w:w="1301" w:type="dxa"/>
            <w:tcBorders/>
            <w:vAlign w:val="center"/>
          </w:tcPr>
          <w:p>
            <w:pPr>
              <w:pStyle w:val="TableContents"/>
              <w:bidi w:val="0"/>
              <w:spacing w:before="0" w:after="283"/>
              <w:jc w:val="left"/>
              <w:rPr/>
            </w:pPr>
            <w:r>
              <w:rPr/>
              <w:t xml:space="preserve">Amanda Lasher </w:t>
            </w:r>
          </w:p>
        </w:tc>
        <w:tc>
          <w:tcPr>
            <w:tcW w:w="1135" w:type="dxa"/>
            <w:tcBorders/>
            <w:vAlign w:val="center"/>
          </w:tcPr>
          <w:p>
            <w:pPr>
              <w:pStyle w:val="TableContents"/>
              <w:bidi w:val="0"/>
              <w:spacing w:before="0" w:after="283"/>
              <w:jc w:val="left"/>
              <w:rPr/>
            </w:pPr>
            <w:r>
              <w:rPr/>
              <w:t xml:space="preserve">27. syyskuuta 2010 (2010-09-27) </w:t>
            </w:r>
          </w:p>
        </w:tc>
        <w:tc>
          <w:tcPr>
            <w:tcW w:w="2986" w:type="dxa"/>
            <w:tcBorders/>
            <w:vAlign w:val="center"/>
          </w:tcPr>
          <w:p>
            <w:pPr>
              <w:pStyle w:val="TableContents"/>
              <w:bidi w:val="0"/>
              <w:jc w:val="left"/>
              <w:rPr/>
            </w:pPr>
            <w:r>
              <w:rPr/>
              <w:t xml:space="preserve">1.78 </w:t>
            </w:r>
          </w:p>
          <w:p>
            <w:pPr>
              <w:pStyle w:val="TextBody"/>
              <w:bidi w:val="0"/>
              <w:spacing w:before="0" w:after="283"/>
              <w:jc w:val="left"/>
              <w:rPr/>
            </w:pPr>
            <w:r>
              <w:rPr/>
              <w:t xml:space="preserve">Juliet estää Serenaa liittymästä Hamilton Housen sisarkuntaan. Serena ja Blair keksivät keinon paljastaa Julietin sabotointisuunnitelmat. Georgina kertoo Danille vihdoin totuuden Milosta. Chuck pelkää esitellä Evan Lilylle ja Rufukselle, koska tämä ei tiedä kaikesta siitä, mitä mies on tehnyt menneisyydessä. </w:t>
            </w:r>
          </w:p>
          <w:p>
            <w:pPr>
              <w:pStyle w:val="TextBody"/>
              <w:bidi w:val="0"/>
              <w:spacing w:before="0" w:after="283"/>
              <w:jc w:val="left"/>
              <w:rPr/>
            </w:pPr>
            <w:r>
              <w:rPr/>
              <w:t xml:space="preserve">Poissa: Taylor Momsen Jenny Humphreyna. </w:t>
            </w:r>
          </w:p>
          <w:p>
            <w:pPr>
              <w:pStyle w:val="TextBody"/>
              <w:bidi w:val="0"/>
              <w:spacing w:before="0" w:after="283"/>
              <w:jc w:val="left"/>
              <w:rPr/>
            </w:pPr>
            <w:r>
              <w:rPr/>
              <w:t xml:space="preserve">Nimikeviite: Nimi viittaa elokuvaan The Graduates vuodelta 2008. </w:t>
            </w:r>
          </w:p>
        </w:tc>
      </w:tr>
      <w:tr>
        <w:trPr/>
        <w:tc>
          <w:tcPr>
            <w:tcW w:w="816" w:type="dxa"/>
            <w:tcBorders/>
            <w:vAlign w:val="center"/>
          </w:tcPr>
          <w:p>
            <w:pPr>
              <w:pStyle w:val="TableHeading"/>
              <w:suppressLineNumbers/>
              <w:bidi w:val="0"/>
              <w:spacing w:before="0" w:after="283"/>
              <w:jc w:val="center"/>
              <w:rPr/>
            </w:pPr>
            <w:r>
              <w:rPr/>
              <w:t xml:space="preserve">69 </w:t>
            </w:r>
          </w:p>
        </w:tc>
        <w:tc>
          <w:tcPr>
            <w:tcW w:w="773"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``Touch of Eva'' </w:t>
            </w:r>
          </w:p>
        </w:tc>
        <w:tc>
          <w:tcPr>
            <w:tcW w:w="1567" w:type="dxa"/>
            <w:tcBorders/>
            <w:vAlign w:val="center"/>
          </w:tcPr>
          <w:p>
            <w:pPr>
              <w:pStyle w:val="TableContents"/>
              <w:bidi w:val="0"/>
              <w:spacing w:before="0" w:after="283"/>
              <w:jc w:val="left"/>
              <w:rPr/>
            </w:pPr>
            <w:r>
              <w:rPr/>
              <w:t xml:space="preserve">Andrew McCarthy </w:t>
            </w:r>
          </w:p>
        </w:tc>
        <w:tc>
          <w:tcPr>
            <w:tcW w:w="1301" w:type="dxa"/>
            <w:tcBorders/>
            <w:vAlign w:val="center"/>
          </w:tcPr>
          <w:p>
            <w:pPr>
              <w:pStyle w:val="TableContents"/>
              <w:bidi w:val="0"/>
              <w:spacing w:before="0" w:after="283"/>
              <w:jc w:val="left"/>
              <w:rPr/>
            </w:pPr>
            <w:r>
              <w:rPr/>
              <w:t xml:space="preserve">Leila Gerstein </w:t>
            </w:r>
          </w:p>
        </w:tc>
        <w:tc>
          <w:tcPr>
            <w:tcW w:w="1135" w:type="dxa"/>
            <w:tcBorders/>
            <w:vAlign w:val="center"/>
          </w:tcPr>
          <w:p>
            <w:pPr>
              <w:pStyle w:val="TableContents"/>
              <w:bidi w:val="0"/>
              <w:spacing w:before="0" w:after="283"/>
              <w:jc w:val="left"/>
              <w:rPr/>
            </w:pPr>
            <w:r>
              <w:rPr/>
              <w:t xml:space="preserve">4. lokakuuta 2010 (2010-10-04) </w:t>
            </w:r>
          </w:p>
        </w:tc>
        <w:tc>
          <w:tcPr>
            <w:tcW w:w="2986" w:type="dxa"/>
            <w:tcBorders/>
            <w:vAlign w:val="center"/>
          </w:tcPr>
          <w:p>
            <w:pPr>
              <w:pStyle w:val="TableContents"/>
              <w:bidi w:val="0"/>
              <w:jc w:val="left"/>
              <w:rPr/>
            </w:pPr>
            <w:r>
              <w:rPr/>
              <w:t xml:space="preserve">2.00 </w:t>
            </w:r>
          </w:p>
          <w:p>
            <w:pPr>
              <w:pStyle w:val="TextBody"/>
              <w:bidi w:val="0"/>
              <w:spacing w:before="0" w:after="283"/>
              <w:jc w:val="left"/>
              <w:rPr/>
            </w:pPr>
            <w:r>
              <w:rPr/>
              <w:t xml:space="preserve">Nate epäilee, että Juliet salaa häneltä suuren salaisuuden, ja päättää kohdata hänet. Samaan aikaan Blair juonii onnistuneesti Chuckin ja Evan eroa, mikä johtaa siihen, että hän julistaa sodan heidän välilleen. Dan joutuu repimään tunteitaan Serenaa ja Vanessaa kohtaan. </w:t>
            </w:r>
          </w:p>
          <w:p>
            <w:pPr>
              <w:pStyle w:val="TextBody"/>
              <w:bidi w:val="0"/>
              <w:spacing w:before="0" w:after="283"/>
              <w:jc w:val="left"/>
              <w:rPr/>
            </w:pPr>
            <w:r>
              <w:rPr/>
              <w:t xml:space="preserve">Poissa: Taylor Momsen Jenny Humphreyna. </w:t>
            </w:r>
          </w:p>
          <w:p>
            <w:pPr>
              <w:pStyle w:val="TextBody"/>
              <w:bidi w:val="0"/>
              <w:spacing w:before="0" w:after="283"/>
              <w:jc w:val="left"/>
              <w:rPr/>
            </w:pPr>
            <w:r>
              <w:rPr/>
              <w:t xml:space="preserve">Nimikeviite: Pahuuden kosketus -elokuva vuodelta 1958. </w:t>
            </w:r>
          </w:p>
        </w:tc>
      </w:tr>
      <w:tr>
        <w:trPr/>
        <w:tc>
          <w:tcPr>
            <w:tcW w:w="816" w:type="dxa"/>
            <w:tcBorders/>
            <w:vAlign w:val="center"/>
          </w:tcPr>
          <w:p>
            <w:pPr>
              <w:pStyle w:val="TableHeading"/>
              <w:suppressLineNumbers/>
              <w:bidi w:val="0"/>
              <w:spacing w:before="0" w:after="283"/>
              <w:jc w:val="center"/>
              <w:rPr/>
            </w:pPr>
            <w:r>
              <w:rPr/>
              <w:t xml:space="preserve">70 </w:t>
            </w:r>
          </w:p>
        </w:tc>
        <w:tc>
          <w:tcPr>
            <w:tcW w:w="773" w:type="dxa"/>
            <w:tcBorders/>
            <w:vAlign w:val="center"/>
          </w:tcPr>
          <w:p>
            <w:pPr>
              <w:pStyle w:val="TableContents"/>
              <w:bidi w:val="0"/>
              <w:spacing w:before="0" w:after="283"/>
              <w:jc w:val="left"/>
              <w:rPr/>
            </w:pPr>
            <w:r>
              <w:rPr/>
              <w:t xml:space="preserve">5 </w:t>
            </w:r>
          </w:p>
        </w:tc>
        <w:tc>
          <w:tcPr>
            <w:tcW w:w="1627" w:type="dxa"/>
            <w:tcBorders/>
            <w:vAlign w:val="center"/>
          </w:tcPr>
          <w:p>
            <w:pPr>
              <w:pStyle w:val="TableContents"/>
              <w:bidi w:val="0"/>
              <w:spacing w:before="0" w:after="283"/>
              <w:jc w:val="left"/>
              <w:rPr/>
            </w:pPr>
            <w:r>
              <w:rPr/>
              <w:t xml:space="preserve">"Hyvästi, Kolumbia. </w:t>
            </w:r>
          </w:p>
        </w:tc>
        <w:tc>
          <w:tcPr>
            <w:tcW w:w="1567" w:type="dxa"/>
            <w:tcBorders/>
            <w:vAlign w:val="center"/>
          </w:tcPr>
          <w:p>
            <w:pPr>
              <w:pStyle w:val="TableContents"/>
              <w:bidi w:val="0"/>
              <w:spacing w:before="0" w:after="283"/>
              <w:jc w:val="left"/>
              <w:rPr/>
            </w:pPr>
            <w:r>
              <w:rPr/>
              <w:t xml:space="preserve">Jeremiah Chechik </w:t>
            </w:r>
          </w:p>
        </w:tc>
        <w:tc>
          <w:tcPr>
            <w:tcW w:w="1301" w:type="dxa"/>
            <w:tcBorders/>
            <w:vAlign w:val="center"/>
          </w:tcPr>
          <w:p>
            <w:pPr>
              <w:pStyle w:val="TableContents"/>
              <w:bidi w:val="0"/>
              <w:spacing w:before="0" w:after="283"/>
              <w:jc w:val="left"/>
              <w:rPr/>
            </w:pPr>
            <w:r>
              <w:rPr/>
              <w:t xml:space="preserve">Robert Hull </w:t>
            </w:r>
          </w:p>
        </w:tc>
        <w:tc>
          <w:tcPr>
            <w:tcW w:w="1135" w:type="dxa"/>
            <w:tcBorders/>
            <w:vAlign w:val="center"/>
          </w:tcPr>
          <w:p>
            <w:pPr>
              <w:pStyle w:val="TableContents"/>
              <w:bidi w:val="0"/>
              <w:spacing w:before="0" w:after="283"/>
              <w:jc w:val="left"/>
              <w:rPr/>
            </w:pPr>
            <w:r>
              <w:rPr/>
              <w:t xml:space="preserve">11. lokakuuta 2010 (2010-10-11) </w:t>
            </w:r>
          </w:p>
        </w:tc>
        <w:tc>
          <w:tcPr>
            <w:tcW w:w="2986" w:type="dxa"/>
            <w:tcBorders/>
            <w:vAlign w:val="center"/>
          </w:tcPr>
          <w:p>
            <w:pPr>
              <w:pStyle w:val="TableContents"/>
              <w:bidi w:val="0"/>
              <w:jc w:val="left"/>
              <w:rPr/>
            </w:pPr>
            <w:r>
              <w:rPr/>
              <w:t xml:space="preserve">1.78 </w:t>
            </w:r>
          </w:p>
          <w:p>
            <w:pPr>
              <w:pStyle w:val="TextBody"/>
              <w:bidi w:val="0"/>
              <w:spacing w:before="0" w:after="283"/>
              <w:jc w:val="left"/>
              <w:rPr/>
            </w:pPr>
            <w:r>
              <w:rPr/>
              <w:t xml:space="preserve">Juliet lähettää Gossip Girl -viestin, jossa Serenasta levitetään erittäin vahingollista huhua, jonka mukaan hänellä on sukupuolitauti. Vanessa huolestuu siitä, että Dan ja Serena ovat saattaneet maata yhdessä, ja kääntyy Julietin puoleen saadakseen vastauksia. Tarkistettuaan Serenan puhelimen Vanessa saa selville, että Dan ja Serena eivät ole maanneet yhdessä. Vanessasta tulee Julietin Serenaan kohdistaman kostoretken sivullinen vahinko, kun Juliet lavastaa hänet syylliseksi siihen, että hän lähetti Serenan puhelimesta sähköpostin englannin professorille, jossa tarjottiin seksiä arvosanoja vastaan. Toisaalla Chuck uhkaa Blairin mahdollisuuksia päästä vaikutusvaltaisen liikenainen Marthan (Marlyne Barrett) uudeksi avustajaksi. </w:t>
            </w:r>
          </w:p>
          <w:p>
            <w:pPr>
              <w:pStyle w:val="TextBody"/>
              <w:bidi w:val="0"/>
              <w:spacing w:before="0" w:after="283"/>
              <w:jc w:val="left"/>
              <w:rPr/>
            </w:pPr>
            <w:r>
              <w:rPr/>
              <w:t xml:space="preserve">Poissa: Taylor Momsen Jenny Humphreyna ja Kelly Rutherford Lily van der Woodsenina. </w:t>
            </w:r>
          </w:p>
          <w:p>
            <w:pPr>
              <w:pStyle w:val="TextBody"/>
              <w:bidi w:val="0"/>
              <w:spacing w:before="0" w:after="283"/>
              <w:jc w:val="left"/>
              <w:rPr/>
            </w:pPr>
            <w:r>
              <w:rPr/>
              <w:t xml:space="preserve">Nimikeviite: Nimi viittaa elokuvaan Goodbye, Columbus vuodelta 1969. </w:t>
            </w:r>
          </w:p>
        </w:tc>
      </w:tr>
      <w:tr>
        <w:trPr/>
        <w:tc>
          <w:tcPr>
            <w:tcW w:w="816" w:type="dxa"/>
            <w:tcBorders/>
            <w:vAlign w:val="center"/>
          </w:tcPr>
          <w:p>
            <w:pPr>
              <w:pStyle w:val="TableHeading"/>
              <w:suppressLineNumbers/>
              <w:bidi w:val="0"/>
              <w:spacing w:before="0" w:after="283"/>
              <w:jc w:val="center"/>
              <w:rPr/>
            </w:pPr>
            <w:r>
              <w:rPr/>
              <w:t xml:space="preserve">71 </w:t>
            </w:r>
          </w:p>
        </w:tc>
        <w:tc>
          <w:tcPr>
            <w:tcW w:w="773" w:type="dxa"/>
            <w:tcBorders/>
            <w:vAlign w:val="center"/>
          </w:tcPr>
          <w:p>
            <w:pPr>
              <w:pStyle w:val="TableContents"/>
              <w:bidi w:val="0"/>
              <w:spacing w:before="0" w:after="283"/>
              <w:jc w:val="left"/>
              <w:rPr/>
            </w:pPr>
            <w:r>
              <w:rPr/>
              <w:t xml:space="preserve">6 </w:t>
            </w:r>
          </w:p>
        </w:tc>
        <w:tc>
          <w:tcPr>
            <w:tcW w:w="1627" w:type="dxa"/>
            <w:tcBorders/>
            <w:vAlign w:val="center"/>
          </w:tcPr>
          <w:p>
            <w:pPr>
              <w:pStyle w:val="TableContents"/>
              <w:bidi w:val="0"/>
              <w:spacing w:before="0" w:after="283"/>
              <w:jc w:val="left"/>
              <w:rPr/>
            </w:pPr>
            <w:r>
              <w:rPr/>
              <w:t xml:space="preserve">``Easy J'' </w:t>
            </w:r>
          </w:p>
        </w:tc>
        <w:tc>
          <w:tcPr>
            <w:tcW w:w="1567" w:type="dxa"/>
            <w:tcBorders/>
            <w:vAlign w:val="center"/>
          </w:tcPr>
          <w:p>
            <w:pPr>
              <w:pStyle w:val="TableContents"/>
              <w:bidi w:val="0"/>
              <w:spacing w:before="0" w:after="283"/>
              <w:jc w:val="left"/>
              <w:rPr/>
            </w:pPr>
            <w:r>
              <w:rPr/>
              <w:t xml:space="preserve">Lee Shallat-Chemel </w:t>
            </w:r>
          </w:p>
        </w:tc>
        <w:tc>
          <w:tcPr>
            <w:tcW w:w="1301" w:type="dxa"/>
            <w:tcBorders/>
            <w:vAlign w:val="center"/>
          </w:tcPr>
          <w:p>
            <w:pPr>
              <w:pStyle w:val="TableContents"/>
              <w:bidi w:val="0"/>
              <w:spacing w:before="0" w:after="283"/>
              <w:jc w:val="left"/>
              <w:rPr/>
            </w:pPr>
            <w:r>
              <w:rPr/>
              <w:t xml:space="preserve">Jake Coburn </w:t>
            </w:r>
          </w:p>
        </w:tc>
        <w:tc>
          <w:tcPr>
            <w:tcW w:w="1135" w:type="dxa"/>
            <w:tcBorders/>
            <w:vAlign w:val="center"/>
          </w:tcPr>
          <w:p>
            <w:pPr>
              <w:pStyle w:val="TableContents"/>
              <w:bidi w:val="0"/>
              <w:spacing w:before="0" w:after="283"/>
              <w:jc w:val="left"/>
              <w:rPr/>
            </w:pPr>
            <w:r>
              <w:rPr/>
              <w:t xml:space="preserve">25. lokakuuta 2010 (2010-10-25) </w:t>
            </w:r>
          </w:p>
        </w:tc>
        <w:tc>
          <w:tcPr>
            <w:tcW w:w="2986" w:type="dxa"/>
            <w:tcBorders/>
            <w:vAlign w:val="center"/>
          </w:tcPr>
          <w:p>
            <w:pPr>
              <w:pStyle w:val="TableContents"/>
              <w:bidi w:val="0"/>
              <w:jc w:val="left"/>
              <w:rPr/>
            </w:pPr>
            <w:r>
              <w:rPr/>
              <w:t xml:space="preserve">1.88 </w:t>
            </w:r>
          </w:p>
          <w:p>
            <w:pPr>
              <w:pStyle w:val="TextBody"/>
              <w:bidi w:val="0"/>
              <w:spacing w:before="0" w:after="283"/>
              <w:jc w:val="left"/>
              <w:rPr/>
            </w:pPr>
            <w:r>
              <w:rPr/>
              <w:t xml:space="preserve">Jenny palaa New Yorkiin työhaastatteluun Tim Gunnin kanssa, kun taas Blair tekee kaikkensa lähettääkseen Little J:n takaisin Hudsoniin. Kun Blair sabotoi hänen haastattelunsa Tim Gunnin kanssa, Jenny paljastaa Gossip Girlissä, että hän ja Chuck makasivat yhdessä. Samaan aikaan Serena saa tietää, että Colin (Sam Page) on oikeasti hänen yliopistonsa professori, mikä asettaa heidän suhteensa suureen vaaraan. </w:t>
            </w:r>
          </w:p>
          <w:p>
            <w:pPr>
              <w:pStyle w:val="TextBody"/>
              <w:bidi w:val="0"/>
              <w:spacing w:before="0" w:after="283"/>
              <w:jc w:val="left"/>
              <w:rPr/>
            </w:pPr>
            <w:r>
              <w:rPr/>
              <w:t xml:space="preserve">Poissa: Jessica Szohr Vanessa Abramsina. </w:t>
            </w:r>
          </w:p>
          <w:p>
            <w:pPr>
              <w:pStyle w:val="TextBody"/>
              <w:bidi w:val="0"/>
              <w:spacing w:before="0" w:after="283"/>
              <w:jc w:val="left"/>
              <w:rPr/>
            </w:pPr>
            <w:r>
              <w:rPr/>
              <w:t xml:space="preserve">Nimikeviite: Easy A -elokuva vuodelta 2010. </w:t>
            </w:r>
          </w:p>
        </w:tc>
      </w:tr>
      <w:tr>
        <w:trPr/>
        <w:tc>
          <w:tcPr>
            <w:tcW w:w="816" w:type="dxa"/>
            <w:tcBorders/>
            <w:vAlign w:val="center"/>
          </w:tcPr>
          <w:p>
            <w:pPr>
              <w:pStyle w:val="TableHeading"/>
              <w:suppressLineNumbers/>
              <w:bidi w:val="0"/>
              <w:spacing w:before="0" w:after="283"/>
              <w:jc w:val="center"/>
              <w:rPr/>
            </w:pPr>
            <w:r>
              <w:rPr/>
              <w:t xml:space="preserve">72 </w:t>
            </w:r>
          </w:p>
        </w:tc>
        <w:tc>
          <w:tcPr>
            <w:tcW w:w="773" w:type="dxa"/>
            <w:tcBorders/>
            <w:vAlign w:val="center"/>
          </w:tcPr>
          <w:p>
            <w:pPr>
              <w:pStyle w:val="TableContents"/>
              <w:bidi w:val="0"/>
              <w:spacing w:before="0" w:after="283"/>
              <w:jc w:val="left"/>
              <w:rPr/>
            </w:pPr>
            <w:r>
              <w:rPr/>
              <w:t xml:space="preserve">7 </w:t>
            </w:r>
          </w:p>
        </w:tc>
        <w:tc>
          <w:tcPr>
            <w:tcW w:w="1627" w:type="dxa"/>
            <w:tcBorders/>
            <w:vAlign w:val="center"/>
          </w:tcPr>
          <w:p>
            <w:pPr>
              <w:pStyle w:val="TableContents"/>
              <w:bidi w:val="0"/>
              <w:spacing w:before="0" w:after="283"/>
              <w:jc w:val="left"/>
              <w:rPr/>
            </w:pPr>
            <w:r>
              <w:rPr/>
              <w:t xml:space="preserve">"Sota ruusuilla </w:t>
            </w:r>
          </w:p>
        </w:tc>
        <w:tc>
          <w:tcPr>
            <w:tcW w:w="1567" w:type="dxa"/>
            <w:tcBorders/>
            <w:vAlign w:val="center"/>
          </w:tcPr>
          <w:p>
            <w:pPr>
              <w:pStyle w:val="TableContents"/>
              <w:bidi w:val="0"/>
              <w:spacing w:before="0" w:after="283"/>
              <w:jc w:val="left"/>
              <w:rPr/>
            </w:pPr>
            <w:r>
              <w:rPr/>
              <w:t xml:space="preserve">Joe Lazarov </w:t>
            </w:r>
          </w:p>
        </w:tc>
        <w:tc>
          <w:tcPr>
            <w:tcW w:w="1301" w:type="dxa"/>
            <w:tcBorders/>
            <w:vAlign w:val="center"/>
          </w:tcPr>
          <w:p>
            <w:pPr>
              <w:pStyle w:val="TableContents"/>
              <w:bidi w:val="0"/>
              <w:spacing w:before="0" w:after="283"/>
              <w:jc w:val="left"/>
              <w:rPr/>
            </w:pPr>
            <w:r>
              <w:rPr/>
              <w:t xml:space="preserve">Jessica Queller </w:t>
            </w:r>
          </w:p>
        </w:tc>
        <w:tc>
          <w:tcPr>
            <w:tcW w:w="1135" w:type="dxa"/>
            <w:tcBorders/>
            <w:vAlign w:val="center"/>
          </w:tcPr>
          <w:p>
            <w:pPr>
              <w:pStyle w:val="TableContents"/>
              <w:bidi w:val="0"/>
              <w:spacing w:before="0" w:after="283"/>
              <w:jc w:val="left"/>
              <w:rPr/>
            </w:pPr>
            <w:r>
              <w:rPr/>
              <w:t xml:space="preserve">1. marraskuuta 2010 (2010-11-01) </w:t>
            </w:r>
          </w:p>
        </w:tc>
        <w:tc>
          <w:tcPr>
            <w:tcW w:w="2986" w:type="dxa"/>
            <w:tcBorders/>
            <w:vAlign w:val="center"/>
          </w:tcPr>
          <w:p>
            <w:pPr>
              <w:pStyle w:val="TableContents"/>
              <w:bidi w:val="0"/>
              <w:jc w:val="left"/>
              <w:rPr/>
            </w:pPr>
            <w:r>
              <w:rPr/>
              <w:t xml:space="preserve">1.82 </w:t>
            </w:r>
          </w:p>
          <w:p>
            <w:pPr>
              <w:pStyle w:val="TextBody"/>
              <w:bidi w:val="0"/>
              <w:spacing w:before="0" w:after="283"/>
              <w:jc w:val="left"/>
              <w:rPr/>
            </w:pPr>
            <w:r>
              <w:rPr/>
              <w:t xml:space="preserve">Blair yllättyy 20-vuotissyntymäpäiväjuhlissaan. Koska Serena ja Nate ovat huolissaan siitä, että Blair ja Chuck saattavat palata kostonhimoisiin peleihinsä, he pakottavat sotivat exät allekirjoittamaan rauhansopimuksen. Dan keksii juonen, jonka avulla Jenny voi palata Upper East Sideen juhlimaan Rufuksen ja Lilyn hääpäiväjuhlia, mutta hänen suunnitelmansa menee lopulta pieleen. Serena ja Colin yrittävät vastustaa halujaan toisiaan kohtaan. Ruotsalainen laulaja Robyn esiintyy Blairin syntymäpäiväjuhlissa esittämällä akustisen version kappaleesta ``Hang with Me''. </w:t>
            </w:r>
          </w:p>
          <w:p>
            <w:pPr>
              <w:pStyle w:val="TextBody"/>
              <w:bidi w:val="0"/>
              <w:spacing w:before="0" w:after="283"/>
              <w:jc w:val="left"/>
              <w:rPr/>
            </w:pPr>
            <w:r>
              <w:rPr/>
              <w:t xml:space="preserve">Poissa: Taylor Momsen Jenny Humphreyna. </w:t>
            </w:r>
          </w:p>
          <w:p>
            <w:pPr>
              <w:pStyle w:val="TextBody"/>
              <w:bidi w:val="0"/>
              <w:spacing w:before="0" w:after="283"/>
              <w:jc w:val="left"/>
              <w:rPr/>
            </w:pPr>
            <w:r>
              <w:rPr/>
              <w:t xml:space="preserve">Nimikeviite: Ruusujen sota -elokuva vuodelta 1989. </w:t>
            </w:r>
          </w:p>
        </w:tc>
      </w:tr>
      <w:tr>
        <w:trPr/>
        <w:tc>
          <w:tcPr>
            <w:tcW w:w="816" w:type="dxa"/>
            <w:tcBorders/>
            <w:vAlign w:val="center"/>
          </w:tcPr>
          <w:p>
            <w:pPr>
              <w:pStyle w:val="TableHeading"/>
              <w:suppressLineNumbers/>
              <w:bidi w:val="0"/>
              <w:spacing w:before="0" w:after="283"/>
              <w:jc w:val="center"/>
              <w:rPr/>
            </w:pPr>
            <w:r>
              <w:rPr/>
              <w:t xml:space="preserve">73 </w:t>
            </w:r>
          </w:p>
        </w:tc>
        <w:tc>
          <w:tcPr>
            <w:tcW w:w="773" w:type="dxa"/>
            <w:tcBorders/>
            <w:vAlign w:val="center"/>
          </w:tcPr>
          <w:p>
            <w:pPr>
              <w:pStyle w:val="TableContents"/>
              <w:bidi w:val="0"/>
              <w:spacing w:before="0" w:after="283"/>
              <w:jc w:val="left"/>
              <w:rPr/>
            </w:pPr>
            <w:r>
              <w:rPr/>
              <w:t xml:space="preserve">8 </w:t>
            </w:r>
          </w:p>
        </w:tc>
        <w:tc>
          <w:tcPr>
            <w:tcW w:w="1627" w:type="dxa"/>
            <w:tcBorders/>
            <w:vAlign w:val="center"/>
          </w:tcPr>
          <w:p>
            <w:pPr>
              <w:pStyle w:val="TableContents"/>
              <w:bidi w:val="0"/>
              <w:spacing w:before="0" w:after="283"/>
              <w:jc w:val="left"/>
              <w:rPr/>
            </w:pPr>
            <w:r>
              <w:rPr/>
              <w:t xml:space="preserve">"Julia ei asu täällä enää". </w:t>
            </w:r>
          </w:p>
        </w:tc>
        <w:tc>
          <w:tcPr>
            <w:tcW w:w="1567" w:type="dxa"/>
            <w:tcBorders/>
            <w:vAlign w:val="center"/>
          </w:tcPr>
          <w:p>
            <w:pPr>
              <w:pStyle w:val="TableContents"/>
              <w:bidi w:val="0"/>
              <w:spacing w:before="0" w:after="283"/>
              <w:jc w:val="left"/>
              <w:rPr/>
            </w:pPr>
            <w:r>
              <w:rPr/>
              <w:t xml:space="preserve">Patrick Norris </w:t>
            </w:r>
          </w:p>
        </w:tc>
        <w:tc>
          <w:tcPr>
            <w:tcW w:w="1301" w:type="dxa"/>
            <w:tcBorders/>
            <w:vAlign w:val="center"/>
          </w:tcPr>
          <w:p>
            <w:pPr>
              <w:pStyle w:val="TableContents"/>
              <w:bidi w:val="0"/>
              <w:spacing w:before="0" w:after="283"/>
              <w:jc w:val="left"/>
              <w:rPr/>
            </w:pPr>
            <w:r>
              <w:rPr/>
              <w:t xml:space="preserve">Jeanne Leitenberg </w:t>
            </w:r>
          </w:p>
        </w:tc>
        <w:tc>
          <w:tcPr>
            <w:tcW w:w="1135" w:type="dxa"/>
            <w:tcBorders/>
            <w:vAlign w:val="center"/>
          </w:tcPr>
          <w:p>
            <w:pPr>
              <w:pStyle w:val="TableContents"/>
              <w:bidi w:val="0"/>
              <w:spacing w:before="0" w:after="283"/>
              <w:jc w:val="left"/>
              <w:rPr/>
            </w:pPr>
            <w:r>
              <w:rPr/>
              <w:t xml:space="preserve">8. marraskuuta 2010 (2010-11-08) </w:t>
            </w:r>
          </w:p>
        </w:tc>
        <w:tc>
          <w:tcPr>
            <w:tcW w:w="2986" w:type="dxa"/>
            <w:tcBorders/>
            <w:vAlign w:val="center"/>
          </w:tcPr>
          <w:p>
            <w:pPr>
              <w:pStyle w:val="TableContents"/>
              <w:bidi w:val="0"/>
              <w:jc w:val="left"/>
              <w:rPr/>
            </w:pPr>
            <w:r>
              <w:rPr/>
              <w:t xml:space="preserve">1.78 </w:t>
            </w:r>
          </w:p>
          <w:p>
            <w:pPr>
              <w:pStyle w:val="TextBody"/>
              <w:bidi w:val="0"/>
              <w:spacing w:before="0" w:after="283"/>
              <w:jc w:val="left"/>
              <w:rPr/>
            </w:pPr>
            <w:r>
              <w:rPr/>
              <w:t xml:space="preserve">Serena jatkaa kiusauksen vastustamista professori Colinin kanssa, kun taas Blair yrittää vastustaa kiusausta Chuckin kanssa. Vanessa liittyy Julietin juoneen yrittääkseen kaataa Serenan valokuvilla, jotka on otettu hänestä ja Colinista romanttisessa syleilyssä. Nate saa selville, että Juliet on valehdellut asuinpaikastaan ja että hän on köyhä. Dan tajuaa, että hänellä on yhä tunteita Serenaa kohtaan. Loppukohtauksessa Juliet ottaa yhteyttä Jennyyn ja pyytää tätä auttamaan Serenan kaatamisessa, ja Jenny auttaa mielellään. </w:t>
            </w:r>
          </w:p>
          <w:p>
            <w:pPr>
              <w:pStyle w:val="TextBody"/>
              <w:bidi w:val="0"/>
              <w:spacing w:before="0" w:after="283"/>
              <w:jc w:val="left"/>
              <w:rPr/>
            </w:pPr>
            <w:r>
              <w:rPr/>
              <w:t xml:space="preserve">Poissa: Kelly Rutherford Lily van der Woodsenina. </w:t>
            </w:r>
          </w:p>
          <w:p>
            <w:pPr>
              <w:pStyle w:val="TextBody"/>
              <w:bidi w:val="0"/>
              <w:spacing w:before="0" w:after="283"/>
              <w:jc w:val="left"/>
              <w:rPr/>
            </w:pPr>
            <w:r>
              <w:rPr/>
              <w:t xml:space="preserve">Nimikeviite: Alice ei asu täällä enää. </w:t>
            </w:r>
          </w:p>
        </w:tc>
      </w:tr>
      <w:tr>
        <w:trPr/>
        <w:tc>
          <w:tcPr>
            <w:tcW w:w="816" w:type="dxa"/>
            <w:tcBorders/>
            <w:vAlign w:val="center"/>
          </w:tcPr>
          <w:p>
            <w:pPr>
              <w:pStyle w:val="TableHeading"/>
              <w:suppressLineNumbers/>
              <w:bidi w:val="0"/>
              <w:spacing w:before="0" w:after="283"/>
              <w:jc w:val="center"/>
              <w:rPr/>
            </w:pPr>
            <w:r>
              <w:rPr/>
              <w:t xml:space="preserve">74 </w:t>
            </w:r>
          </w:p>
        </w:tc>
        <w:tc>
          <w:tcPr>
            <w:tcW w:w="773" w:type="dxa"/>
            <w:tcBorders/>
            <w:vAlign w:val="center"/>
          </w:tcPr>
          <w:p>
            <w:pPr>
              <w:pStyle w:val="TableContents"/>
              <w:bidi w:val="0"/>
              <w:spacing w:before="0" w:after="283"/>
              <w:jc w:val="left"/>
              <w:rPr/>
            </w:pPr>
            <w:r>
              <w:rPr/>
              <w:t xml:space="preserve">9 </w:t>
            </w:r>
          </w:p>
        </w:tc>
        <w:tc>
          <w:tcPr>
            <w:tcW w:w="1627" w:type="dxa"/>
            <w:tcBorders/>
            <w:vAlign w:val="center"/>
          </w:tcPr>
          <w:p>
            <w:pPr>
              <w:pStyle w:val="TableContents"/>
              <w:bidi w:val="0"/>
              <w:spacing w:before="0" w:after="283"/>
              <w:jc w:val="left"/>
              <w:rPr/>
            </w:pPr>
            <w:r>
              <w:rPr/>
              <w:t xml:space="preserve">"Bushwickin noidat. </w:t>
            </w:r>
          </w:p>
        </w:tc>
        <w:tc>
          <w:tcPr>
            <w:tcW w:w="1567" w:type="dxa"/>
            <w:tcBorders/>
            <w:vAlign w:val="center"/>
          </w:tcPr>
          <w:p>
            <w:pPr>
              <w:pStyle w:val="TableContents"/>
              <w:bidi w:val="0"/>
              <w:spacing w:before="0" w:after="283"/>
              <w:jc w:val="left"/>
              <w:rPr/>
            </w:pPr>
            <w:r>
              <w:rPr/>
              <w:t xml:space="preserve">Ron Fortunato </w:t>
            </w:r>
          </w:p>
        </w:tc>
        <w:tc>
          <w:tcPr>
            <w:tcW w:w="1301" w:type="dxa"/>
            <w:tcBorders/>
            <w:vAlign w:val="center"/>
          </w:tcPr>
          <w:p>
            <w:pPr>
              <w:pStyle w:val="TableContents"/>
              <w:bidi w:val="0"/>
              <w:spacing w:before="0" w:after="283"/>
              <w:jc w:val="left"/>
              <w:rPr/>
            </w:pPr>
            <w:r>
              <w:rPr/>
              <w:t xml:space="preserve">Sara Goodman </w:t>
            </w:r>
          </w:p>
        </w:tc>
        <w:tc>
          <w:tcPr>
            <w:tcW w:w="1135" w:type="dxa"/>
            <w:tcBorders/>
            <w:vAlign w:val="center"/>
          </w:tcPr>
          <w:p>
            <w:pPr>
              <w:pStyle w:val="TableContents"/>
              <w:bidi w:val="0"/>
              <w:spacing w:before="0" w:after="283"/>
              <w:jc w:val="left"/>
              <w:rPr/>
            </w:pPr>
            <w:r>
              <w:rPr/>
              <w:t xml:space="preserve">15. marraskuuta 2010 (2010-11-15) </w:t>
            </w:r>
          </w:p>
        </w:tc>
        <w:tc>
          <w:tcPr>
            <w:tcW w:w="2986" w:type="dxa"/>
            <w:tcBorders/>
            <w:vAlign w:val="center"/>
          </w:tcPr>
          <w:p>
            <w:pPr>
              <w:pStyle w:val="TableContents"/>
              <w:bidi w:val="0"/>
              <w:jc w:val="left"/>
              <w:rPr/>
            </w:pPr>
            <w:r>
              <w:rPr/>
              <w:t xml:space="preserve">1.69 </w:t>
            </w:r>
          </w:p>
          <w:p>
            <w:pPr>
              <w:pStyle w:val="TextBody"/>
              <w:bidi w:val="0"/>
              <w:spacing w:before="0" w:after="283"/>
              <w:jc w:val="left"/>
              <w:rPr/>
            </w:pPr>
            <w:r>
              <w:rPr/>
              <w:t xml:space="preserve">Serena saa tietää, että hänellä on Chuckin Saints &amp; Sinners -naamiaistanssiaisten loppuun asti aikaa valita Danin tai Naten välillä. Jenny yhdistää voimansa Julietin ja Vanessan kanssa saadakseen Serenan kiinni. Samaan aikaan Blair tähtää Anne Archibaldin tyttösäätiön uusiksi kasvoiksi, mutta hänen suhteensa Chuckiin saattaa olla ongelmallinen. Jaksossa kuullaan Momsenin johtaman The Pretty Recklessin kappale ``Make Me Wanna Die''. </w:t>
            </w:r>
          </w:p>
          <w:p>
            <w:pPr>
              <w:pStyle w:val="TextBody"/>
              <w:bidi w:val="0"/>
              <w:spacing w:before="0" w:after="283"/>
              <w:jc w:val="left"/>
              <w:rPr/>
            </w:pPr>
            <w:r>
              <w:rPr/>
              <w:t xml:space="preserve">Nimikeviite: Eastwickin noidat -elokuva vuodelta 1987. </w:t>
            </w:r>
          </w:p>
        </w:tc>
      </w:tr>
      <w:tr>
        <w:trPr/>
        <w:tc>
          <w:tcPr>
            <w:tcW w:w="816" w:type="dxa"/>
            <w:tcBorders/>
            <w:vAlign w:val="center"/>
          </w:tcPr>
          <w:p>
            <w:pPr>
              <w:pStyle w:val="TableHeading"/>
              <w:suppressLineNumbers/>
              <w:bidi w:val="0"/>
              <w:spacing w:before="0" w:after="283"/>
              <w:jc w:val="center"/>
              <w:rPr/>
            </w:pPr>
            <w:r>
              <w:rPr/>
              <w:t xml:space="preserve">75 </w:t>
            </w:r>
          </w:p>
        </w:tc>
        <w:tc>
          <w:tcPr>
            <w:tcW w:w="773" w:type="dxa"/>
            <w:tcBorders/>
            <w:vAlign w:val="center"/>
          </w:tcPr>
          <w:p>
            <w:pPr>
              <w:pStyle w:val="TableContents"/>
              <w:bidi w:val="0"/>
              <w:spacing w:before="0" w:after="283"/>
              <w:jc w:val="left"/>
              <w:rPr/>
            </w:pPr>
            <w:r>
              <w:rPr/>
              <w:t xml:space="preserve">10 </w:t>
            </w:r>
          </w:p>
        </w:tc>
        <w:tc>
          <w:tcPr>
            <w:tcW w:w="1627" w:type="dxa"/>
            <w:tcBorders/>
            <w:vAlign w:val="center"/>
          </w:tcPr>
          <w:p>
            <w:pPr>
              <w:pStyle w:val="TableContents"/>
              <w:bidi w:val="0"/>
              <w:spacing w:before="0" w:after="283"/>
              <w:jc w:val="left"/>
              <w:rPr/>
            </w:pPr>
            <w:r>
              <w:rPr/>
              <w:t xml:space="preserve">``Gaslit'' </w:t>
            </w:r>
          </w:p>
        </w:tc>
        <w:tc>
          <w:tcPr>
            <w:tcW w:w="1567" w:type="dxa"/>
            <w:tcBorders/>
            <w:vAlign w:val="center"/>
          </w:tcPr>
          <w:p>
            <w:pPr>
              <w:pStyle w:val="TableContents"/>
              <w:bidi w:val="0"/>
              <w:spacing w:before="0" w:after="283"/>
              <w:jc w:val="left"/>
              <w:rPr/>
            </w:pPr>
            <w:r>
              <w:rPr/>
              <w:t xml:space="preserve">Tate Donovan </w:t>
            </w:r>
          </w:p>
        </w:tc>
        <w:tc>
          <w:tcPr>
            <w:tcW w:w="1301" w:type="dxa"/>
            <w:tcBorders/>
            <w:vAlign w:val="center"/>
          </w:tcPr>
          <w:p>
            <w:pPr>
              <w:pStyle w:val="TableContents"/>
              <w:bidi w:val="0"/>
              <w:spacing w:before="0" w:after="283"/>
              <w:jc w:val="left"/>
              <w:rPr/>
            </w:pPr>
            <w:r>
              <w:rPr/>
              <w:t xml:space="preserve">Robert Hull &amp; Joshua Safran </w:t>
            </w:r>
          </w:p>
        </w:tc>
        <w:tc>
          <w:tcPr>
            <w:tcW w:w="1135" w:type="dxa"/>
            <w:tcBorders/>
            <w:vAlign w:val="center"/>
          </w:tcPr>
          <w:p>
            <w:pPr>
              <w:pStyle w:val="TableContents"/>
              <w:bidi w:val="0"/>
              <w:spacing w:before="0" w:after="283"/>
              <w:jc w:val="left"/>
              <w:rPr/>
            </w:pPr>
            <w:r>
              <w:rPr/>
              <w:t xml:space="preserve">29. marraskuuta 2010 (2010-11-29) </w:t>
            </w:r>
          </w:p>
        </w:tc>
        <w:tc>
          <w:tcPr>
            <w:tcW w:w="2986" w:type="dxa"/>
            <w:tcBorders/>
            <w:vAlign w:val="center"/>
          </w:tcPr>
          <w:p>
            <w:pPr>
              <w:pStyle w:val="TableContents"/>
              <w:bidi w:val="0"/>
              <w:jc w:val="left"/>
              <w:rPr/>
            </w:pPr>
            <w:r>
              <w:rPr/>
              <w:t xml:space="preserve">1.96 </w:t>
            </w:r>
          </w:p>
          <w:p>
            <w:pPr>
              <w:pStyle w:val="TextBody"/>
              <w:bidi w:val="0"/>
              <w:spacing w:before="0" w:after="283"/>
              <w:jc w:val="left"/>
              <w:rPr/>
            </w:pPr>
            <w:r>
              <w:rPr/>
              <w:t xml:space="preserve">Lily, Rufus, Eric, Blair, Dan ja Chuck joutuvat sairaalaan Serenan yliannostuksen vuoksi. Vanessa yrittää lavastaa Jennyn syylliseksi Julietin tekoihin, mikä uhkaa hänen suhdettaan perheeseensä. Samaan aikaan Nate yrittää auttaa vanhempiaan jättämään menneisyyden taakseen ja tekemään sovinnon. Onnistuttuaan selvittämään asiansa Juliet tekee lähtöä New Yorkista, samoin Vanessa, Blairin mahdollisen koston pelossa. Jenny saa selville Julietin todelliset aikeet Serenaa kohtaan ja antaa Blairille tietoja, jotka auttavat häntä Julietin kaatamisessa. </w:t>
            </w:r>
          </w:p>
          <w:p>
            <w:pPr>
              <w:pStyle w:val="TextBody"/>
              <w:bidi w:val="0"/>
              <w:spacing w:before="0" w:after="283"/>
              <w:jc w:val="left"/>
              <w:rPr/>
            </w:pPr>
            <w:r>
              <w:rPr/>
              <w:t xml:space="preserve">Huomautus: Tämä on Taylor Momsenin viimeinen esiintyminen sarjassa ennen finaalia, vaikka hän on edelleen mukana kaikissa neljännen kauden jaksoissa poissaolostaan huolimatta. </w:t>
            </w:r>
          </w:p>
          <w:p>
            <w:pPr>
              <w:pStyle w:val="TextBody"/>
              <w:bidi w:val="0"/>
              <w:spacing w:before="0" w:after="283"/>
              <w:jc w:val="left"/>
              <w:rPr/>
            </w:pPr>
            <w:r>
              <w:rPr/>
              <w:t xml:space="preserve">Otsikon viite: Nimi viittaa elokuvaan Gaslight vuodelta 1944. </w:t>
            </w:r>
          </w:p>
        </w:tc>
      </w:tr>
      <w:tr>
        <w:trPr/>
        <w:tc>
          <w:tcPr>
            <w:tcW w:w="816" w:type="dxa"/>
            <w:tcBorders/>
            <w:vAlign w:val="center"/>
          </w:tcPr>
          <w:p>
            <w:pPr>
              <w:pStyle w:val="TableHeading"/>
              <w:suppressLineNumbers/>
              <w:bidi w:val="0"/>
              <w:spacing w:before="0" w:after="283"/>
              <w:jc w:val="center"/>
              <w:rPr/>
            </w:pPr>
            <w:r>
              <w:rPr/>
              <w:t xml:space="preserve">76 </w:t>
            </w:r>
          </w:p>
        </w:tc>
        <w:tc>
          <w:tcPr>
            <w:tcW w:w="773" w:type="dxa"/>
            <w:tcBorders/>
            <w:vAlign w:val="center"/>
          </w:tcPr>
          <w:p>
            <w:pPr>
              <w:pStyle w:val="TableContents"/>
              <w:bidi w:val="0"/>
              <w:spacing w:before="0" w:after="283"/>
              <w:jc w:val="left"/>
              <w:rPr/>
            </w:pPr>
            <w:r>
              <w:rPr/>
              <w:t xml:space="preserve">11 </w:t>
            </w:r>
          </w:p>
        </w:tc>
        <w:tc>
          <w:tcPr>
            <w:tcW w:w="1627" w:type="dxa"/>
            <w:tcBorders/>
            <w:vAlign w:val="center"/>
          </w:tcPr>
          <w:p>
            <w:pPr>
              <w:pStyle w:val="TableContents"/>
              <w:bidi w:val="0"/>
              <w:spacing w:before="0" w:after="283"/>
              <w:jc w:val="left"/>
              <w:rPr/>
            </w:pPr>
            <w:r>
              <w:rPr/>
              <w:t xml:space="preserve">"Kaupunkilainen </w:t>
            </w:r>
          </w:p>
        </w:tc>
        <w:tc>
          <w:tcPr>
            <w:tcW w:w="1567" w:type="dxa"/>
            <w:tcBorders/>
            <w:vAlign w:val="center"/>
          </w:tcPr>
          <w:p>
            <w:pPr>
              <w:pStyle w:val="TableContents"/>
              <w:bidi w:val="0"/>
              <w:spacing w:before="0" w:after="283"/>
              <w:jc w:val="left"/>
              <w:rPr/>
            </w:pPr>
            <w:r>
              <w:rPr/>
              <w:t xml:space="preserve">Joe Lazarov </w:t>
            </w:r>
          </w:p>
        </w:tc>
        <w:tc>
          <w:tcPr>
            <w:tcW w:w="1301" w:type="dxa"/>
            <w:tcBorders/>
            <w:vAlign w:val="center"/>
          </w:tcPr>
          <w:p>
            <w:pPr>
              <w:pStyle w:val="TableContents"/>
              <w:bidi w:val="0"/>
              <w:spacing w:before="0" w:after="283"/>
              <w:jc w:val="left"/>
              <w:rPr/>
            </w:pPr>
            <w:r>
              <w:rPr/>
              <w:t xml:space="preserve">Amanda Lasher &amp; Stephanie Savage </w:t>
            </w:r>
          </w:p>
        </w:tc>
        <w:tc>
          <w:tcPr>
            <w:tcW w:w="1135" w:type="dxa"/>
            <w:tcBorders/>
            <w:vAlign w:val="center"/>
          </w:tcPr>
          <w:p>
            <w:pPr>
              <w:pStyle w:val="TableContents"/>
              <w:bidi w:val="0"/>
              <w:spacing w:before="0" w:after="283"/>
              <w:jc w:val="left"/>
              <w:rPr/>
            </w:pPr>
            <w:r>
              <w:rPr/>
              <w:t xml:space="preserve">6. joulukuuta 2010 (2010-12-06) </w:t>
            </w:r>
          </w:p>
        </w:tc>
        <w:tc>
          <w:tcPr>
            <w:tcW w:w="2986" w:type="dxa"/>
            <w:tcBorders/>
            <w:vAlign w:val="center"/>
          </w:tcPr>
          <w:p>
            <w:pPr>
              <w:pStyle w:val="TableContents"/>
              <w:bidi w:val="0"/>
              <w:jc w:val="left"/>
              <w:rPr/>
            </w:pPr>
            <w:r>
              <w:rPr/>
              <w:t xml:space="preserve">2.06 </w:t>
            </w:r>
          </w:p>
          <w:p>
            <w:pPr>
              <w:pStyle w:val="TextBody"/>
              <w:bidi w:val="0"/>
              <w:spacing w:before="0" w:after="283"/>
              <w:jc w:val="left"/>
              <w:rPr/>
            </w:pPr>
            <w:r>
              <w:rPr/>
              <w:t xml:space="preserve">Blair ja Dan lyöttäytyvät Damienin kanssa yhteen löytääkseen Julietin Connecticutin kotikaupungistaan Gossip Girlin vihjeen perusteella. Samaan aikaan Nate kamppailee sen kanssa, salliiko hän isänsä palata elämäänsä, kun kapteeni ilmoittaa, että isä on päässyt ehdonalaiseen vapauteen. Rufus ja Chuck saavat myös tietää, että Lily aikoo myydä Bass Industriesin. Lopuksi Serenan elämä sisäoppilaitoksessa paljastuu. </w:t>
            </w:r>
          </w:p>
          <w:p>
            <w:pPr>
              <w:pStyle w:val="TextBody"/>
              <w:bidi w:val="0"/>
              <w:spacing w:before="0" w:after="283"/>
              <w:jc w:val="left"/>
              <w:rPr/>
            </w:pPr>
            <w:r>
              <w:rPr/>
              <w:t xml:space="preserve">Poissa: Jessica Szohr Vanessana. </w:t>
            </w:r>
          </w:p>
          <w:p>
            <w:pPr>
              <w:pStyle w:val="TextBody"/>
              <w:bidi w:val="0"/>
              <w:spacing w:before="0" w:after="283"/>
              <w:jc w:val="left"/>
              <w:rPr/>
            </w:pPr>
            <w:r>
              <w:rPr/>
              <w:t xml:space="preserve">Nimikeviite: The Town -elokuva vuodelta 2010. </w:t>
            </w:r>
          </w:p>
        </w:tc>
      </w:tr>
      <w:tr>
        <w:trPr/>
        <w:tc>
          <w:tcPr>
            <w:tcW w:w="816" w:type="dxa"/>
            <w:tcBorders/>
            <w:vAlign w:val="center"/>
          </w:tcPr>
          <w:p>
            <w:pPr>
              <w:pStyle w:val="TableHeading"/>
              <w:suppressLineNumbers/>
              <w:bidi w:val="0"/>
              <w:spacing w:before="0" w:after="283"/>
              <w:jc w:val="center"/>
              <w:rPr/>
            </w:pPr>
            <w:r>
              <w:rPr/>
              <w:t xml:space="preserve">77 </w:t>
            </w:r>
          </w:p>
        </w:tc>
        <w:tc>
          <w:tcPr>
            <w:tcW w:w="773" w:type="dxa"/>
            <w:tcBorders/>
            <w:vAlign w:val="center"/>
          </w:tcPr>
          <w:p>
            <w:pPr>
              <w:pStyle w:val="TableContents"/>
              <w:bidi w:val="0"/>
              <w:spacing w:before="0" w:after="283"/>
              <w:jc w:val="left"/>
              <w:rPr/>
            </w:pPr>
            <w:r>
              <w:rPr/>
              <w:t xml:space="preserve">12 </w:t>
            </w:r>
          </w:p>
        </w:tc>
        <w:tc>
          <w:tcPr>
            <w:tcW w:w="1627" w:type="dxa"/>
            <w:tcBorders/>
            <w:vAlign w:val="center"/>
          </w:tcPr>
          <w:p>
            <w:pPr>
              <w:pStyle w:val="TableContents"/>
              <w:bidi w:val="0"/>
              <w:spacing w:before="0" w:after="283"/>
              <w:jc w:val="left"/>
              <w:rPr/>
            </w:pPr>
            <w:r>
              <w:rPr/>
              <w:t xml:space="preserve">``Lapset eivät ole kunnossa'' </w:t>
            </w:r>
          </w:p>
        </w:tc>
        <w:tc>
          <w:tcPr>
            <w:tcW w:w="1567" w:type="dxa"/>
            <w:tcBorders/>
            <w:vAlign w:val="center"/>
          </w:tcPr>
          <w:p>
            <w:pPr>
              <w:pStyle w:val="TableContents"/>
              <w:bidi w:val="0"/>
              <w:spacing w:before="0" w:after="283"/>
              <w:jc w:val="left"/>
              <w:rPr/>
            </w:pPr>
            <w:r>
              <w:rPr/>
              <w:t xml:space="preserve">Allan Kroeker </w:t>
            </w:r>
          </w:p>
        </w:tc>
        <w:tc>
          <w:tcPr>
            <w:tcW w:w="1301" w:type="dxa"/>
            <w:tcBorders/>
            <w:vAlign w:val="center"/>
          </w:tcPr>
          <w:p>
            <w:pPr>
              <w:pStyle w:val="TableContents"/>
              <w:bidi w:val="0"/>
              <w:spacing w:before="0" w:after="283"/>
              <w:jc w:val="left"/>
              <w:rPr/>
            </w:pPr>
            <w:r>
              <w:rPr/>
              <w:t xml:space="preserve">KJ Steinberg </w:t>
            </w:r>
          </w:p>
        </w:tc>
        <w:tc>
          <w:tcPr>
            <w:tcW w:w="1135" w:type="dxa"/>
            <w:tcBorders/>
            <w:vAlign w:val="center"/>
          </w:tcPr>
          <w:p>
            <w:pPr>
              <w:pStyle w:val="TableContents"/>
              <w:bidi w:val="0"/>
              <w:spacing w:before="0" w:after="283"/>
              <w:jc w:val="left"/>
              <w:rPr/>
            </w:pPr>
            <w:r>
              <w:rPr/>
              <w:t xml:space="preserve">24. tammikuuta 2011 (2011-01-24) </w:t>
            </w:r>
          </w:p>
        </w:tc>
        <w:tc>
          <w:tcPr>
            <w:tcW w:w="2986" w:type="dxa"/>
            <w:tcBorders/>
            <w:vAlign w:val="center"/>
          </w:tcPr>
          <w:p>
            <w:pPr>
              <w:pStyle w:val="TableContents"/>
              <w:bidi w:val="0"/>
              <w:jc w:val="left"/>
              <w:rPr/>
            </w:pPr>
            <w:r>
              <w:rPr/>
              <w:t xml:space="preserve">1.58 </w:t>
            </w:r>
          </w:p>
          <w:p>
            <w:pPr>
              <w:pStyle w:val="TextBody"/>
              <w:bidi w:val="0"/>
              <w:spacing w:before="0" w:after="283"/>
              <w:jc w:val="left"/>
              <w:rPr/>
            </w:pPr>
            <w:r>
              <w:rPr/>
              <w:t xml:space="preserve">Chuckin isän entinen työtoveri Russell Thorpe ja hänen ovela ja itsepäinen tyttärensä Raina palaavat Manhattanille, ja heillä on kesken jäänyt Bass Industriesia koskeva asia. Serena ja Chuck yhdistävät voimansa Lilyä vastaan. Samaan aikaan Blair tajuaa, että hänen äitinsä Eleanor saattaa olla hänen avaimensa tulevalle toimitusjohtajalle. Nate on huolissaan siitä, että hänen isänsä, Kapteeni, pitää hieman liikaa hauskaa vankilasta vapautumisensa jälkeen eikä ota ehdonalaista vapauttamistaan vakavasti. </w:t>
            </w:r>
          </w:p>
          <w:p>
            <w:pPr>
              <w:pStyle w:val="TextBody"/>
              <w:bidi w:val="0"/>
              <w:spacing w:before="0" w:after="283"/>
              <w:jc w:val="left"/>
              <w:rPr/>
            </w:pPr>
            <w:r>
              <w:rPr/>
              <w:t xml:space="preserve">Poissa: Jessica Szohr Vanessana. </w:t>
            </w:r>
          </w:p>
          <w:p>
            <w:pPr>
              <w:pStyle w:val="TextBody"/>
              <w:bidi w:val="0"/>
              <w:spacing w:before="0" w:after="283"/>
              <w:jc w:val="left"/>
              <w:rPr/>
            </w:pPr>
            <w:r>
              <w:rPr/>
              <w:t xml:space="preserve">Nimikeviite: Nimi viittaa elokuvaan The Kids Are Alright vuodelta 1979. </w:t>
            </w:r>
          </w:p>
        </w:tc>
      </w:tr>
      <w:tr>
        <w:trPr/>
        <w:tc>
          <w:tcPr>
            <w:tcW w:w="816" w:type="dxa"/>
            <w:tcBorders/>
            <w:vAlign w:val="center"/>
          </w:tcPr>
          <w:p>
            <w:pPr>
              <w:pStyle w:val="TableHeading"/>
              <w:suppressLineNumbers/>
              <w:bidi w:val="0"/>
              <w:spacing w:before="0" w:after="283"/>
              <w:jc w:val="center"/>
              <w:rPr/>
            </w:pPr>
            <w:r>
              <w:rPr/>
              <w:t xml:space="preserve">78 </w:t>
            </w:r>
          </w:p>
        </w:tc>
        <w:tc>
          <w:tcPr>
            <w:tcW w:w="773" w:type="dxa"/>
            <w:tcBorders/>
            <w:vAlign w:val="center"/>
          </w:tcPr>
          <w:p>
            <w:pPr>
              <w:pStyle w:val="TableContents"/>
              <w:bidi w:val="0"/>
              <w:spacing w:before="0" w:after="283"/>
              <w:jc w:val="left"/>
              <w:rPr/>
            </w:pPr>
            <w:r>
              <w:rPr/>
              <w:t xml:space="preserve">13 </w:t>
            </w:r>
          </w:p>
        </w:tc>
        <w:tc>
          <w:tcPr>
            <w:tcW w:w="1627" w:type="dxa"/>
            <w:tcBorders/>
            <w:vAlign w:val="center"/>
          </w:tcPr>
          <w:p>
            <w:pPr>
              <w:pStyle w:val="TableContents"/>
              <w:bidi w:val="0"/>
              <w:spacing w:before="0" w:after="283"/>
              <w:jc w:val="left"/>
              <w:rPr/>
            </w:pPr>
            <w:r>
              <w:rPr/>
              <w:t xml:space="preserve">"Damien Darko </w:t>
            </w:r>
          </w:p>
        </w:tc>
        <w:tc>
          <w:tcPr>
            <w:tcW w:w="1567" w:type="dxa"/>
            <w:tcBorders/>
            <w:vAlign w:val="center"/>
          </w:tcPr>
          <w:p>
            <w:pPr>
              <w:pStyle w:val="TableContents"/>
              <w:bidi w:val="0"/>
              <w:spacing w:before="0" w:after="283"/>
              <w:jc w:val="left"/>
              <w:rPr/>
            </w:pPr>
            <w:r>
              <w:rPr/>
              <w:t xml:space="preserve">Jeremiah Chechik </w:t>
            </w:r>
          </w:p>
        </w:tc>
        <w:tc>
          <w:tcPr>
            <w:tcW w:w="1301" w:type="dxa"/>
            <w:tcBorders/>
            <w:vAlign w:val="center"/>
          </w:tcPr>
          <w:p>
            <w:pPr>
              <w:pStyle w:val="TableContents"/>
              <w:bidi w:val="0"/>
              <w:spacing w:before="0" w:after="283"/>
              <w:jc w:val="left"/>
              <w:rPr/>
            </w:pPr>
            <w:r>
              <w:rPr/>
              <w:t xml:space="preserve">Leila Gerstein </w:t>
            </w:r>
          </w:p>
        </w:tc>
        <w:tc>
          <w:tcPr>
            <w:tcW w:w="1135" w:type="dxa"/>
            <w:tcBorders/>
            <w:vAlign w:val="center"/>
          </w:tcPr>
          <w:p>
            <w:pPr>
              <w:pStyle w:val="TableContents"/>
              <w:bidi w:val="0"/>
              <w:spacing w:before="0" w:after="283"/>
              <w:jc w:val="left"/>
              <w:rPr/>
            </w:pPr>
            <w:r>
              <w:rPr/>
              <w:t xml:space="preserve">31. tammikuuta 2011 (2011-01-31) </w:t>
            </w:r>
          </w:p>
        </w:tc>
        <w:tc>
          <w:tcPr>
            <w:tcW w:w="2986" w:type="dxa"/>
            <w:tcBorders/>
            <w:vAlign w:val="center"/>
          </w:tcPr>
          <w:p>
            <w:pPr>
              <w:pStyle w:val="TableContents"/>
              <w:bidi w:val="0"/>
              <w:jc w:val="left"/>
              <w:rPr/>
            </w:pPr>
            <w:r>
              <w:rPr/>
              <w:t xml:space="preserve">1.51 </w:t>
            </w:r>
          </w:p>
          <w:p>
            <w:pPr>
              <w:pStyle w:val="TextBody"/>
              <w:bidi w:val="0"/>
              <w:spacing w:before="0" w:after="283"/>
              <w:jc w:val="left"/>
              <w:rPr/>
            </w:pPr>
            <w:r>
              <w:rPr/>
              <w:t xml:space="preserve">Blair on innoissaan saadessaan harjoittelupaikan W-lehdestä, jotta hän voisi edetä ylöspäin ja nousta hallitsevaksi toimitusjohtajaksi, mutta hänen innostuksensa hiipuu, kun hän saa tietää, että Dan on saanut yhden himoituista paikoista neljän muun huippuopiskelijan kanssa. Samaan aikaan Chuck on ehkä vihdoin kohdannut vertaisensa Russell Thorpen ja tämän tyttären Rainan kanssa, kun he ilmoittavat suunnittelevansa Bass Industriesin valtaamista. Serena yrittää sovintoa Benin kanssa tämän vapauduttua vankilasta. Eric käyttäytyy epäilyttävästi Damienin kanssa. Nate saa hälyttäviä uutisia isänsä liiketoimintamahdollisuuksista, kun hän saa tietää, että kapteeni ja Russell työskentelevät yhdessä häijyssä tarkoituksessa. </w:t>
            </w:r>
          </w:p>
          <w:p>
            <w:pPr>
              <w:pStyle w:val="TextBody"/>
              <w:bidi w:val="0"/>
              <w:spacing w:before="0" w:after="283"/>
              <w:jc w:val="left"/>
              <w:rPr/>
            </w:pPr>
            <w:r>
              <w:rPr/>
              <w:t xml:space="preserve">Poissa: Jessica Szohr Vanessana. </w:t>
            </w:r>
          </w:p>
          <w:p>
            <w:pPr>
              <w:pStyle w:val="TextBody"/>
              <w:bidi w:val="0"/>
              <w:spacing w:before="0" w:after="283"/>
              <w:jc w:val="left"/>
              <w:rPr/>
            </w:pPr>
            <w:r>
              <w:rPr/>
              <w:t xml:space="preserve">Otsikon viite: Donnie Darko -elokuva vuodelta 2001. </w:t>
            </w:r>
          </w:p>
        </w:tc>
      </w:tr>
      <w:tr>
        <w:trPr/>
        <w:tc>
          <w:tcPr>
            <w:tcW w:w="816" w:type="dxa"/>
            <w:tcBorders/>
            <w:vAlign w:val="center"/>
          </w:tcPr>
          <w:p>
            <w:pPr>
              <w:pStyle w:val="TableHeading"/>
              <w:suppressLineNumbers/>
              <w:bidi w:val="0"/>
              <w:spacing w:before="0" w:after="283"/>
              <w:jc w:val="center"/>
              <w:rPr/>
            </w:pPr>
            <w:r>
              <w:rPr/>
              <w:t xml:space="preserve">79 </w:t>
            </w:r>
          </w:p>
        </w:tc>
        <w:tc>
          <w:tcPr>
            <w:tcW w:w="773" w:type="dxa"/>
            <w:tcBorders/>
            <w:vAlign w:val="center"/>
          </w:tcPr>
          <w:p>
            <w:pPr>
              <w:pStyle w:val="TableContents"/>
              <w:bidi w:val="0"/>
              <w:spacing w:before="0" w:after="283"/>
              <w:jc w:val="left"/>
              <w:rPr/>
            </w:pPr>
            <w:r>
              <w:rPr/>
              <w:t xml:space="preserve">14 </w:t>
            </w:r>
          </w:p>
        </w:tc>
        <w:tc>
          <w:tcPr>
            <w:tcW w:w="1627" w:type="dxa"/>
            <w:tcBorders/>
            <w:vAlign w:val="center"/>
          </w:tcPr>
          <w:p>
            <w:pPr>
              <w:pStyle w:val="TableContents"/>
              <w:bidi w:val="0"/>
              <w:spacing w:before="0" w:after="283"/>
              <w:jc w:val="left"/>
              <w:rPr/>
            </w:pPr>
            <w:r>
              <w:rPr/>
              <w:t xml:space="preserve">``Paniikkikämppis'' </w:t>
            </w:r>
          </w:p>
        </w:tc>
        <w:tc>
          <w:tcPr>
            <w:tcW w:w="1567" w:type="dxa"/>
            <w:tcBorders/>
            <w:vAlign w:val="center"/>
          </w:tcPr>
          <w:p>
            <w:pPr>
              <w:pStyle w:val="TableContents"/>
              <w:bidi w:val="0"/>
              <w:spacing w:before="0" w:after="283"/>
              <w:jc w:val="left"/>
              <w:rPr/>
            </w:pPr>
            <w:r>
              <w:rPr/>
              <w:t xml:space="preserve">Andrew McCarthy </w:t>
            </w:r>
          </w:p>
        </w:tc>
        <w:tc>
          <w:tcPr>
            <w:tcW w:w="1301" w:type="dxa"/>
            <w:tcBorders/>
            <w:vAlign w:val="center"/>
          </w:tcPr>
          <w:p>
            <w:pPr>
              <w:pStyle w:val="TableContents"/>
              <w:bidi w:val="0"/>
              <w:spacing w:before="0" w:after="283"/>
              <w:jc w:val="left"/>
              <w:rPr/>
            </w:pPr>
            <w:r>
              <w:rPr/>
              <w:t xml:space="preserve">Jake Coburn </w:t>
            </w:r>
          </w:p>
        </w:tc>
        <w:tc>
          <w:tcPr>
            <w:tcW w:w="1135" w:type="dxa"/>
            <w:tcBorders/>
            <w:vAlign w:val="center"/>
          </w:tcPr>
          <w:p>
            <w:pPr>
              <w:pStyle w:val="TableContents"/>
              <w:bidi w:val="0"/>
              <w:spacing w:before="0" w:after="283"/>
              <w:jc w:val="left"/>
              <w:rPr/>
            </w:pPr>
            <w:r>
              <w:rPr/>
              <w:t xml:space="preserve">7. helmikuuta 2011 (2011-02-07) </w:t>
            </w:r>
          </w:p>
        </w:tc>
        <w:tc>
          <w:tcPr>
            <w:tcW w:w="2986" w:type="dxa"/>
            <w:tcBorders/>
            <w:vAlign w:val="center"/>
          </w:tcPr>
          <w:p>
            <w:pPr>
              <w:pStyle w:val="TableContents"/>
              <w:bidi w:val="0"/>
              <w:jc w:val="left"/>
              <w:rPr/>
            </w:pPr>
            <w:r>
              <w:rPr/>
              <w:t xml:space="preserve">1.62 </w:t>
            </w:r>
          </w:p>
          <w:p>
            <w:pPr>
              <w:pStyle w:val="TextBody"/>
              <w:bidi w:val="0"/>
              <w:spacing w:before="0" w:after="283"/>
              <w:jc w:val="left"/>
              <w:rPr/>
            </w:pPr>
            <w:r>
              <w:rPr/>
              <w:t xml:space="preserve">Blair pyytää Naten apua voittaakseen kireän pomonsa Epperlyn W-lehdessä. Samaan aikaan Damien lietsoo lisää draamaa, kun hän alkaa pelata Ericiä ja Serenaa toisiaan vastaan yrittäessään kostaa Benille. Chuck joutuu repimään itseään liike-elämän ja huvin välillä Rainan kanssa. Englantilainen Florence and the Machine -yhtye esittää akustisen version kappaleesta ``Cosmic Love''. </w:t>
            </w:r>
          </w:p>
          <w:p>
            <w:pPr>
              <w:pStyle w:val="TextBody"/>
              <w:bidi w:val="0"/>
              <w:spacing w:before="0" w:after="283"/>
              <w:jc w:val="left"/>
              <w:rPr/>
            </w:pPr>
            <w:r>
              <w:rPr/>
              <w:t xml:space="preserve">Poissa: Jessica Szohr Vanessana. </w:t>
            </w:r>
          </w:p>
          <w:p>
            <w:pPr>
              <w:pStyle w:val="TextBody"/>
              <w:bidi w:val="0"/>
              <w:spacing w:before="0" w:after="283"/>
              <w:jc w:val="left"/>
              <w:rPr/>
            </w:pPr>
            <w:r>
              <w:rPr/>
              <w:t xml:space="preserve">Otsikon viite: Paniikkihuone -elokuva vuodelta 2002 ja The Roommate -elokuva vuodelta 2011. </w:t>
            </w:r>
          </w:p>
        </w:tc>
      </w:tr>
      <w:tr>
        <w:trPr/>
        <w:tc>
          <w:tcPr>
            <w:tcW w:w="816" w:type="dxa"/>
            <w:tcBorders/>
            <w:vAlign w:val="center"/>
          </w:tcPr>
          <w:p>
            <w:pPr>
              <w:pStyle w:val="TableHeading"/>
              <w:suppressLineNumbers/>
              <w:bidi w:val="0"/>
              <w:spacing w:before="0" w:after="283"/>
              <w:jc w:val="center"/>
              <w:rPr/>
            </w:pPr>
            <w:r>
              <w:rPr/>
              <w:t xml:space="preserve">80 </w:t>
            </w:r>
          </w:p>
        </w:tc>
        <w:tc>
          <w:tcPr>
            <w:tcW w:w="773" w:type="dxa"/>
            <w:tcBorders/>
            <w:vAlign w:val="center"/>
          </w:tcPr>
          <w:p>
            <w:pPr>
              <w:pStyle w:val="TableContents"/>
              <w:bidi w:val="0"/>
              <w:spacing w:before="0" w:after="283"/>
              <w:jc w:val="left"/>
              <w:rPr/>
            </w:pPr>
            <w:r>
              <w:rPr/>
              <w:t xml:space="preserve">15 </w:t>
            </w:r>
          </w:p>
        </w:tc>
        <w:tc>
          <w:tcPr>
            <w:tcW w:w="1627" w:type="dxa"/>
            <w:tcBorders/>
            <w:vAlign w:val="center"/>
          </w:tcPr>
          <w:p>
            <w:pPr>
              <w:pStyle w:val="TableContents"/>
              <w:bidi w:val="0"/>
              <w:spacing w:before="0" w:after="283"/>
              <w:jc w:val="left"/>
              <w:rPr/>
            </w:pPr>
            <w:r>
              <w:rPr/>
              <w:t xml:space="preserve">``Tyttö tapahtui yhtenä yönä'' </w:t>
            </w:r>
          </w:p>
        </w:tc>
        <w:tc>
          <w:tcPr>
            <w:tcW w:w="1567" w:type="dxa"/>
            <w:tcBorders/>
            <w:vAlign w:val="center"/>
          </w:tcPr>
          <w:p>
            <w:pPr>
              <w:pStyle w:val="TableContents"/>
              <w:bidi w:val="0"/>
              <w:spacing w:before="0" w:after="283"/>
              <w:jc w:val="left"/>
              <w:rPr/>
            </w:pPr>
            <w:r>
              <w:rPr/>
              <w:t xml:space="preserve">Bart Wenrich </w:t>
            </w:r>
          </w:p>
        </w:tc>
        <w:tc>
          <w:tcPr>
            <w:tcW w:w="1301" w:type="dxa"/>
            <w:tcBorders/>
            <w:vAlign w:val="center"/>
          </w:tcPr>
          <w:p>
            <w:pPr>
              <w:pStyle w:val="TableContents"/>
              <w:bidi w:val="0"/>
              <w:spacing w:before="0" w:after="283"/>
              <w:jc w:val="left"/>
              <w:rPr/>
            </w:pPr>
            <w:r>
              <w:rPr/>
              <w:t xml:space="preserve">Alex McNally </w:t>
            </w:r>
          </w:p>
        </w:tc>
        <w:tc>
          <w:tcPr>
            <w:tcW w:w="1135" w:type="dxa"/>
            <w:tcBorders/>
            <w:vAlign w:val="center"/>
          </w:tcPr>
          <w:p>
            <w:pPr>
              <w:pStyle w:val="TableContents"/>
              <w:bidi w:val="0"/>
              <w:spacing w:before="0" w:after="283"/>
              <w:jc w:val="left"/>
              <w:rPr/>
            </w:pPr>
            <w:r>
              <w:rPr/>
              <w:t xml:space="preserve">14. helmikuuta 2011 (2011-02-14) </w:t>
            </w:r>
          </w:p>
        </w:tc>
        <w:tc>
          <w:tcPr>
            <w:tcW w:w="2986" w:type="dxa"/>
            <w:tcBorders/>
            <w:vAlign w:val="center"/>
          </w:tcPr>
          <w:p>
            <w:pPr>
              <w:pStyle w:val="TableContents"/>
              <w:bidi w:val="0"/>
              <w:jc w:val="left"/>
              <w:rPr/>
            </w:pPr>
            <w:r>
              <w:rPr/>
              <w:t xml:space="preserve">1.32 </w:t>
            </w:r>
          </w:p>
          <w:p>
            <w:pPr>
              <w:pStyle w:val="TextBody"/>
              <w:bidi w:val="0"/>
              <w:spacing w:before="0" w:after="283"/>
              <w:jc w:val="left"/>
              <w:rPr/>
            </w:pPr>
            <w:r>
              <w:rPr/>
              <w:t xml:space="preserve">Kun Russell Thorpe valmistautuu ottamaan haltuunsa Bass Industriesin, Chuck yrittää vielä viimeisen kerran pelastaa isänsä yrityksen järjestämällä ystävänpäivän varainkeruutilaisuuden ja yrittää irrottaa Lilyn yrityksestään ja elämästään. Samaan aikaan W-lehdessä Blair saa vaikean tehtävän ansiosta mahdollisuuden ylennykseen. Toisaalla Serena kamppailee tunteidensa kanssa Beniä kohtaan perheensä paheksuntaa vastaan. Russell erottaa Naten isän yrityksestään, koska tämä on eturistiriidassa. </w:t>
            </w:r>
          </w:p>
          <w:p>
            <w:pPr>
              <w:pStyle w:val="TextBody"/>
              <w:bidi w:val="0"/>
              <w:spacing w:before="0" w:after="283"/>
              <w:jc w:val="left"/>
              <w:rPr/>
            </w:pPr>
            <w:r>
              <w:rPr/>
              <w:t xml:space="preserve">Poissa: Jessica Szohr Vanessana. </w:t>
            </w:r>
          </w:p>
          <w:p>
            <w:pPr>
              <w:pStyle w:val="TextBody"/>
              <w:bidi w:val="0"/>
              <w:spacing w:before="0" w:after="283"/>
              <w:jc w:val="left"/>
              <w:rPr/>
            </w:pPr>
            <w:r>
              <w:rPr/>
              <w:t xml:space="preserve">Nimikeviite: Se tapahtui yhtenä yönä vuonna 1934. </w:t>
            </w:r>
          </w:p>
        </w:tc>
      </w:tr>
      <w:tr>
        <w:trPr/>
        <w:tc>
          <w:tcPr>
            <w:tcW w:w="816" w:type="dxa"/>
            <w:tcBorders/>
            <w:vAlign w:val="center"/>
          </w:tcPr>
          <w:p>
            <w:pPr>
              <w:pStyle w:val="TableHeading"/>
              <w:suppressLineNumbers/>
              <w:bidi w:val="0"/>
              <w:spacing w:before="0" w:after="283"/>
              <w:jc w:val="center"/>
              <w:rPr/>
            </w:pPr>
            <w:r>
              <w:rPr/>
              <w:t xml:space="preserve">81 </w:t>
            </w:r>
          </w:p>
        </w:tc>
        <w:tc>
          <w:tcPr>
            <w:tcW w:w="773" w:type="dxa"/>
            <w:tcBorders/>
            <w:vAlign w:val="center"/>
          </w:tcPr>
          <w:p>
            <w:pPr>
              <w:pStyle w:val="TableContents"/>
              <w:bidi w:val="0"/>
              <w:spacing w:before="0" w:after="283"/>
              <w:jc w:val="left"/>
              <w:rPr/>
            </w:pPr>
            <w:r>
              <w:rPr/>
              <w:t xml:space="preserve">16 </w:t>
            </w:r>
          </w:p>
        </w:tc>
        <w:tc>
          <w:tcPr>
            <w:tcW w:w="1627" w:type="dxa"/>
            <w:tcBorders/>
            <w:vAlign w:val="center"/>
          </w:tcPr>
          <w:p>
            <w:pPr>
              <w:pStyle w:val="TableContents"/>
              <w:bidi w:val="0"/>
              <w:spacing w:before="0" w:after="283"/>
              <w:jc w:val="left"/>
              <w:rPr/>
            </w:pPr>
            <w:r>
              <w:rPr/>
              <w:t xml:space="preserve">"Kun sinä et nukkunut </w:t>
            </w:r>
          </w:p>
        </w:tc>
        <w:tc>
          <w:tcPr>
            <w:tcW w:w="1567" w:type="dxa"/>
            <w:tcBorders/>
            <w:vAlign w:val="center"/>
          </w:tcPr>
          <w:p>
            <w:pPr>
              <w:pStyle w:val="TableContents"/>
              <w:bidi w:val="0"/>
              <w:spacing w:before="0" w:after="283"/>
              <w:jc w:val="left"/>
              <w:rPr/>
            </w:pPr>
            <w:r>
              <w:rPr/>
              <w:t xml:space="preserve">Norman Buckley </w:t>
            </w:r>
          </w:p>
        </w:tc>
        <w:tc>
          <w:tcPr>
            <w:tcW w:w="1301" w:type="dxa"/>
            <w:tcBorders/>
            <w:vAlign w:val="center"/>
          </w:tcPr>
          <w:p>
            <w:pPr>
              <w:pStyle w:val="TableContents"/>
              <w:bidi w:val="0"/>
              <w:spacing w:before="0" w:after="283"/>
              <w:jc w:val="left"/>
              <w:rPr/>
            </w:pPr>
            <w:r>
              <w:rPr/>
              <w:t xml:space="preserve">Sara Goodman </w:t>
            </w:r>
          </w:p>
        </w:tc>
        <w:tc>
          <w:tcPr>
            <w:tcW w:w="1135" w:type="dxa"/>
            <w:tcBorders/>
            <w:vAlign w:val="center"/>
          </w:tcPr>
          <w:p>
            <w:pPr>
              <w:pStyle w:val="TableContents"/>
              <w:bidi w:val="0"/>
              <w:spacing w:before="0" w:after="283"/>
              <w:jc w:val="left"/>
              <w:rPr/>
            </w:pPr>
            <w:r>
              <w:rPr/>
              <w:t xml:space="preserve">21. helmikuuta 2011 (2011-02-21) </w:t>
            </w:r>
          </w:p>
        </w:tc>
        <w:tc>
          <w:tcPr>
            <w:tcW w:w="2986" w:type="dxa"/>
            <w:tcBorders/>
            <w:vAlign w:val="center"/>
          </w:tcPr>
          <w:p>
            <w:pPr>
              <w:pStyle w:val="TableContents"/>
              <w:bidi w:val="0"/>
              <w:jc w:val="left"/>
              <w:rPr/>
            </w:pPr>
            <w:r>
              <w:rPr/>
              <w:t xml:space="preserve">1.57 </w:t>
            </w:r>
          </w:p>
          <w:p>
            <w:pPr>
              <w:pStyle w:val="TextBody"/>
              <w:bidi w:val="0"/>
              <w:spacing w:before="0" w:after="283"/>
              <w:jc w:val="left"/>
              <w:rPr/>
            </w:pPr>
            <w:r>
              <w:rPr/>
              <w:t xml:space="preserve">Ericin 18-vuotissyntymäpäivä koittaa, ja sen yhteydessä järjestetään dramaattiset juhlat. Damien kiristää Ericiä tiedoilla, jotka hän tietää Lilyn Beniä vastaan väärentämästä valaehtoisesta todistuksesta. Kärsimätön Blair päättää nopeuttaa aikataulua saadakseen uransa vauhtiin, mutta venyttää lopulta itsensä liian pitkälle. Samaan aikaan Serena joutuu valitsemaan perheensä ja mahdollisen romanssin Benin kanssa. Chuck ja Lily tekevät sovinnon ja lyöttäytyvät yhteen pelastaakseen Bass Industriesin Russell Thorpelta. Vanessa palaa pyytämään anteeksi Danilta. </w:t>
            </w:r>
          </w:p>
          <w:p>
            <w:pPr>
              <w:pStyle w:val="TextBody"/>
              <w:bidi w:val="0"/>
              <w:spacing w:before="0" w:after="283"/>
              <w:jc w:val="left"/>
              <w:rPr/>
            </w:pPr>
            <w:r>
              <w:rPr/>
              <w:t xml:space="preserve">Nimikeviite: Vuoden 1995 elokuva While You Were Sleeping. </w:t>
            </w:r>
          </w:p>
        </w:tc>
      </w:tr>
      <w:tr>
        <w:trPr/>
        <w:tc>
          <w:tcPr>
            <w:tcW w:w="816" w:type="dxa"/>
            <w:tcBorders/>
            <w:vAlign w:val="center"/>
          </w:tcPr>
          <w:p>
            <w:pPr>
              <w:pStyle w:val="TableHeading"/>
              <w:suppressLineNumbers/>
              <w:bidi w:val="0"/>
              <w:spacing w:before="0" w:after="283"/>
              <w:jc w:val="center"/>
              <w:rPr/>
            </w:pPr>
            <w:r>
              <w:rPr/>
              <w:t xml:space="preserve">82 </w:t>
            </w:r>
          </w:p>
        </w:tc>
        <w:tc>
          <w:tcPr>
            <w:tcW w:w="773" w:type="dxa"/>
            <w:tcBorders/>
            <w:vAlign w:val="center"/>
          </w:tcPr>
          <w:p>
            <w:pPr>
              <w:pStyle w:val="TableContents"/>
              <w:bidi w:val="0"/>
              <w:spacing w:before="0" w:after="283"/>
              <w:jc w:val="left"/>
              <w:rPr/>
            </w:pPr>
            <w:r>
              <w:rPr/>
              <w:t xml:space="preserve">17 </w:t>
            </w:r>
          </w:p>
        </w:tc>
        <w:tc>
          <w:tcPr>
            <w:tcW w:w="1627" w:type="dxa"/>
            <w:tcBorders/>
            <w:vAlign w:val="center"/>
          </w:tcPr>
          <w:p>
            <w:pPr>
              <w:pStyle w:val="TableContents"/>
              <w:bidi w:val="0"/>
              <w:spacing w:before="0" w:after="283"/>
              <w:jc w:val="left"/>
              <w:rPr/>
            </w:pPr>
            <w:r>
              <w:rPr/>
              <w:t xml:space="preserve">``Pojan valtakunta'' </w:t>
            </w:r>
          </w:p>
        </w:tc>
        <w:tc>
          <w:tcPr>
            <w:tcW w:w="1567" w:type="dxa"/>
            <w:tcBorders/>
            <w:vAlign w:val="center"/>
          </w:tcPr>
          <w:p>
            <w:pPr>
              <w:pStyle w:val="TableContents"/>
              <w:bidi w:val="0"/>
              <w:spacing w:before="0" w:after="283"/>
              <w:jc w:val="left"/>
              <w:rPr/>
            </w:pPr>
            <w:r>
              <w:rPr/>
              <w:t xml:space="preserve">David Warren </w:t>
            </w:r>
          </w:p>
        </w:tc>
        <w:tc>
          <w:tcPr>
            <w:tcW w:w="1301" w:type="dxa"/>
            <w:tcBorders/>
            <w:vAlign w:val="center"/>
          </w:tcPr>
          <w:p>
            <w:pPr>
              <w:pStyle w:val="TableContents"/>
              <w:bidi w:val="0"/>
              <w:spacing w:before="0" w:after="283"/>
              <w:jc w:val="left"/>
              <w:rPr/>
            </w:pPr>
            <w:r>
              <w:rPr/>
              <w:t xml:space="preserve">Robert Hull </w:t>
            </w:r>
          </w:p>
        </w:tc>
        <w:tc>
          <w:tcPr>
            <w:tcW w:w="1135" w:type="dxa"/>
            <w:tcBorders/>
            <w:vAlign w:val="center"/>
          </w:tcPr>
          <w:p>
            <w:pPr>
              <w:pStyle w:val="TableContents"/>
              <w:bidi w:val="0"/>
              <w:spacing w:before="0" w:after="283"/>
              <w:jc w:val="left"/>
              <w:rPr/>
            </w:pPr>
            <w:r>
              <w:rPr/>
              <w:t xml:space="preserve">28. helmikuuta 2011 (2011-02-28) </w:t>
            </w:r>
          </w:p>
        </w:tc>
        <w:tc>
          <w:tcPr>
            <w:tcW w:w="2986" w:type="dxa"/>
            <w:tcBorders/>
            <w:vAlign w:val="center"/>
          </w:tcPr>
          <w:p>
            <w:pPr>
              <w:pStyle w:val="TableContents"/>
              <w:bidi w:val="0"/>
              <w:jc w:val="left"/>
              <w:rPr/>
            </w:pPr>
            <w:r>
              <w:rPr/>
              <w:t xml:space="preserve">1.39 </w:t>
            </w:r>
          </w:p>
          <w:p>
            <w:pPr>
              <w:pStyle w:val="TextBody"/>
              <w:bidi w:val="0"/>
              <w:spacing w:before="0" w:after="283"/>
              <w:jc w:val="left"/>
              <w:rPr/>
            </w:pPr>
            <w:r>
              <w:rPr/>
              <w:t xml:space="preserve">Benin ja Serenan väliset ratkaisemattomat ongelmat tulevat esiin, kun Benin äiti vierailee luonaan. Samaan aikaan Russell vaarantaa suhteensa Rainaan käyttämällä henkilökohtaisia tietojaan Lilyn kiristämiseen Chuckin perheen perinnön tuhoamiseksi. Russell kertoo Chuckille tuhoisan salaisuuden isästään. Blairin ja Danin suhde jatkaa rakentumistaan. Nate ja Raina tutkivat tunteitaan toisiaan kohtaan. Lily valmistautuu kohtaamaan oikeudelliset seuraukset osuudestaan Benin väärään vangitsemiseen. William van der Woodsen tekee paluun Upper East Sideen. </w:t>
            </w:r>
          </w:p>
          <w:p>
            <w:pPr>
              <w:pStyle w:val="TextBody"/>
              <w:bidi w:val="0"/>
              <w:spacing w:before="0" w:after="283"/>
              <w:jc w:val="left"/>
              <w:rPr/>
            </w:pPr>
            <w:r>
              <w:rPr/>
              <w:t xml:space="preserve">Nimikeviite: Auringon valtakunta -elokuva vuodelta 1987. </w:t>
            </w:r>
          </w:p>
        </w:tc>
      </w:tr>
      <w:tr>
        <w:trPr/>
        <w:tc>
          <w:tcPr>
            <w:tcW w:w="816" w:type="dxa"/>
            <w:tcBorders/>
            <w:vAlign w:val="center"/>
          </w:tcPr>
          <w:p>
            <w:pPr>
              <w:pStyle w:val="TableHeading"/>
              <w:suppressLineNumbers/>
              <w:bidi w:val="0"/>
              <w:spacing w:before="0" w:after="283"/>
              <w:jc w:val="center"/>
              <w:rPr/>
            </w:pPr>
            <w:r>
              <w:rPr/>
              <w:t xml:space="preserve">83 </w:t>
            </w:r>
          </w:p>
        </w:tc>
        <w:tc>
          <w:tcPr>
            <w:tcW w:w="773" w:type="dxa"/>
            <w:tcBorders/>
            <w:vAlign w:val="center"/>
          </w:tcPr>
          <w:p>
            <w:pPr>
              <w:pStyle w:val="TableContents"/>
              <w:bidi w:val="0"/>
              <w:spacing w:before="0" w:after="283"/>
              <w:jc w:val="left"/>
              <w:rPr/>
            </w:pPr>
            <w:r>
              <w:rPr/>
              <w:t xml:space="preserve">18 </w:t>
            </w:r>
          </w:p>
        </w:tc>
        <w:tc>
          <w:tcPr>
            <w:tcW w:w="1627" w:type="dxa"/>
            <w:tcBorders/>
            <w:vAlign w:val="center"/>
          </w:tcPr>
          <w:p>
            <w:pPr>
              <w:pStyle w:val="TableContents"/>
              <w:bidi w:val="0"/>
              <w:spacing w:before="0" w:after="283"/>
              <w:jc w:val="left"/>
              <w:rPr/>
            </w:pPr>
            <w:r>
              <w:rPr/>
              <w:t xml:space="preserve">"Lapset pysyvät kuvassa </w:t>
            </w:r>
          </w:p>
        </w:tc>
        <w:tc>
          <w:tcPr>
            <w:tcW w:w="1567" w:type="dxa"/>
            <w:tcBorders/>
            <w:vAlign w:val="center"/>
          </w:tcPr>
          <w:p>
            <w:pPr>
              <w:pStyle w:val="TableContents"/>
              <w:bidi w:val="0"/>
              <w:spacing w:before="0" w:after="283"/>
              <w:jc w:val="left"/>
              <w:rPr/>
            </w:pPr>
            <w:r>
              <w:rPr/>
              <w:t xml:space="preserve">J. Miller Tobin </w:t>
            </w:r>
          </w:p>
        </w:tc>
        <w:tc>
          <w:tcPr>
            <w:tcW w:w="1301" w:type="dxa"/>
            <w:tcBorders/>
            <w:vAlign w:val="center"/>
          </w:tcPr>
          <w:p>
            <w:pPr>
              <w:pStyle w:val="TableContents"/>
              <w:bidi w:val="0"/>
              <w:spacing w:before="0" w:after="283"/>
              <w:jc w:val="left"/>
              <w:rPr/>
            </w:pPr>
            <w:r>
              <w:rPr/>
              <w:t xml:space="preserve">Jessica Queller </w:t>
            </w:r>
          </w:p>
        </w:tc>
        <w:tc>
          <w:tcPr>
            <w:tcW w:w="1135" w:type="dxa"/>
            <w:tcBorders/>
            <w:vAlign w:val="center"/>
          </w:tcPr>
          <w:p>
            <w:pPr>
              <w:pStyle w:val="TableContents"/>
              <w:bidi w:val="0"/>
              <w:spacing w:before="0" w:after="283"/>
              <w:jc w:val="left"/>
              <w:rPr/>
            </w:pPr>
            <w:r>
              <w:rPr/>
              <w:t xml:space="preserve">18. huhtikuuta 2011 (2011-04-18) </w:t>
            </w:r>
          </w:p>
        </w:tc>
        <w:tc>
          <w:tcPr>
            <w:tcW w:w="2986" w:type="dxa"/>
            <w:tcBorders/>
            <w:vAlign w:val="center"/>
          </w:tcPr>
          <w:p>
            <w:pPr>
              <w:pStyle w:val="TableContents"/>
              <w:bidi w:val="0"/>
              <w:jc w:val="left"/>
              <w:rPr/>
            </w:pPr>
            <w:r>
              <w:rPr/>
              <w:t xml:space="preserve">1.43 </w:t>
            </w:r>
          </w:p>
          <w:p>
            <w:pPr>
              <w:pStyle w:val="TextBody"/>
              <w:bidi w:val="0"/>
              <w:spacing w:before="0" w:after="283"/>
              <w:jc w:val="left"/>
              <w:rPr/>
            </w:pPr>
            <w:r>
              <w:rPr/>
              <w:t xml:space="preserve">William sekä Lilyn äiti ja sisko, CeCe ja Carol (Sheila Kelley), tulevat New Yorkiin tukemaan Lilyä, joka odottaa rikoksensa tunnustamisen seurauksia. Carolin tytär Charlie (Kaylee DeFer), joka on kasvanut kaukana Upper East Siden glamourista ja rikkaudesta, seuraa äitiään kaupunkiin tapaamaan loputkin perheestään. Samaan aikaan Blair ja Dan käsittelevät suudelmansa jälkiseurauksia, kun Chuck tajuaa haluavansa voittaa Blairin takaisin. </w:t>
            </w:r>
          </w:p>
          <w:p>
            <w:pPr>
              <w:pStyle w:val="TextBody"/>
              <w:bidi w:val="0"/>
              <w:spacing w:before="0" w:after="283"/>
              <w:jc w:val="left"/>
              <w:rPr/>
            </w:pPr>
            <w:r>
              <w:rPr/>
              <w:t xml:space="preserve">Nimikeviite: Nimi viittaa elokuvaan The Kid Stays in the Picture vuodelta 2002. </w:t>
            </w:r>
          </w:p>
        </w:tc>
      </w:tr>
      <w:tr>
        <w:trPr/>
        <w:tc>
          <w:tcPr>
            <w:tcW w:w="816" w:type="dxa"/>
            <w:tcBorders/>
            <w:vAlign w:val="center"/>
          </w:tcPr>
          <w:p>
            <w:pPr>
              <w:pStyle w:val="TableHeading"/>
              <w:suppressLineNumbers/>
              <w:bidi w:val="0"/>
              <w:spacing w:before="0" w:after="283"/>
              <w:jc w:val="center"/>
              <w:rPr/>
            </w:pPr>
            <w:r>
              <w:rPr/>
              <w:t xml:space="preserve">84 </w:t>
            </w:r>
          </w:p>
        </w:tc>
        <w:tc>
          <w:tcPr>
            <w:tcW w:w="773" w:type="dxa"/>
            <w:tcBorders/>
            <w:vAlign w:val="center"/>
          </w:tcPr>
          <w:p>
            <w:pPr>
              <w:pStyle w:val="TableContents"/>
              <w:bidi w:val="0"/>
              <w:spacing w:before="0" w:after="283"/>
              <w:jc w:val="left"/>
              <w:rPr/>
            </w:pPr>
            <w:r>
              <w:rPr/>
              <w:t xml:space="preserve">19 </w:t>
            </w:r>
          </w:p>
        </w:tc>
        <w:tc>
          <w:tcPr>
            <w:tcW w:w="1627" w:type="dxa"/>
            <w:tcBorders/>
            <w:vAlign w:val="center"/>
          </w:tcPr>
          <w:p>
            <w:pPr>
              <w:pStyle w:val="TableContents"/>
              <w:bidi w:val="0"/>
              <w:spacing w:before="0" w:after="283"/>
              <w:jc w:val="left"/>
              <w:rPr/>
            </w:pPr>
            <w:r>
              <w:rPr>
                <w:color w:val="A9A9A9"/>
              </w:rPr>
              <w:t xml:space="preserve">``Petty in Pink'</w:t>
            </w:r>
            <w:r>
              <w:rPr/>
              <w:t xml:space="preserve">' </w:t>
            </w:r>
          </w:p>
        </w:tc>
        <w:tc>
          <w:tcPr>
            <w:tcW w:w="1567" w:type="dxa"/>
            <w:tcBorders/>
            <w:vAlign w:val="center"/>
          </w:tcPr>
          <w:p>
            <w:pPr>
              <w:pStyle w:val="TableContents"/>
              <w:bidi w:val="0"/>
              <w:spacing w:before="0" w:after="283"/>
              <w:jc w:val="left"/>
              <w:rPr/>
            </w:pPr>
            <w:r>
              <w:rPr/>
              <w:t xml:space="preserve">Liz Friedlander </w:t>
            </w:r>
          </w:p>
        </w:tc>
        <w:tc>
          <w:tcPr>
            <w:tcW w:w="1301" w:type="dxa"/>
            <w:tcBorders/>
            <w:vAlign w:val="center"/>
          </w:tcPr>
          <w:p>
            <w:pPr>
              <w:pStyle w:val="TableContents"/>
              <w:bidi w:val="0"/>
              <w:spacing w:before="0" w:after="283"/>
              <w:jc w:val="left"/>
              <w:rPr/>
            </w:pPr>
            <w:r>
              <w:rPr/>
              <w:t xml:space="preserve">Amanda Lasher </w:t>
            </w:r>
          </w:p>
        </w:tc>
        <w:tc>
          <w:tcPr>
            <w:tcW w:w="1135" w:type="dxa"/>
            <w:tcBorders/>
            <w:vAlign w:val="center"/>
          </w:tcPr>
          <w:p>
            <w:pPr>
              <w:pStyle w:val="TableContents"/>
              <w:bidi w:val="0"/>
              <w:spacing w:before="0" w:after="283"/>
              <w:jc w:val="left"/>
              <w:rPr/>
            </w:pPr>
            <w:r>
              <w:rPr/>
              <w:t xml:space="preserve">25. huhtikuuta 2011 (2011-04-25) </w:t>
            </w:r>
          </w:p>
        </w:tc>
        <w:tc>
          <w:tcPr>
            <w:tcW w:w="2986" w:type="dxa"/>
            <w:tcBorders/>
            <w:vAlign w:val="center"/>
          </w:tcPr>
          <w:p>
            <w:pPr>
              <w:pStyle w:val="TableContents"/>
              <w:bidi w:val="0"/>
              <w:jc w:val="left"/>
              <w:rPr/>
            </w:pPr>
            <w:r>
              <w:rPr/>
              <w:t xml:space="preserve">1.55 </w:t>
            </w:r>
          </w:p>
          <w:p>
            <w:pPr>
              <w:pStyle w:val="TextBody"/>
              <w:bidi w:val="0"/>
              <w:spacing w:before="0" w:after="283"/>
              <w:jc w:val="left"/>
              <w:rPr/>
            </w:pPr>
            <w:r>
              <w:rPr/>
              <w:t xml:space="preserve">Serena alkaa epäillä Blairin ja Danin yhteistä aikaa ja pyytää Charlieta vakoilemaan heitä saadakseen selville syyn. Blair tapaa jälleen prinssi Louis Grimaldin (Hugo Becker), jonka hän tapasi Pariisissa. Samaan aikaan Nate auttaa Rainaa selvittämään, mitä hänen äidilleen tapahtui, ja Chuckin toiveet perinnöstään murskaantuvat, kun menneisyydestä paljastuu tuhoisia tietoja. Rufus ja Eric yrittävät piristää Lilyä järjestämällä Lilyn vuotuiset rintasyöpätietoisuuden keräysjuhlat kattohuoneistossa. </w:t>
            </w:r>
          </w:p>
          <w:p>
            <w:pPr>
              <w:pStyle w:val="TextBody"/>
              <w:bidi w:val="0"/>
              <w:spacing w:before="0" w:after="283"/>
              <w:jc w:val="left"/>
              <w:rPr/>
            </w:pPr>
            <w:r>
              <w:rPr/>
              <w:t xml:space="preserve">Nimikeviite: Pretty in Pink -elokuva vuodelta 1986. </w:t>
            </w:r>
          </w:p>
        </w:tc>
      </w:tr>
      <w:tr>
        <w:trPr/>
        <w:tc>
          <w:tcPr>
            <w:tcW w:w="816" w:type="dxa"/>
            <w:tcBorders/>
            <w:vAlign w:val="center"/>
          </w:tcPr>
          <w:p>
            <w:pPr>
              <w:pStyle w:val="TableHeading"/>
              <w:suppressLineNumbers/>
              <w:bidi w:val="0"/>
              <w:spacing w:before="0" w:after="283"/>
              <w:jc w:val="center"/>
              <w:rPr/>
            </w:pPr>
            <w:r>
              <w:rPr/>
              <w:t xml:space="preserve">85 </w:t>
            </w:r>
          </w:p>
        </w:tc>
        <w:tc>
          <w:tcPr>
            <w:tcW w:w="773" w:type="dxa"/>
            <w:tcBorders/>
            <w:vAlign w:val="center"/>
          </w:tcPr>
          <w:p>
            <w:pPr>
              <w:pStyle w:val="TableContents"/>
              <w:bidi w:val="0"/>
              <w:spacing w:before="0" w:after="283"/>
              <w:jc w:val="left"/>
              <w:rPr/>
            </w:pPr>
            <w:r>
              <w:rPr/>
              <w:t xml:space="preserve">20 </w:t>
            </w:r>
          </w:p>
        </w:tc>
        <w:tc>
          <w:tcPr>
            <w:tcW w:w="1627" w:type="dxa"/>
            <w:tcBorders/>
            <w:vAlign w:val="center"/>
          </w:tcPr>
          <w:p>
            <w:pPr>
              <w:pStyle w:val="TableContents"/>
              <w:bidi w:val="0"/>
              <w:spacing w:before="0" w:after="283"/>
              <w:jc w:val="left"/>
              <w:rPr/>
            </w:pPr>
            <w:r>
              <w:rPr/>
              <w:t xml:space="preserve">"Prinsessat ja sammakko". </w:t>
            </w:r>
          </w:p>
        </w:tc>
        <w:tc>
          <w:tcPr>
            <w:tcW w:w="1567" w:type="dxa"/>
            <w:tcBorders/>
            <w:vAlign w:val="center"/>
          </w:tcPr>
          <w:p>
            <w:pPr>
              <w:pStyle w:val="TableContents"/>
              <w:bidi w:val="0"/>
              <w:spacing w:before="0" w:after="283"/>
              <w:jc w:val="left"/>
              <w:rPr/>
            </w:pPr>
            <w:r>
              <w:rPr/>
              <w:t xml:space="preserve">Andrew McCarthy </w:t>
            </w:r>
          </w:p>
        </w:tc>
        <w:tc>
          <w:tcPr>
            <w:tcW w:w="1301" w:type="dxa"/>
            <w:tcBorders/>
            <w:vAlign w:val="center"/>
          </w:tcPr>
          <w:p>
            <w:pPr>
              <w:pStyle w:val="TableContents"/>
              <w:bidi w:val="0"/>
              <w:spacing w:before="0" w:after="283"/>
              <w:jc w:val="left"/>
              <w:rPr/>
            </w:pPr>
            <w:r>
              <w:rPr/>
              <w:t xml:space="preserve">Leila Gerstein </w:t>
            </w:r>
          </w:p>
        </w:tc>
        <w:tc>
          <w:tcPr>
            <w:tcW w:w="1135" w:type="dxa"/>
            <w:tcBorders/>
            <w:vAlign w:val="center"/>
          </w:tcPr>
          <w:p>
            <w:pPr>
              <w:pStyle w:val="TableContents"/>
              <w:bidi w:val="0"/>
              <w:spacing w:before="0" w:after="283"/>
              <w:jc w:val="left"/>
              <w:rPr/>
            </w:pPr>
            <w:r>
              <w:rPr/>
              <w:t xml:space="preserve">2. toukokuuta 2011 (2011-05-02) </w:t>
            </w:r>
          </w:p>
        </w:tc>
        <w:tc>
          <w:tcPr>
            <w:tcW w:w="2986" w:type="dxa"/>
            <w:tcBorders/>
            <w:vAlign w:val="center"/>
          </w:tcPr>
          <w:p>
            <w:pPr>
              <w:pStyle w:val="TableContents"/>
              <w:bidi w:val="0"/>
              <w:jc w:val="left"/>
              <w:rPr/>
            </w:pPr>
            <w:r>
              <w:rPr/>
              <w:t xml:space="preserve">1.27 </w:t>
            </w:r>
          </w:p>
          <w:p>
            <w:pPr>
              <w:pStyle w:val="TextBody"/>
              <w:bidi w:val="0"/>
              <w:spacing w:before="0" w:after="283"/>
              <w:jc w:val="left"/>
              <w:rPr/>
            </w:pPr>
            <w:r>
              <w:rPr/>
              <w:t xml:space="preserve">Mustasukkainen Serena yrittää käyttää tietoja Blairin menneisyydestä uhatakseen tämän uutta onnea prinssi Louisin kanssa, jonka vanhemmat paheksuvat Blairia. Kun Nate saa selville järkyttävän salaisuuden, hän joutuu erilleen suhteestaan Rainaan ja ystävyydestään Chuckiin. Charlien ja Vanessan välille syntyy kyseenalainen ystävyys. </w:t>
            </w:r>
          </w:p>
          <w:p>
            <w:pPr>
              <w:pStyle w:val="TextBody"/>
              <w:bidi w:val="0"/>
              <w:spacing w:before="0" w:after="283"/>
              <w:jc w:val="left"/>
              <w:rPr/>
            </w:pPr>
            <w:r>
              <w:rPr/>
              <w:t xml:space="preserve">Poissa: Kelly Rutherford Lily van der Woodsenina. </w:t>
            </w:r>
          </w:p>
          <w:p>
            <w:pPr>
              <w:pStyle w:val="TextBody"/>
              <w:bidi w:val="0"/>
              <w:spacing w:before="0" w:after="283"/>
              <w:jc w:val="left"/>
              <w:rPr/>
            </w:pPr>
            <w:r>
              <w:rPr/>
              <w:t xml:space="preserve">Otsikon viite: Prinsessa ja sammakko -elokuva vuodelta 2009. </w:t>
            </w:r>
          </w:p>
        </w:tc>
      </w:tr>
      <w:tr>
        <w:trPr/>
        <w:tc>
          <w:tcPr>
            <w:tcW w:w="816" w:type="dxa"/>
            <w:tcBorders/>
            <w:vAlign w:val="center"/>
          </w:tcPr>
          <w:p>
            <w:pPr>
              <w:pStyle w:val="TableHeading"/>
              <w:suppressLineNumbers/>
              <w:bidi w:val="0"/>
              <w:spacing w:before="0" w:after="283"/>
              <w:jc w:val="center"/>
              <w:rPr/>
            </w:pPr>
            <w:r>
              <w:rPr/>
              <w:t xml:space="preserve">86 </w:t>
            </w:r>
          </w:p>
        </w:tc>
        <w:tc>
          <w:tcPr>
            <w:tcW w:w="773" w:type="dxa"/>
            <w:tcBorders/>
            <w:vAlign w:val="center"/>
          </w:tcPr>
          <w:p>
            <w:pPr>
              <w:pStyle w:val="TableContents"/>
              <w:bidi w:val="0"/>
              <w:spacing w:before="0" w:after="283"/>
              <w:jc w:val="left"/>
              <w:rPr/>
            </w:pPr>
            <w:r>
              <w:rPr/>
              <w:t xml:space="preserve">21 </w:t>
            </w:r>
          </w:p>
        </w:tc>
        <w:tc>
          <w:tcPr>
            <w:tcW w:w="1627" w:type="dxa"/>
            <w:tcBorders/>
            <w:vAlign w:val="center"/>
          </w:tcPr>
          <w:p>
            <w:pPr>
              <w:pStyle w:val="TableContents"/>
              <w:bidi w:val="0"/>
              <w:spacing w:before="0" w:after="283"/>
              <w:jc w:val="left"/>
              <w:rPr/>
            </w:pPr>
            <w:r>
              <w:rPr/>
              <w:t xml:space="preserve">``Shattered Bass'' </w:t>
            </w:r>
          </w:p>
        </w:tc>
        <w:tc>
          <w:tcPr>
            <w:tcW w:w="1567" w:type="dxa"/>
            <w:tcBorders/>
            <w:vAlign w:val="center"/>
          </w:tcPr>
          <w:p>
            <w:pPr>
              <w:pStyle w:val="TableContents"/>
              <w:bidi w:val="0"/>
              <w:spacing w:before="0" w:after="283"/>
              <w:jc w:val="left"/>
              <w:rPr/>
            </w:pPr>
            <w:r>
              <w:rPr/>
              <w:t xml:space="preserve">Allison Liddi-Brown </w:t>
            </w:r>
          </w:p>
        </w:tc>
        <w:tc>
          <w:tcPr>
            <w:tcW w:w="1301" w:type="dxa"/>
            <w:tcBorders/>
            <w:vAlign w:val="center"/>
          </w:tcPr>
          <w:p>
            <w:pPr>
              <w:pStyle w:val="TableContents"/>
              <w:bidi w:val="0"/>
              <w:spacing w:before="0" w:after="283"/>
              <w:jc w:val="left"/>
              <w:rPr/>
            </w:pPr>
            <w:r>
              <w:rPr/>
              <w:t xml:space="preserve">Sara Goodman </w:t>
            </w:r>
          </w:p>
        </w:tc>
        <w:tc>
          <w:tcPr>
            <w:tcW w:w="1135" w:type="dxa"/>
            <w:tcBorders/>
            <w:vAlign w:val="center"/>
          </w:tcPr>
          <w:p>
            <w:pPr>
              <w:pStyle w:val="TableContents"/>
              <w:bidi w:val="0"/>
              <w:spacing w:before="0" w:after="283"/>
              <w:jc w:val="left"/>
              <w:rPr/>
            </w:pPr>
            <w:r>
              <w:rPr/>
              <w:t xml:space="preserve">9. toukokuuta 2011 (2011-05-09) </w:t>
            </w:r>
          </w:p>
        </w:tc>
        <w:tc>
          <w:tcPr>
            <w:tcW w:w="2986" w:type="dxa"/>
            <w:tcBorders/>
            <w:vAlign w:val="center"/>
          </w:tcPr>
          <w:p>
            <w:pPr>
              <w:pStyle w:val="TableContents"/>
              <w:bidi w:val="0"/>
              <w:jc w:val="left"/>
              <w:rPr/>
            </w:pPr>
            <w:r>
              <w:rPr/>
              <w:t xml:space="preserve">1.20 </w:t>
            </w:r>
          </w:p>
          <w:p>
            <w:pPr>
              <w:pStyle w:val="TextBody"/>
              <w:bidi w:val="0"/>
              <w:spacing w:before="0" w:after="283"/>
              <w:jc w:val="left"/>
              <w:rPr/>
            </w:pPr>
            <w:r>
              <w:rPr/>
              <w:t xml:space="preserve">Jack Bass palaa Upper East Sideen ja auttaa Chuckia sen sijaan, että auttaisi Rainaa tuhoamaan hänet, sillä hän haluaa olla ainoa, joka kiduttaa veljenpoikaansa. Samaan aikaan Blair saa prinsessa Sophien (Joanne Whalley) suostumuksen avioitua Louisin kanssa, kun Cyrus on tehnyt häneen vaikutuksen hänen äitinsä Eleanorin järjestämissä juhlissa. Blairin juhlissa Serena asettaa Charlien vastakkain hänen vaatteidensa käyttämisestä ilman lupaa, mikä puolestaan saa Danin lähtemään Charlien kanssa. Sitten he osallistuvat yhdessä Constance Billardin / St. Judesin alumnitapahtumaan, jossa he törmäävät entisiin Constance-roistotyttöihin Isobeliin (Nicole Fiscella) ja Katiin (Nan Zhang). Chuck, Jack ja Nate saavat selville totuuden tulipalosta ja kertovat Russellille, että jos hän lähtee lopullisesti New Yorkista, he pitävät salaisuuden Rainalta. Kun Raina kertoo Natelle, että hän ei lopeta ennen kuin saa Chuckin tuntemaan saman tuskan kuin hän on kokenut, Nate kertoo hänelle totuuden. Luullen Chuckin kertoneen hänelle, Russell houkuttelee Blairin Constanceen katolle. Rufus saa selville, että Charlie ei ole ottanut lääkkeitään, ja näyttää sen Serenalle ja Vanessalle. </w:t>
            </w:r>
          </w:p>
          <w:p>
            <w:pPr>
              <w:pStyle w:val="TextBody"/>
              <w:bidi w:val="0"/>
              <w:spacing w:before="0" w:after="283"/>
              <w:jc w:val="left"/>
              <w:rPr/>
            </w:pPr>
            <w:r>
              <w:rPr/>
              <w:t xml:space="preserve">Poissa: Kelly Rutherford Lily van der Woodsenina. </w:t>
            </w:r>
          </w:p>
          <w:p>
            <w:pPr>
              <w:pStyle w:val="TextBody"/>
              <w:bidi w:val="0"/>
              <w:spacing w:before="0" w:after="283"/>
              <w:jc w:val="left"/>
              <w:rPr/>
            </w:pPr>
            <w:r>
              <w:rPr/>
              <w:t xml:space="preserve">Nimikeviite: Shattered Glass -elokuva vuodelta 2003. </w:t>
            </w:r>
          </w:p>
        </w:tc>
      </w:tr>
      <w:tr>
        <w:trPr/>
        <w:tc>
          <w:tcPr>
            <w:tcW w:w="816" w:type="dxa"/>
            <w:tcBorders/>
            <w:vAlign w:val="center"/>
          </w:tcPr>
          <w:p>
            <w:pPr>
              <w:pStyle w:val="TableHeading"/>
              <w:suppressLineNumbers/>
              <w:bidi w:val="0"/>
              <w:spacing w:before="0" w:after="283"/>
              <w:jc w:val="center"/>
              <w:rPr/>
            </w:pPr>
            <w:r>
              <w:rPr/>
              <w:t xml:space="preserve">87 </w:t>
            </w:r>
          </w:p>
        </w:tc>
        <w:tc>
          <w:tcPr>
            <w:tcW w:w="773" w:type="dxa"/>
            <w:tcBorders/>
            <w:vAlign w:val="center"/>
          </w:tcPr>
          <w:p>
            <w:pPr>
              <w:pStyle w:val="TableContents"/>
              <w:bidi w:val="0"/>
              <w:spacing w:before="0" w:after="283"/>
              <w:jc w:val="left"/>
              <w:rPr/>
            </w:pPr>
            <w:r>
              <w:rPr/>
              <w:t xml:space="preserve">22 </w:t>
            </w:r>
          </w:p>
        </w:tc>
        <w:tc>
          <w:tcPr>
            <w:tcW w:w="1627" w:type="dxa"/>
            <w:tcBorders/>
            <w:vAlign w:val="center"/>
          </w:tcPr>
          <w:p>
            <w:pPr>
              <w:pStyle w:val="TableContents"/>
              <w:bidi w:val="0"/>
              <w:spacing w:before="0" w:after="283"/>
              <w:jc w:val="left"/>
              <w:rPr/>
            </w:pPr>
            <w:r>
              <w:rPr/>
              <w:t xml:space="preserve">"Väärät jäähyväiset"... </w:t>
            </w:r>
          </w:p>
        </w:tc>
        <w:tc>
          <w:tcPr>
            <w:tcW w:w="1567" w:type="dxa"/>
            <w:tcBorders/>
            <w:vAlign w:val="center"/>
          </w:tcPr>
          <w:p>
            <w:pPr>
              <w:pStyle w:val="TableContents"/>
              <w:bidi w:val="0"/>
              <w:spacing w:before="0" w:after="283"/>
              <w:jc w:val="left"/>
              <w:rPr/>
            </w:pPr>
            <w:r>
              <w:rPr/>
              <w:t xml:space="preserve">Patrick Norris </w:t>
            </w:r>
          </w:p>
        </w:tc>
        <w:tc>
          <w:tcPr>
            <w:tcW w:w="1301" w:type="dxa"/>
            <w:tcBorders/>
            <w:vAlign w:val="center"/>
          </w:tcPr>
          <w:p>
            <w:pPr>
              <w:pStyle w:val="TableContents"/>
              <w:bidi w:val="0"/>
              <w:spacing w:before="0" w:after="283"/>
              <w:jc w:val="left"/>
              <w:rPr/>
            </w:pPr>
            <w:r>
              <w:rPr/>
              <w:t xml:space="preserve">Joshua Safran </w:t>
            </w:r>
          </w:p>
        </w:tc>
        <w:tc>
          <w:tcPr>
            <w:tcW w:w="1135" w:type="dxa"/>
            <w:tcBorders/>
            <w:vAlign w:val="center"/>
          </w:tcPr>
          <w:p>
            <w:pPr>
              <w:pStyle w:val="TableContents"/>
              <w:bidi w:val="0"/>
              <w:spacing w:before="0" w:after="283"/>
              <w:jc w:val="left"/>
              <w:rPr/>
            </w:pPr>
            <w:r>
              <w:rPr/>
              <w:t xml:space="preserve">16. toukokuuta 2011 (2011-05-16) </w:t>
            </w:r>
          </w:p>
        </w:tc>
        <w:tc>
          <w:tcPr>
            <w:tcW w:w="2986" w:type="dxa"/>
            <w:tcBorders/>
            <w:vAlign w:val="center"/>
          </w:tcPr>
          <w:p>
            <w:pPr>
              <w:pStyle w:val="TableContents"/>
              <w:bidi w:val="0"/>
              <w:jc w:val="left"/>
              <w:rPr/>
            </w:pPr>
            <w:r>
              <w:rPr/>
              <w:t xml:space="preserve">1.36 </w:t>
            </w:r>
          </w:p>
          <w:p>
            <w:pPr>
              <w:pStyle w:val="TextBody"/>
              <w:bidi w:val="0"/>
              <w:spacing w:before="0" w:after="283"/>
              <w:jc w:val="left"/>
              <w:rPr/>
            </w:pPr>
            <w:r>
              <w:rPr/>
              <w:t xml:space="preserve">Jakso jatkuu Constance Alumni -tapahtuman aiemmista tapahtumista. Georgina Sparks, joka on nyt naimisissa ystävällisen mutta tylsän liikeharjoittelijan kanssa auttaakseen tämän lapsen kasvattamisessa, ilmestyy tapahtumaan etsimään ongelmia. Serena ja Vanessa yhdistävät vastentahtoisesti voimansa löytääkseen Danin ja Charlien, joka ei ota hyvin vastaan Danin hylkäämistä. Blairin on tehtävä valinta elämänsä miesten välillä, kun Russell vaarantaa hänen henkensä. Gossip Girl -kirjailija Cecily von Ziegesar tekee cameo-esiintymisen, jossa hän näyttelee Constance-opiskelijan Cecily-nimistä hahmoa. Charlie ystävystyy Georginan kanssa, joka on paljastanut hänestä salaisuuden. Finaali päättyy siihen, että Blair viettää kesän Monacossa ruhtinas Louisin kanssa suunnittelemassa heidän tulevia häitään, Serena ottaa vastaan uuden kirjoittajan työn Kaliforniassa, Chuck ja Nate matkustavat yhdessä maailmalla, Vanessa muuttaa Espanjaan opiskelemaan ja myy Danin karkean luonnoksen elämäntarinasta kustantajalle, Rufus viettää kesän edelleen kotiarestissa olevan Lilyn kanssa ja Dan viettää kesän Hamptonissa Ericin kanssa. Charlie palaa Miamiin, jossa paljastuu järkyttävä käänne: Charlie on itse asiassa 24-vuotias ammattimainen huijari Ivy Dickens, jonka Carol Rhodes palkkasi esiintymään oikeana Charliena. Dorota nähdään heittämässä roskia ulos, jossa positiivinen kotiraskaustesti makaa muun roskan joukossa. </w:t>
            </w:r>
          </w:p>
          <w:p>
            <w:pPr>
              <w:pStyle w:val="TextBody"/>
              <w:bidi w:val="0"/>
              <w:spacing w:before="0" w:after="283"/>
              <w:jc w:val="left"/>
              <w:rPr/>
            </w:pPr>
            <w:r>
              <w:rPr/>
              <w:t xml:space="preserve">Huomautus: Jessica Szohrin ja Connor Paolon viimeiset esiintymiset sarjan finaaliin asti. </w:t>
            </w:r>
          </w:p>
          <w:p>
            <w:pPr>
              <w:pStyle w:val="TextBody"/>
              <w:bidi w:val="0"/>
              <w:spacing w:before="0" w:after="283"/>
              <w:jc w:val="left"/>
              <w:rPr/>
            </w:pPr>
            <w:r>
              <w:rPr/>
              <w:t xml:space="preserve">Nimikeviite: Nimi viittaa elokuvaan The Long Goodbye vuodelta 1973.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Lois tulee New Yorkiin Gossip Girlissä?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83"/>
        <w:gridCol w:w="773"/>
        <w:gridCol w:w="1627"/>
        <w:gridCol w:w="1567"/>
        <w:gridCol w:w="1301"/>
        <w:gridCol w:w="1135"/>
        <w:gridCol w:w="3119"/>
      </w:tblGrid>
      <w:tr>
        <w:trPr/>
        <w:tc>
          <w:tcPr>
            <w:tcW w:w="683" w:type="dxa"/>
            <w:tcBorders/>
            <w:vAlign w:val="center"/>
          </w:tcPr>
          <w:p>
            <w:pPr>
              <w:pStyle w:val="TableHeading"/>
              <w:suppressLineNumbers/>
              <w:bidi w:val="0"/>
              <w:spacing w:before="0" w:after="283"/>
              <w:jc w:val="center"/>
              <w:rPr/>
            </w:pPr>
            <w:r>
              <w:rPr/>
              <w:t xml:space="preserve">Nro sarjassa </w:t>
            </w:r>
          </w:p>
        </w:tc>
        <w:tc>
          <w:tcPr>
            <w:tcW w:w="773" w:type="dxa"/>
            <w:tcBorders/>
            <w:vAlign w:val="center"/>
          </w:tcPr>
          <w:p>
            <w:pPr>
              <w:pStyle w:val="TableHeading"/>
              <w:suppressLineNumbers/>
              <w:bidi w:val="0"/>
              <w:spacing w:before="0" w:after="283"/>
              <w:jc w:val="center"/>
              <w:rPr/>
            </w:pPr>
            <w:r>
              <w:rPr/>
              <w:t xml:space="preserve">Nro kauden aikana </w:t>
            </w:r>
          </w:p>
        </w:tc>
        <w:tc>
          <w:tcPr>
            <w:tcW w:w="1627" w:type="dxa"/>
            <w:tcBorders/>
            <w:vAlign w:val="center"/>
          </w:tcPr>
          <w:p>
            <w:pPr>
              <w:pStyle w:val="TableHeading"/>
              <w:suppressLineNumbers/>
              <w:bidi w:val="0"/>
              <w:spacing w:before="0" w:after="283"/>
              <w:jc w:val="center"/>
              <w:rPr/>
            </w:pPr>
            <w:r>
              <w:rPr/>
              <w:t xml:space="preserve">Otsikko </w:t>
            </w:r>
          </w:p>
        </w:tc>
        <w:tc>
          <w:tcPr>
            <w:tcW w:w="1567" w:type="dxa"/>
            <w:tcBorders/>
            <w:vAlign w:val="center"/>
          </w:tcPr>
          <w:p>
            <w:pPr>
              <w:pStyle w:val="TableHeading"/>
              <w:suppressLineNumbers/>
              <w:bidi w:val="0"/>
              <w:spacing w:before="0" w:after="283"/>
              <w:jc w:val="center"/>
              <w:rPr/>
            </w:pPr>
            <w:r>
              <w:rPr/>
              <w:t xml:space="preserve">Ohjaaja </w:t>
            </w:r>
          </w:p>
        </w:tc>
        <w:tc>
          <w:tcPr>
            <w:tcW w:w="1301" w:type="dxa"/>
            <w:tcBorders/>
            <w:vAlign w:val="center"/>
          </w:tcPr>
          <w:p>
            <w:pPr>
              <w:pStyle w:val="TableHeading"/>
              <w:suppressLineNumbers/>
              <w:bidi w:val="0"/>
              <w:spacing w:before="0" w:after="283"/>
              <w:jc w:val="center"/>
              <w:rPr/>
            </w:pPr>
            <w:r>
              <w:rPr/>
              <w:t xml:space="preserve">Kirjoittanut </w:t>
            </w:r>
          </w:p>
        </w:tc>
        <w:tc>
          <w:tcPr>
            <w:tcW w:w="1135" w:type="dxa"/>
            <w:tcBorders/>
            <w:vAlign w:val="center"/>
          </w:tcPr>
          <w:p>
            <w:pPr>
              <w:pStyle w:val="TableHeading"/>
              <w:suppressLineNumbers/>
              <w:bidi w:val="0"/>
              <w:spacing w:before="0" w:after="283"/>
              <w:jc w:val="center"/>
              <w:rPr/>
            </w:pPr>
            <w:r>
              <w:rPr/>
              <w:t xml:space="preserve">Alkuperäinen lähetyspäivä </w:t>
            </w:r>
          </w:p>
        </w:tc>
        <w:tc>
          <w:tcPr>
            <w:tcW w:w="3119" w:type="dxa"/>
            <w:tcBorders/>
            <w:vAlign w:val="center"/>
          </w:tcPr>
          <w:p>
            <w:pPr>
              <w:pStyle w:val="TableHeading"/>
              <w:suppressLineNumbers/>
              <w:bidi w:val="0"/>
              <w:spacing w:before="0" w:after="283"/>
              <w:jc w:val="center"/>
              <w:rPr/>
            </w:pPr>
            <w:r>
              <w:rPr/>
              <w:t xml:space="preserve">Yhdysvaltalaiset katsojat (miljoonina) </w:t>
            </w:r>
          </w:p>
        </w:tc>
      </w:tr>
      <w:tr>
        <w:trPr/>
        <w:tc>
          <w:tcPr>
            <w:tcW w:w="683" w:type="dxa"/>
            <w:tcBorders/>
            <w:vAlign w:val="center"/>
          </w:tcPr>
          <w:p>
            <w:pPr>
              <w:pStyle w:val="TableHeading"/>
              <w:suppressLineNumbers/>
              <w:bidi w:val="0"/>
              <w:spacing w:before="0" w:after="283"/>
              <w:jc w:val="center"/>
              <w:rPr/>
            </w:pPr>
            <w:r>
              <w:rPr/>
              <w:t xml:space="preserve">66 </w:t>
            </w:r>
          </w:p>
        </w:tc>
        <w:tc>
          <w:tcPr>
            <w:tcW w:w="773"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``Belles de Jour'' </w:t>
            </w:r>
          </w:p>
        </w:tc>
        <w:tc>
          <w:tcPr>
            <w:tcW w:w="1567" w:type="dxa"/>
            <w:tcBorders/>
            <w:vAlign w:val="center"/>
          </w:tcPr>
          <w:p>
            <w:pPr>
              <w:pStyle w:val="TableContents"/>
              <w:bidi w:val="0"/>
              <w:spacing w:before="0" w:after="283"/>
              <w:jc w:val="left"/>
              <w:rPr/>
            </w:pPr>
            <w:r>
              <w:rPr/>
              <w:t xml:space="preserve">Mark Piznarski </w:t>
            </w:r>
          </w:p>
        </w:tc>
        <w:tc>
          <w:tcPr>
            <w:tcW w:w="1301" w:type="dxa"/>
            <w:tcBorders/>
            <w:vAlign w:val="center"/>
          </w:tcPr>
          <w:p>
            <w:pPr>
              <w:pStyle w:val="TableContents"/>
              <w:bidi w:val="0"/>
              <w:spacing w:before="0" w:after="283"/>
              <w:jc w:val="left"/>
              <w:rPr/>
            </w:pPr>
            <w:r>
              <w:rPr/>
              <w:t xml:space="preserve">Joshua Safran &amp; Stephanie Savage </w:t>
            </w:r>
          </w:p>
        </w:tc>
        <w:tc>
          <w:tcPr>
            <w:tcW w:w="1135" w:type="dxa"/>
            <w:tcBorders/>
            <w:vAlign w:val="center"/>
          </w:tcPr>
          <w:p>
            <w:pPr>
              <w:pStyle w:val="TableContents"/>
              <w:bidi w:val="0"/>
              <w:spacing w:before="0" w:after="283"/>
              <w:jc w:val="left"/>
              <w:rPr/>
            </w:pPr>
            <w:r>
              <w:rPr/>
              <w:t xml:space="preserve">13. syyskuuta 2010 (2010-09-13) </w:t>
            </w:r>
          </w:p>
        </w:tc>
        <w:tc>
          <w:tcPr>
            <w:tcW w:w="3119" w:type="dxa"/>
            <w:tcBorders/>
            <w:vAlign w:val="center"/>
          </w:tcPr>
          <w:p>
            <w:pPr>
              <w:pStyle w:val="TableContents"/>
              <w:bidi w:val="0"/>
              <w:jc w:val="left"/>
              <w:rPr/>
            </w:pPr>
            <w:r>
              <w:rPr/>
              <w:t xml:space="preserve">1.83 </w:t>
            </w:r>
          </w:p>
          <w:p>
            <w:pPr>
              <w:pStyle w:val="TextBody"/>
              <w:bidi w:val="0"/>
              <w:spacing w:before="0" w:after="283"/>
              <w:jc w:val="left"/>
              <w:rPr/>
            </w:pPr>
            <w:r>
              <w:rPr/>
              <w:t xml:space="preserve">Serena ja Blair nauttivat kesälomastaan Pariisissa yrittäen saada ajatukset pois kotoa. Samaan aikaan Chuck toipuu Prahassa sen jälkeen, kun ranskalainen turisti Eva, joka ei tiedä hänen oikeaa henkilöllisyyttään, löysi hänet ja paransi hänet. Samaan aikaan New Yorkissa Eleanor auttaa Lilyä järjestämään Fashion's Night Out -tapahtuman van der Woodsenin kattohuoneistossa ja Dan hoitaa Georginan vastasyntyneen pojan Milon kasvatusta, kun taas Nate tapaa uuden mahdollisen rakkauden, Juliet Sharpin, jota hän pyytää treffeille. </w:t>
            </w:r>
          </w:p>
          <w:p>
            <w:pPr>
              <w:pStyle w:val="TextBody"/>
              <w:bidi w:val="0"/>
              <w:spacing w:before="0" w:after="283"/>
              <w:jc w:val="left"/>
              <w:rPr/>
            </w:pPr>
            <w:r>
              <w:rPr/>
              <w:t xml:space="preserve">Huomautus: Jenny Humphreyta näyttelevä Taylor Momsen oli poissa jaksoista 1-5 ja 7, mutta hänet on silti merkitty mukaan. Karlie Kloss esiintyy cameona. </w:t>
            </w:r>
          </w:p>
          <w:p>
            <w:pPr>
              <w:pStyle w:val="TextBody"/>
              <w:bidi w:val="0"/>
              <w:spacing w:before="0" w:after="283"/>
              <w:jc w:val="left"/>
              <w:rPr/>
            </w:pPr>
            <w:r>
              <w:rPr/>
              <w:t xml:space="preserve">Nimikeviite: Vuoden 1967 elokuvasta Belle de Jour. </w:t>
            </w:r>
          </w:p>
        </w:tc>
      </w:tr>
      <w:tr>
        <w:trPr/>
        <w:tc>
          <w:tcPr>
            <w:tcW w:w="683" w:type="dxa"/>
            <w:tcBorders/>
            <w:vAlign w:val="center"/>
          </w:tcPr>
          <w:p>
            <w:pPr>
              <w:pStyle w:val="TableHeading"/>
              <w:suppressLineNumbers/>
              <w:bidi w:val="0"/>
              <w:spacing w:before="0" w:after="283"/>
              <w:jc w:val="center"/>
              <w:rPr/>
            </w:pPr>
            <w:r>
              <w:rPr/>
              <w:t xml:space="preserve">67 </w:t>
            </w:r>
          </w:p>
        </w:tc>
        <w:tc>
          <w:tcPr>
            <w:tcW w:w="773"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``Tuplaidentiteetti'' </w:t>
            </w:r>
          </w:p>
        </w:tc>
        <w:tc>
          <w:tcPr>
            <w:tcW w:w="1567" w:type="dxa"/>
            <w:tcBorders/>
            <w:vAlign w:val="center"/>
          </w:tcPr>
          <w:p>
            <w:pPr>
              <w:pStyle w:val="TableContents"/>
              <w:bidi w:val="0"/>
              <w:spacing w:before="0" w:after="283"/>
              <w:jc w:val="left"/>
              <w:rPr/>
            </w:pPr>
            <w:r>
              <w:rPr/>
              <w:t xml:space="preserve">Mark Piznarski </w:t>
            </w:r>
          </w:p>
        </w:tc>
        <w:tc>
          <w:tcPr>
            <w:tcW w:w="1301" w:type="dxa"/>
            <w:tcBorders/>
            <w:vAlign w:val="center"/>
          </w:tcPr>
          <w:p>
            <w:pPr>
              <w:pStyle w:val="TableContents"/>
              <w:bidi w:val="0"/>
              <w:spacing w:before="0" w:after="283"/>
              <w:jc w:val="left"/>
              <w:rPr/>
            </w:pPr>
            <w:r>
              <w:rPr/>
              <w:t xml:space="preserve">Sara Goodman &amp; Joshua Safran </w:t>
            </w:r>
          </w:p>
        </w:tc>
        <w:tc>
          <w:tcPr>
            <w:tcW w:w="1135" w:type="dxa"/>
            <w:tcBorders/>
            <w:vAlign w:val="center"/>
          </w:tcPr>
          <w:p>
            <w:pPr>
              <w:pStyle w:val="TableContents"/>
              <w:bidi w:val="0"/>
              <w:spacing w:before="0" w:after="283"/>
              <w:jc w:val="left"/>
              <w:rPr/>
            </w:pPr>
            <w:r>
              <w:rPr/>
              <w:t xml:space="preserve">20. syyskuuta 2010 (2010-09-20) </w:t>
            </w:r>
          </w:p>
        </w:tc>
        <w:tc>
          <w:tcPr>
            <w:tcW w:w="3119" w:type="dxa"/>
            <w:tcBorders/>
            <w:vAlign w:val="center"/>
          </w:tcPr>
          <w:p>
            <w:pPr>
              <w:pStyle w:val="TableContents"/>
              <w:bidi w:val="0"/>
              <w:jc w:val="left"/>
              <w:rPr/>
            </w:pPr>
            <w:r>
              <w:rPr/>
              <w:t xml:space="preserve">1.84 </w:t>
            </w:r>
          </w:p>
          <w:p>
            <w:pPr>
              <w:pStyle w:val="TextBody"/>
              <w:bidi w:val="0"/>
              <w:spacing w:before="0" w:after="283"/>
              <w:jc w:val="left"/>
              <w:rPr/>
            </w:pPr>
            <w:r>
              <w:rPr/>
              <w:t xml:space="preserve">Serena ja Blair törmäävät Pariisissa erilaiseen Chuckiin, ja Chuck on haluton palaamaan New Yorkiin Evan kanssa. Takaisin New Yorkissa Juliet ehdottaa Natelle, että Vanessan huijaaminen Danin kanssa saattaisi olla oikea keino poistaa Dan Dan-Serena-Nate-rakkauskolmiosta. Rufus saa tietää, ettei Dan ole Milon isä, kun hän tarkistaa Georginan ja Milon verikokeen. Serena suostuttelee Blairin suostuttelemaan Chuckin palaamaan Manhattanille, kun Dan ja Nate valmistautuvat kohtaamaan Serenan. </w:t>
            </w:r>
          </w:p>
          <w:p>
            <w:pPr>
              <w:pStyle w:val="TextBody"/>
              <w:bidi w:val="0"/>
              <w:spacing w:before="0" w:after="283"/>
              <w:jc w:val="left"/>
              <w:rPr/>
            </w:pPr>
            <w:r>
              <w:rPr/>
              <w:t xml:space="preserve">Poissa: Taylor Momsen: Jenny Humphrey </w:t>
            </w:r>
          </w:p>
          <w:p>
            <w:pPr>
              <w:pStyle w:val="TextBody"/>
              <w:bidi w:val="0"/>
              <w:spacing w:before="0" w:after="283"/>
              <w:jc w:val="left"/>
              <w:rPr/>
            </w:pPr>
            <w:r>
              <w:rPr/>
              <w:t xml:space="preserve">Nimikeviite: Double Indemnity -elokuvasta vuodelta 1944. </w:t>
            </w:r>
          </w:p>
        </w:tc>
      </w:tr>
      <w:tr>
        <w:trPr/>
        <w:tc>
          <w:tcPr>
            <w:tcW w:w="683" w:type="dxa"/>
            <w:tcBorders/>
            <w:vAlign w:val="center"/>
          </w:tcPr>
          <w:p>
            <w:pPr>
              <w:pStyle w:val="TableHeading"/>
              <w:suppressLineNumbers/>
              <w:bidi w:val="0"/>
              <w:spacing w:before="0" w:after="283"/>
              <w:jc w:val="center"/>
              <w:rPr/>
            </w:pPr>
            <w:r>
              <w:rPr/>
              <w:t xml:space="preserve">68 </w:t>
            </w:r>
          </w:p>
        </w:tc>
        <w:tc>
          <w:tcPr>
            <w:tcW w:w="773"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"Ylioppilaat </w:t>
            </w:r>
          </w:p>
        </w:tc>
        <w:tc>
          <w:tcPr>
            <w:tcW w:w="1567" w:type="dxa"/>
            <w:tcBorders/>
            <w:vAlign w:val="center"/>
          </w:tcPr>
          <w:p>
            <w:pPr>
              <w:pStyle w:val="TableContents"/>
              <w:bidi w:val="0"/>
              <w:spacing w:before="0" w:after="283"/>
              <w:jc w:val="left"/>
              <w:rPr/>
            </w:pPr>
            <w:r>
              <w:rPr/>
              <w:t xml:space="preserve">Norman Buckley </w:t>
            </w:r>
          </w:p>
        </w:tc>
        <w:tc>
          <w:tcPr>
            <w:tcW w:w="1301" w:type="dxa"/>
            <w:tcBorders/>
            <w:vAlign w:val="center"/>
          </w:tcPr>
          <w:p>
            <w:pPr>
              <w:pStyle w:val="TableContents"/>
              <w:bidi w:val="0"/>
              <w:spacing w:before="0" w:after="283"/>
              <w:jc w:val="left"/>
              <w:rPr/>
            </w:pPr>
            <w:r>
              <w:rPr/>
              <w:t xml:space="preserve">Amanda Lasher </w:t>
            </w:r>
          </w:p>
        </w:tc>
        <w:tc>
          <w:tcPr>
            <w:tcW w:w="1135" w:type="dxa"/>
            <w:tcBorders/>
            <w:vAlign w:val="center"/>
          </w:tcPr>
          <w:p>
            <w:pPr>
              <w:pStyle w:val="TableContents"/>
              <w:bidi w:val="0"/>
              <w:spacing w:before="0" w:after="283"/>
              <w:jc w:val="left"/>
              <w:rPr/>
            </w:pPr>
            <w:r>
              <w:rPr/>
              <w:t xml:space="preserve">27. syyskuuta 2010 (2010-09-27) </w:t>
            </w:r>
          </w:p>
        </w:tc>
        <w:tc>
          <w:tcPr>
            <w:tcW w:w="3119" w:type="dxa"/>
            <w:tcBorders/>
            <w:vAlign w:val="center"/>
          </w:tcPr>
          <w:p>
            <w:pPr>
              <w:pStyle w:val="TableContents"/>
              <w:bidi w:val="0"/>
              <w:jc w:val="left"/>
              <w:rPr/>
            </w:pPr>
            <w:r>
              <w:rPr/>
              <w:t xml:space="preserve">1.78 </w:t>
            </w:r>
          </w:p>
          <w:p>
            <w:pPr>
              <w:pStyle w:val="TextBody"/>
              <w:bidi w:val="0"/>
              <w:spacing w:before="0" w:after="283"/>
              <w:jc w:val="left"/>
              <w:rPr/>
            </w:pPr>
            <w:r>
              <w:rPr/>
              <w:t xml:space="preserve">Juliet estää Serenaa liittymästä Hamilton Housen sisarkuntaan. Serena ja Blair keksivät keinon paljastaa Julietin sabotointisuunnitelmat. Georgina kertoo Danille vihdoin totuuden Milosta. Chuck pelkää esitellä Evan Lilylle ja Rufukselle, koska tämä ei tiedä kaikesta siitä, mitä mies on tehnyt menneisyydessä. </w:t>
            </w:r>
          </w:p>
          <w:p>
            <w:pPr>
              <w:pStyle w:val="TextBody"/>
              <w:bidi w:val="0"/>
              <w:spacing w:before="0" w:after="283"/>
              <w:jc w:val="left"/>
              <w:rPr/>
            </w:pPr>
            <w:r>
              <w:rPr/>
              <w:t xml:space="preserve">Poissa: Taylor Momsen: Jenny Humphrey </w:t>
            </w:r>
          </w:p>
          <w:p>
            <w:pPr>
              <w:pStyle w:val="TextBody"/>
              <w:bidi w:val="0"/>
              <w:spacing w:before="0" w:after="283"/>
              <w:jc w:val="left"/>
              <w:rPr/>
            </w:pPr>
            <w:r>
              <w:rPr/>
              <w:t xml:space="preserve">Nimikeviite: Vuoden 2008 elokuvasta The Graduates. </w:t>
            </w:r>
          </w:p>
        </w:tc>
      </w:tr>
      <w:tr>
        <w:trPr/>
        <w:tc>
          <w:tcPr>
            <w:tcW w:w="683" w:type="dxa"/>
            <w:tcBorders/>
            <w:vAlign w:val="center"/>
          </w:tcPr>
          <w:p>
            <w:pPr>
              <w:pStyle w:val="TableHeading"/>
              <w:suppressLineNumbers/>
              <w:bidi w:val="0"/>
              <w:spacing w:before="0" w:after="283"/>
              <w:jc w:val="center"/>
              <w:rPr/>
            </w:pPr>
            <w:r>
              <w:rPr/>
              <w:t xml:space="preserve">69 </w:t>
            </w:r>
          </w:p>
        </w:tc>
        <w:tc>
          <w:tcPr>
            <w:tcW w:w="773"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``Touch of Eva'' </w:t>
            </w:r>
          </w:p>
        </w:tc>
        <w:tc>
          <w:tcPr>
            <w:tcW w:w="1567" w:type="dxa"/>
            <w:tcBorders/>
            <w:vAlign w:val="center"/>
          </w:tcPr>
          <w:p>
            <w:pPr>
              <w:pStyle w:val="TableContents"/>
              <w:bidi w:val="0"/>
              <w:spacing w:before="0" w:after="283"/>
              <w:jc w:val="left"/>
              <w:rPr/>
            </w:pPr>
            <w:r>
              <w:rPr/>
              <w:t xml:space="preserve">Andrew McCarthy </w:t>
            </w:r>
          </w:p>
        </w:tc>
        <w:tc>
          <w:tcPr>
            <w:tcW w:w="1301" w:type="dxa"/>
            <w:tcBorders/>
            <w:vAlign w:val="center"/>
          </w:tcPr>
          <w:p>
            <w:pPr>
              <w:pStyle w:val="TableContents"/>
              <w:bidi w:val="0"/>
              <w:spacing w:before="0" w:after="283"/>
              <w:jc w:val="left"/>
              <w:rPr/>
            </w:pPr>
            <w:r>
              <w:rPr/>
              <w:t xml:space="preserve">Leila Gerstein </w:t>
            </w:r>
          </w:p>
        </w:tc>
        <w:tc>
          <w:tcPr>
            <w:tcW w:w="1135" w:type="dxa"/>
            <w:tcBorders/>
            <w:vAlign w:val="center"/>
          </w:tcPr>
          <w:p>
            <w:pPr>
              <w:pStyle w:val="TableContents"/>
              <w:bidi w:val="0"/>
              <w:spacing w:before="0" w:after="283"/>
              <w:jc w:val="left"/>
              <w:rPr/>
            </w:pPr>
            <w:r>
              <w:rPr/>
              <w:t xml:space="preserve">4. lokakuuta 2010 (2010-10-04) </w:t>
            </w:r>
          </w:p>
        </w:tc>
        <w:tc>
          <w:tcPr>
            <w:tcW w:w="3119" w:type="dxa"/>
            <w:tcBorders/>
            <w:vAlign w:val="center"/>
          </w:tcPr>
          <w:p>
            <w:pPr>
              <w:pStyle w:val="TableContents"/>
              <w:bidi w:val="0"/>
              <w:jc w:val="left"/>
              <w:rPr/>
            </w:pPr>
            <w:r>
              <w:rPr/>
              <w:t xml:space="preserve">2.00 </w:t>
            </w:r>
          </w:p>
          <w:p>
            <w:pPr>
              <w:pStyle w:val="TextBody"/>
              <w:bidi w:val="0"/>
              <w:spacing w:before="0" w:after="283"/>
              <w:jc w:val="left"/>
              <w:rPr/>
            </w:pPr>
            <w:r>
              <w:rPr/>
              <w:t xml:space="preserve">Nate epäilee, että Juliet salaa häneltä suuren salaisuuden, ja päättää kohdata hänet. Samaan aikaan Blair juonii onnistuneesti Chuckin ja Evan eroa, mikä johtaa siihen, että hän julistaa sodan heidän välilleen. Dan joutuu repimään tunteitaan Serenaa ja Vanessaa kohtaan. </w:t>
            </w:r>
          </w:p>
          <w:p>
            <w:pPr>
              <w:pStyle w:val="TextBody"/>
              <w:bidi w:val="0"/>
              <w:spacing w:before="0" w:after="283"/>
              <w:jc w:val="left"/>
              <w:rPr/>
            </w:pPr>
            <w:r>
              <w:rPr/>
              <w:t xml:space="preserve">Poissa: Taylor Momsen: Jenny Humphrey </w:t>
            </w:r>
          </w:p>
          <w:p>
            <w:pPr>
              <w:pStyle w:val="TextBody"/>
              <w:bidi w:val="0"/>
              <w:spacing w:before="0" w:after="283"/>
              <w:jc w:val="left"/>
              <w:rPr/>
            </w:pPr>
            <w:r>
              <w:rPr/>
              <w:t xml:space="preserve">Nimikeviite: Vuoden 1958 elokuvasta Pahan kosketus. </w:t>
            </w:r>
          </w:p>
        </w:tc>
      </w:tr>
      <w:tr>
        <w:trPr/>
        <w:tc>
          <w:tcPr>
            <w:tcW w:w="683" w:type="dxa"/>
            <w:tcBorders/>
            <w:vAlign w:val="center"/>
          </w:tcPr>
          <w:p>
            <w:pPr>
              <w:pStyle w:val="TableHeading"/>
              <w:suppressLineNumbers/>
              <w:bidi w:val="0"/>
              <w:spacing w:before="0" w:after="283"/>
              <w:jc w:val="center"/>
              <w:rPr/>
            </w:pPr>
            <w:r>
              <w:rPr/>
              <w:t xml:space="preserve">70 </w:t>
            </w:r>
          </w:p>
        </w:tc>
        <w:tc>
          <w:tcPr>
            <w:tcW w:w="773" w:type="dxa"/>
            <w:tcBorders/>
            <w:vAlign w:val="center"/>
          </w:tcPr>
          <w:p>
            <w:pPr>
              <w:pStyle w:val="TableContents"/>
              <w:bidi w:val="0"/>
              <w:spacing w:before="0" w:after="283"/>
              <w:jc w:val="left"/>
              <w:rPr/>
            </w:pPr>
            <w:r>
              <w:rPr/>
              <w:t xml:space="preserve">5 </w:t>
            </w:r>
          </w:p>
        </w:tc>
        <w:tc>
          <w:tcPr>
            <w:tcW w:w="1627" w:type="dxa"/>
            <w:tcBorders/>
            <w:vAlign w:val="center"/>
          </w:tcPr>
          <w:p>
            <w:pPr>
              <w:pStyle w:val="TableContents"/>
              <w:bidi w:val="0"/>
              <w:spacing w:before="0" w:after="283"/>
              <w:jc w:val="left"/>
              <w:rPr/>
            </w:pPr>
            <w:r>
              <w:rPr/>
              <w:t xml:space="preserve">"Hyvästi, Kolumbia. </w:t>
            </w:r>
          </w:p>
        </w:tc>
        <w:tc>
          <w:tcPr>
            <w:tcW w:w="1567" w:type="dxa"/>
            <w:tcBorders/>
            <w:vAlign w:val="center"/>
          </w:tcPr>
          <w:p>
            <w:pPr>
              <w:pStyle w:val="TableContents"/>
              <w:bidi w:val="0"/>
              <w:spacing w:before="0" w:after="283"/>
              <w:jc w:val="left"/>
              <w:rPr/>
            </w:pPr>
            <w:r>
              <w:rPr/>
              <w:t xml:space="preserve">Jeremiah Chechik </w:t>
            </w:r>
          </w:p>
        </w:tc>
        <w:tc>
          <w:tcPr>
            <w:tcW w:w="1301" w:type="dxa"/>
            <w:tcBorders/>
            <w:vAlign w:val="center"/>
          </w:tcPr>
          <w:p>
            <w:pPr>
              <w:pStyle w:val="TableContents"/>
              <w:bidi w:val="0"/>
              <w:spacing w:before="0" w:after="283"/>
              <w:jc w:val="left"/>
              <w:rPr/>
            </w:pPr>
            <w:r>
              <w:rPr/>
              <w:t xml:space="preserve">Robert Hull </w:t>
            </w:r>
          </w:p>
        </w:tc>
        <w:tc>
          <w:tcPr>
            <w:tcW w:w="1135" w:type="dxa"/>
            <w:tcBorders/>
            <w:vAlign w:val="center"/>
          </w:tcPr>
          <w:p>
            <w:pPr>
              <w:pStyle w:val="TableContents"/>
              <w:bidi w:val="0"/>
              <w:spacing w:before="0" w:after="283"/>
              <w:jc w:val="left"/>
              <w:rPr/>
            </w:pPr>
            <w:r>
              <w:rPr/>
              <w:t xml:space="preserve">11. lokakuuta 2010 (2010-10-11) </w:t>
            </w:r>
          </w:p>
        </w:tc>
        <w:tc>
          <w:tcPr>
            <w:tcW w:w="3119" w:type="dxa"/>
            <w:tcBorders/>
            <w:vAlign w:val="center"/>
          </w:tcPr>
          <w:p>
            <w:pPr>
              <w:pStyle w:val="TableContents"/>
              <w:bidi w:val="0"/>
              <w:jc w:val="left"/>
              <w:rPr/>
            </w:pPr>
            <w:r>
              <w:rPr/>
              <w:t xml:space="preserve">1.78 </w:t>
            </w:r>
          </w:p>
          <w:p>
            <w:pPr>
              <w:pStyle w:val="TextBody"/>
              <w:bidi w:val="0"/>
              <w:spacing w:before="0" w:after="283"/>
              <w:jc w:val="left"/>
              <w:rPr/>
            </w:pPr>
            <w:r>
              <w:rPr/>
              <w:t xml:space="preserve">Juliet lähettää Gossip Girl -viestin, jossa Serenasta levitetään erittäin vahingollista huhua, jonka mukaan hänellä on sukupuolitauti. Vanessa huolestuu siitä, että Dan ja Serena ovat saattaneet maata yhdessä, ja kääntyy Julietin puoleen saadakseen vastauksia. Tarkistettuaan Serenan puhelimen Vanessa saa selville, että Dan ja Serena eivät ole maanneet yhdessä. Vanessasta tulee Julietin Serenaan kohdistaman kostoretken sivullinen uhri, kun Juliet lavastaa hänet syylliseksi siihen, että hän lähetti Serenan puhelimesta sähköpostin englannin professorille, jossa tarjottiin seksiä arvosanoja vastaan. Toisaalla Chuck uhkaa Blairin mahdollisuuksia päästä vaikutusvaltaisen liikenainen Marthan (vieraileva tähti Marilyne Barrett) uudeksi avustajaksi. </w:t>
            </w:r>
          </w:p>
          <w:p>
            <w:pPr>
              <w:pStyle w:val="TextBody"/>
              <w:bidi w:val="0"/>
              <w:spacing w:before="0" w:after="283"/>
              <w:jc w:val="left"/>
              <w:rPr/>
            </w:pPr>
            <w:r>
              <w:rPr/>
              <w:t xml:space="preserve">Poissa: Taylor Momsen: Jenny Humphrey </w:t>
            </w:r>
          </w:p>
          <w:p>
            <w:pPr>
              <w:pStyle w:val="TextBody"/>
              <w:bidi w:val="0"/>
              <w:spacing w:before="0" w:after="283"/>
              <w:jc w:val="left"/>
              <w:rPr/>
            </w:pPr>
            <w:r>
              <w:rPr/>
              <w:t xml:space="preserve">Nimikeviite: Vuoden 1969 elokuvasta Goodbye, Columbus. </w:t>
            </w:r>
          </w:p>
        </w:tc>
      </w:tr>
      <w:tr>
        <w:trPr/>
        <w:tc>
          <w:tcPr>
            <w:tcW w:w="683" w:type="dxa"/>
            <w:tcBorders/>
            <w:vAlign w:val="center"/>
          </w:tcPr>
          <w:p>
            <w:pPr>
              <w:pStyle w:val="TableHeading"/>
              <w:suppressLineNumbers/>
              <w:bidi w:val="0"/>
              <w:spacing w:before="0" w:after="283"/>
              <w:jc w:val="center"/>
              <w:rPr/>
            </w:pPr>
            <w:r>
              <w:rPr/>
              <w:t xml:space="preserve">71 </w:t>
            </w:r>
          </w:p>
        </w:tc>
        <w:tc>
          <w:tcPr>
            <w:tcW w:w="773" w:type="dxa"/>
            <w:tcBorders/>
            <w:vAlign w:val="center"/>
          </w:tcPr>
          <w:p>
            <w:pPr>
              <w:pStyle w:val="TableContents"/>
              <w:bidi w:val="0"/>
              <w:spacing w:before="0" w:after="283"/>
              <w:jc w:val="left"/>
              <w:rPr/>
            </w:pPr>
            <w:r>
              <w:rPr/>
              <w:t xml:space="preserve">6 </w:t>
            </w:r>
          </w:p>
        </w:tc>
        <w:tc>
          <w:tcPr>
            <w:tcW w:w="1627" w:type="dxa"/>
            <w:tcBorders/>
            <w:vAlign w:val="center"/>
          </w:tcPr>
          <w:p>
            <w:pPr>
              <w:pStyle w:val="TableContents"/>
              <w:bidi w:val="0"/>
              <w:spacing w:before="0" w:after="283"/>
              <w:jc w:val="left"/>
              <w:rPr/>
            </w:pPr>
            <w:r>
              <w:rPr/>
              <w:t xml:space="preserve">``Easy J'' </w:t>
            </w:r>
          </w:p>
        </w:tc>
        <w:tc>
          <w:tcPr>
            <w:tcW w:w="1567" w:type="dxa"/>
            <w:tcBorders/>
            <w:vAlign w:val="center"/>
          </w:tcPr>
          <w:p>
            <w:pPr>
              <w:pStyle w:val="TableContents"/>
              <w:bidi w:val="0"/>
              <w:spacing w:before="0" w:after="283"/>
              <w:jc w:val="left"/>
              <w:rPr/>
            </w:pPr>
            <w:r>
              <w:rPr/>
              <w:t xml:space="preserve">Lee Shallat-Chemel </w:t>
            </w:r>
          </w:p>
        </w:tc>
        <w:tc>
          <w:tcPr>
            <w:tcW w:w="1301" w:type="dxa"/>
            <w:tcBorders/>
            <w:vAlign w:val="center"/>
          </w:tcPr>
          <w:p>
            <w:pPr>
              <w:pStyle w:val="TableContents"/>
              <w:bidi w:val="0"/>
              <w:spacing w:before="0" w:after="283"/>
              <w:jc w:val="left"/>
              <w:rPr/>
            </w:pPr>
            <w:r>
              <w:rPr/>
              <w:t xml:space="preserve">Jake Coburn </w:t>
            </w:r>
          </w:p>
        </w:tc>
        <w:tc>
          <w:tcPr>
            <w:tcW w:w="1135" w:type="dxa"/>
            <w:tcBorders/>
            <w:vAlign w:val="center"/>
          </w:tcPr>
          <w:p>
            <w:pPr>
              <w:pStyle w:val="TableContents"/>
              <w:bidi w:val="0"/>
              <w:spacing w:before="0" w:after="283"/>
              <w:jc w:val="left"/>
              <w:rPr/>
            </w:pPr>
            <w:r>
              <w:rPr/>
              <w:t xml:space="preserve">25. lokakuuta 2010 (2010-10-25) </w:t>
            </w:r>
          </w:p>
        </w:tc>
        <w:tc>
          <w:tcPr>
            <w:tcW w:w="3119" w:type="dxa"/>
            <w:tcBorders/>
            <w:vAlign w:val="center"/>
          </w:tcPr>
          <w:p>
            <w:pPr>
              <w:pStyle w:val="TableContents"/>
              <w:bidi w:val="0"/>
              <w:jc w:val="left"/>
              <w:rPr/>
            </w:pPr>
            <w:r>
              <w:rPr/>
              <w:t xml:space="preserve">1.88 </w:t>
            </w:r>
          </w:p>
          <w:p>
            <w:pPr>
              <w:pStyle w:val="TextBody"/>
              <w:bidi w:val="0"/>
              <w:spacing w:before="0" w:after="283"/>
              <w:jc w:val="left"/>
              <w:rPr/>
            </w:pPr>
            <w:r>
              <w:rPr/>
              <w:t xml:space="preserve">Jenny palaa New Yorkiin työhaastatteluun Tim Gunnin kanssa, kun taas Blair tekee kaikkensa lähettääkseen Little J:n takaisin Hudsoniin. Kun Blair sabotoi hänen haastattelunsa Tim Gunnin kanssa, Jenny paljastaa Gossip Girlissä, että hän ja Chuck makasivat yhdessä. Samaan aikaan Serena saa tietää, että Colin (vieraileva tähti Sam Page) on oikeasti hänen yliopistonsa professori, mikä asettaa heidän suhteensa vakavaan vaaraan. </w:t>
            </w:r>
          </w:p>
          <w:p>
            <w:pPr>
              <w:pStyle w:val="TextBody"/>
              <w:bidi w:val="0"/>
              <w:spacing w:before="0" w:after="283"/>
              <w:jc w:val="left"/>
              <w:rPr/>
            </w:pPr>
            <w:r>
              <w:rPr/>
              <w:t xml:space="preserve">Otsikon viite: Vuoden 2010 elokuvasta Easy A. </w:t>
            </w:r>
          </w:p>
        </w:tc>
      </w:tr>
      <w:tr>
        <w:trPr/>
        <w:tc>
          <w:tcPr>
            <w:tcW w:w="683" w:type="dxa"/>
            <w:tcBorders/>
            <w:vAlign w:val="center"/>
          </w:tcPr>
          <w:p>
            <w:pPr>
              <w:pStyle w:val="TableHeading"/>
              <w:suppressLineNumbers/>
              <w:bidi w:val="0"/>
              <w:spacing w:before="0" w:after="283"/>
              <w:jc w:val="center"/>
              <w:rPr/>
            </w:pPr>
            <w:r>
              <w:rPr/>
              <w:t xml:space="preserve">72 </w:t>
            </w:r>
          </w:p>
        </w:tc>
        <w:tc>
          <w:tcPr>
            <w:tcW w:w="773" w:type="dxa"/>
            <w:tcBorders/>
            <w:vAlign w:val="center"/>
          </w:tcPr>
          <w:p>
            <w:pPr>
              <w:pStyle w:val="TableContents"/>
              <w:bidi w:val="0"/>
              <w:spacing w:before="0" w:after="283"/>
              <w:jc w:val="left"/>
              <w:rPr/>
            </w:pPr>
            <w:r>
              <w:rPr/>
              <w:t xml:space="preserve">7 </w:t>
            </w:r>
          </w:p>
        </w:tc>
        <w:tc>
          <w:tcPr>
            <w:tcW w:w="1627" w:type="dxa"/>
            <w:tcBorders/>
            <w:vAlign w:val="center"/>
          </w:tcPr>
          <w:p>
            <w:pPr>
              <w:pStyle w:val="TableContents"/>
              <w:bidi w:val="0"/>
              <w:spacing w:before="0" w:after="283"/>
              <w:jc w:val="left"/>
              <w:rPr/>
            </w:pPr>
            <w:r>
              <w:rPr/>
              <w:t xml:space="preserve">"Sota ruusuilla </w:t>
            </w:r>
          </w:p>
        </w:tc>
        <w:tc>
          <w:tcPr>
            <w:tcW w:w="1567" w:type="dxa"/>
            <w:tcBorders/>
            <w:vAlign w:val="center"/>
          </w:tcPr>
          <w:p>
            <w:pPr>
              <w:pStyle w:val="TableContents"/>
              <w:bidi w:val="0"/>
              <w:spacing w:before="0" w:after="283"/>
              <w:jc w:val="left"/>
              <w:rPr/>
            </w:pPr>
            <w:r>
              <w:rPr/>
              <w:t xml:space="preserve">Joe Lazarov </w:t>
            </w:r>
          </w:p>
        </w:tc>
        <w:tc>
          <w:tcPr>
            <w:tcW w:w="1301" w:type="dxa"/>
            <w:tcBorders/>
            <w:vAlign w:val="center"/>
          </w:tcPr>
          <w:p>
            <w:pPr>
              <w:pStyle w:val="TableContents"/>
              <w:bidi w:val="0"/>
              <w:spacing w:before="0" w:after="283"/>
              <w:jc w:val="left"/>
              <w:rPr/>
            </w:pPr>
            <w:r>
              <w:rPr/>
              <w:t xml:space="preserve">Jessica Queller </w:t>
            </w:r>
          </w:p>
        </w:tc>
        <w:tc>
          <w:tcPr>
            <w:tcW w:w="1135" w:type="dxa"/>
            <w:tcBorders/>
            <w:vAlign w:val="center"/>
          </w:tcPr>
          <w:p>
            <w:pPr>
              <w:pStyle w:val="TableContents"/>
              <w:bidi w:val="0"/>
              <w:spacing w:before="0" w:after="283"/>
              <w:jc w:val="left"/>
              <w:rPr/>
            </w:pPr>
            <w:r>
              <w:rPr/>
              <w:t xml:space="preserve">1. marraskuuta 2010 (2010-11-01) </w:t>
            </w:r>
          </w:p>
        </w:tc>
        <w:tc>
          <w:tcPr>
            <w:tcW w:w="3119" w:type="dxa"/>
            <w:tcBorders/>
            <w:vAlign w:val="center"/>
          </w:tcPr>
          <w:p>
            <w:pPr>
              <w:pStyle w:val="TableContents"/>
              <w:bidi w:val="0"/>
              <w:jc w:val="left"/>
              <w:rPr/>
            </w:pPr>
            <w:r>
              <w:rPr/>
              <w:t xml:space="preserve">1.82 </w:t>
            </w:r>
          </w:p>
          <w:p>
            <w:pPr>
              <w:pStyle w:val="TextBody"/>
              <w:bidi w:val="0"/>
              <w:spacing w:before="0" w:after="283"/>
              <w:jc w:val="left"/>
              <w:rPr/>
            </w:pPr>
            <w:r>
              <w:rPr/>
              <w:t xml:space="preserve">Blair yllättyy 20-vuotissyntymäpäiväjuhlissaan. Koska Serena ja Nate ovat huolissaan siitä, että Chuck ja Blair saattavat palata kostonhimoisiin peleihinsä, he pakottavat sotivat exät allekirjoittamaan rauhansopimuksen. Dan keksii juonen, jonka avulla Jenny voi palata Upper East Sideen juhlimaan Rufuksen ja Lilyn hääpäiväjuhlia, mutta hänen suunnitelmansa menee lopulta pieleen. Serena ja Colin yrittävät vastustaa halujaan toisiaan kohtaan. Ruotsalainen laulaja Robyn esiintyy Blairin syntymäpäiväjuhlissa esittämällä akustisen version kappaleesta ``Hang with Me''. </w:t>
            </w:r>
          </w:p>
          <w:p>
            <w:pPr>
              <w:pStyle w:val="TextBody"/>
              <w:bidi w:val="0"/>
              <w:spacing w:before="0" w:after="283"/>
              <w:jc w:val="left"/>
              <w:rPr/>
            </w:pPr>
            <w:r>
              <w:rPr/>
              <w:t xml:space="preserve">Poissa: Taylor Momsen: Jenny Humphrey </w:t>
            </w:r>
          </w:p>
          <w:p>
            <w:pPr>
              <w:pStyle w:val="TextBody"/>
              <w:bidi w:val="0"/>
              <w:spacing w:before="0" w:after="283"/>
              <w:jc w:val="left"/>
              <w:rPr/>
            </w:pPr>
            <w:r>
              <w:rPr/>
              <w:t xml:space="preserve">Otsikon viite: Ruusujen sota -elokuvasta vuodelta 1989. </w:t>
            </w:r>
          </w:p>
        </w:tc>
      </w:tr>
      <w:tr>
        <w:trPr/>
        <w:tc>
          <w:tcPr>
            <w:tcW w:w="683" w:type="dxa"/>
            <w:tcBorders/>
            <w:vAlign w:val="center"/>
          </w:tcPr>
          <w:p>
            <w:pPr>
              <w:pStyle w:val="TableHeading"/>
              <w:suppressLineNumbers/>
              <w:bidi w:val="0"/>
              <w:spacing w:before="0" w:after="283"/>
              <w:jc w:val="center"/>
              <w:rPr/>
            </w:pPr>
            <w:r>
              <w:rPr/>
              <w:t xml:space="preserve">73 </w:t>
            </w:r>
          </w:p>
        </w:tc>
        <w:tc>
          <w:tcPr>
            <w:tcW w:w="773" w:type="dxa"/>
            <w:tcBorders/>
            <w:vAlign w:val="center"/>
          </w:tcPr>
          <w:p>
            <w:pPr>
              <w:pStyle w:val="TableContents"/>
              <w:bidi w:val="0"/>
              <w:spacing w:before="0" w:after="283"/>
              <w:jc w:val="left"/>
              <w:rPr/>
            </w:pPr>
            <w:r>
              <w:rPr/>
              <w:t xml:space="preserve">8 </w:t>
            </w:r>
          </w:p>
        </w:tc>
        <w:tc>
          <w:tcPr>
            <w:tcW w:w="1627" w:type="dxa"/>
            <w:tcBorders/>
            <w:vAlign w:val="center"/>
          </w:tcPr>
          <w:p>
            <w:pPr>
              <w:pStyle w:val="TableContents"/>
              <w:bidi w:val="0"/>
              <w:spacing w:before="0" w:after="283"/>
              <w:jc w:val="left"/>
              <w:rPr/>
            </w:pPr>
            <w:r>
              <w:rPr/>
              <w:t xml:space="preserve">"Julia ei asu täällä enää". </w:t>
            </w:r>
          </w:p>
        </w:tc>
        <w:tc>
          <w:tcPr>
            <w:tcW w:w="1567" w:type="dxa"/>
            <w:tcBorders/>
            <w:vAlign w:val="center"/>
          </w:tcPr>
          <w:p>
            <w:pPr>
              <w:pStyle w:val="TableContents"/>
              <w:bidi w:val="0"/>
              <w:spacing w:before="0" w:after="283"/>
              <w:jc w:val="left"/>
              <w:rPr/>
            </w:pPr>
            <w:r>
              <w:rPr/>
              <w:t xml:space="preserve">Patrick Norris </w:t>
            </w:r>
          </w:p>
        </w:tc>
        <w:tc>
          <w:tcPr>
            <w:tcW w:w="1301" w:type="dxa"/>
            <w:tcBorders/>
            <w:vAlign w:val="center"/>
          </w:tcPr>
          <w:p>
            <w:pPr>
              <w:pStyle w:val="TableContents"/>
              <w:bidi w:val="0"/>
              <w:spacing w:before="0" w:after="283"/>
              <w:jc w:val="left"/>
              <w:rPr/>
            </w:pPr>
            <w:r>
              <w:rPr/>
              <w:t xml:space="preserve">Jeanne Leitenberg </w:t>
            </w:r>
          </w:p>
        </w:tc>
        <w:tc>
          <w:tcPr>
            <w:tcW w:w="1135" w:type="dxa"/>
            <w:tcBorders/>
            <w:vAlign w:val="center"/>
          </w:tcPr>
          <w:p>
            <w:pPr>
              <w:pStyle w:val="TableContents"/>
              <w:bidi w:val="0"/>
              <w:spacing w:before="0" w:after="283"/>
              <w:jc w:val="left"/>
              <w:rPr/>
            </w:pPr>
            <w:r>
              <w:rPr/>
              <w:t xml:space="preserve">8. marraskuuta 2010 (2010-11-08) </w:t>
            </w:r>
          </w:p>
        </w:tc>
        <w:tc>
          <w:tcPr>
            <w:tcW w:w="3119" w:type="dxa"/>
            <w:tcBorders/>
            <w:vAlign w:val="center"/>
          </w:tcPr>
          <w:p>
            <w:pPr>
              <w:pStyle w:val="TableContents"/>
              <w:bidi w:val="0"/>
              <w:jc w:val="left"/>
              <w:rPr/>
            </w:pPr>
            <w:r>
              <w:rPr/>
              <w:t xml:space="preserve">1.78 </w:t>
            </w:r>
          </w:p>
          <w:p>
            <w:pPr>
              <w:pStyle w:val="TextBody"/>
              <w:bidi w:val="0"/>
              <w:spacing w:before="0" w:after="283"/>
              <w:jc w:val="left"/>
              <w:rPr/>
            </w:pPr>
            <w:r>
              <w:rPr/>
              <w:t xml:space="preserve">Serena jatkaa kiusauksen vastustamista professorinsa Colinin kanssa, kun taas Blair yrittää vastustaa kiusausta Chuckin kanssa. Vanessa liittyy Julietin juoneen yrittääkseen kaataa Serenan valokuvilla, jotka on otettu hänestä ja Colinista romanttisessa syleilyssä. Nate saa selville, että Juliet on valehdellut asuinpaikastaan ja että hän on köyhä. Dan tajuaa, että hänellä on yhä tunteita Serenaa kohtaan. Loppukohtauksessa Juliet ottaa yhteyttä Jennyyn ja pyytää tätä auttamaan Serenan kaatamisessa, ja Jenny auttaa mielellään. </w:t>
            </w:r>
          </w:p>
          <w:p>
            <w:pPr>
              <w:pStyle w:val="TextBody"/>
              <w:bidi w:val="0"/>
              <w:spacing w:before="0" w:after="283"/>
              <w:jc w:val="left"/>
              <w:rPr/>
            </w:pPr>
            <w:r>
              <w:rPr/>
              <w:t xml:space="preserve">Nimikeviite: Alice ei asu täällä enää. </w:t>
            </w:r>
          </w:p>
        </w:tc>
      </w:tr>
      <w:tr>
        <w:trPr/>
        <w:tc>
          <w:tcPr>
            <w:tcW w:w="683" w:type="dxa"/>
            <w:tcBorders/>
            <w:vAlign w:val="center"/>
          </w:tcPr>
          <w:p>
            <w:pPr>
              <w:pStyle w:val="TableHeading"/>
              <w:suppressLineNumbers/>
              <w:bidi w:val="0"/>
              <w:spacing w:before="0" w:after="283"/>
              <w:jc w:val="center"/>
              <w:rPr/>
            </w:pPr>
            <w:r>
              <w:rPr/>
              <w:t xml:space="preserve">74 </w:t>
            </w:r>
          </w:p>
        </w:tc>
        <w:tc>
          <w:tcPr>
            <w:tcW w:w="773" w:type="dxa"/>
            <w:tcBorders/>
            <w:vAlign w:val="center"/>
          </w:tcPr>
          <w:p>
            <w:pPr>
              <w:pStyle w:val="TableContents"/>
              <w:bidi w:val="0"/>
              <w:spacing w:before="0" w:after="283"/>
              <w:jc w:val="left"/>
              <w:rPr/>
            </w:pPr>
            <w:r>
              <w:rPr/>
              <w:t xml:space="preserve">9 </w:t>
            </w:r>
          </w:p>
        </w:tc>
        <w:tc>
          <w:tcPr>
            <w:tcW w:w="1627" w:type="dxa"/>
            <w:tcBorders/>
            <w:vAlign w:val="center"/>
          </w:tcPr>
          <w:p>
            <w:pPr>
              <w:pStyle w:val="TableContents"/>
              <w:bidi w:val="0"/>
              <w:spacing w:before="0" w:after="283"/>
              <w:jc w:val="left"/>
              <w:rPr/>
            </w:pPr>
            <w:r>
              <w:rPr/>
              <w:t xml:space="preserve">"Bushwickin noidat. </w:t>
            </w:r>
          </w:p>
        </w:tc>
        <w:tc>
          <w:tcPr>
            <w:tcW w:w="1567" w:type="dxa"/>
            <w:tcBorders/>
            <w:vAlign w:val="center"/>
          </w:tcPr>
          <w:p>
            <w:pPr>
              <w:pStyle w:val="TableContents"/>
              <w:bidi w:val="0"/>
              <w:spacing w:before="0" w:after="283"/>
              <w:jc w:val="left"/>
              <w:rPr/>
            </w:pPr>
            <w:r>
              <w:rPr/>
              <w:t xml:space="preserve">Ron Fortunato </w:t>
            </w:r>
          </w:p>
        </w:tc>
        <w:tc>
          <w:tcPr>
            <w:tcW w:w="1301" w:type="dxa"/>
            <w:tcBorders/>
            <w:vAlign w:val="center"/>
          </w:tcPr>
          <w:p>
            <w:pPr>
              <w:pStyle w:val="TableContents"/>
              <w:bidi w:val="0"/>
              <w:spacing w:before="0" w:after="283"/>
              <w:jc w:val="left"/>
              <w:rPr/>
            </w:pPr>
            <w:r>
              <w:rPr/>
              <w:t xml:space="preserve">Sara Goodman </w:t>
            </w:r>
          </w:p>
        </w:tc>
        <w:tc>
          <w:tcPr>
            <w:tcW w:w="1135" w:type="dxa"/>
            <w:tcBorders/>
            <w:vAlign w:val="center"/>
          </w:tcPr>
          <w:p>
            <w:pPr>
              <w:pStyle w:val="TableContents"/>
              <w:bidi w:val="0"/>
              <w:spacing w:before="0" w:after="283"/>
              <w:jc w:val="left"/>
              <w:rPr/>
            </w:pPr>
            <w:r>
              <w:rPr/>
              <w:t xml:space="preserve">15. marraskuuta 2010 (2010-11-15) </w:t>
            </w:r>
          </w:p>
        </w:tc>
        <w:tc>
          <w:tcPr>
            <w:tcW w:w="3119" w:type="dxa"/>
            <w:tcBorders/>
            <w:vAlign w:val="center"/>
          </w:tcPr>
          <w:p>
            <w:pPr>
              <w:pStyle w:val="TableContents"/>
              <w:bidi w:val="0"/>
              <w:jc w:val="left"/>
              <w:rPr/>
            </w:pPr>
            <w:r>
              <w:rPr/>
              <w:t xml:space="preserve">1.69 </w:t>
            </w:r>
          </w:p>
          <w:p>
            <w:pPr>
              <w:pStyle w:val="TextBody"/>
              <w:bidi w:val="0"/>
              <w:spacing w:before="0" w:after="283"/>
              <w:jc w:val="left"/>
              <w:rPr/>
            </w:pPr>
            <w:r>
              <w:rPr/>
              <w:t xml:space="preserve">Serena saa tietää, että hänellä on Chuckin Saints &amp; Sinners -naamiaistanssiaisten loppuun asti aikaa valita Danin tai Naten välillä. Jenny yhdistää voimansa Julietin ja Vanessan kanssa saadakseen Serenan kiinni. Samaan aikaan Blair tähtää Anne Archibaldin tyttösäätiön uusiksi kasvoiksi, mutta hänen suhteensa Chuckiin saattaa olla ongelmallinen. Jaksossa kuullaan The Pretty Recklessin, jossa Taylor Momsen laulaa, kappale ``Make Me Wanna Die''. </w:t>
            </w:r>
          </w:p>
          <w:p>
            <w:pPr>
              <w:pStyle w:val="TextBody"/>
              <w:bidi w:val="0"/>
              <w:spacing w:before="0" w:after="283"/>
              <w:jc w:val="left"/>
              <w:rPr/>
            </w:pPr>
            <w:r>
              <w:rPr/>
              <w:t xml:space="preserve">Nimikeviite: Eastwickin noidat -elokuvasta vuodelta 1987. </w:t>
            </w:r>
          </w:p>
        </w:tc>
      </w:tr>
      <w:tr>
        <w:trPr/>
        <w:tc>
          <w:tcPr>
            <w:tcW w:w="683" w:type="dxa"/>
            <w:tcBorders/>
            <w:vAlign w:val="center"/>
          </w:tcPr>
          <w:p>
            <w:pPr>
              <w:pStyle w:val="TableHeading"/>
              <w:suppressLineNumbers/>
              <w:bidi w:val="0"/>
              <w:spacing w:before="0" w:after="283"/>
              <w:jc w:val="center"/>
              <w:rPr/>
            </w:pPr>
            <w:r>
              <w:rPr/>
              <w:t xml:space="preserve">75 </w:t>
            </w:r>
          </w:p>
        </w:tc>
        <w:tc>
          <w:tcPr>
            <w:tcW w:w="773" w:type="dxa"/>
            <w:tcBorders/>
            <w:vAlign w:val="center"/>
          </w:tcPr>
          <w:p>
            <w:pPr>
              <w:pStyle w:val="TableContents"/>
              <w:bidi w:val="0"/>
              <w:spacing w:before="0" w:after="283"/>
              <w:jc w:val="left"/>
              <w:rPr/>
            </w:pPr>
            <w:r>
              <w:rPr/>
              <w:t xml:space="preserve">10 </w:t>
            </w:r>
          </w:p>
        </w:tc>
        <w:tc>
          <w:tcPr>
            <w:tcW w:w="1627" w:type="dxa"/>
            <w:tcBorders/>
            <w:vAlign w:val="center"/>
          </w:tcPr>
          <w:p>
            <w:pPr>
              <w:pStyle w:val="TableContents"/>
              <w:bidi w:val="0"/>
              <w:spacing w:before="0" w:after="283"/>
              <w:jc w:val="left"/>
              <w:rPr/>
            </w:pPr>
            <w:r>
              <w:rPr/>
              <w:t xml:space="preserve">``Gaslit'' </w:t>
            </w:r>
          </w:p>
        </w:tc>
        <w:tc>
          <w:tcPr>
            <w:tcW w:w="1567" w:type="dxa"/>
            <w:tcBorders/>
            <w:vAlign w:val="center"/>
          </w:tcPr>
          <w:p>
            <w:pPr>
              <w:pStyle w:val="TableContents"/>
              <w:bidi w:val="0"/>
              <w:spacing w:before="0" w:after="283"/>
              <w:jc w:val="left"/>
              <w:rPr/>
            </w:pPr>
            <w:r>
              <w:rPr/>
              <w:t xml:space="preserve">Tate Donovan </w:t>
            </w:r>
          </w:p>
        </w:tc>
        <w:tc>
          <w:tcPr>
            <w:tcW w:w="1301" w:type="dxa"/>
            <w:tcBorders/>
            <w:vAlign w:val="center"/>
          </w:tcPr>
          <w:p>
            <w:pPr>
              <w:pStyle w:val="TableContents"/>
              <w:bidi w:val="0"/>
              <w:spacing w:before="0" w:after="283"/>
              <w:jc w:val="left"/>
              <w:rPr/>
            </w:pPr>
            <w:r>
              <w:rPr/>
              <w:t xml:space="preserve">Robert Hull &amp; Joshua Safran </w:t>
            </w:r>
          </w:p>
        </w:tc>
        <w:tc>
          <w:tcPr>
            <w:tcW w:w="1135" w:type="dxa"/>
            <w:tcBorders/>
            <w:vAlign w:val="center"/>
          </w:tcPr>
          <w:p>
            <w:pPr>
              <w:pStyle w:val="TableContents"/>
              <w:bidi w:val="0"/>
              <w:spacing w:before="0" w:after="283"/>
              <w:jc w:val="left"/>
              <w:rPr/>
            </w:pPr>
            <w:r>
              <w:rPr/>
              <w:t xml:space="preserve">29. marraskuuta 2010 (2010-11-29) </w:t>
            </w:r>
          </w:p>
        </w:tc>
        <w:tc>
          <w:tcPr>
            <w:tcW w:w="3119" w:type="dxa"/>
            <w:tcBorders/>
            <w:vAlign w:val="center"/>
          </w:tcPr>
          <w:p>
            <w:pPr>
              <w:pStyle w:val="TableContents"/>
              <w:bidi w:val="0"/>
              <w:jc w:val="left"/>
              <w:rPr/>
            </w:pPr>
            <w:r>
              <w:rPr/>
              <w:t xml:space="preserve">1.96 </w:t>
            </w:r>
          </w:p>
          <w:p>
            <w:pPr>
              <w:pStyle w:val="TextBody"/>
              <w:bidi w:val="0"/>
              <w:spacing w:before="0" w:after="283"/>
              <w:jc w:val="left"/>
              <w:rPr/>
            </w:pPr>
            <w:r>
              <w:rPr/>
              <w:t xml:space="preserve">Lily, Rufus, Eric, Blair, Dan ja Chuck joutuvat sairaalaan Serenan yliannostuksen vuoksi. Vanessa yrittää lavastaa Jennyn syylliseksi Julietin tekoihin, mikä uhkaa hänen suhdettaan perheeseensä. Samaan aikaan Nate yrittää auttaa vanhempiaan jättämään menneisyyden taakseen ja tekemään sovinnon. Onnistuttuaan selvittämään asiansa Juliet tekee lähtöä New Yorkista, samoin Vanessa, Blairin mahdollisen koston pelossa. Jenny saa selville Julietin todelliset aikeet Serenaa kohtaan ja antaa Blairille tietoja, jotka auttavat häntä Julietin kaatamisessa. </w:t>
            </w:r>
          </w:p>
          <w:p>
            <w:pPr>
              <w:pStyle w:val="TextBody"/>
              <w:bidi w:val="0"/>
              <w:spacing w:before="0" w:after="283"/>
              <w:jc w:val="left"/>
              <w:rPr/>
            </w:pPr>
            <w:r>
              <w:rPr/>
              <w:t xml:space="preserve">Huomautus: Taylor Momsenin viimeinen esiintyminen sarjassa finaaliin asti, vaikka hän on edelleen mukana kaikissa neljännen kauden jaksoissa poissaolostaan huolimatta. </w:t>
            </w:r>
          </w:p>
          <w:p>
            <w:pPr>
              <w:pStyle w:val="TextBody"/>
              <w:bidi w:val="0"/>
              <w:spacing w:before="0" w:after="283"/>
              <w:jc w:val="left"/>
              <w:rPr/>
            </w:pPr>
            <w:r>
              <w:rPr/>
              <w:t xml:space="preserve">Nimikeviite: Vuoden 1944 elokuvasta Gaslight. </w:t>
            </w:r>
          </w:p>
        </w:tc>
      </w:tr>
      <w:tr>
        <w:trPr/>
        <w:tc>
          <w:tcPr>
            <w:tcW w:w="683" w:type="dxa"/>
            <w:tcBorders/>
            <w:vAlign w:val="center"/>
          </w:tcPr>
          <w:p>
            <w:pPr>
              <w:pStyle w:val="TableHeading"/>
              <w:suppressLineNumbers/>
              <w:bidi w:val="0"/>
              <w:spacing w:before="0" w:after="283"/>
              <w:jc w:val="center"/>
              <w:rPr/>
            </w:pPr>
            <w:r>
              <w:rPr/>
              <w:t xml:space="preserve">76 </w:t>
            </w:r>
          </w:p>
        </w:tc>
        <w:tc>
          <w:tcPr>
            <w:tcW w:w="773" w:type="dxa"/>
            <w:tcBorders/>
            <w:vAlign w:val="center"/>
          </w:tcPr>
          <w:p>
            <w:pPr>
              <w:pStyle w:val="TableContents"/>
              <w:bidi w:val="0"/>
              <w:spacing w:before="0" w:after="283"/>
              <w:jc w:val="left"/>
              <w:rPr/>
            </w:pPr>
            <w:r>
              <w:rPr/>
              <w:t xml:space="preserve">11 </w:t>
            </w:r>
          </w:p>
        </w:tc>
        <w:tc>
          <w:tcPr>
            <w:tcW w:w="1627" w:type="dxa"/>
            <w:tcBorders/>
            <w:vAlign w:val="center"/>
          </w:tcPr>
          <w:p>
            <w:pPr>
              <w:pStyle w:val="TableContents"/>
              <w:bidi w:val="0"/>
              <w:spacing w:before="0" w:after="283"/>
              <w:jc w:val="left"/>
              <w:rPr/>
            </w:pPr>
            <w:r>
              <w:rPr/>
              <w:t xml:space="preserve">"Kaupunkilainen </w:t>
            </w:r>
          </w:p>
        </w:tc>
        <w:tc>
          <w:tcPr>
            <w:tcW w:w="1567" w:type="dxa"/>
            <w:tcBorders/>
            <w:vAlign w:val="center"/>
          </w:tcPr>
          <w:p>
            <w:pPr>
              <w:pStyle w:val="TableContents"/>
              <w:bidi w:val="0"/>
              <w:spacing w:before="0" w:after="283"/>
              <w:jc w:val="left"/>
              <w:rPr/>
            </w:pPr>
            <w:r>
              <w:rPr/>
              <w:t xml:space="preserve">Joe Lazarov </w:t>
            </w:r>
          </w:p>
        </w:tc>
        <w:tc>
          <w:tcPr>
            <w:tcW w:w="1301" w:type="dxa"/>
            <w:tcBorders/>
            <w:vAlign w:val="center"/>
          </w:tcPr>
          <w:p>
            <w:pPr>
              <w:pStyle w:val="TableContents"/>
              <w:bidi w:val="0"/>
              <w:spacing w:before="0" w:after="283"/>
              <w:jc w:val="left"/>
              <w:rPr/>
            </w:pPr>
            <w:r>
              <w:rPr/>
              <w:t xml:space="preserve">Amanda Lasher &amp; Stephanie Savage </w:t>
            </w:r>
          </w:p>
        </w:tc>
        <w:tc>
          <w:tcPr>
            <w:tcW w:w="1135" w:type="dxa"/>
            <w:tcBorders/>
            <w:vAlign w:val="center"/>
          </w:tcPr>
          <w:p>
            <w:pPr>
              <w:pStyle w:val="TableContents"/>
              <w:bidi w:val="0"/>
              <w:spacing w:before="0" w:after="283"/>
              <w:jc w:val="left"/>
              <w:rPr/>
            </w:pPr>
            <w:r>
              <w:rPr/>
              <w:t xml:space="preserve">6. joulukuuta 2010 (2010-12-06) </w:t>
            </w:r>
          </w:p>
        </w:tc>
        <w:tc>
          <w:tcPr>
            <w:tcW w:w="3119" w:type="dxa"/>
            <w:tcBorders/>
            <w:vAlign w:val="center"/>
          </w:tcPr>
          <w:p>
            <w:pPr>
              <w:pStyle w:val="TableContents"/>
              <w:bidi w:val="0"/>
              <w:jc w:val="left"/>
              <w:rPr/>
            </w:pPr>
            <w:r>
              <w:rPr/>
              <w:t xml:space="preserve">2.06 </w:t>
            </w:r>
          </w:p>
          <w:p>
            <w:pPr>
              <w:pStyle w:val="TextBody"/>
              <w:bidi w:val="0"/>
              <w:spacing w:before="0" w:after="283"/>
              <w:jc w:val="left"/>
              <w:rPr/>
            </w:pPr>
            <w:r>
              <w:rPr/>
              <w:t xml:space="preserve">Blair ja Dan lyöttäytyvät Damienin kanssa yhteen löytääkseen Julietin Connecticutin kotikaupungistaan Gossip Girlin vihjeen perusteella. Samaan aikaan Nate kamppailee sen kanssa, salliiko hän isänsä palata elämäänsä, kun kapteeni ilmoittaa, että isä on päässyt ehdonalaiseen vapauteen. Rufus ja Chuck saavat myös tietää, että Lily aikoo myydä Bass Industriesin. Lopuksi Serenan elämä sisäoppilaitoksessa paljastuu. </w:t>
            </w:r>
          </w:p>
          <w:p>
            <w:pPr>
              <w:pStyle w:val="TextBody"/>
              <w:bidi w:val="0"/>
              <w:spacing w:before="0" w:after="283"/>
              <w:jc w:val="left"/>
              <w:rPr/>
            </w:pPr>
            <w:r>
              <w:rPr/>
              <w:t xml:space="preserve">Huomautus: Vanessaa näyttelevä Jessica Szohr on poissa jaksoista 11-15, ja Jennyä näyttelevä Taylor Momsen ei esiinny enää yhdessäkään jaksossa, vaikka onkin sarjan vakiokasvo. </w:t>
            </w:r>
          </w:p>
          <w:p>
            <w:pPr>
              <w:pStyle w:val="TextBody"/>
              <w:bidi w:val="0"/>
              <w:spacing w:before="0" w:after="283"/>
              <w:jc w:val="left"/>
              <w:rPr/>
            </w:pPr>
            <w:r>
              <w:rPr/>
              <w:t xml:space="preserve">Nimikeviite: Vuoden 2010 elokuvasta The Town. </w:t>
            </w:r>
          </w:p>
        </w:tc>
      </w:tr>
      <w:tr>
        <w:trPr/>
        <w:tc>
          <w:tcPr>
            <w:tcW w:w="683" w:type="dxa"/>
            <w:tcBorders/>
            <w:vAlign w:val="center"/>
          </w:tcPr>
          <w:p>
            <w:pPr>
              <w:pStyle w:val="TableHeading"/>
              <w:suppressLineNumbers/>
              <w:bidi w:val="0"/>
              <w:spacing w:before="0" w:after="283"/>
              <w:jc w:val="center"/>
              <w:rPr/>
            </w:pPr>
            <w:r>
              <w:rPr/>
              <w:t xml:space="preserve">77 </w:t>
            </w:r>
          </w:p>
        </w:tc>
        <w:tc>
          <w:tcPr>
            <w:tcW w:w="773" w:type="dxa"/>
            <w:tcBorders/>
            <w:vAlign w:val="center"/>
          </w:tcPr>
          <w:p>
            <w:pPr>
              <w:pStyle w:val="TableContents"/>
              <w:bidi w:val="0"/>
              <w:spacing w:before="0" w:after="283"/>
              <w:jc w:val="left"/>
              <w:rPr/>
            </w:pPr>
            <w:r>
              <w:rPr/>
              <w:t xml:space="preserve">12 </w:t>
            </w:r>
          </w:p>
        </w:tc>
        <w:tc>
          <w:tcPr>
            <w:tcW w:w="1627" w:type="dxa"/>
            <w:tcBorders/>
            <w:vAlign w:val="center"/>
          </w:tcPr>
          <w:p>
            <w:pPr>
              <w:pStyle w:val="TableContents"/>
              <w:bidi w:val="0"/>
              <w:spacing w:before="0" w:after="283"/>
              <w:jc w:val="left"/>
              <w:rPr/>
            </w:pPr>
            <w:r>
              <w:rPr/>
              <w:t xml:space="preserve">``Lapset eivät ole kunnossa'' </w:t>
            </w:r>
          </w:p>
        </w:tc>
        <w:tc>
          <w:tcPr>
            <w:tcW w:w="1567" w:type="dxa"/>
            <w:tcBorders/>
            <w:vAlign w:val="center"/>
          </w:tcPr>
          <w:p>
            <w:pPr>
              <w:pStyle w:val="TableContents"/>
              <w:bidi w:val="0"/>
              <w:spacing w:before="0" w:after="283"/>
              <w:jc w:val="left"/>
              <w:rPr/>
            </w:pPr>
            <w:r>
              <w:rPr/>
              <w:t xml:space="preserve">Allan Kroeker </w:t>
            </w:r>
          </w:p>
        </w:tc>
        <w:tc>
          <w:tcPr>
            <w:tcW w:w="1301" w:type="dxa"/>
            <w:tcBorders/>
            <w:vAlign w:val="center"/>
          </w:tcPr>
          <w:p>
            <w:pPr>
              <w:pStyle w:val="TableContents"/>
              <w:bidi w:val="0"/>
              <w:spacing w:before="0" w:after="283"/>
              <w:jc w:val="left"/>
              <w:rPr/>
            </w:pPr>
            <w:r>
              <w:rPr/>
              <w:t xml:space="preserve">KJ Steinberg </w:t>
            </w:r>
          </w:p>
        </w:tc>
        <w:tc>
          <w:tcPr>
            <w:tcW w:w="1135" w:type="dxa"/>
            <w:tcBorders/>
            <w:vAlign w:val="center"/>
          </w:tcPr>
          <w:p>
            <w:pPr>
              <w:pStyle w:val="TableContents"/>
              <w:bidi w:val="0"/>
              <w:spacing w:before="0" w:after="283"/>
              <w:jc w:val="left"/>
              <w:rPr/>
            </w:pPr>
            <w:r>
              <w:rPr/>
              <w:t xml:space="preserve">24. tammikuuta 2011 (2011-01-24) </w:t>
            </w:r>
          </w:p>
        </w:tc>
        <w:tc>
          <w:tcPr>
            <w:tcW w:w="3119" w:type="dxa"/>
            <w:tcBorders/>
            <w:vAlign w:val="center"/>
          </w:tcPr>
          <w:p>
            <w:pPr>
              <w:pStyle w:val="TableContents"/>
              <w:bidi w:val="0"/>
              <w:jc w:val="left"/>
              <w:rPr/>
            </w:pPr>
            <w:r>
              <w:rPr/>
              <w:t xml:space="preserve">1.58 </w:t>
            </w:r>
          </w:p>
          <w:p>
            <w:pPr>
              <w:pStyle w:val="TextBody"/>
              <w:bidi w:val="0"/>
              <w:spacing w:before="0" w:after="283"/>
              <w:jc w:val="left"/>
              <w:rPr/>
            </w:pPr>
            <w:r>
              <w:rPr/>
              <w:t xml:space="preserve">Chuckin isän entinen työtoveri Russell Thorpe ja hänen ovela ja itsepäinen tyttärensä Raina palaavat Manhattanille, ja heillä on kesken jäänyt Bass Industriesia koskeva asia. Serena ja Chuck yhdistävät voimansa Lilyä vastaan. Samaan aikaan Blair tajuaa, että hänen äitinsä Eleanor saattaa olla hänen avaimensa tulevalle toimitusjohtajalle. Myös Nate on huolissaan siitä, että hänen isänsä, Kapteeni, pitää hieman liikaa hauskaa vapauduttuaan vankilasta eikä ota ehdonalaista vapauttamistaan vakavasti. </w:t>
            </w:r>
          </w:p>
          <w:p>
            <w:pPr>
              <w:pStyle w:val="TextBody"/>
              <w:bidi w:val="0"/>
              <w:spacing w:before="0" w:after="283"/>
              <w:jc w:val="left"/>
              <w:rPr/>
            </w:pPr>
            <w:r>
              <w:rPr/>
              <w:t xml:space="preserve">Nimikeviite: Vuoden 1979 elokuvasta The Kids Are Alright. </w:t>
            </w:r>
          </w:p>
        </w:tc>
      </w:tr>
      <w:tr>
        <w:trPr/>
        <w:tc>
          <w:tcPr>
            <w:tcW w:w="683" w:type="dxa"/>
            <w:tcBorders/>
            <w:vAlign w:val="center"/>
          </w:tcPr>
          <w:p>
            <w:pPr>
              <w:pStyle w:val="TableHeading"/>
              <w:suppressLineNumbers/>
              <w:bidi w:val="0"/>
              <w:spacing w:before="0" w:after="283"/>
              <w:jc w:val="center"/>
              <w:rPr/>
            </w:pPr>
            <w:r>
              <w:rPr/>
              <w:t xml:space="preserve">78 </w:t>
            </w:r>
          </w:p>
        </w:tc>
        <w:tc>
          <w:tcPr>
            <w:tcW w:w="773" w:type="dxa"/>
            <w:tcBorders/>
            <w:vAlign w:val="center"/>
          </w:tcPr>
          <w:p>
            <w:pPr>
              <w:pStyle w:val="TableContents"/>
              <w:bidi w:val="0"/>
              <w:spacing w:before="0" w:after="283"/>
              <w:jc w:val="left"/>
              <w:rPr/>
            </w:pPr>
            <w:r>
              <w:rPr/>
              <w:t xml:space="preserve">13 </w:t>
            </w:r>
          </w:p>
        </w:tc>
        <w:tc>
          <w:tcPr>
            <w:tcW w:w="1627" w:type="dxa"/>
            <w:tcBorders/>
            <w:vAlign w:val="center"/>
          </w:tcPr>
          <w:p>
            <w:pPr>
              <w:pStyle w:val="TableContents"/>
              <w:bidi w:val="0"/>
              <w:spacing w:before="0" w:after="283"/>
              <w:jc w:val="left"/>
              <w:rPr/>
            </w:pPr>
            <w:r>
              <w:rPr/>
              <w:t xml:space="preserve">"Damien Darko </w:t>
            </w:r>
          </w:p>
        </w:tc>
        <w:tc>
          <w:tcPr>
            <w:tcW w:w="1567" w:type="dxa"/>
            <w:tcBorders/>
            <w:vAlign w:val="center"/>
          </w:tcPr>
          <w:p>
            <w:pPr>
              <w:pStyle w:val="TableContents"/>
              <w:bidi w:val="0"/>
              <w:spacing w:before="0" w:after="283"/>
              <w:jc w:val="left"/>
              <w:rPr/>
            </w:pPr>
            <w:r>
              <w:rPr/>
              <w:t xml:space="preserve">Jeremiah Chechik </w:t>
            </w:r>
          </w:p>
        </w:tc>
        <w:tc>
          <w:tcPr>
            <w:tcW w:w="1301" w:type="dxa"/>
            <w:tcBorders/>
            <w:vAlign w:val="center"/>
          </w:tcPr>
          <w:p>
            <w:pPr>
              <w:pStyle w:val="TableContents"/>
              <w:bidi w:val="0"/>
              <w:spacing w:before="0" w:after="283"/>
              <w:jc w:val="left"/>
              <w:rPr/>
            </w:pPr>
            <w:r>
              <w:rPr/>
              <w:t xml:space="preserve">Leila Gerstein </w:t>
            </w:r>
          </w:p>
        </w:tc>
        <w:tc>
          <w:tcPr>
            <w:tcW w:w="1135" w:type="dxa"/>
            <w:tcBorders/>
            <w:vAlign w:val="center"/>
          </w:tcPr>
          <w:p>
            <w:pPr>
              <w:pStyle w:val="TableContents"/>
              <w:bidi w:val="0"/>
              <w:spacing w:before="0" w:after="283"/>
              <w:jc w:val="left"/>
              <w:rPr/>
            </w:pPr>
            <w:r>
              <w:rPr/>
              <w:t xml:space="preserve">31. tammikuuta 2011 (2011-01-31) </w:t>
            </w:r>
          </w:p>
        </w:tc>
        <w:tc>
          <w:tcPr>
            <w:tcW w:w="3119" w:type="dxa"/>
            <w:tcBorders/>
            <w:vAlign w:val="center"/>
          </w:tcPr>
          <w:p>
            <w:pPr>
              <w:pStyle w:val="TableContents"/>
              <w:bidi w:val="0"/>
              <w:jc w:val="left"/>
              <w:rPr/>
            </w:pPr>
            <w:r>
              <w:rPr/>
              <w:t xml:space="preserve">1.51 </w:t>
            </w:r>
          </w:p>
          <w:p>
            <w:pPr>
              <w:pStyle w:val="TextBody"/>
              <w:bidi w:val="0"/>
              <w:spacing w:before="0" w:after="283"/>
              <w:jc w:val="left"/>
              <w:rPr/>
            </w:pPr>
            <w:r>
              <w:rPr/>
              <w:t xml:space="preserve">Blair on innoissaan saadessaan harjoittelupaikan W Magazinen palveluksessa, jotta hän voisi edetä ylöspäin ja nousta hallitsevaksi toimitusjohtajaksi, mutta hänen innostuksensa hiipuu, kun hän saa tietää, että Dan on saanut yhden himoituista paikoista neljän muun huippuopiskelijan kanssa. Samaan aikaan Chuck on ehkä vihdoin kohdannut vertaisensa Russell Thorpen ja tämän tyttären Rainan kanssa, kun he ilmoittavat suunnittelevansa Bass Industriesin valtaamista. Serena yrittää sovintoa Benin kanssa tämän vapauduttua vankilasta. Eric käyttäytyy epäilyttävästi Damienin kanssa. Myös Nate saa hälyttäviä uutisia isänsä liiketoimintamahdollisuuksista, kun hän saa tietää, että kapteeni ja Russell työskentelevät yhdessä jonkin häijyn tarkoituksen hyväksi. </w:t>
            </w:r>
          </w:p>
          <w:p>
            <w:pPr>
              <w:pStyle w:val="TextBody"/>
              <w:bidi w:val="0"/>
              <w:spacing w:before="0" w:after="283"/>
              <w:jc w:val="left"/>
              <w:rPr/>
            </w:pPr>
            <w:r>
              <w:rPr/>
              <w:t xml:space="preserve">Otsikon viite: Vuoden 2001 elokuvasta Donnie Darko. </w:t>
            </w:r>
          </w:p>
        </w:tc>
      </w:tr>
      <w:tr>
        <w:trPr/>
        <w:tc>
          <w:tcPr>
            <w:tcW w:w="683" w:type="dxa"/>
            <w:tcBorders/>
            <w:vAlign w:val="center"/>
          </w:tcPr>
          <w:p>
            <w:pPr>
              <w:pStyle w:val="TableHeading"/>
              <w:suppressLineNumbers/>
              <w:bidi w:val="0"/>
              <w:spacing w:before="0" w:after="283"/>
              <w:jc w:val="center"/>
              <w:rPr/>
            </w:pPr>
            <w:r>
              <w:rPr/>
              <w:t xml:space="preserve">79 </w:t>
            </w:r>
          </w:p>
        </w:tc>
        <w:tc>
          <w:tcPr>
            <w:tcW w:w="773" w:type="dxa"/>
            <w:tcBorders/>
            <w:vAlign w:val="center"/>
          </w:tcPr>
          <w:p>
            <w:pPr>
              <w:pStyle w:val="TableContents"/>
              <w:bidi w:val="0"/>
              <w:spacing w:before="0" w:after="283"/>
              <w:jc w:val="left"/>
              <w:rPr/>
            </w:pPr>
            <w:r>
              <w:rPr/>
              <w:t xml:space="preserve">14 </w:t>
            </w:r>
          </w:p>
        </w:tc>
        <w:tc>
          <w:tcPr>
            <w:tcW w:w="1627" w:type="dxa"/>
            <w:tcBorders/>
            <w:vAlign w:val="center"/>
          </w:tcPr>
          <w:p>
            <w:pPr>
              <w:pStyle w:val="TableContents"/>
              <w:bidi w:val="0"/>
              <w:spacing w:before="0" w:after="283"/>
              <w:jc w:val="left"/>
              <w:rPr/>
            </w:pPr>
            <w:r>
              <w:rPr/>
              <w:t xml:space="preserve">``Paniikkikämppis'' </w:t>
            </w:r>
          </w:p>
        </w:tc>
        <w:tc>
          <w:tcPr>
            <w:tcW w:w="1567" w:type="dxa"/>
            <w:tcBorders/>
            <w:vAlign w:val="center"/>
          </w:tcPr>
          <w:p>
            <w:pPr>
              <w:pStyle w:val="TableContents"/>
              <w:bidi w:val="0"/>
              <w:spacing w:before="0" w:after="283"/>
              <w:jc w:val="left"/>
              <w:rPr/>
            </w:pPr>
            <w:r>
              <w:rPr/>
              <w:t xml:space="preserve">Andrew McCarthy </w:t>
            </w:r>
          </w:p>
        </w:tc>
        <w:tc>
          <w:tcPr>
            <w:tcW w:w="1301" w:type="dxa"/>
            <w:tcBorders/>
            <w:vAlign w:val="center"/>
          </w:tcPr>
          <w:p>
            <w:pPr>
              <w:pStyle w:val="TableContents"/>
              <w:bidi w:val="0"/>
              <w:spacing w:before="0" w:after="283"/>
              <w:jc w:val="left"/>
              <w:rPr/>
            </w:pPr>
            <w:r>
              <w:rPr/>
              <w:t xml:space="preserve">Jake Coburn </w:t>
            </w:r>
          </w:p>
        </w:tc>
        <w:tc>
          <w:tcPr>
            <w:tcW w:w="1135" w:type="dxa"/>
            <w:tcBorders/>
            <w:vAlign w:val="center"/>
          </w:tcPr>
          <w:p>
            <w:pPr>
              <w:pStyle w:val="TableContents"/>
              <w:bidi w:val="0"/>
              <w:spacing w:before="0" w:after="283"/>
              <w:jc w:val="left"/>
              <w:rPr/>
            </w:pPr>
            <w:r>
              <w:rPr/>
              <w:t xml:space="preserve">7. helmikuuta 2011 (2011-02-07) </w:t>
            </w:r>
          </w:p>
        </w:tc>
        <w:tc>
          <w:tcPr>
            <w:tcW w:w="3119" w:type="dxa"/>
            <w:tcBorders/>
            <w:vAlign w:val="center"/>
          </w:tcPr>
          <w:p>
            <w:pPr>
              <w:pStyle w:val="TableContents"/>
              <w:bidi w:val="0"/>
              <w:jc w:val="left"/>
              <w:rPr/>
            </w:pPr>
            <w:r>
              <w:rPr/>
              <w:t xml:space="preserve">1.62 </w:t>
            </w:r>
          </w:p>
          <w:p>
            <w:pPr>
              <w:pStyle w:val="TextBody"/>
              <w:bidi w:val="0"/>
              <w:spacing w:before="0" w:after="283"/>
              <w:jc w:val="left"/>
              <w:rPr/>
            </w:pPr>
            <w:r>
              <w:rPr/>
              <w:t xml:space="preserve">Blair pyytää Naten apua voittaakseen kireän pomonsa Epperlyn W Magazinessa. Samaan aikaan Damien lietsoo lisää draamaa, kun hän alkaa pelata Ericiä ja Serenaa toisiaan vastaan yrittäessään kostaa Benille. Myös Chuck joutuu repimään itseään liike-elämän ja huvin välillä Rainan kanssa. Englantilainen Florence and the Machine -yhtye vierailee akustisella versiolla kappaleesta ``Cosmic Love''. </w:t>
            </w:r>
          </w:p>
          <w:p>
            <w:pPr>
              <w:pStyle w:val="TextBody"/>
              <w:bidi w:val="0"/>
              <w:spacing w:before="0" w:after="283"/>
              <w:jc w:val="left"/>
              <w:rPr/>
            </w:pPr>
            <w:r>
              <w:rPr/>
              <w:t xml:space="preserve">Otsikon viite: Vuoden 2002 elokuvasta Panic Room ja vuoden 2011 elokuvasta The Roommate. </w:t>
            </w:r>
          </w:p>
        </w:tc>
      </w:tr>
      <w:tr>
        <w:trPr/>
        <w:tc>
          <w:tcPr>
            <w:tcW w:w="683" w:type="dxa"/>
            <w:tcBorders/>
            <w:vAlign w:val="center"/>
          </w:tcPr>
          <w:p>
            <w:pPr>
              <w:pStyle w:val="TableHeading"/>
              <w:suppressLineNumbers/>
              <w:bidi w:val="0"/>
              <w:spacing w:before="0" w:after="283"/>
              <w:jc w:val="center"/>
              <w:rPr/>
            </w:pPr>
            <w:r>
              <w:rPr/>
              <w:t xml:space="preserve">80 </w:t>
            </w:r>
          </w:p>
        </w:tc>
        <w:tc>
          <w:tcPr>
            <w:tcW w:w="773" w:type="dxa"/>
            <w:tcBorders/>
            <w:vAlign w:val="center"/>
          </w:tcPr>
          <w:p>
            <w:pPr>
              <w:pStyle w:val="TableContents"/>
              <w:bidi w:val="0"/>
              <w:spacing w:before="0" w:after="283"/>
              <w:jc w:val="left"/>
              <w:rPr/>
            </w:pPr>
            <w:r>
              <w:rPr/>
              <w:t xml:space="preserve">15 </w:t>
            </w:r>
          </w:p>
        </w:tc>
        <w:tc>
          <w:tcPr>
            <w:tcW w:w="1627" w:type="dxa"/>
            <w:tcBorders/>
            <w:vAlign w:val="center"/>
          </w:tcPr>
          <w:p>
            <w:pPr>
              <w:pStyle w:val="TableContents"/>
              <w:bidi w:val="0"/>
              <w:spacing w:before="0" w:after="283"/>
              <w:jc w:val="left"/>
              <w:rPr/>
            </w:pPr>
            <w:r>
              <w:rPr/>
              <w:t xml:space="preserve">``Tyttö tapahtui yhtenä yönä'' </w:t>
            </w:r>
          </w:p>
        </w:tc>
        <w:tc>
          <w:tcPr>
            <w:tcW w:w="1567" w:type="dxa"/>
            <w:tcBorders/>
            <w:vAlign w:val="center"/>
          </w:tcPr>
          <w:p>
            <w:pPr>
              <w:pStyle w:val="TableContents"/>
              <w:bidi w:val="0"/>
              <w:spacing w:before="0" w:after="283"/>
              <w:jc w:val="left"/>
              <w:rPr/>
            </w:pPr>
            <w:r>
              <w:rPr/>
              <w:t xml:space="preserve">Bart Wenrich </w:t>
            </w:r>
          </w:p>
        </w:tc>
        <w:tc>
          <w:tcPr>
            <w:tcW w:w="1301" w:type="dxa"/>
            <w:tcBorders/>
            <w:vAlign w:val="center"/>
          </w:tcPr>
          <w:p>
            <w:pPr>
              <w:pStyle w:val="TableContents"/>
              <w:bidi w:val="0"/>
              <w:spacing w:before="0" w:after="283"/>
              <w:jc w:val="left"/>
              <w:rPr/>
            </w:pPr>
            <w:r>
              <w:rPr/>
              <w:t xml:space="preserve">Alex McNally </w:t>
            </w:r>
          </w:p>
        </w:tc>
        <w:tc>
          <w:tcPr>
            <w:tcW w:w="1135" w:type="dxa"/>
            <w:tcBorders/>
            <w:vAlign w:val="center"/>
          </w:tcPr>
          <w:p>
            <w:pPr>
              <w:pStyle w:val="TableContents"/>
              <w:bidi w:val="0"/>
              <w:spacing w:before="0" w:after="283"/>
              <w:jc w:val="left"/>
              <w:rPr/>
            </w:pPr>
            <w:r>
              <w:rPr/>
              <w:t xml:space="preserve">14. helmikuuta 2011 (2011-02-14) </w:t>
            </w:r>
          </w:p>
        </w:tc>
        <w:tc>
          <w:tcPr>
            <w:tcW w:w="3119" w:type="dxa"/>
            <w:tcBorders/>
            <w:vAlign w:val="center"/>
          </w:tcPr>
          <w:p>
            <w:pPr>
              <w:pStyle w:val="TableContents"/>
              <w:bidi w:val="0"/>
              <w:jc w:val="left"/>
              <w:rPr/>
            </w:pPr>
            <w:r>
              <w:rPr/>
              <w:t xml:space="preserve">1.32 </w:t>
            </w:r>
          </w:p>
          <w:p>
            <w:pPr>
              <w:pStyle w:val="TextBody"/>
              <w:bidi w:val="0"/>
              <w:spacing w:before="0" w:after="283"/>
              <w:jc w:val="left"/>
              <w:rPr/>
            </w:pPr>
            <w:r>
              <w:rPr/>
              <w:t xml:space="preserve">Kun Russell Thorpe valmistautuu ottamaan Bass Industriesin haltuunsa, Chuck yrittää vielä viimeisen kerran pelastaa isänsä yrityksen järjestämällä ystävänpäivän varainkeruutilaisuuden ja yrittää irrottaa Lilyn yrityksestään ja elämästään. Samaan aikaan W Magazinessa Blair saa vaikean toimeksiannon ansiosta mahdollisuuden ylennykseen. Toisaalla Serena kamppailee tunteidensa kanssa Beniä kohtaan perheensä paheksuntaa vastaan. Lisäksi Russell erottaa Naten isän yrityksestään, koska tämä on eturistiriidassa. </w:t>
            </w:r>
          </w:p>
          <w:p>
            <w:pPr>
              <w:pStyle w:val="TextBody"/>
              <w:bidi w:val="0"/>
              <w:spacing w:before="0" w:after="283"/>
              <w:jc w:val="left"/>
              <w:rPr/>
            </w:pPr>
            <w:r>
              <w:rPr/>
              <w:t xml:space="preserve">Nimikeviite: Vuoden 1934 elokuvasta Se tapahtui eräänä yönä. </w:t>
            </w:r>
          </w:p>
        </w:tc>
      </w:tr>
      <w:tr>
        <w:trPr/>
        <w:tc>
          <w:tcPr>
            <w:tcW w:w="683" w:type="dxa"/>
            <w:tcBorders/>
            <w:vAlign w:val="center"/>
          </w:tcPr>
          <w:p>
            <w:pPr>
              <w:pStyle w:val="TableHeading"/>
              <w:suppressLineNumbers/>
              <w:bidi w:val="0"/>
              <w:spacing w:before="0" w:after="283"/>
              <w:jc w:val="center"/>
              <w:rPr/>
            </w:pPr>
            <w:r>
              <w:rPr/>
              <w:t xml:space="preserve">81 </w:t>
            </w:r>
          </w:p>
        </w:tc>
        <w:tc>
          <w:tcPr>
            <w:tcW w:w="773" w:type="dxa"/>
            <w:tcBorders/>
            <w:vAlign w:val="center"/>
          </w:tcPr>
          <w:p>
            <w:pPr>
              <w:pStyle w:val="TableContents"/>
              <w:bidi w:val="0"/>
              <w:spacing w:before="0" w:after="283"/>
              <w:jc w:val="left"/>
              <w:rPr/>
            </w:pPr>
            <w:r>
              <w:rPr/>
              <w:t xml:space="preserve">16 </w:t>
            </w:r>
          </w:p>
        </w:tc>
        <w:tc>
          <w:tcPr>
            <w:tcW w:w="1627" w:type="dxa"/>
            <w:tcBorders/>
            <w:vAlign w:val="center"/>
          </w:tcPr>
          <w:p>
            <w:pPr>
              <w:pStyle w:val="TableContents"/>
              <w:bidi w:val="0"/>
              <w:spacing w:before="0" w:after="283"/>
              <w:jc w:val="left"/>
              <w:rPr/>
            </w:pPr>
            <w:r>
              <w:rPr/>
              <w:t xml:space="preserve">"Kun sinä et nukkunut </w:t>
            </w:r>
          </w:p>
        </w:tc>
        <w:tc>
          <w:tcPr>
            <w:tcW w:w="1567" w:type="dxa"/>
            <w:tcBorders/>
            <w:vAlign w:val="center"/>
          </w:tcPr>
          <w:p>
            <w:pPr>
              <w:pStyle w:val="TableContents"/>
              <w:bidi w:val="0"/>
              <w:spacing w:before="0" w:after="283"/>
              <w:jc w:val="left"/>
              <w:rPr/>
            </w:pPr>
            <w:r>
              <w:rPr/>
              <w:t xml:space="preserve">Norman Buckley </w:t>
            </w:r>
          </w:p>
        </w:tc>
        <w:tc>
          <w:tcPr>
            <w:tcW w:w="1301" w:type="dxa"/>
            <w:tcBorders/>
            <w:vAlign w:val="center"/>
          </w:tcPr>
          <w:p>
            <w:pPr>
              <w:pStyle w:val="TableContents"/>
              <w:bidi w:val="0"/>
              <w:spacing w:before="0" w:after="283"/>
              <w:jc w:val="left"/>
              <w:rPr/>
            </w:pPr>
            <w:r>
              <w:rPr/>
              <w:t xml:space="preserve">Sara Goodman </w:t>
            </w:r>
          </w:p>
        </w:tc>
        <w:tc>
          <w:tcPr>
            <w:tcW w:w="1135" w:type="dxa"/>
            <w:tcBorders/>
            <w:vAlign w:val="center"/>
          </w:tcPr>
          <w:p>
            <w:pPr>
              <w:pStyle w:val="TableContents"/>
              <w:bidi w:val="0"/>
              <w:spacing w:before="0" w:after="283"/>
              <w:jc w:val="left"/>
              <w:rPr/>
            </w:pPr>
            <w:r>
              <w:rPr/>
              <w:t xml:space="preserve">21. helmikuuta 2011 (2011-02-21) </w:t>
            </w:r>
          </w:p>
        </w:tc>
        <w:tc>
          <w:tcPr>
            <w:tcW w:w="3119" w:type="dxa"/>
            <w:tcBorders/>
            <w:vAlign w:val="center"/>
          </w:tcPr>
          <w:p>
            <w:pPr>
              <w:pStyle w:val="TableContents"/>
              <w:bidi w:val="0"/>
              <w:jc w:val="left"/>
              <w:rPr/>
            </w:pPr>
            <w:r>
              <w:rPr/>
              <w:t xml:space="preserve">1.57 </w:t>
            </w:r>
          </w:p>
          <w:p>
            <w:pPr>
              <w:pStyle w:val="TextBody"/>
              <w:bidi w:val="0"/>
              <w:spacing w:before="0" w:after="283"/>
              <w:jc w:val="left"/>
              <w:rPr/>
            </w:pPr>
            <w:r>
              <w:rPr/>
              <w:t xml:space="preserve">Ericin 18-vuotissyntymäpäivä koittaa, ja juhlat ovat täynnä draamaa. Damien kiristää Ericiä tiedoilla, jotka hän tietää Lilyn Beniä vastaan väärentämästä valaehtoisesta todistuksesta. Kärsimätön Blair päättää nopeuttaa aikataulua saadakseen uransa vauhtiin ... mutta venyttää lopulta itsensä liian pitkälle. Samaan aikaan Serena joutuu valitsemaan perheensä ja mahdollisen romanssin Benin kanssa. Chuck ja Lily tekevät sovinnon ja lyöttäytyvät yhteen pelastaakseen Bass Industriesin Russell Thorpelta. Vanessa palaa myös pyytämään anteeksi Danilta. </w:t>
            </w:r>
          </w:p>
          <w:p>
            <w:pPr>
              <w:pStyle w:val="TextBody"/>
              <w:bidi w:val="0"/>
              <w:spacing w:before="0" w:after="283"/>
              <w:jc w:val="left"/>
              <w:rPr/>
            </w:pPr>
            <w:r>
              <w:rPr/>
              <w:t xml:space="preserve">Nimikeviite: Vuodelta 1995, While You Were Sleeping. </w:t>
            </w:r>
          </w:p>
        </w:tc>
      </w:tr>
      <w:tr>
        <w:trPr/>
        <w:tc>
          <w:tcPr>
            <w:tcW w:w="683" w:type="dxa"/>
            <w:tcBorders/>
            <w:vAlign w:val="center"/>
          </w:tcPr>
          <w:p>
            <w:pPr>
              <w:pStyle w:val="TableHeading"/>
              <w:suppressLineNumbers/>
              <w:bidi w:val="0"/>
              <w:spacing w:before="0" w:after="283"/>
              <w:jc w:val="center"/>
              <w:rPr/>
            </w:pPr>
            <w:r>
              <w:rPr/>
              <w:t xml:space="preserve">82 </w:t>
            </w:r>
          </w:p>
        </w:tc>
        <w:tc>
          <w:tcPr>
            <w:tcW w:w="773" w:type="dxa"/>
            <w:tcBorders/>
            <w:vAlign w:val="center"/>
          </w:tcPr>
          <w:p>
            <w:pPr>
              <w:pStyle w:val="TableContents"/>
              <w:bidi w:val="0"/>
              <w:spacing w:before="0" w:after="283"/>
              <w:jc w:val="left"/>
              <w:rPr/>
            </w:pPr>
            <w:r>
              <w:rPr/>
              <w:t xml:space="preserve">17 </w:t>
            </w:r>
          </w:p>
        </w:tc>
        <w:tc>
          <w:tcPr>
            <w:tcW w:w="1627" w:type="dxa"/>
            <w:tcBorders/>
            <w:vAlign w:val="center"/>
          </w:tcPr>
          <w:p>
            <w:pPr>
              <w:pStyle w:val="TableContents"/>
              <w:bidi w:val="0"/>
              <w:spacing w:before="0" w:after="283"/>
              <w:jc w:val="left"/>
              <w:rPr/>
            </w:pPr>
            <w:r>
              <w:rPr/>
              <w:t xml:space="preserve">``Pojan valtakunta'' </w:t>
            </w:r>
          </w:p>
        </w:tc>
        <w:tc>
          <w:tcPr>
            <w:tcW w:w="1567" w:type="dxa"/>
            <w:tcBorders/>
            <w:vAlign w:val="center"/>
          </w:tcPr>
          <w:p>
            <w:pPr>
              <w:pStyle w:val="TableContents"/>
              <w:bidi w:val="0"/>
              <w:spacing w:before="0" w:after="283"/>
              <w:jc w:val="left"/>
              <w:rPr/>
            </w:pPr>
            <w:r>
              <w:rPr/>
              <w:t xml:space="preserve">David Warren </w:t>
            </w:r>
          </w:p>
        </w:tc>
        <w:tc>
          <w:tcPr>
            <w:tcW w:w="1301" w:type="dxa"/>
            <w:tcBorders/>
            <w:vAlign w:val="center"/>
          </w:tcPr>
          <w:p>
            <w:pPr>
              <w:pStyle w:val="TableContents"/>
              <w:bidi w:val="0"/>
              <w:spacing w:before="0" w:after="283"/>
              <w:jc w:val="left"/>
              <w:rPr/>
            </w:pPr>
            <w:r>
              <w:rPr/>
              <w:t xml:space="preserve">Robert Hull </w:t>
            </w:r>
          </w:p>
        </w:tc>
        <w:tc>
          <w:tcPr>
            <w:tcW w:w="1135" w:type="dxa"/>
            <w:tcBorders/>
            <w:vAlign w:val="center"/>
          </w:tcPr>
          <w:p>
            <w:pPr>
              <w:pStyle w:val="TableContents"/>
              <w:bidi w:val="0"/>
              <w:spacing w:before="0" w:after="283"/>
              <w:jc w:val="left"/>
              <w:rPr/>
            </w:pPr>
            <w:r>
              <w:rPr/>
              <w:t xml:space="preserve">28. helmikuuta 2011 (2011-02-28) </w:t>
            </w:r>
          </w:p>
        </w:tc>
        <w:tc>
          <w:tcPr>
            <w:tcW w:w="3119" w:type="dxa"/>
            <w:tcBorders/>
            <w:vAlign w:val="center"/>
          </w:tcPr>
          <w:p>
            <w:pPr>
              <w:pStyle w:val="TableContents"/>
              <w:bidi w:val="0"/>
              <w:jc w:val="left"/>
              <w:rPr/>
            </w:pPr>
            <w:r>
              <w:rPr/>
              <w:t xml:space="preserve">1.39 </w:t>
            </w:r>
          </w:p>
          <w:p>
            <w:pPr>
              <w:pStyle w:val="TextBody"/>
              <w:bidi w:val="0"/>
              <w:spacing w:before="0" w:after="283"/>
              <w:jc w:val="left"/>
              <w:rPr/>
            </w:pPr>
            <w:r>
              <w:rPr/>
              <w:t xml:space="preserve">Benin ja Serenan väliset ratkaisemattomat ongelmat tulevat esiin, kun Benin äiti vierailee luonaan. Samaan aikaan Russell vaarantaa suhteensa Rainaan käyttämällä henkilökohtaisia tietojaan Lilyn kiristämiseen Chuckin perheen perinnön tuhoamiseksi. Russell kertoo Chuckille tuhoisan salaisuuden isästään. Danin ja Blairin suhde jatkaa rakentumistaan. Nate ja Raina tutkivat tunteitaan toisiaan kohtaan. Lily valmistautuu kohtaamaan oikeudelliset seuraukset osuudestaan Benin väärään vangitsemiseen. Myös William van der Woodsen tekee paluun Upper East Sideen. </w:t>
            </w:r>
          </w:p>
          <w:p>
            <w:pPr>
              <w:pStyle w:val="TextBody"/>
              <w:bidi w:val="0"/>
              <w:spacing w:before="0" w:after="283"/>
              <w:jc w:val="left"/>
              <w:rPr/>
            </w:pPr>
            <w:r>
              <w:rPr/>
              <w:t xml:space="preserve">Otsikon viite: Auringon valtakunta -elokuvasta vuodelta 1987. </w:t>
            </w:r>
          </w:p>
        </w:tc>
      </w:tr>
      <w:tr>
        <w:trPr/>
        <w:tc>
          <w:tcPr>
            <w:tcW w:w="683" w:type="dxa"/>
            <w:tcBorders/>
            <w:vAlign w:val="center"/>
          </w:tcPr>
          <w:p>
            <w:pPr>
              <w:pStyle w:val="TableHeading"/>
              <w:suppressLineNumbers/>
              <w:bidi w:val="0"/>
              <w:spacing w:before="0" w:after="283"/>
              <w:jc w:val="center"/>
              <w:rPr/>
            </w:pPr>
            <w:r>
              <w:rPr/>
              <w:t xml:space="preserve">83 </w:t>
            </w:r>
          </w:p>
        </w:tc>
        <w:tc>
          <w:tcPr>
            <w:tcW w:w="773" w:type="dxa"/>
            <w:tcBorders/>
            <w:vAlign w:val="center"/>
          </w:tcPr>
          <w:p>
            <w:pPr>
              <w:pStyle w:val="TableContents"/>
              <w:bidi w:val="0"/>
              <w:spacing w:before="0" w:after="283"/>
              <w:jc w:val="left"/>
              <w:rPr/>
            </w:pPr>
            <w:r>
              <w:rPr/>
              <w:t xml:space="preserve">18 </w:t>
            </w:r>
          </w:p>
        </w:tc>
        <w:tc>
          <w:tcPr>
            <w:tcW w:w="1627" w:type="dxa"/>
            <w:tcBorders/>
            <w:vAlign w:val="center"/>
          </w:tcPr>
          <w:p>
            <w:pPr>
              <w:pStyle w:val="TableContents"/>
              <w:bidi w:val="0"/>
              <w:spacing w:before="0" w:after="283"/>
              <w:jc w:val="left"/>
              <w:rPr/>
            </w:pPr>
            <w:r>
              <w:rPr/>
              <w:t xml:space="preserve">"Lapset pysyvät kuvassa </w:t>
            </w:r>
          </w:p>
        </w:tc>
        <w:tc>
          <w:tcPr>
            <w:tcW w:w="1567" w:type="dxa"/>
            <w:tcBorders/>
            <w:vAlign w:val="center"/>
          </w:tcPr>
          <w:p>
            <w:pPr>
              <w:pStyle w:val="TableContents"/>
              <w:bidi w:val="0"/>
              <w:spacing w:before="0" w:after="283"/>
              <w:jc w:val="left"/>
              <w:rPr/>
            </w:pPr>
            <w:r>
              <w:rPr/>
              <w:t xml:space="preserve">J. Miller Tobin </w:t>
            </w:r>
          </w:p>
        </w:tc>
        <w:tc>
          <w:tcPr>
            <w:tcW w:w="1301" w:type="dxa"/>
            <w:tcBorders/>
            <w:vAlign w:val="center"/>
          </w:tcPr>
          <w:p>
            <w:pPr>
              <w:pStyle w:val="TableContents"/>
              <w:bidi w:val="0"/>
              <w:spacing w:before="0" w:after="283"/>
              <w:jc w:val="left"/>
              <w:rPr/>
            </w:pPr>
            <w:r>
              <w:rPr/>
              <w:t xml:space="preserve">Jessica Queller </w:t>
            </w:r>
          </w:p>
        </w:tc>
        <w:tc>
          <w:tcPr>
            <w:tcW w:w="1135" w:type="dxa"/>
            <w:tcBorders/>
            <w:vAlign w:val="center"/>
          </w:tcPr>
          <w:p>
            <w:pPr>
              <w:pStyle w:val="TableContents"/>
              <w:bidi w:val="0"/>
              <w:spacing w:before="0" w:after="283"/>
              <w:jc w:val="left"/>
              <w:rPr/>
            </w:pPr>
            <w:r>
              <w:rPr/>
              <w:t xml:space="preserve">18. huhtikuuta 2011 (2011-04-18) </w:t>
            </w:r>
          </w:p>
        </w:tc>
        <w:tc>
          <w:tcPr>
            <w:tcW w:w="3119" w:type="dxa"/>
            <w:tcBorders/>
            <w:vAlign w:val="center"/>
          </w:tcPr>
          <w:p>
            <w:pPr>
              <w:pStyle w:val="TableContents"/>
              <w:bidi w:val="0"/>
              <w:jc w:val="left"/>
              <w:rPr/>
            </w:pPr>
            <w:r>
              <w:rPr/>
              <w:t xml:space="preserve">1.43 </w:t>
            </w:r>
          </w:p>
          <w:p>
            <w:pPr>
              <w:pStyle w:val="TextBody"/>
              <w:bidi w:val="0"/>
              <w:spacing w:before="0" w:after="283"/>
              <w:jc w:val="left"/>
              <w:rPr/>
            </w:pPr>
            <w:r>
              <w:rPr/>
              <w:t xml:space="preserve">William van der Woodsen sekä Lilyn äiti ja sisko CeCe ja Carol (Sheila Kelley) tulevat New Yorkiin tukemaan Lilyä, joka odottaa rikoksen tunnustamisen seurauksia. Carolin tytär Charlie (Kaylee DeFer), joka on kasvanut kaukana Upper East Siden glamourista ja rikkauksista, seuraa äitiään kaupunkiin tapaamaan loputkin perheestään. Samaan aikaan Dan ja Blair käsittelevät suudelmansa jälkiseurauksia, kun Chuck tajuaa haluavansa voittaa Blairin takaisin. </w:t>
            </w:r>
          </w:p>
          <w:p>
            <w:pPr>
              <w:pStyle w:val="TextBody"/>
              <w:bidi w:val="0"/>
              <w:spacing w:before="0" w:after="283"/>
              <w:jc w:val="left"/>
              <w:rPr/>
            </w:pPr>
            <w:r>
              <w:rPr/>
              <w:t xml:space="preserve">Huomautus: Kaylee DeFer esiintyy ensimmäistä kertaa Charlie Rhodesina. </w:t>
            </w:r>
          </w:p>
          <w:p>
            <w:pPr>
              <w:pStyle w:val="TextBody"/>
              <w:bidi w:val="0"/>
              <w:spacing w:before="0" w:after="283"/>
              <w:jc w:val="left"/>
              <w:rPr/>
            </w:pPr>
            <w:r>
              <w:rPr/>
              <w:t xml:space="preserve">Nimikeviite: Vuoden 2002 elokuvasta The Kid Stays in the Picture. </w:t>
            </w:r>
          </w:p>
        </w:tc>
      </w:tr>
      <w:tr>
        <w:trPr/>
        <w:tc>
          <w:tcPr>
            <w:tcW w:w="683" w:type="dxa"/>
            <w:tcBorders/>
            <w:vAlign w:val="center"/>
          </w:tcPr>
          <w:p>
            <w:pPr>
              <w:pStyle w:val="TableHeading"/>
              <w:suppressLineNumbers/>
              <w:bidi w:val="0"/>
              <w:spacing w:before="0" w:after="283"/>
              <w:jc w:val="center"/>
              <w:rPr/>
            </w:pPr>
            <w:r>
              <w:rPr/>
              <w:t xml:space="preserve">84 </w:t>
            </w:r>
          </w:p>
        </w:tc>
        <w:tc>
          <w:tcPr>
            <w:tcW w:w="773" w:type="dxa"/>
            <w:tcBorders/>
            <w:vAlign w:val="center"/>
          </w:tcPr>
          <w:p>
            <w:pPr>
              <w:pStyle w:val="TableContents"/>
              <w:bidi w:val="0"/>
              <w:spacing w:before="0" w:after="283"/>
              <w:jc w:val="left"/>
              <w:rPr/>
            </w:pPr>
            <w:r>
              <w:rPr/>
              <w:t xml:space="preserve">19 </w:t>
            </w:r>
          </w:p>
        </w:tc>
        <w:tc>
          <w:tcPr>
            <w:tcW w:w="1627" w:type="dxa"/>
            <w:tcBorders/>
            <w:vAlign w:val="center"/>
          </w:tcPr>
          <w:p>
            <w:pPr>
              <w:pStyle w:val="TableContents"/>
              <w:bidi w:val="0"/>
              <w:spacing w:before="0" w:after="283"/>
              <w:jc w:val="left"/>
              <w:rPr>
                <w:color w:val="A9A9A9"/>
              </w:rPr>
            </w:pPr>
            <w:r>
              <w:rPr>
                <w:color w:val="A9A9A9"/>
              </w:rPr>
              <w:t xml:space="preserve">``Petty in Pink'' </w:t>
            </w:r>
          </w:p>
        </w:tc>
        <w:tc>
          <w:tcPr>
            <w:tcW w:w="1567" w:type="dxa"/>
            <w:tcBorders/>
            <w:vAlign w:val="center"/>
          </w:tcPr>
          <w:p>
            <w:pPr>
              <w:pStyle w:val="TableContents"/>
              <w:bidi w:val="0"/>
              <w:spacing w:before="0" w:after="283"/>
              <w:jc w:val="left"/>
              <w:rPr/>
            </w:pPr>
            <w:r>
              <w:rPr/>
              <w:t xml:space="preserve">Liz Friedlander </w:t>
            </w:r>
          </w:p>
        </w:tc>
        <w:tc>
          <w:tcPr>
            <w:tcW w:w="1301" w:type="dxa"/>
            <w:tcBorders/>
            <w:vAlign w:val="center"/>
          </w:tcPr>
          <w:p>
            <w:pPr>
              <w:pStyle w:val="TableContents"/>
              <w:bidi w:val="0"/>
              <w:spacing w:before="0" w:after="283"/>
              <w:jc w:val="left"/>
              <w:rPr/>
            </w:pPr>
            <w:r>
              <w:rPr/>
              <w:t xml:space="preserve">Amanda Lasher </w:t>
            </w:r>
          </w:p>
        </w:tc>
        <w:tc>
          <w:tcPr>
            <w:tcW w:w="1135" w:type="dxa"/>
            <w:tcBorders/>
            <w:vAlign w:val="center"/>
          </w:tcPr>
          <w:p>
            <w:pPr>
              <w:pStyle w:val="TableContents"/>
              <w:bidi w:val="0"/>
              <w:spacing w:before="0" w:after="283"/>
              <w:jc w:val="left"/>
              <w:rPr/>
            </w:pPr>
            <w:r>
              <w:rPr/>
              <w:t xml:space="preserve">25. huhtikuuta 2011 (2011-04-25) </w:t>
            </w:r>
          </w:p>
        </w:tc>
        <w:tc>
          <w:tcPr>
            <w:tcW w:w="3119" w:type="dxa"/>
            <w:tcBorders/>
            <w:vAlign w:val="center"/>
          </w:tcPr>
          <w:p>
            <w:pPr>
              <w:pStyle w:val="TableContents"/>
              <w:bidi w:val="0"/>
              <w:jc w:val="left"/>
              <w:rPr/>
            </w:pPr>
            <w:r>
              <w:rPr/>
              <w:t xml:space="preserve">1.55 </w:t>
            </w:r>
          </w:p>
          <w:p>
            <w:pPr>
              <w:pStyle w:val="TextBody"/>
              <w:bidi w:val="0"/>
              <w:spacing w:before="0" w:after="283"/>
              <w:jc w:val="left"/>
              <w:rPr/>
            </w:pPr>
            <w:r>
              <w:rPr/>
              <w:t xml:space="preserve">Serena alkaa epäillä Danin ja Blairin yhteistä aikaa ja pyytää Charlieta vakoilemaan heitä saadakseen selville syyn. Blair tapaa jälleen prinssi Louis Grimaldin, jonka hän tapasi Pariisissa. Samaan aikaan Nate auttaa Rainaa selvittämään, mitä hänen äidilleen tapahtui, ja Chuckin toiveet perinnöstään murskaantuvat, kun menneisyydestä paljastuu tuhoisia tietoja. Rufus ja Eric yrittävät myös piristää Lilyä järjestämällä Lilyn vuotuiset rintasyöpätietoisuuden keräysjuhlat kattohuoneistossa. </w:t>
            </w:r>
          </w:p>
          <w:p>
            <w:pPr>
              <w:pStyle w:val="TextBody"/>
              <w:bidi w:val="0"/>
              <w:spacing w:before="0" w:after="283"/>
              <w:jc w:val="left"/>
              <w:rPr/>
            </w:pPr>
            <w:r>
              <w:rPr/>
              <w:t xml:space="preserve">Vierailevat pääosissa: Kaylee DeFer: Charlie Rhodes </w:t>
            </w:r>
          </w:p>
          <w:p>
            <w:pPr>
              <w:pStyle w:val="TextBody"/>
              <w:bidi w:val="0"/>
              <w:spacing w:before="0" w:after="283"/>
              <w:jc w:val="left"/>
              <w:rPr/>
            </w:pPr>
            <w:r>
              <w:rPr/>
              <w:t xml:space="preserve">Nimikeviite: Pretty in Pink -elokuvasta vuodelta 1986. </w:t>
            </w:r>
          </w:p>
        </w:tc>
      </w:tr>
      <w:tr>
        <w:trPr/>
        <w:tc>
          <w:tcPr>
            <w:tcW w:w="683" w:type="dxa"/>
            <w:tcBorders/>
            <w:vAlign w:val="center"/>
          </w:tcPr>
          <w:p>
            <w:pPr>
              <w:pStyle w:val="TableHeading"/>
              <w:suppressLineNumbers/>
              <w:bidi w:val="0"/>
              <w:spacing w:before="0" w:after="283"/>
              <w:jc w:val="center"/>
              <w:rPr/>
            </w:pPr>
            <w:r>
              <w:rPr/>
              <w:t xml:space="preserve">85 </w:t>
            </w:r>
          </w:p>
        </w:tc>
        <w:tc>
          <w:tcPr>
            <w:tcW w:w="773" w:type="dxa"/>
            <w:tcBorders/>
            <w:vAlign w:val="center"/>
          </w:tcPr>
          <w:p>
            <w:pPr>
              <w:pStyle w:val="TableContents"/>
              <w:bidi w:val="0"/>
              <w:spacing w:before="0" w:after="283"/>
              <w:jc w:val="left"/>
              <w:rPr/>
            </w:pPr>
            <w:r>
              <w:rPr/>
              <w:t xml:space="preserve">20 </w:t>
            </w:r>
          </w:p>
        </w:tc>
        <w:tc>
          <w:tcPr>
            <w:tcW w:w="1627" w:type="dxa"/>
            <w:tcBorders/>
            <w:vAlign w:val="center"/>
          </w:tcPr>
          <w:p>
            <w:pPr>
              <w:pStyle w:val="TableContents"/>
              <w:bidi w:val="0"/>
              <w:spacing w:before="0" w:after="283"/>
              <w:jc w:val="left"/>
              <w:rPr/>
            </w:pPr>
            <w:r>
              <w:rPr/>
              <w:t xml:space="preserve">"Prinsessat ja sammakko". </w:t>
            </w:r>
          </w:p>
        </w:tc>
        <w:tc>
          <w:tcPr>
            <w:tcW w:w="1567" w:type="dxa"/>
            <w:tcBorders/>
            <w:vAlign w:val="center"/>
          </w:tcPr>
          <w:p>
            <w:pPr>
              <w:pStyle w:val="TableContents"/>
              <w:bidi w:val="0"/>
              <w:spacing w:before="0" w:after="283"/>
              <w:jc w:val="left"/>
              <w:rPr/>
            </w:pPr>
            <w:r>
              <w:rPr/>
              <w:t xml:space="preserve">Andrew McCarthy </w:t>
            </w:r>
          </w:p>
        </w:tc>
        <w:tc>
          <w:tcPr>
            <w:tcW w:w="1301" w:type="dxa"/>
            <w:tcBorders/>
            <w:vAlign w:val="center"/>
          </w:tcPr>
          <w:p>
            <w:pPr>
              <w:pStyle w:val="TableContents"/>
              <w:bidi w:val="0"/>
              <w:spacing w:before="0" w:after="283"/>
              <w:jc w:val="left"/>
              <w:rPr/>
            </w:pPr>
            <w:r>
              <w:rPr/>
              <w:t xml:space="preserve">Leila Gerstein </w:t>
            </w:r>
          </w:p>
        </w:tc>
        <w:tc>
          <w:tcPr>
            <w:tcW w:w="1135" w:type="dxa"/>
            <w:tcBorders/>
            <w:vAlign w:val="center"/>
          </w:tcPr>
          <w:p>
            <w:pPr>
              <w:pStyle w:val="TableContents"/>
              <w:bidi w:val="0"/>
              <w:spacing w:before="0" w:after="283"/>
              <w:jc w:val="left"/>
              <w:rPr/>
            </w:pPr>
            <w:r>
              <w:rPr/>
              <w:t xml:space="preserve">2. toukokuuta 2011 (2011-05-02) </w:t>
            </w:r>
          </w:p>
        </w:tc>
        <w:tc>
          <w:tcPr>
            <w:tcW w:w="3119" w:type="dxa"/>
            <w:tcBorders/>
            <w:vAlign w:val="center"/>
          </w:tcPr>
          <w:p>
            <w:pPr>
              <w:pStyle w:val="TableContents"/>
              <w:bidi w:val="0"/>
              <w:jc w:val="left"/>
              <w:rPr/>
            </w:pPr>
            <w:r>
              <w:rPr/>
              <w:t xml:space="preserve">1.27 </w:t>
            </w:r>
          </w:p>
          <w:p>
            <w:pPr>
              <w:pStyle w:val="TextBody"/>
              <w:bidi w:val="0"/>
              <w:spacing w:before="0" w:after="283"/>
              <w:jc w:val="left"/>
              <w:rPr/>
            </w:pPr>
            <w:r>
              <w:rPr/>
              <w:t xml:space="preserve">Mustasukkainen Serena yrittää käyttää tietoja Blairin menneisyydestä uhatakseen tämän uutta onnea prinssi Louisin kanssa, jonka vanhemmat paheksuvat Blairia. Kun Nate saa selville järkyttävän salaisuuden, hän joutuu erilleen suhteestaan Rainaan ja ystävyydestään Chuckiin. Charlien ja Vanessan välille syntyy kyseenalainen ystävyys. </w:t>
            </w:r>
          </w:p>
          <w:p>
            <w:pPr>
              <w:pStyle w:val="TextBody"/>
              <w:bidi w:val="0"/>
              <w:spacing w:before="0" w:after="283"/>
              <w:jc w:val="left"/>
              <w:rPr/>
            </w:pPr>
            <w:r>
              <w:rPr/>
              <w:t xml:space="preserve">Vierailevat pääosissa: Kaylee DeFer: Charlie Rhodes </w:t>
            </w:r>
          </w:p>
          <w:p>
            <w:pPr>
              <w:pStyle w:val="TextBody"/>
              <w:bidi w:val="0"/>
              <w:spacing w:before="0" w:after="283"/>
              <w:jc w:val="left"/>
              <w:rPr/>
            </w:pPr>
            <w:r>
              <w:rPr/>
              <w:t xml:space="preserve">Nimikeviite: Prinsessa ja sammakko -elokuvasta vuodelta 2009. </w:t>
            </w:r>
          </w:p>
        </w:tc>
      </w:tr>
      <w:tr>
        <w:trPr/>
        <w:tc>
          <w:tcPr>
            <w:tcW w:w="683" w:type="dxa"/>
            <w:tcBorders/>
            <w:vAlign w:val="center"/>
          </w:tcPr>
          <w:p>
            <w:pPr>
              <w:pStyle w:val="TableHeading"/>
              <w:suppressLineNumbers/>
              <w:bidi w:val="0"/>
              <w:spacing w:before="0" w:after="283"/>
              <w:jc w:val="center"/>
              <w:rPr/>
            </w:pPr>
            <w:r>
              <w:rPr/>
              <w:t xml:space="preserve">86 </w:t>
            </w:r>
          </w:p>
        </w:tc>
        <w:tc>
          <w:tcPr>
            <w:tcW w:w="773" w:type="dxa"/>
            <w:tcBorders/>
            <w:vAlign w:val="center"/>
          </w:tcPr>
          <w:p>
            <w:pPr>
              <w:pStyle w:val="TableContents"/>
              <w:bidi w:val="0"/>
              <w:spacing w:before="0" w:after="283"/>
              <w:jc w:val="left"/>
              <w:rPr/>
            </w:pPr>
            <w:r>
              <w:rPr/>
              <w:t xml:space="preserve">21 </w:t>
            </w:r>
          </w:p>
        </w:tc>
        <w:tc>
          <w:tcPr>
            <w:tcW w:w="1627" w:type="dxa"/>
            <w:tcBorders/>
            <w:vAlign w:val="center"/>
          </w:tcPr>
          <w:p>
            <w:pPr>
              <w:pStyle w:val="TableContents"/>
              <w:bidi w:val="0"/>
              <w:spacing w:before="0" w:after="283"/>
              <w:jc w:val="left"/>
              <w:rPr/>
            </w:pPr>
            <w:r>
              <w:rPr/>
              <w:t xml:space="preserve">``Shattered Bass'' </w:t>
            </w:r>
          </w:p>
        </w:tc>
        <w:tc>
          <w:tcPr>
            <w:tcW w:w="1567" w:type="dxa"/>
            <w:tcBorders/>
            <w:vAlign w:val="center"/>
          </w:tcPr>
          <w:p>
            <w:pPr>
              <w:pStyle w:val="TableContents"/>
              <w:bidi w:val="0"/>
              <w:spacing w:before="0" w:after="283"/>
              <w:jc w:val="left"/>
              <w:rPr/>
            </w:pPr>
            <w:r>
              <w:rPr/>
              <w:t xml:space="preserve">Allison Liddi-Brown </w:t>
            </w:r>
          </w:p>
        </w:tc>
        <w:tc>
          <w:tcPr>
            <w:tcW w:w="1301" w:type="dxa"/>
            <w:tcBorders/>
            <w:vAlign w:val="center"/>
          </w:tcPr>
          <w:p>
            <w:pPr>
              <w:pStyle w:val="TableContents"/>
              <w:bidi w:val="0"/>
              <w:spacing w:before="0" w:after="283"/>
              <w:jc w:val="left"/>
              <w:rPr/>
            </w:pPr>
            <w:r>
              <w:rPr/>
              <w:t xml:space="preserve">Sara Goodman </w:t>
            </w:r>
          </w:p>
        </w:tc>
        <w:tc>
          <w:tcPr>
            <w:tcW w:w="1135" w:type="dxa"/>
            <w:tcBorders/>
            <w:vAlign w:val="center"/>
          </w:tcPr>
          <w:p>
            <w:pPr>
              <w:pStyle w:val="TableContents"/>
              <w:bidi w:val="0"/>
              <w:spacing w:before="0" w:after="283"/>
              <w:jc w:val="left"/>
              <w:rPr/>
            </w:pPr>
            <w:r>
              <w:rPr/>
              <w:t xml:space="preserve">9. toukokuuta 2011 (2011-05-09) </w:t>
            </w:r>
          </w:p>
        </w:tc>
        <w:tc>
          <w:tcPr>
            <w:tcW w:w="3119" w:type="dxa"/>
            <w:tcBorders/>
            <w:vAlign w:val="center"/>
          </w:tcPr>
          <w:p>
            <w:pPr>
              <w:pStyle w:val="TableContents"/>
              <w:bidi w:val="0"/>
              <w:jc w:val="left"/>
              <w:rPr/>
            </w:pPr>
            <w:r>
              <w:rPr/>
              <w:t xml:space="preserve">1.20 </w:t>
            </w:r>
          </w:p>
          <w:p>
            <w:pPr>
              <w:pStyle w:val="TextBody"/>
              <w:bidi w:val="0"/>
              <w:spacing w:before="0" w:after="283"/>
              <w:jc w:val="left"/>
              <w:rPr/>
            </w:pPr>
            <w:r>
              <w:rPr/>
              <w:t xml:space="preserve">Jack Bass palaa Upper East Sideen ja auttaa Chuckia sen sijaan, että auttaisi Rainaa tuhoamaan hänet, sillä hän haluaa olla ainoa, joka kiduttaa veljenpoikaansa. Samaan aikaan Blair saa prinsessa Sophien (vieraileva tähti Joanne Whalley) suostumuksen avioitua Louisin (vieraileva tähti Hugo Becker) kanssa sen jälkeen, kun Cyrus (vieraileva tähti Wallace Shawn) on tehnyt häneen vaikutuksen Eleanor Waldorfin (vieraileva tähti Margaret Colin) järjestämissä juhlissa. Blairin juhlissa Serena asettaa Charlien vastakkain hänen vaatteidensa käyttämisestä ilman lupaa, mikä puolestaan saa Danin lähtemään Charlien kanssa. Sitten he osallistuvat yhdessä Constance Billardin / St. Judesin alumnitapahtumaan, jossa he törmäävät entisiin Constance-roistotyttöihin Isobeliin (vieraileva tähti Nicole Fiscella) ja Katiin (vieraileva tähti Nan Zhang). Chuck, Jack ja Nate saavat selville totuuden tulipalosta ja kertovat Russellille, että jos hän jättää New Yorkin lopullisesti, he pitävät salaisuuden Rainalta. Kun Raina kertoo Natelle, että hän ei lopeta ennen kuin saa Chuckin tuntemaan saman tuskan kuin hän on kokenut, Nate kertoo hänelle totuuden. Luullen Chuckin kertoneen hänelle, Russell houkuttelee Blairin Constanceen katolle. Rufus saa selville, että Charlie ei ole ottanut lääkkeitään, ja näyttää sen Serenalle ja Vanessalle. </w:t>
            </w:r>
          </w:p>
          <w:p>
            <w:pPr>
              <w:pStyle w:val="TextBody"/>
              <w:bidi w:val="0"/>
              <w:spacing w:before="0" w:after="283"/>
              <w:jc w:val="left"/>
              <w:rPr/>
            </w:pPr>
            <w:r>
              <w:rPr/>
              <w:t xml:space="preserve">Vierailevat pääosissa: Kaylee DeFer: Charlie Rhodes </w:t>
            </w:r>
          </w:p>
          <w:p>
            <w:pPr>
              <w:pStyle w:val="TextBody"/>
              <w:bidi w:val="0"/>
              <w:spacing w:before="0" w:after="283"/>
              <w:jc w:val="left"/>
              <w:rPr/>
            </w:pPr>
            <w:r>
              <w:rPr/>
              <w:t xml:space="preserve">Nimikeviite: Vuoden 2003 elokuvasta Shattered Glass. </w:t>
            </w:r>
          </w:p>
        </w:tc>
      </w:tr>
      <w:tr>
        <w:trPr/>
        <w:tc>
          <w:tcPr>
            <w:tcW w:w="683" w:type="dxa"/>
            <w:tcBorders/>
            <w:vAlign w:val="center"/>
          </w:tcPr>
          <w:p>
            <w:pPr>
              <w:pStyle w:val="TableHeading"/>
              <w:suppressLineNumbers/>
              <w:bidi w:val="0"/>
              <w:spacing w:before="0" w:after="283"/>
              <w:jc w:val="center"/>
              <w:rPr/>
            </w:pPr>
            <w:r>
              <w:rPr/>
              <w:t xml:space="preserve">87 </w:t>
            </w:r>
          </w:p>
        </w:tc>
        <w:tc>
          <w:tcPr>
            <w:tcW w:w="773" w:type="dxa"/>
            <w:tcBorders/>
            <w:vAlign w:val="center"/>
          </w:tcPr>
          <w:p>
            <w:pPr>
              <w:pStyle w:val="TableContents"/>
              <w:bidi w:val="0"/>
              <w:spacing w:before="0" w:after="283"/>
              <w:jc w:val="left"/>
              <w:rPr/>
            </w:pPr>
            <w:r>
              <w:rPr/>
              <w:t xml:space="preserve">22 </w:t>
            </w:r>
          </w:p>
        </w:tc>
        <w:tc>
          <w:tcPr>
            <w:tcW w:w="1627" w:type="dxa"/>
            <w:tcBorders/>
            <w:vAlign w:val="center"/>
          </w:tcPr>
          <w:p>
            <w:pPr>
              <w:pStyle w:val="TableContents"/>
              <w:bidi w:val="0"/>
              <w:spacing w:before="0" w:after="283"/>
              <w:jc w:val="left"/>
              <w:rPr/>
            </w:pPr>
            <w:r>
              <w:rPr/>
              <w:t xml:space="preserve">"Väärät jäähyväiset"... </w:t>
            </w:r>
          </w:p>
        </w:tc>
        <w:tc>
          <w:tcPr>
            <w:tcW w:w="1567" w:type="dxa"/>
            <w:tcBorders/>
            <w:vAlign w:val="center"/>
          </w:tcPr>
          <w:p>
            <w:pPr>
              <w:pStyle w:val="TableContents"/>
              <w:bidi w:val="0"/>
              <w:spacing w:before="0" w:after="283"/>
              <w:jc w:val="left"/>
              <w:rPr/>
            </w:pPr>
            <w:r>
              <w:rPr/>
              <w:t xml:space="preserve">Patrick Norris </w:t>
            </w:r>
          </w:p>
        </w:tc>
        <w:tc>
          <w:tcPr>
            <w:tcW w:w="1301" w:type="dxa"/>
            <w:tcBorders/>
            <w:vAlign w:val="center"/>
          </w:tcPr>
          <w:p>
            <w:pPr>
              <w:pStyle w:val="TableContents"/>
              <w:bidi w:val="0"/>
              <w:spacing w:before="0" w:after="283"/>
              <w:jc w:val="left"/>
              <w:rPr/>
            </w:pPr>
            <w:r>
              <w:rPr/>
              <w:t xml:space="preserve">Joshua Safran </w:t>
            </w:r>
          </w:p>
        </w:tc>
        <w:tc>
          <w:tcPr>
            <w:tcW w:w="1135" w:type="dxa"/>
            <w:tcBorders/>
            <w:vAlign w:val="center"/>
          </w:tcPr>
          <w:p>
            <w:pPr>
              <w:pStyle w:val="TableContents"/>
              <w:bidi w:val="0"/>
              <w:spacing w:before="0" w:after="283"/>
              <w:jc w:val="left"/>
              <w:rPr/>
            </w:pPr>
            <w:r>
              <w:rPr/>
              <w:t xml:space="preserve">16. toukokuuta 2011 (2011-05-16) </w:t>
            </w:r>
          </w:p>
        </w:tc>
        <w:tc>
          <w:tcPr>
            <w:tcW w:w="3119" w:type="dxa"/>
            <w:tcBorders/>
            <w:vAlign w:val="center"/>
          </w:tcPr>
          <w:p>
            <w:pPr>
              <w:pStyle w:val="TableContents"/>
              <w:bidi w:val="0"/>
              <w:jc w:val="left"/>
              <w:rPr/>
            </w:pPr>
            <w:r>
              <w:rPr/>
              <w:t xml:space="preserve">1.36 </w:t>
            </w:r>
          </w:p>
          <w:p>
            <w:pPr>
              <w:pStyle w:val="TextBody"/>
              <w:bidi w:val="0"/>
              <w:spacing w:before="0" w:after="283"/>
              <w:jc w:val="left"/>
              <w:rPr/>
            </w:pPr>
            <w:r>
              <w:rPr/>
              <w:t xml:space="preserve">Jakso jatkuu Constance Alumni -tapahtuman aiemmista tapahtumista. Georgina Sparks, joka on nyt naimisissa ystävällisen mutta tylsän liikeharjoittelijan kanssa auttaakseen tämän lapsen kasvattamisessa, ilmestyy tapahtumaan etsimään ongelmia. Serena ja Vanessa yhdistävät vastentahtoisesti voimansa löytääkseen Danin ja Charlien, joka ei ota hyvin vastaan Danin hylkäämistä. Blairin on tehtävä valinta elämänsä miesten välillä, kun Russell vaarantaa hänen henkensä. Myös ``Gossip Girl'' -kirjailija Cecily von Ziegesar teki cameo-esiintymisen, jossa hän näyttelee Cecily-nimistä hahmoa, joka on Constance-opiskelija. Charlie ystävystyy Georginan kanssa, joka on paljastanut hänestä salaisuuden. Finaali päättyy siihen, että Blair viettää kesän Monacossa ruhtinas Louisin kanssa suunnittelemassa heidän tulevia häitään, Serena ottaa vastaan uuden kirjoittajan työn Kaliforniassa, Chuck ja Nate matkustavat yhdessä maailmalla, Vanessa muuttaa Espanjaan opiskelemaan ja myy Danin karkean luonnoksen elämäntarinasta kustantajalle, Rufus viettää kesän yhä kotiarestissa olevan Lilyn kanssa ja Dan viettää kesän Hamptonsissa Ericin kanssa. Charlie palaa Miamiin, jossa paljastuu järkyttävä käänne: "Charlie" on itse asiassa 24-vuotias, ammattimainen huijari nimeltä Ivy, jonka Carol Rhodes palkkasi esiintymään Charliena. Dorota nähdään myös heittämässä roskia ulos, jossa positiivinen kotiraskaustesti on muun roskan joukossa. </w:t>
            </w:r>
          </w:p>
          <w:p>
            <w:pPr>
              <w:pStyle w:val="TextBody"/>
              <w:bidi w:val="0"/>
              <w:spacing w:before="0" w:after="283"/>
              <w:jc w:val="left"/>
              <w:rPr/>
            </w:pPr>
            <w:r>
              <w:rPr/>
              <w:t xml:space="preserve">Huomautus: Jessica Szohrin ja Connor Paolon viimeiset esiintymiset sarjan finaaliin asti. </w:t>
            </w:r>
          </w:p>
          <w:p>
            <w:pPr>
              <w:pStyle w:val="TextBody"/>
              <w:bidi w:val="0"/>
              <w:spacing w:before="0" w:after="283"/>
              <w:jc w:val="left"/>
              <w:rPr/>
            </w:pPr>
            <w:r>
              <w:rPr/>
              <w:t xml:space="preserve">Vierailevat pääosissa: Kaylee DeFer: Charlie Rhodes </w:t>
            </w:r>
          </w:p>
          <w:p>
            <w:pPr>
              <w:pStyle w:val="TextBody"/>
              <w:bidi w:val="0"/>
              <w:spacing w:before="0" w:after="283"/>
              <w:jc w:val="left"/>
              <w:rPr/>
            </w:pPr>
            <w:r>
              <w:rPr/>
              <w:t xml:space="preserve">Nimikeviite: Vuoden 1973 elokuvasta The Long Goodbye.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prinssi Louis palaa Gossip Girliin?</w:t>
      </w:r>
    </w:p>
    <w:p>
      <w:pPr>
        <w:pStyle w:val="TextBody"/>
        <w:bidi w:val="0"/>
        <w:jc w:val="left"/>
        <w:rPr>
          <w:b/>
          <w:u w:val="single"/>
          <w:shd w:val="clear" w:fill="FFFF00"/>
        </w:rPr>
      </w:pPr>
      <w:r>
        <w:rPr>
          <w:b/>
          <w:u w:val="single"/>
          <w:shd w:val="clear" w:fill="FFFF00"/>
        </w:rPr>
        <w:t xml:space="preserve">Asiakirjan numero 18430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Maalattu luola tulipalo </w:t>
      </w:r>
    </w:p>
    <w:tbl>
      <w:tblPr>
        <w:tblW w:w="10205" w:type="dxa"/>
        <w:jc w:val="left"/>
        <w:tblInd w:w="0" w:type="dxa"/>
        <w:tblLayout w:type="fixed"/>
        <w:tblCellMar>
          <w:top w:w="28" w:type="dxa"/>
          <w:left w:w="28" w:type="dxa"/>
          <w:bottom w:w="28" w:type="dxa"/>
          <w:right w:w="28" w:type="dxa"/>
        </w:tblCellMar>
      </w:tblPr>
      <w:tblGrid>
        <w:gridCol w:w="1790"/>
        <w:gridCol w:w="8415"/>
      </w:tblGrid>
      <w:tr>
        <w:trPr/>
        <w:tc>
          <w:tcPr>
            <w:tcW w:w="1790" w:type="dxa"/>
            <w:tcBorders/>
            <w:vAlign w:val="center"/>
          </w:tcPr>
          <w:p>
            <w:pPr>
              <w:pStyle w:val="TableHeading"/>
              <w:suppressLineNumbers/>
              <w:bidi w:val="0"/>
              <w:spacing w:before="0" w:after="283"/>
              <w:jc w:val="center"/>
              <w:rPr/>
            </w:pPr>
            <w:r>
              <w:rPr/>
              <w:t xml:space="preserve">Sijainti </w:t>
            </w:r>
          </w:p>
        </w:tc>
        <w:tc>
          <w:tcPr>
            <w:tcW w:w="8415" w:type="dxa"/>
            <w:tcBorders/>
            <w:vAlign w:val="center"/>
          </w:tcPr>
          <w:p>
            <w:pPr>
              <w:pStyle w:val="TableContents"/>
              <w:bidi w:val="0"/>
              <w:spacing w:before="0" w:after="283"/>
              <w:jc w:val="left"/>
              <w:rPr/>
            </w:pPr>
            <w:r>
              <w:rPr/>
              <w:t xml:space="preserve">Santa Ynezin vuoristo, Santa Barbaran piirikunta, Kalifornia </w:t>
            </w:r>
          </w:p>
        </w:tc>
      </w:tr>
      <w:tr>
        <w:trPr/>
        <w:tc>
          <w:tcPr>
            <w:tcW w:w="1790" w:type="dxa"/>
            <w:tcBorders/>
            <w:vAlign w:val="center"/>
          </w:tcPr>
          <w:p>
            <w:pPr>
              <w:pStyle w:val="TableHeading"/>
              <w:suppressLineNumbers/>
              <w:bidi w:val="0"/>
              <w:spacing w:before="0" w:after="283"/>
              <w:jc w:val="center"/>
              <w:rPr/>
            </w:pPr>
            <w:r>
              <w:rPr/>
              <w:t xml:space="preserve">Koordinaatit </w:t>
            </w:r>
          </w:p>
        </w:tc>
        <w:tc>
          <w:tcPr>
            <w:tcW w:w="8415" w:type="dxa"/>
            <w:tcBorders/>
            <w:vAlign w:val="center"/>
          </w:tcPr>
          <w:p>
            <w:pPr>
              <w:pStyle w:val="TableContents"/>
              <w:bidi w:val="0"/>
              <w:spacing w:before="0" w:after="283"/>
              <w:jc w:val="left"/>
              <w:rPr/>
            </w:pPr>
            <w:r>
              <w:rPr/>
              <w:t xml:space="preserve">34 ° 30′ N 119 ° 47′ W </w:t>
            </w:r>
            <w:r>
              <w:rPr/>
              <w:t xml:space="preserve">/ </w:t>
            </w:r>
            <w:r>
              <w:rPr/>
              <w:t xml:space="preserve">34,50 ° N 119,79 ° W </w:t>
            </w:r>
            <w:r>
              <w:rPr/>
              <w:t xml:space="preserve">/ 34,50;-119,79 Koordinaatit: W </w:t>
            </w:r>
            <w:r>
              <w:rPr/>
              <w:t xml:space="preserve">/ </w:t>
            </w:r>
            <w:r>
              <w:rPr/>
              <w:t xml:space="preserve">34.50 ° N 119.79 ° W </w:t>
            </w:r>
            <w:r>
              <w:rPr/>
              <w:t xml:space="preserve">/ 34.50;-119.79 Tilastotiedot: </w:t>
            </w:r>
            <w:r>
              <w:rPr/>
              <w:t xml:space="preserve">34 ° 30 ′ N 119 ° 47 ′ W </w:t>
            </w:r>
            <w:r>
              <w:rPr/>
              <w:t xml:space="preserve">/ </w:t>
            </w:r>
            <w:r>
              <w:rPr/>
              <w:t xml:space="preserve">34.50;-119.79 </w:t>
            </w:r>
          </w:p>
        </w:tc>
      </w:tr>
      <w:tr>
        <w:trPr/>
        <w:tc>
          <w:tcPr>
            <w:tcW w:w="1790" w:type="dxa"/>
            <w:tcBorders/>
            <w:vAlign w:val="center"/>
          </w:tcPr>
          <w:p>
            <w:pPr>
              <w:pStyle w:val="TableHeading"/>
              <w:suppressLineNumbers/>
              <w:bidi w:val="0"/>
              <w:spacing w:before="0" w:after="283"/>
              <w:jc w:val="center"/>
              <w:rPr/>
            </w:pPr>
            <w:r>
              <w:rPr/>
              <w:t xml:space="preserve">Päivämäärä (s) </w:t>
            </w:r>
          </w:p>
        </w:tc>
        <w:tc>
          <w:tcPr>
            <w:tcW w:w="8415" w:type="dxa"/>
            <w:tcBorders/>
            <w:vAlign w:val="center"/>
          </w:tcPr>
          <w:p>
            <w:pPr>
              <w:pStyle w:val="TableContents"/>
              <w:bidi w:val="0"/>
              <w:spacing w:before="0" w:after="283"/>
              <w:jc w:val="left"/>
              <w:rPr/>
            </w:pPr>
            <w:r>
              <w:rPr>
                <w:color w:val="A9A9A9"/>
              </w:rPr>
              <w:t xml:space="preserve">27. kesäkuuta 1990 (1990-06-27) -- 2. heinäkuuta 1990 </w:t>
            </w:r>
            <w:r>
              <w:rPr/>
              <w:t xml:space="preserve">(1990-07-02). </w:t>
            </w:r>
          </w:p>
        </w:tc>
      </w:tr>
      <w:tr>
        <w:trPr/>
        <w:tc>
          <w:tcPr>
            <w:tcW w:w="1790" w:type="dxa"/>
            <w:tcBorders/>
            <w:vAlign w:val="center"/>
          </w:tcPr>
          <w:p>
            <w:pPr>
              <w:pStyle w:val="TableHeading"/>
              <w:suppressLineNumbers/>
              <w:bidi w:val="0"/>
              <w:spacing w:before="0" w:after="283"/>
              <w:jc w:val="center"/>
              <w:rPr/>
            </w:pPr>
            <w:r>
              <w:rPr/>
              <w:t xml:space="preserve">Palanut alue </w:t>
            </w:r>
          </w:p>
        </w:tc>
        <w:tc>
          <w:tcPr>
            <w:tcW w:w="8415" w:type="dxa"/>
            <w:tcBorders/>
            <w:vAlign w:val="center"/>
          </w:tcPr>
          <w:p>
            <w:pPr>
              <w:pStyle w:val="TableContents"/>
              <w:bidi w:val="0"/>
              <w:spacing w:before="0" w:after="283"/>
              <w:jc w:val="left"/>
              <w:rPr/>
            </w:pPr>
            <w:r>
              <w:rPr/>
              <w:t xml:space="preserve">5 000 hehtaaria (20 km) </w:t>
            </w:r>
          </w:p>
        </w:tc>
      </w:tr>
      <w:tr>
        <w:trPr/>
        <w:tc>
          <w:tcPr>
            <w:tcW w:w="1790" w:type="dxa"/>
            <w:tcBorders/>
            <w:vAlign w:val="center"/>
          </w:tcPr>
          <w:p>
            <w:pPr>
              <w:pStyle w:val="TableHeading"/>
              <w:suppressLineNumbers/>
              <w:bidi w:val="0"/>
              <w:spacing w:before="0" w:after="283"/>
              <w:jc w:val="center"/>
              <w:rPr/>
            </w:pPr>
            <w:r>
              <w:rPr/>
              <w:t xml:space="preserve">Syy </w:t>
            </w:r>
          </w:p>
        </w:tc>
        <w:tc>
          <w:tcPr>
            <w:tcW w:w="8415" w:type="dxa"/>
            <w:tcBorders/>
            <w:vAlign w:val="center"/>
          </w:tcPr>
          <w:p>
            <w:pPr>
              <w:pStyle w:val="TableContents"/>
              <w:bidi w:val="0"/>
              <w:spacing w:before="0" w:after="283"/>
              <w:jc w:val="left"/>
              <w:rPr/>
            </w:pPr>
            <w:r>
              <w:rPr/>
              <w:t xml:space="preserve">Tuhopoltto </w:t>
            </w:r>
          </w:p>
        </w:tc>
      </w:tr>
      <w:tr>
        <w:trPr/>
        <w:tc>
          <w:tcPr>
            <w:tcW w:w="1790" w:type="dxa"/>
            <w:tcBorders/>
            <w:vAlign w:val="center"/>
          </w:tcPr>
          <w:p>
            <w:pPr>
              <w:pStyle w:val="TableHeading"/>
              <w:suppressLineNumbers/>
              <w:bidi w:val="0"/>
              <w:spacing w:before="0" w:after="283"/>
              <w:jc w:val="center"/>
              <w:rPr/>
            </w:pPr>
            <w:r>
              <w:rPr/>
              <w:t xml:space="preserve">Tuhoutuneet rakennukset </w:t>
            </w:r>
          </w:p>
        </w:tc>
        <w:tc>
          <w:tcPr>
            <w:tcW w:w="8415" w:type="dxa"/>
            <w:tcBorders/>
            <w:vAlign w:val="center"/>
          </w:tcPr>
          <w:p>
            <w:pPr>
              <w:pStyle w:val="TableContents"/>
              <w:bidi w:val="0"/>
              <w:spacing w:before="0" w:after="283"/>
              <w:jc w:val="left"/>
              <w:rPr/>
            </w:pPr>
            <w:r>
              <w:rPr/>
              <w:t xml:space="preserve">427 </w:t>
            </w:r>
          </w:p>
        </w:tc>
      </w:tr>
      <w:tr>
        <w:trPr/>
        <w:tc>
          <w:tcPr>
            <w:tcW w:w="1790" w:type="dxa"/>
            <w:tcBorders/>
            <w:vAlign w:val="center"/>
          </w:tcPr>
          <w:p>
            <w:pPr>
              <w:pStyle w:val="TableHeading"/>
              <w:suppressLineNumbers/>
              <w:bidi w:val="0"/>
              <w:spacing w:before="0" w:after="283"/>
              <w:jc w:val="center"/>
              <w:rPr/>
            </w:pPr>
            <w:r>
              <w:rPr/>
              <w:t xml:space="preserve">Kuolemantapaukset </w:t>
            </w:r>
          </w:p>
        </w:tc>
        <w:tc>
          <w:tcPr>
            <w:tcW w:w="8415" w:type="dxa"/>
            <w:tcBorders/>
            <w:vAlign w:val="center"/>
          </w:tcPr>
          <w:p>
            <w:pPr>
              <w:pStyle w:val="TableContents"/>
              <w:bidi w:val="0"/>
              <w:spacing w:before="0" w:after="283"/>
              <w:jc w:val="left"/>
              <w:rPr>
                <w:sz w:val="4"/>
                <w:szCs w:val="4"/>
              </w:rPr>
            </w:pPr>
            <w:r>
              <w:rPr>
                <w:sz w:val="4"/>
                <w:szCs w:val="4"/>
              </w:rPr>
            </w:r>
          </w:p>
        </w:tc>
      </w:tr>
      <w:tr>
        <w:trPr/>
        <w:tc>
          <w:tcPr>
            <w:tcW w:w="1790" w:type="dxa"/>
            <w:tcBorders/>
            <w:vAlign w:val="center"/>
          </w:tcPr>
          <w:p>
            <w:pPr>
              <w:pStyle w:val="TableHeading"/>
              <w:suppressLineNumbers/>
              <w:bidi w:val="0"/>
              <w:spacing w:before="0" w:after="283"/>
              <w:jc w:val="center"/>
              <w:rPr/>
            </w:pPr>
            <w:r>
              <w:rPr/>
              <w:t xml:space="preserve">Tekijä(t) </w:t>
            </w:r>
          </w:p>
        </w:tc>
        <w:tc>
          <w:tcPr>
            <w:tcW w:w="8415" w:type="dxa"/>
            <w:tcBorders/>
            <w:vAlign w:val="center"/>
          </w:tcPr>
          <w:p>
            <w:pPr>
              <w:pStyle w:val="TableContents"/>
              <w:bidi w:val="0"/>
              <w:spacing w:before="0" w:after="283"/>
              <w:jc w:val="left"/>
              <w:rPr/>
            </w:pPr>
            <w:r>
              <w:rPr/>
              <w:t xml:space="preserve">Leonard Ross Kartta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Santa Barbarassa oli maalattu luolapalo?</w:t>
      </w:r>
    </w:p>
    <w:p>
      <w:pPr>
        <w:pStyle w:val="TextBody"/>
        <w:bidi w:val="0"/>
        <w:jc w:val="left"/>
        <w:rPr>
          <w:b/>
          <w:u w:val="single"/>
          <w:shd w:val="clear" w:fill="FFFF00"/>
        </w:rPr>
      </w:pPr>
      <w:r>
        <w:rPr>
          <w:b/>
          <w:u w:val="single"/>
          <w:shd w:val="clear" w:fill="FFFF00"/>
        </w:rPr>
        <w:t xml:space="preserve">Asiakirjan numero 18431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EMB 314 / A-29 Super Tucano Brasilian ilmavoimien A-29 Super Tucanot </w:t>
      </w:r>
    </w:p>
    <w:tbl>
      <w:tblPr>
        <w:tblW w:w="10112" w:type="dxa"/>
        <w:jc w:val="left"/>
        <w:tblInd w:w="0" w:type="dxa"/>
        <w:tblLayout w:type="fixed"/>
        <w:tblCellMar>
          <w:top w:w="28" w:type="dxa"/>
          <w:left w:w="28" w:type="dxa"/>
          <w:bottom w:w="28" w:type="dxa"/>
          <w:right w:w="28" w:type="dxa"/>
        </w:tblCellMar>
      </w:tblPr>
      <w:tblGrid>
        <w:gridCol w:w="1801"/>
        <w:gridCol w:w="8311"/>
      </w:tblGrid>
      <w:tr>
        <w:trPr/>
        <w:tc>
          <w:tcPr>
            <w:tcW w:w="1801" w:type="dxa"/>
            <w:tcBorders/>
            <w:vAlign w:val="center"/>
          </w:tcPr>
          <w:p>
            <w:pPr>
              <w:pStyle w:val="TableHeading"/>
              <w:suppressLineNumbers/>
              <w:bidi w:val="0"/>
              <w:spacing w:before="0" w:after="283"/>
              <w:jc w:val="center"/>
              <w:rPr/>
            </w:pPr>
            <w:r>
              <w:rPr/>
              <w:t xml:space="preserve">Rooli </w:t>
            </w:r>
          </w:p>
        </w:tc>
        <w:tc>
          <w:tcPr>
            <w:tcW w:w="8311" w:type="dxa"/>
            <w:tcBorders/>
            <w:vAlign w:val="center"/>
          </w:tcPr>
          <w:p>
            <w:pPr>
              <w:pStyle w:val="TableContents"/>
              <w:bidi w:val="0"/>
              <w:spacing w:before="0" w:after="283"/>
              <w:jc w:val="left"/>
              <w:rPr/>
            </w:pPr>
            <w:r>
              <w:rPr/>
              <w:t xml:space="preserve">Hyökkäys- ja kapinallisten torjunta-alukset </w:t>
            </w:r>
          </w:p>
        </w:tc>
      </w:tr>
      <w:tr>
        <w:trPr/>
        <w:tc>
          <w:tcPr>
            <w:tcW w:w="1801" w:type="dxa"/>
            <w:tcBorders/>
            <w:vAlign w:val="center"/>
          </w:tcPr>
          <w:p>
            <w:pPr>
              <w:pStyle w:val="TableHeading"/>
              <w:suppressLineNumbers/>
              <w:bidi w:val="0"/>
              <w:spacing w:before="0" w:after="283"/>
              <w:jc w:val="center"/>
              <w:rPr/>
            </w:pPr>
            <w:r>
              <w:rPr/>
              <w:t xml:space="preserve">Kansallinen alkuperä </w:t>
            </w:r>
          </w:p>
        </w:tc>
        <w:tc>
          <w:tcPr>
            <w:tcW w:w="8311" w:type="dxa"/>
            <w:tcBorders/>
            <w:vAlign w:val="center"/>
          </w:tcPr>
          <w:p>
            <w:pPr>
              <w:pStyle w:val="TableContents"/>
              <w:bidi w:val="0"/>
              <w:spacing w:before="0" w:after="283"/>
              <w:jc w:val="left"/>
              <w:rPr/>
            </w:pPr>
            <w:r>
              <w:rPr/>
              <w:t xml:space="preserve">Brasilia </w:t>
            </w:r>
          </w:p>
        </w:tc>
      </w:tr>
      <w:tr>
        <w:trPr/>
        <w:tc>
          <w:tcPr>
            <w:tcW w:w="1801" w:type="dxa"/>
            <w:tcBorders/>
            <w:vAlign w:val="center"/>
          </w:tcPr>
          <w:p>
            <w:pPr>
              <w:pStyle w:val="TableHeading"/>
              <w:suppressLineNumbers/>
              <w:bidi w:val="0"/>
              <w:spacing w:before="0" w:after="283"/>
              <w:jc w:val="center"/>
              <w:rPr/>
            </w:pPr>
            <w:r>
              <w:rPr/>
              <w:t xml:space="preserve">Valmistaja </w:t>
            </w:r>
          </w:p>
        </w:tc>
        <w:tc>
          <w:tcPr>
            <w:tcW w:w="8311" w:type="dxa"/>
            <w:tcBorders/>
            <w:vAlign w:val="center"/>
          </w:tcPr>
          <w:p>
            <w:pPr>
              <w:pStyle w:val="TableContents"/>
              <w:bidi w:val="0"/>
              <w:spacing w:before="0" w:after="283"/>
              <w:jc w:val="left"/>
              <w:rPr/>
            </w:pPr>
            <w:r>
              <w:rPr/>
              <w:t xml:space="preserve">Embraer Defense and Security </w:t>
            </w:r>
          </w:p>
        </w:tc>
      </w:tr>
      <w:tr>
        <w:trPr/>
        <w:tc>
          <w:tcPr>
            <w:tcW w:w="1801" w:type="dxa"/>
            <w:tcBorders/>
            <w:vAlign w:val="center"/>
          </w:tcPr>
          <w:p>
            <w:pPr>
              <w:pStyle w:val="TableHeading"/>
              <w:suppressLineNumbers/>
              <w:bidi w:val="0"/>
              <w:spacing w:before="0" w:after="283"/>
              <w:jc w:val="center"/>
              <w:rPr/>
            </w:pPr>
            <w:r>
              <w:rPr/>
              <w:t xml:space="preserve">Ensimmäinen lento </w:t>
            </w:r>
          </w:p>
        </w:tc>
        <w:tc>
          <w:tcPr>
            <w:tcW w:w="8311" w:type="dxa"/>
            <w:tcBorders/>
            <w:vAlign w:val="center"/>
          </w:tcPr>
          <w:p>
            <w:pPr>
              <w:pStyle w:val="TableContents"/>
              <w:bidi w:val="0"/>
              <w:spacing w:before="0" w:after="283"/>
              <w:jc w:val="left"/>
              <w:rPr/>
            </w:pPr>
            <w:r>
              <w:rPr/>
              <w:t xml:space="preserve">2. kesäkuuta 1999 </w:t>
            </w:r>
          </w:p>
        </w:tc>
      </w:tr>
      <w:tr>
        <w:trPr/>
        <w:tc>
          <w:tcPr>
            <w:tcW w:w="1801" w:type="dxa"/>
            <w:tcBorders/>
            <w:vAlign w:val="center"/>
          </w:tcPr>
          <w:p>
            <w:pPr>
              <w:pStyle w:val="TableHeading"/>
              <w:suppressLineNumbers/>
              <w:bidi w:val="0"/>
              <w:spacing w:before="0" w:after="283"/>
              <w:jc w:val="center"/>
              <w:rPr/>
            </w:pPr>
            <w:r>
              <w:rPr/>
              <w:t xml:space="preserve">Johdanto </w:t>
            </w:r>
          </w:p>
        </w:tc>
        <w:tc>
          <w:tcPr>
            <w:tcW w:w="8311" w:type="dxa"/>
            <w:tcBorders/>
            <w:vAlign w:val="center"/>
          </w:tcPr>
          <w:p>
            <w:pPr>
              <w:pStyle w:val="TableContents"/>
              <w:bidi w:val="0"/>
              <w:spacing w:before="0" w:after="283"/>
              <w:jc w:val="left"/>
              <w:rPr/>
            </w:pPr>
            <w:r>
              <w:rPr/>
              <w:t xml:space="preserve">2003 </w:t>
            </w:r>
          </w:p>
        </w:tc>
      </w:tr>
      <w:tr>
        <w:trPr/>
        <w:tc>
          <w:tcPr>
            <w:tcW w:w="1801" w:type="dxa"/>
            <w:tcBorders/>
            <w:vAlign w:val="center"/>
          </w:tcPr>
          <w:p>
            <w:pPr>
              <w:pStyle w:val="TableHeading"/>
              <w:suppressLineNumbers/>
              <w:bidi w:val="0"/>
              <w:spacing w:before="0" w:after="283"/>
              <w:jc w:val="center"/>
              <w:rPr/>
            </w:pPr>
            <w:r>
              <w:rPr/>
              <w:t xml:space="preserve">Tila </w:t>
            </w:r>
          </w:p>
        </w:tc>
        <w:tc>
          <w:tcPr>
            <w:tcW w:w="8311" w:type="dxa"/>
            <w:tcBorders/>
            <w:vAlign w:val="center"/>
          </w:tcPr>
          <w:p>
            <w:pPr>
              <w:pStyle w:val="TableContents"/>
              <w:bidi w:val="0"/>
              <w:spacing w:before="0" w:after="283"/>
              <w:jc w:val="left"/>
              <w:rPr/>
            </w:pPr>
            <w:r>
              <w:rPr/>
              <w:t xml:space="preserve">Tuotannossa </w:t>
            </w:r>
          </w:p>
        </w:tc>
      </w:tr>
      <w:tr>
        <w:trPr/>
        <w:tc>
          <w:tcPr>
            <w:tcW w:w="1801" w:type="dxa"/>
            <w:tcBorders/>
            <w:vAlign w:val="center"/>
          </w:tcPr>
          <w:p>
            <w:pPr>
              <w:pStyle w:val="TableHeading"/>
              <w:suppressLineNumbers/>
              <w:bidi w:val="0"/>
              <w:spacing w:before="0" w:after="283"/>
              <w:jc w:val="center"/>
              <w:rPr/>
            </w:pPr>
            <w:r>
              <w:rPr/>
              <w:t xml:space="preserve">Ensisijaiset käyttäjät </w:t>
            </w:r>
          </w:p>
        </w:tc>
        <w:tc>
          <w:tcPr>
            <w:tcW w:w="8311" w:type="dxa"/>
            <w:tcBorders/>
            <w:vAlign w:val="center"/>
          </w:tcPr>
          <w:p>
            <w:pPr>
              <w:pStyle w:val="TableContents"/>
              <w:bidi w:val="0"/>
              <w:spacing w:before="0" w:after="283"/>
              <w:jc w:val="left"/>
              <w:rPr/>
            </w:pPr>
            <w:r>
              <w:rPr/>
              <w:t xml:space="preserve">Brasilian ilmavoimat Kolumbian ilmavoimat Ecuadorin ilmavoimat Indonesian ilmavoimat </w:t>
            </w:r>
          </w:p>
        </w:tc>
      </w:tr>
      <w:tr>
        <w:trPr/>
        <w:tc>
          <w:tcPr>
            <w:tcW w:w="1801" w:type="dxa"/>
            <w:tcBorders/>
            <w:vAlign w:val="center"/>
          </w:tcPr>
          <w:p>
            <w:pPr>
              <w:pStyle w:val="TableHeading"/>
              <w:suppressLineNumbers/>
              <w:bidi w:val="0"/>
              <w:spacing w:before="0" w:after="283"/>
              <w:jc w:val="center"/>
              <w:rPr/>
            </w:pPr>
            <w:r>
              <w:rPr/>
              <w:t xml:space="preserve">Tuotettu </w:t>
            </w:r>
          </w:p>
        </w:tc>
        <w:tc>
          <w:tcPr>
            <w:tcW w:w="8311" w:type="dxa"/>
            <w:tcBorders/>
            <w:vAlign w:val="center"/>
          </w:tcPr>
          <w:p>
            <w:pPr>
              <w:pStyle w:val="TableContents"/>
              <w:bidi w:val="0"/>
              <w:spacing w:before="0" w:after="283"/>
              <w:jc w:val="left"/>
              <w:rPr/>
            </w:pPr>
            <w:r>
              <w:rPr/>
              <w:t xml:space="preserve">2003 -- nykyisin </w:t>
            </w:r>
          </w:p>
        </w:tc>
      </w:tr>
      <w:tr>
        <w:trPr/>
        <w:tc>
          <w:tcPr>
            <w:tcW w:w="1801" w:type="dxa"/>
            <w:tcBorders/>
            <w:vAlign w:val="center"/>
          </w:tcPr>
          <w:p>
            <w:pPr>
              <w:pStyle w:val="TableHeading"/>
              <w:suppressLineNumbers/>
              <w:bidi w:val="0"/>
              <w:spacing w:before="0" w:after="283"/>
              <w:jc w:val="center"/>
              <w:rPr/>
            </w:pPr>
            <w:r>
              <w:rPr/>
              <w:t xml:space="preserve">Rakennettu määrä </w:t>
            </w:r>
          </w:p>
        </w:tc>
        <w:tc>
          <w:tcPr>
            <w:tcW w:w="8311" w:type="dxa"/>
            <w:tcBorders/>
            <w:vAlign w:val="center"/>
          </w:tcPr>
          <w:p>
            <w:pPr>
              <w:pStyle w:val="TableContents"/>
              <w:bidi w:val="0"/>
              <w:spacing w:before="0" w:after="283"/>
              <w:jc w:val="left"/>
              <w:rPr/>
            </w:pPr>
            <w:r>
              <w:rPr/>
              <w:t xml:space="preserve">247 + </w:t>
            </w:r>
          </w:p>
        </w:tc>
      </w:tr>
      <w:tr>
        <w:trPr/>
        <w:tc>
          <w:tcPr>
            <w:tcW w:w="1801" w:type="dxa"/>
            <w:tcBorders/>
            <w:vAlign w:val="center"/>
          </w:tcPr>
          <w:p>
            <w:pPr>
              <w:pStyle w:val="TableHeading"/>
              <w:suppressLineNumbers/>
              <w:bidi w:val="0"/>
              <w:spacing w:before="0" w:after="283"/>
              <w:jc w:val="center"/>
              <w:rPr/>
            </w:pPr>
            <w:r>
              <w:rPr/>
              <w:t xml:space="preserve">Yksikkökustannukset </w:t>
            </w:r>
          </w:p>
        </w:tc>
        <w:tc>
          <w:tcPr>
            <w:tcW w:w="8311" w:type="dxa"/>
            <w:tcBorders/>
            <w:vAlign w:val="center"/>
          </w:tcPr>
          <w:p>
            <w:pPr>
              <w:pStyle w:val="TableContents"/>
              <w:bidi w:val="0"/>
              <w:jc w:val="left"/>
              <w:rPr/>
            </w:pPr>
            <w:r>
              <w:rPr>
                <w:color w:val="A9A9A9"/>
              </w:rPr>
              <w:t xml:space="preserve">9 -- 18 </w:t>
            </w:r>
            <w:r>
              <w:rPr/>
              <w:t xml:space="preserve">miljoonaa</w:t>
            </w:r>
            <w:r>
              <w:rPr>
                <w:color w:val="A9A9A9"/>
              </w:rPr>
              <w:t xml:space="preserve"> dollaria </w:t>
            </w:r>
          </w:p>
          <w:p>
            <w:pPr>
              <w:pStyle w:val="TableContents"/>
              <w:bidi w:val="0"/>
              <w:spacing w:before="0" w:after="283"/>
              <w:jc w:val="left"/>
              <w:rPr/>
            </w:pPr>
            <w:r>
              <w:rPr/>
              <w:t xml:space="preserve">$430 -- 500 / tunti (käyttökustannukset) </w:t>
            </w:r>
          </w:p>
        </w:tc>
      </w:tr>
      <w:tr>
        <w:trPr/>
        <w:tc>
          <w:tcPr>
            <w:tcW w:w="1801" w:type="dxa"/>
            <w:tcBorders/>
            <w:vAlign w:val="center"/>
          </w:tcPr>
          <w:p>
            <w:pPr>
              <w:pStyle w:val="TableHeading"/>
              <w:suppressLineNumbers/>
              <w:bidi w:val="0"/>
              <w:spacing w:before="0" w:after="283"/>
              <w:jc w:val="center"/>
              <w:rPr/>
            </w:pPr>
            <w:r>
              <w:rPr/>
              <w:t xml:space="preserve">Kehitetty </w:t>
            </w:r>
          </w:p>
        </w:tc>
        <w:tc>
          <w:tcPr>
            <w:tcW w:w="8311" w:type="dxa"/>
            <w:tcBorders/>
            <w:vAlign w:val="center"/>
          </w:tcPr>
          <w:p>
            <w:pPr>
              <w:pStyle w:val="TableContents"/>
              <w:bidi w:val="0"/>
              <w:spacing w:before="0" w:after="283"/>
              <w:jc w:val="left"/>
              <w:rPr/>
            </w:pPr>
            <w:r>
              <w:rPr/>
              <w:t xml:space="preserve">Embraer EMB 312 Tucano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tucanon hävittäjä maksaa?</w:t>
      </w:r>
    </w:p>
    <w:p>
      <w:pPr>
        <w:pStyle w:val="TextBody"/>
        <w:bidi w:val="0"/>
        <w:jc w:val="left"/>
        <w:rPr>
          <w:b/>
          <w:u w:val="single"/>
          <w:shd w:val="clear" w:fill="FFFF00"/>
        </w:rPr>
      </w:pPr>
      <w:r>
        <w:rPr>
          <w:b/>
          <w:u w:val="single"/>
          <w:shd w:val="clear" w:fill="FFFF00"/>
        </w:rPr>
        <w:t xml:space="preserve">Asiakirjan numero 18432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Monien vuosien ajan St Etheldredan kirkko oli Englannin vanhin roomalaiskatolinen kirkkorakennus, mutta vuodesta 1971 lähtien sen on ohittanut </w:t>
      </w:r>
      <w:r>
        <w:rPr/>
        <w:t xml:space="preserve">Maltonissa, Pohjois-Yorkshiressä sijaitseva </w:t>
      </w:r>
      <w:r>
        <w:rPr/>
        <w:t xml:space="preserve">1200-luvun </w:t>
      </w:r>
      <w:r>
        <w:rPr>
          <w:color w:val="A9A9A9"/>
        </w:rPr>
        <w:t xml:space="preserve">Ss Leonard &amp; Maryn </w:t>
      </w:r>
      <w:r>
        <w:rPr/>
        <w:t xml:space="preserve">kirkko.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Englannin vanhin katolinen kirkko?</w:t>
      </w:r>
    </w:p>
    <w:p>
      <w:pPr>
        <w:pStyle w:val="TextBody"/>
        <w:bidi w:val="0"/>
        <w:jc w:val="left"/>
        <w:rPr>
          <w:b/>
          <w:u w:val="single"/>
          <w:shd w:val="clear" w:fill="FFFF00"/>
        </w:rPr>
      </w:pPr>
      <w:r>
        <w:rPr>
          <w:b/>
          <w:u w:val="single"/>
          <w:shd w:val="clear" w:fill="FFFF00"/>
        </w:rPr>
        <w:t xml:space="preserve">Asiakirjan numero 18433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Mariners </w:t>
      </w:r>
      <w:r>
        <w:rPr/>
        <w:t xml:space="preserve">pelasi ensimmäisen ottelunsa 6. huhtikuuta 1977 Kingdomen loppuunmyydylle 57 762 hengen yleisölle häviten 7 -- 0 California Angelsille. Joukkueen historian ensimmäisen kunnarin löi 10. huhtikuuta 1977 nimetty lyöjä Juan Bernhardt. Tuona vuonna tähtipelaaja Diego Seguísta, joka pelasi viimeisen major league -kautensa, tuli ainoa pelaaja, joka oli pelannut sekä Pilotsissa että Marinersissa. Marinersin ennätys oli 64 - 98, mikä vastasi vuoden 1969 Pilotsin ennätystä. Vuonna 1979 Seattle isännöi 50. Major League Baseballin All-Star-peliä. Kauden 1981 jälkeen Mariners myytiin kalifornialaiselle liikemiehelle George Argyrosille, joka puolestaan myi joukkueen Jeff Smulyanille vuonna 1989 ja sitten Nintendo of Americalle vuonna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baseball-joukkueen enemmistöomistajaksi nintendo tuli vuonna 1992?</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Kauden 2016 aikana franchise on hävinnyt 27 kertaa 40 kaudesta. Mariners on yksi seitsemästä Major League Baseballin joukkueesta, jotka eivät ole koskaan voittaneet World Series -mestaruutta, ja yksi kahdesta (yhdessä Washington Nationalsin kanssa), jotka </w:t>
      </w:r>
      <w:r>
        <w:rPr>
          <w:color w:val="A9A9A9"/>
        </w:rPr>
        <w:t xml:space="preserve">eivät ole koskaan </w:t>
      </w:r>
      <w:r>
        <w:rPr/>
        <w:t xml:space="preserve">pelanneet World Seriesissä.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Mariners viimeksi meni World Seriesiin?</w:t>
      </w:r>
    </w:p>
    <w:p>
      <w:pPr>
        <w:pStyle w:val="TextBody"/>
        <w:bidi w:val="0"/>
        <w:jc w:val="left"/>
        <w:rPr>
          <w:b/>
          <w:u w:val="single"/>
          <w:shd w:val="clear" w:fill="FFFF00"/>
        </w:rPr>
      </w:pPr>
      <w:r>
        <w:rPr>
          <w:b/>
          <w:u w:val="single"/>
          <w:shd w:val="clear" w:fill="FFFF00"/>
        </w:rPr>
        <w:t xml:space="preserve">Asiakirjan numero 18434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Hinta on oikea (1956) </w:t>
      </w:r>
    </w:p>
    <w:tbl>
      <w:tblPr>
        <w:tblW w:w="10205" w:type="dxa"/>
        <w:jc w:val="left"/>
        <w:tblInd w:w="0" w:type="dxa"/>
        <w:tblLayout w:type="fixed"/>
        <w:tblCellMar>
          <w:top w:w="28" w:type="dxa"/>
          <w:left w:w="28" w:type="dxa"/>
          <w:bottom w:w="28" w:type="dxa"/>
          <w:right w:w="28" w:type="dxa"/>
        </w:tblCellMar>
      </w:tblPr>
      <w:tblGrid>
        <w:gridCol w:w="2050"/>
        <w:gridCol w:w="8155"/>
      </w:tblGrid>
      <w:tr>
        <w:trPr/>
        <w:tc>
          <w:tcPr>
            <w:tcW w:w="2050" w:type="dxa"/>
            <w:tcBorders/>
            <w:vAlign w:val="center"/>
          </w:tcPr>
          <w:p>
            <w:pPr>
              <w:pStyle w:val="TableHeading"/>
              <w:suppressLineNumbers/>
              <w:bidi w:val="0"/>
              <w:spacing w:before="0" w:after="283"/>
              <w:jc w:val="center"/>
              <w:rPr/>
            </w:pPr>
            <w:r>
              <w:rPr/>
              <w:t xml:space="preserve">Luonut </w:t>
            </w:r>
          </w:p>
        </w:tc>
        <w:tc>
          <w:tcPr>
            <w:tcW w:w="8155" w:type="dxa"/>
            <w:tcBorders/>
            <w:vAlign w:val="center"/>
          </w:tcPr>
          <w:p>
            <w:pPr>
              <w:pStyle w:val="TableContents"/>
              <w:bidi w:val="0"/>
              <w:spacing w:before="0" w:after="283"/>
              <w:jc w:val="left"/>
              <w:rPr/>
            </w:pPr>
            <w:r>
              <w:rPr/>
              <w:t xml:space="preserve">Bob Stewart </w:t>
            </w:r>
          </w:p>
        </w:tc>
      </w:tr>
      <w:tr>
        <w:trPr/>
        <w:tc>
          <w:tcPr>
            <w:tcW w:w="2050" w:type="dxa"/>
            <w:tcBorders/>
            <w:vAlign w:val="center"/>
          </w:tcPr>
          <w:p>
            <w:pPr>
              <w:pStyle w:val="TableHeading"/>
              <w:suppressLineNumbers/>
              <w:bidi w:val="0"/>
              <w:spacing w:before="0" w:after="283"/>
              <w:jc w:val="center"/>
              <w:rPr/>
            </w:pPr>
            <w:r>
              <w:rPr/>
              <w:t xml:space="preserve">Ohjaaja </w:t>
            </w:r>
          </w:p>
        </w:tc>
        <w:tc>
          <w:tcPr>
            <w:tcW w:w="8155" w:type="dxa"/>
            <w:tcBorders/>
            <w:vAlign w:val="center"/>
          </w:tcPr>
          <w:p>
            <w:pPr>
              <w:pStyle w:val="TableContents"/>
              <w:bidi w:val="0"/>
              <w:spacing w:before="0" w:after="283"/>
              <w:jc w:val="left"/>
              <w:rPr/>
            </w:pPr>
            <w:r>
              <w:rPr/>
              <w:t xml:space="preserve">Paul Alter Max Miller </w:t>
            </w:r>
          </w:p>
        </w:tc>
      </w:tr>
      <w:tr>
        <w:trPr/>
        <w:tc>
          <w:tcPr>
            <w:tcW w:w="2050" w:type="dxa"/>
            <w:tcBorders/>
            <w:vAlign w:val="center"/>
          </w:tcPr>
          <w:p>
            <w:pPr>
              <w:pStyle w:val="TableHeading"/>
              <w:suppressLineNumbers/>
              <w:bidi w:val="0"/>
              <w:spacing w:before="0" w:after="283"/>
              <w:jc w:val="center"/>
              <w:rPr/>
            </w:pPr>
            <w:r>
              <w:rPr/>
              <w:t xml:space="preserve">Esittänyt </w:t>
            </w:r>
          </w:p>
        </w:tc>
        <w:tc>
          <w:tcPr>
            <w:tcW w:w="8155" w:type="dxa"/>
            <w:tcBorders/>
            <w:vAlign w:val="center"/>
          </w:tcPr>
          <w:p>
            <w:pPr>
              <w:pStyle w:val="TableContents"/>
              <w:bidi w:val="0"/>
              <w:spacing w:before="0" w:after="283"/>
              <w:jc w:val="left"/>
              <w:rPr/>
            </w:pPr>
            <w:r>
              <w:rPr>
                <w:color w:val="A9A9A9"/>
              </w:rPr>
              <w:t xml:space="preserve">Bill Cullen </w:t>
            </w:r>
          </w:p>
        </w:tc>
      </w:tr>
      <w:tr>
        <w:trPr/>
        <w:tc>
          <w:tcPr>
            <w:tcW w:w="2050" w:type="dxa"/>
            <w:tcBorders/>
            <w:vAlign w:val="center"/>
          </w:tcPr>
          <w:p>
            <w:pPr>
              <w:pStyle w:val="TableHeading"/>
              <w:suppressLineNumbers/>
              <w:bidi w:val="0"/>
              <w:spacing w:before="0" w:after="283"/>
              <w:jc w:val="center"/>
              <w:rPr/>
            </w:pPr>
            <w:r>
              <w:rPr/>
              <w:t xml:space="preserve">Kertonut </w:t>
            </w:r>
          </w:p>
        </w:tc>
        <w:tc>
          <w:tcPr>
            <w:tcW w:w="8155" w:type="dxa"/>
            <w:tcBorders/>
            <w:vAlign w:val="center"/>
          </w:tcPr>
          <w:p>
            <w:pPr>
              <w:pStyle w:val="TableContents"/>
              <w:bidi w:val="0"/>
              <w:spacing w:before="0" w:after="283"/>
              <w:jc w:val="left"/>
              <w:rPr/>
            </w:pPr>
            <w:r>
              <w:rPr/>
              <w:t xml:space="preserve">Don Pardo (1956 -- 1963) Johnny Gilbert (1963 -- 1965) </w:t>
            </w:r>
          </w:p>
        </w:tc>
      </w:tr>
      <w:tr>
        <w:trPr/>
        <w:tc>
          <w:tcPr>
            <w:tcW w:w="2050" w:type="dxa"/>
            <w:tcBorders/>
            <w:vAlign w:val="center"/>
          </w:tcPr>
          <w:p>
            <w:pPr>
              <w:pStyle w:val="TableHeading"/>
              <w:suppressLineNumbers/>
              <w:bidi w:val="0"/>
              <w:spacing w:before="0" w:after="283"/>
              <w:jc w:val="center"/>
              <w:rPr/>
            </w:pPr>
            <w:r>
              <w:rPr/>
              <w:t xml:space="preserve">Alkuperämaa </w:t>
            </w:r>
          </w:p>
        </w:tc>
        <w:tc>
          <w:tcPr>
            <w:tcW w:w="8155" w:type="dxa"/>
            <w:tcBorders/>
            <w:vAlign w:val="center"/>
          </w:tcPr>
          <w:p>
            <w:pPr>
              <w:pStyle w:val="TableContents"/>
              <w:bidi w:val="0"/>
              <w:spacing w:before="0" w:after="283"/>
              <w:jc w:val="left"/>
              <w:rPr/>
            </w:pPr>
            <w:r>
              <w:rPr/>
              <w:t xml:space="preserve">Yhdysvallat </w:t>
            </w:r>
          </w:p>
        </w:tc>
      </w:tr>
      <w:tr>
        <w:trPr/>
        <w:tc>
          <w:tcPr>
            <w:tcW w:w="2050" w:type="dxa"/>
            <w:tcBorders/>
            <w:vAlign w:val="center"/>
          </w:tcPr>
          <w:p>
            <w:pPr>
              <w:pStyle w:val="TableHeading"/>
              <w:suppressLineNumbers/>
              <w:bidi w:val="0"/>
              <w:spacing w:before="0" w:after="283"/>
              <w:jc w:val="center"/>
              <w:rPr/>
            </w:pPr>
            <w:r>
              <w:rPr/>
              <w:t xml:space="preserve">Alkuperäinen kieli (kielet) </w:t>
            </w:r>
          </w:p>
        </w:tc>
        <w:tc>
          <w:tcPr>
            <w:tcW w:w="8155" w:type="dxa"/>
            <w:tcBorders/>
            <w:vAlign w:val="center"/>
          </w:tcPr>
          <w:p>
            <w:pPr>
              <w:pStyle w:val="TableContents"/>
              <w:bidi w:val="0"/>
              <w:spacing w:before="0" w:after="283"/>
              <w:jc w:val="left"/>
              <w:rPr/>
            </w:pPr>
            <w:r>
              <w:rPr/>
              <w:t xml:space="preserve">Englanti </w:t>
            </w:r>
          </w:p>
        </w:tc>
      </w:tr>
      <w:tr>
        <w:trPr/>
        <w:tc>
          <w:tcPr>
            <w:tcW w:w="2050" w:type="dxa"/>
            <w:tcBorders/>
            <w:vAlign w:val="center"/>
          </w:tcPr>
          <w:p>
            <w:pPr>
              <w:pStyle w:val="TableHeading"/>
              <w:suppressLineNumbers/>
              <w:bidi w:val="0"/>
              <w:spacing w:before="0" w:after="283"/>
              <w:jc w:val="center"/>
              <w:rPr/>
            </w:pPr>
            <w:r>
              <w:rPr/>
              <w:t xml:space="preserve">Jaksojen lukumäärä </w:t>
            </w:r>
          </w:p>
        </w:tc>
        <w:tc>
          <w:tcPr>
            <w:tcW w:w="8155" w:type="dxa"/>
            <w:tcBorders/>
            <w:vAlign w:val="center"/>
          </w:tcPr>
          <w:p>
            <w:pPr>
              <w:pStyle w:val="TableContents"/>
              <w:bidi w:val="0"/>
              <w:spacing w:before="0" w:after="283"/>
              <w:jc w:val="left"/>
              <w:rPr/>
            </w:pPr>
            <w:r>
              <w:rPr/>
              <w:t xml:space="preserve">2,263 Tuotanto </w:t>
            </w:r>
          </w:p>
        </w:tc>
      </w:tr>
      <w:tr>
        <w:trPr/>
        <w:tc>
          <w:tcPr>
            <w:tcW w:w="2050" w:type="dxa"/>
            <w:tcBorders/>
            <w:vAlign w:val="center"/>
          </w:tcPr>
          <w:p>
            <w:pPr>
              <w:pStyle w:val="TableHeading"/>
              <w:suppressLineNumbers/>
              <w:bidi w:val="0"/>
              <w:spacing w:before="0" w:after="283"/>
              <w:jc w:val="center"/>
              <w:rPr/>
            </w:pPr>
            <w:r>
              <w:rPr/>
              <w:t xml:space="preserve">Juoksuaika </w:t>
            </w:r>
          </w:p>
        </w:tc>
        <w:tc>
          <w:tcPr>
            <w:tcW w:w="8155" w:type="dxa"/>
            <w:tcBorders/>
            <w:vAlign w:val="center"/>
          </w:tcPr>
          <w:p>
            <w:pPr>
              <w:pStyle w:val="TableContents"/>
              <w:bidi w:val="0"/>
              <w:spacing w:before="0" w:after="283"/>
              <w:jc w:val="left"/>
              <w:rPr/>
            </w:pPr>
            <w:r>
              <w:rPr/>
              <w:t xml:space="preserve">30 minuuttia </w:t>
            </w:r>
          </w:p>
        </w:tc>
      </w:tr>
      <w:tr>
        <w:trPr/>
        <w:tc>
          <w:tcPr>
            <w:tcW w:w="2050" w:type="dxa"/>
            <w:tcBorders/>
            <w:vAlign w:val="center"/>
          </w:tcPr>
          <w:p>
            <w:pPr>
              <w:pStyle w:val="TableHeading"/>
              <w:suppressLineNumbers/>
              <w:bidi w:val="0"/>
              <w:spacing w:before="0" w:after="283"/>
              <w:jc w:val="center"/>
              <w:rPr/>
            </w:pPr>
            <w:r>
              <w:rPr/>
              <w:t xml:space="preserve">Tuotantoyhtiö(t) </w:t>
            </w:r>
          </w:p>
        </w:tc>
        <w:tc>
          <w:tcPr>
            <w:tcW w:w="8155" w:type="dxa"/>
            <w:tcBorders/>
            <w:vAlign w:val="center"/>
          </w:tcPr>
          <w:p>
            <w:pPr>
              <w:pStyle w:val="TableContents"/>
              <w:bidi w:val="0"/>
              <w:spacing w:before="0" w:after="283"/>
              <w:jc w:val="left"/>
              <w:rPr/>
            </w:pPr>
            <w:r>
              <w:rPr/>
              <w:t xml:space="preserve">Mark Goodson-Bill Todman Productions julkaisu </w:t>
            </w:r>
          </w:p>
        </w:tc>
      </w:tr>
      <w:tr>
        <w:trPr/>
        <w:tc>
          <w:tcPr>
            <w:tcW w:w="2050" w:type="dxa"/>
            <w:tcBorders/>
            <w:vAlign w:val="center"/>
          </w:tcPr>
          <w:p>
            <w:pPr>
              <w:pStyle w:val="TableHeading"/>
              <w:suppressLineNumbers/>
              <w:bidi w:val="0"/>
              <w:spacing w:before="0" w:after="283"/>
              <w:jc w:val="center"/>
              <w:rPr/>
            </w:pPr>
            <w:r>
              <w:rPr/>
              <w:t xml:space="preserve">Alkuperäinen verkko </w:t>
            </w:r>
          </w:p>
        </w:tc>
        <w:tc>
          <w:tcPr>
            <w:tcW w:w="8155" w:type="dxa"/>
            <w:tcBorders/>
            <w:vAlign w:val="center"/>
          </w:tcPr>
          <w:p>
            <w:pPr>
              <w:pStyle w:val="TableContents"/>
              <w:bidi w:val="0"/>
              <w:spacing w:before="0" w:after="283"/>
              <w:jc w:val="left"/>
              <w:rPr/>
            </w:pPr>
            <w:r>
              <w:rPr/>
              <w:t xml:space="preserve">NBC (1956 -- 1963) ABC (1963 -- 1965) </w:t>
            </w:r>
          </w:p>
        </w:tc>
      </w:tr>
      <w:tr>
        <w:trPr/>
        <w:tc>
          <w:tcPr>
            <w:tcW w:w="2050" w:type="dxa"/>
            <w:tcBorders/>
            <w:vAlign w:val="center"/>
          </w:tcPr>
          <w:p>
            <w:pPr>
              <w:pStyle w:val="TableHeading"/>
              <w:suppressLineNumbers/>
              <w:bidi w:val="0"/>
              <w:spacing w:before="0" w:after="283"/>
              <w:jc w:val="center"/>
              <w:rPr/>
            </w:pPr>
            <w:r>
              <w:rPr/>
              <w:t xml:space="preserve">Kuvaformaatti </w:t>
            </w:r>
          </w:p>
        </w:tc>
        <w:tc>
          <w:tcPr>
            <w:tcW w:w="8155" w:type="dxa"/>
            <w:tcBorders/>
            <w:vAlign w:val="center"/>
          </w:tcPr>
          <w:p>
            <w:pPr>
              <w:pStyle w:val="TableContents"/>
              <w:bidi w:val="0"/>
              <w:spacing w:before="0" w:after="283"/>
              <w:jc w:val="left"/>
              <w:rPr/>
            </w:pPr>
            <w:r>
              <w:rPr/>
              <w:t xml:space="preserve">Mustavalkoinen (päivällä 1956 -- 1959, 1963 -- 1965; yöllä 1963 -- 1964) Värillinen (yöllä 1957 -- 1963; päivällä 1959 -- 1963) </w:t>
            </w:r>
          </w:p>
        </w:tc>
      </w:tr>
      <w:tr>
        <w:trPr/>
        <w:tc>
          <w:tcPr>
            <w:tcW w:w="2050" w:type="dxa"/>
            <w:tcBorders/>
            <w:vAlign w:val="center"/>
          </w:tcPr>
          <w:p>
            <w:pPr>
              <w:pStyle w:val="TableHeading"/>
              <w:suppressLineNumbers/>
              <w:bidi w:val="0"/>
              <w:spacing w:before="0" w:after="283"/>
              <w:jc w:val="center"/>
              <w:rPr/>
            </w:pPr>
            <w:r>
              <w:rPr/>
              <w:t xml:space="preserve">Audioformaatti </w:t>
            </w:r>
          </w:p>
        </w:tc>
        <w:tc>
          <w:tcPr>
            <w:tcW w:w="8155" w:type="dxa"/>
            <w:tcBorders/>
            <w:vAlign w:val="center"/>
          </w:tcPr>
          <w:p>
            <w:pPr>
              <w:pStyle w:val="TableContents"/>
              <w:bidi w:val="0"/>
              <w:spacing w:before="0" w:after="283"/>
              <w:jc w:val="left"/>
              <w:rPr/>
            </w:pPr>
            <w:r>
              <w:rPr/>
              <w:t xml:space="preserve">Mono </w:t>
            </w:r>
          </w:p>
        </w:tc>
      </w:tr>
      <w:tr>
        <w:trPr/>
        <w:tc>
          <w:tcPr>
            <w:tcW w:w="2050" w:type="dxa"/>
            <w:tcBorders/>
            <w:vAlign w:val="center"/>
          </w:tcPr>
          <w:p>
            <w:pPr>
              <w:pStyle w:val="TableHeading"/>
              <w:suppressLineNumbers/>
              <w:bidi w:val="0"/>
              <w:spacing w:before="0" w:after="283"/>
              <w:jc w:val="center"/>
              <w:rPr/>
            </w:pPr>
            <w:r>
              <w:rPr/>
              <w:t xml:space="preserve">Alkuperäinen julkaisu </w:t>
            </w:r>
          </w:p>
        </w:tc>
        <w:tc>
          <w:tcPr>
            <w:tcW w:w="8155" w:type="dxa"/>
            <w:tcBorders/>
            <w:vAlign w:val="center"/>
          </w:tcPr>
          <w:p>
            <w:pPr>
              <w:pStyle w:val="TableContents"/>
              <w:bidi w:val="0"/>
              <w:spacing w:before="0" w:after="283"/>
              <w:jc w:val="left"/>
              <w:rPr/>
            </w:pPr>
            <w:r>
              <w:rPr>
                <w:color w:val="DCDCDC"/>
              </w:rPr>
              <w:t xml:space="preserve">26. marraskuuta 1956 </w:t>
            </w:r>
            <w:r>
              <w:rPr/>
              <w:t xml:space="preserve">(1956-11-26) -- 3. syyskuuta 1965 (1965-09-03) Kronologia </w:t>
            </w:r>
          </w:p>
        </w:tc>
      </w:tr>
      <w:tr>
        <w:trPr/>
        <w:tc>
          <w:tcPr>
            <w:tcW w:w="2050" w:type="dxa"/>
            <w:tcBorders/>
            <w:vAlign w:val="center"/>
          </w:tcPr>
          <w:p>
            <w:pPr>
              <w:pStyle w:val="TableHeading"/>
              <w:suppressLineNumbers/>
              <w:bidi w:val="0"/>
              <w:spacing w:before="0" w:after="283"/>
              <w:jc w:val="center"/>
              <w:rPr/>
            </w:pPr>
            <w:r>
              <w:rPr/>
              <w:t xml:space="preserve">Seuraa </w:t>
            </w:r>
          </w:p>
        </w:tc>
        <w:tc>
          <w:tcPr>
            <w:tcW w:w="8155" w:type="dxa"/>
            <w:tcBorders/>
            <w:vAlign w:val="center"/>
          </w:tcPr>
          <w:p>
            <w:pPr>
              <w:pStyle w:val="TableContents"/>
              <w:bidi w:val="0"/>
              <w:spacing w:before="0" w:after="283"/>
              <w:jc w:val="left"/>
              <w:rPr/>
            </w:pPr>
            <w:r>
              <w:rPr/>
              <w:t xml:space="preserve">The Price Is Right (versio vuodelta 1972) (1972 --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hinta on oikea -ohjelma tuli ensi-iltaan?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hinta on kohdallaan -ohjelman alkuperäinen juontaja.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sai ensi-iltansa NBC:n päiväohjelmassa 26. marraskuuta 1956, ja siitä kehitettiin nopeasti kerran viikossa esitettävä prime time -sarja. </w:t>
      </w:r>
      <w:r>
        <w:rPr>
          <w:color w:val="A9A9A9"/>
        </w:rPr>
        <w:t xml:space="preserve">Bill Cullen </w:t>
      </w:r>
      <w:r>
        <w:rPr/>
        <w:t xml:space="preserve">juonsi molempia versioita, ja hänen rentoa persoonallisuuttaan pidettiin yhtenä sarjan menestyksen avaintekijänä. The Price Is Right oli yksi harvoista peliohjelmista, jotka selvisivät 1950-luvun lopun manipulointiskandaalista, ja sen suosio kasvoi entisestään sen jälkeen, kun muut manipuloinnista paljastuneet peliohjelmat oli lopetettu.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alkuperäisen Price is right -ohjelman juontaja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Esittänyt </w:t>
      </w:r>
      <w:r>
        <w:rPr>
          <w:color w:val="A9A9A9"/>
        </w:rPr>
        <w:t xml:space="preserve">Bill Cullen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hinta on oikea -ohjelman alkuperäinen juontaja, -</w:t>
      </w:r>
    </w:p>
    <w:p>
      <w:pPr>
        <w:pStyle w:val="TextBody"/>
        <w:bidi w:val="0"/>
        <w:jc w:val="left"/>
        <w:rPr>
          <w:b/>
          <w:u w:val="single"/>
          <w:shd w:val="clear" w:fill="FFFF00"/>
        </w:rPr>
      </w:pPr>
      <w:r>
        <w:rPr>
          <w:b/>
          <w:u w:val="single"/>
          <w:shd w:val="clear" w:fill="FFFF00"/>
        </w:rPr>
        <w:t xml:space="preserve">Asiakirjan numero 18435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Cross River on </w:t>
      </w:r>
      <w:r>
        <w:rPr>
          <w:color w:val="A9A9A9"/>
        </w:rPr>
        <w:t xml:space="preserve">Nigerian eteläosassa sijaitseva </w:t>
      </w:r>
      <w:r>
        <w:rPr/>
        <w:t xml:space="preserve">osavaltio, joka </w:t>
      </w:r>
      <w:r>
        <w:rPr>
          <w:color w:val="A9A9A9"/>
        </w:rPr>
        <w:t xml:space="preserve">rajoittuu Kameruniin idässä.</w:t>
      </w:r>
      <w:r>
        <w:rPr/>
        <w:t xml:space="preserve"> Sen pääkaupunki on Calabar, ja sen nimi on peräisin osavaltion läpi virtaavasta Cross Riveristä (Oyono). Boki, Ejagham ja Efik ovat osavaltion pääkieliä.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cross riverin osavaltio Nigeriassa?</w:t>
      </w:r>
    </w:p>
    <w:p>
      <w:pPr>
        <w:pStyle w:val="TextBody"/>
        <w:bidi w:val="0"/>
        <w:jc w:val="left"/>
        <w:rPr>
          <w:b/>
          <w:u w:val="single"/>
          <w:shd w:val="clear" w:fill="FFFF00"/>
        </w:rPr>
      </w:pPr>
      <w:r>
        <w:rPr>
          <w:b/>
          <w:u w:val="single"/>
          <w:shd w:val="clear" w:fill="FFFF00"/>
        </w:rPr>
        <w:t xml:space="preserve">Asiakirjan numero 18436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Klassisen ajan mytologian mukaan titaanien kukistamisen jälkeen vahvistettiin uusi jumalien ja jumalattarien panteon. Tärkeimpiä kreikkalaisia jumalia olivat olympialaiset, jotka asuivat </w:t>
      </w:r>
      <w:r>
        <w:rPr>
          <w:color w:val="A9A9A9"/>
        </w:rPr>
        <w:t xml:space="preserve">Olympos-vuorella </w:t>
      </w:r>
      <w:r>
        <w:rPr/>
        <w:t xml:space="preserve">Zeuksen silmien alla. (Heidän lukumääränsä rajoittaminen kahteentoista näyttää olleen verrattain moderni ajatus.) Olympialaisten lisäksi kreikkalaiset palvoivat erilaisia maaseudun jumalia, satyyrijumala Pania, nymfejä (jokien henkiä), naiadeja (jotka asuivat lähteissä), dryadeja (jotka olivat puiden henkiä), nereidejä (jotka asuivat meressä), jokijumalia, satyyrejä ja muita. Lisäksi oli manalan pimeitä voimia, kuten Erinyes (tai Furies), joiden sanottiin jahtaavan verisukulaisiin kohdistuneisiin rikoksiin syyllistyneitä. Kunnioittaakseen muinaiskreikkalaista panteonia runoilijat laativat Homeroksen hymnit (kolmenkymmenenkolmen laulun ryhmä). Gregory Nagy pitää "laajempia Homeroksen hymnejä yksinkertaisina alkusoittajina (verrattuna Theogoniaan), joista kukin vetoaa yhteen jumalaan".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kreikkalaisten jumalien uskottiin asuvan?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Kreikkalainen mytologia on </w:t>
      </w:r>
      <w:r>
        <w:rPr>
          <w:color w:val="A9A9A9"/>
        </w:rPr>
        <w:t xml:space="preserve">antiikin kreikkalaisille </w:t>
      </w:r>
      <w:r>
        <w:rPr/>
        <w:t xml:space="preserve">kuuluvien myyttien ja opetusten kokonaisuus, joka </w:t>
      </w:r>
      <w:r>
        <w:rPr/>
        <w:t xml:space="preserve">koskee heidän jumaliaan ja sankareitaan, maailman luonnetta sekä heidän oman kultinsa ja rituaalikäytäntöjensä alkuperää ja merkitystä. Se oli osa antiikin Kreikan uskontoa. Nykyaikaiset tutkijat viittaavat myytteihin ja tutkivat niitä yrittäessään valaista antiikin Kreikan ja sen sivilisaation uskonnollisia ja poliittisia instituutioita sekä ymmärtää itse myyttien luomisen luonnetta.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kreikkalaisten jumalten tarinat ovat peräisin?</w:t>
      </w:r>
    </w:p>
    <w:p>
      <w:pPr>
        <w:pStyle w:val="TextBody"/>
        <w:bidi w:val="0"/>
        <w:jc w:val="left"/>
        <w:rPr>
          <w:b/>
          <w:u w:val="single"/>
          <w:shd w:val="clear" w:fill="FFFF00"/>
        </w:rPr>
      </w:pPr>
      <w:r>
        <w:rPr>
          <w:b/>
          <w:u w:val="single"/>
          <w:shd w:val="clear" w:fill="FFFF00"/>
        </w:rPr>
        <w:t xml:space="preserve">Asiakirjan numero 18437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the Waterfront on Elia Kazanin ohjaama ja Budd Schulbergin käsikirjoittama yhdysvaltalainen rikosdraamaelokuva vuodelta 1954. Sen pääosassa </w:t>
      </w:r>
      <w:r>
        <w:rPr/>
        <w:t xml:space="preserve">nähdään </w:t>
      </w:r>
      <w:r>
        <w:rPr>
          <w:color w:val="A9A9A9"/>
        </w:rPr>
        <w:t xml:space="preserve">Marlon Brando</w:t>
      </w:r>
      <w:r>
        <w:rPr/>
        <w:t xml:space="preserve">, Karl Malden, Lee J. Cobb, Rod Steiger, Pat Henning ja elokuvadebyytissään Eva Marie Saint. Elokuvan soundtrackin on säveltänyt Leonard Bernstein. Elokuvan pohjana oli Malcolm Johnsonin "Rikos Waterfrontilla", New York Sunissa marras-joulukuussa 1948 julkaistu artikkelisarja, joka voitti Pulitzer-palkinnon paikallisesta raportoinnista vuonna 1949, mutta Budd Schulbergin käsikirjoitus perustuu suoraan hänen omaan alkuperäiseen tarinaansa. Elokuvassa keskitytään ammattiliittojen väkivaltaisuuteen ja korruptioon rahdinkuljettajien keskuudessa ja kerrotaan samalla laajalle levinneestä korruptiosta, kiristyksestä ja kiristyksestä New Jerseyn Hobokenin rantakaduilla.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elokuvassa Waterfront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Joeyn sisko Edie (Eva Marie Saint), joka on vihainen veljensä kuolemasta, häpäisee "rantapappi" isä Barryn (</w:t>
      </w:r>
      <w:r>
        <w:rPr>
          <w:color w:val="A9A9A9"/>
        </w:rPr>
        <w:t xml:space="preserve">Karl Malden), </w:t>
      </w:r>
      <w:r>
        <w:rPr/>
        <w:t xml:space="preserve">jotta tämä ryhtyisi toimiin mafian hallitsemaa liittoa vastaan. Friendly lähettää Terryn osallistumaan kirkossa pidettävään satamatyöläisten kokoukseen, jonka Friendlyn miehet hajottavat. Terry auttaa Edietä pakenemaan väkivaltaa ja ihastuu häneen. Toinen satamatyöläinen, Timothy J. ``Kayo'' Dugan (Pat Henning), joka suostuu todistamaan isä Barryn luvattua vankkumattoman tukensa, kuolee, kun Friendly järjestää hänet viskikuorman alle lavastetussa onnettomuudessa.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pappia rantakadulla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Mafiaan kytköksissä oleva ammattiyhdistyspomo </w:t>
      </w:r>
      <w:r>
        <w:rPr>
          <w:color w:val="A9A9A9"/>
        </w:rPr>
        <w:t xml:space="preserve">Johnny Friendly </w:t>
      </w:r>
      <w:r>
        <w:rPr/>
        <w:t xml:space="preserve">(Lee J. Cobb) on vahingoniloinen siitä, että hänellä on rautaisella kädellä hallussaan ranta-alue. Poliisi ja Waterfront Crime Commission tietävät, että Friendly on useiden murhien takana, mutta silminnäkijät leikkivät ``D and D'' (``deaf and dumb''), hyväksyvät alisteisen asemansa sen sijaan, että ottaisivat riskin ja häpeän ilmiantajina.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Johnny Friendlyä rantakadulla...</w:t>
      </w:r>
    </w:p>
    <w:p>
      <w:pPr>
        <w:pStyle w:val="TextBody"/>
        <w:bidi w:val="0"/>
        <w:jc w:val="left"/>
        <w:rPr>
          <w:b/>
          <w:u w:val="single"/>
          <w:shd w:val="clear" w:fill="FFFF00"/>
        </w:rPr>
      </w:pPr>
      <w:r>
        <w:rPr>
          <w:b/>
          <w:u w:val="single"/>
          <w:shd w:val="clear" w:fill="FFFF00"/>
        </w:rPr>
        <w:t xml:space="preserve">Asiakirjan numero 18438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 St. Joe on kaupunki, joka sijaitsee </w:t>
      </w:r>
      <w:r>
        <w:rPr>
          <w:color w:val="A9A9A9"/>
        </w:rPr>
        <w:t xml:space="preserve">U.S. Highway 98:n ja State Road 71:n risteyksessä Gulf Countyssa, Floridassa</w:t>
      </w:r>
      <w:r>
        <w:rPr/>
        <w:t xml:space="preserve">, Yhdysvalloissa. Vuoden 2010 väestönlaskennassa väkiluku oli 3 445. Asukasluku laski vuoden 2000 väestönlaskennan 3 644:stä. Port St. Joesta tuli Gulf Countyn piirikunnan pääkaupunki vuonna 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port st joe sijaitsee Floridassa?</w:t>
      </w:r>
    </w:p>
    <w:p>
      <w:pPr>
        <w:pStyle w:val="TextBody"/>
        <w:bidi w:val="0"/>
        <w:jc w:val="left"/>
        <w:rPr>
          <w:b/>
          <w:u w:val="single"/>
          <w:shd w:val="clear" w:fill="FFFF00"/>
        </w:rPr>
      </w:pPr>
      <w:r>
        <w:rPr>
          <w:b/>
          <w:u w:val="single"/>
          <w:shd w:val="clear" w:fill="FFFF00"/>
        </w:rPr>
        <w:t xml:space="preserve">Asiakirjan numero 18439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Steven tarinaan kuuluvat hänen </w:t>
      </w:r>
      <w:r>
        <w:rPr>
          <w:color w:val="A9A9A9"/>
        </w:rPr>
        <w:t xml:space="preserve">useat avioliittonsa </w:t>
      </w:r>
      <w:r>
        <w:rPr>
          <w:color w:val="DCDCDC"/>
        </w:rPr>
        <w:t xml:space="preserve">Vicky Ardenin (</w:t>
      </w:r>
      <w:r>
        <w:rPr>
          <w:color w:val="2F4F4F"/>
        </w:rPr>
        <w:t xml:space="preserve">Chloe Newsome</w:t>
      </w:r>
      <w:r>
        <w:rPr>
          <w:color w:val="DCDCDC"/>
        </w:rPr>
        <w:t xml:space="preserve">)</w:t>
      </w:r>
      <w:r>
        <w:rPr>
          <w:color w:val="A9A9A9"/>
        </w:rPr>
        <w:t xml:space="preserve">, </w:t>
      </w:r>
      <w:r>
        <w:rPr>
          <w:color w:val="556B2F"/>
        </w:rPr>
        <w:t xml:space="preserve">Karen Phillipsin (</w:t>
      </w:r>
      <w:r>
        <w:rPr>
          <w:color w:val="6B8E23"/>
        </w:rPr>
        <w:t xml:space="preserve">Suranne Jones</w:t>
      </w:r>
      <w:r>
        <w:rPr>
          <w:color w:val="556B2F"/>
        </w:rPr>
        <w:t xml:space="preserve">) </w:t>
      </w:r>
      <w:r>
        <w:rPr>
          <w:color w:val="A9A9A9"/>
        </w:rPr>
        <w:t xml:space="preserve">kanssa </w:t>
      </w:r>
      <w:r>
        <w:rPr>
          <w:color w:val="A9A9A9"/>
        </w:rPr>
        <w:t xml:space="preserve">kahdesti, </w:t>
      </w:r>
      <w:r>
        <w:rPr>
          <w:color w:val="A0522D"/>
        </w:rPr>
        <w:t xml:space="preserve">Becky Grangerin (</w:t>
      </w:r>
      <w:r>
        <w:rPr>
          <w:color w:val="228B22"/>
        </w:rPr>
        <w:t xml:space="preserve">Katherine Kelly</w:t>
      </w:r>
      <w:r>
        <w:rPr>
          <w:color w:val="A0522D"/>
        </w:rPr>
        <w:t xml:space="preserve">)</w:t>
      </w:r>
      <w:r>
        <w:rPr>
          <w:color w:val="A9A9A9"/>
        </w:rPr>
        <w:t xml:space="preserve">, </w:t>
      </w:r>
      <w:r>
        <w:rPr>
          <w:color w:val="191970"/>
        </w:rPr>
        <w:t xml:space="preserve">Tracy Barlow'n (</w:t>
      </w:r>
      <w:r>
        <w:rPr>
          <w:color w:val="8B0000"/>
        </w:rPr>
        <w:t xml:space="preserve">Kate Ford</w:t>
      </w:r>
      <w:r>
        <w:rPr>
          <w:color w:val="191970"/>
        </w:rPr>
        <w:t xml:space="preserve">) </w:t>
      </w:r>
      <w:r>
        <w:rPr>
          <w:color w:val="A9A9A9"/>
        </w:rPr>
        <w:t xml:space="preserve">ja </w:t>
      </w:r>
      <w:r>
        <w:rPr>
          <w:color w:val="483D8B"/>
        </w:rPr>
        <w:t xml:space="preserve">Michelle Connorin (</w:t>
      </w:r>
      <w:r>
        <w:rPr>
          <w:color w:val="3CB371"/>
        </w:rPr>
        <w:t xml:space="preserve">Kym Marsh</w:t>
      </w:r>
      <w:r>
        <w:rPr>
          <w:color w:val="483D8B"/>
        </w:rPr>
        <w:t xml:space="preserve">) </w:t>
      </w:r>
      <w:r>
        <w:rPr>
          <w:color w:val="A9A9A9"/>
        </w:rPr>
        <w:t xml:space="preserve">kanssa sekä </w:t>
      </w:r>
      <w:r>
        <w:rPr/>
        <w:t xml:space="preserve">Tracyn synnyttämä Amy-tytär (Elle Mulvaney) ja myös masennus. Syyskuussa 2015 Gregson ilmoitti tauosta henkilökohtaisista syistä, ja Steve oli poissa ruudusta marraskuusta 2015 22. huhtikuuta 2016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Steve McDonald oli naimisissa Coronation Streetissä?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Steve McDonald on mennyt naimisiin Coronation Streetissä?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 Steve McDonaldin vaimoa Coronation Streetissä?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Steve saapui Coronation Streetille 15-vuotiaana </w:t>
      </w:r>
      <w:r>
        <w:rPr>
          <w:color w:val="A9A9A9"/>
        </w:rPr>
        <w:t xml:space="preserve">joulukuussa 1989 </w:t>
      </w:r>
      <w:r>
        <w:rPr/>
        <w:t xml:space="preserve">kaksosveli Andyn (Nicholas Cochrane) ja vanhempiensa Jimin (Charles Lawson) ja Lizin (Beverley Callard) kanssa. Alusta alkaen pojat olivat energisiä riehujia, jotka aluksi aiheuttivat harmia Alf Robertsille (Bryan Mosley). Steve ja Andy tekivät paljon pahaa, muun muassa teollisen maansiirtokoneen kyydissä ja rikkoivat Alfin kaupan ikkunan. Pojat saivat kasvatuksen pääasiassa äidiltään, koska heidän isänsä Jim oli armeijassa ja enemmän poissa kuin kotona. Kotona ollessaan kiivasluonteinen Jim, jonka kiukuttelut olivat usein viskin ja oluen polttamia, sai pojat pelkäämään ja paheksumaan häntä. Steve varttui kunnioittaen isäänsä vähän mutta äitiään paljon. Se ei estänyt häntä joutumasta riitoihin, vaikka se huolestutti äitiä kuinka paljon. Koulupoikien kepposet muuttuivat laittomaksi toiminnaksi, kun Steve oli varma, että hän pystyisi tekemään huijauksen tai pari, mutta huomasi, että lain pitkä käsi oli vain muutaman askeleen päässä. Steve jäi kiinni varastettujen autoradioiden myynnistä ja joutui pahaan pulaan, jonka seurauksena hänen veljensä Andy sai turpiinsa. Steve karkasi teinirakkauden kanssa Lake Districtiin, ja hänen äitinsä joutui hakemaan hänet takaisin ja puolustamaan häntä Jimiltä. McDonaldsilla ei ollut paljon rahaa, ja tämä tuntui ruokkivan Steven kunnianhimoa, sillä hän etsi aina keinoa tienata rahaa. Steve alkoi työskennellä Jimin kanssa rakennusliikkeessä, mutta Jim joi paljon, ja riidan ja kahakan aikana rakennustelineillä Jim putosi kippiin ja halvaantui joksikin aikaa. Jimin toipumisen jälkeen isän ja pojan välit alkoivat parantua. He näyttivät hyväksyvän toisensa. Vuonna 2000 Jim oli tekemisissä paikallisen gangsterin, Jez Quigleyn, kanssa. Saatuaan tietää, että Quigley tappoi Tony Horrocksin, Steve päättää todistaa häntä vastaan oikeudessa. Kun Quigley todetaan syyttömäksi, hän suunnittelee pian kostoa. Hän houkuttelee Steven parkkipaikalle, jossa Quigleyn kätyrit pahoinpitelevät hänet raa'asti. Kun Jim on löytänyt hänet ja vienyt hänet sairaalaan, Jim kostaa hakkaamalla Quigleyn. Quigley kuolee myöhemmin vammoihinsa yritettyään uudelleen tappaa Steven. Jim tuomitaan kahdeksaksi vuodeksi taposta. Simon Belcher, hänen velipuolensa, joka oli samaan aikaan samassa vankilassa hänen kanssaan, jäi kiinni vartijan ja toisen vangin kanssa, ja helvetti pääsi irti.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McDonald's liittyi Coronation Streetiin?</w:t>
      </w:r>
    </w:p>
    <w:p>
      <w:pPr>
        <w:pStyle w:val="TextBody"/>
        <w:bidi w:val="0"/>
        <w:jc w:val="left"/>
        <w:rPr>
          <w:b/>
          <w:u w:val="single"/>
          <w:shd w:val="clear" w:fill="FFFF00"/>
        </w:rPr>
      </w:pPr>
      <w:r>
        <w:rPr>
          <w:b/>
          <w:u w:val="single"/>
          <w:shd w:val="clear" w:fill="FFFF00"/>
        </w:rPr>
        <w:t xml:space="preserve">Asiakirjan numero 18440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Mimi Lockhart on fiktiivinen hahmo sarjasta Days of Our Lives. Mimi oli </w:t>
      </w:r>
      <w:r>
        <w:rPr>
          <w:color w:val="A9A9A9"/>
        </w:rPr>
        <w:t xml:space="preserve">Doren</w:t>
      </w:r>
      <w:r>
        <w:rPr/>
        <w:t xml:space="preserve"> Feinin esittämä </w:t>
      </w:r>
      <w:r>
        <w:rPr>
          <w:color w:val="A9A9A9"/>
        </w:rPr>
        <w:t xml:space="preserve">17.-19. elokuuta 1999</w:t>
      </w:r>
      <w:r>
        <w:rPr/>
        <w:t xml:space="preserve">. </w:t>
      </w:r>
      <w:r>
        <w:rPr/>
        <w:t xml:space="preserve">Hänet tunnetaan parhaiten näyttelijä </w:t>
      </w:r>
      <w:r>
        <w:rPr>
          <w:color w:val="DCDCDC"/>
        </w:rPr>
        <w:t xml:space="preserve">Farah Fathista, joka näytteli roolia 16. syyskuuta 1999-1. maaliskuuta 2007</w:t>
      </w:r>
      <w:r>
        <w:rPr/>
        <w:t xml:space="preserve">. Toukokuussa 2018 paljastui, että Fath palaisi sarjaan 11 vuoden tauon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näytteli Mimiä Elämämme päivinä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Mimi Lockhart (aiemmin Brady) on fiktiivinen hahmo sarjasta Days of Our Lives. Mimi oli Doren Feinin esittämä 17.-19. elokuuta 1999. Hänet tunnetaan parhaiten näyttelijä </w:t>
      </w:r>
      <w:r>
        <w:rPr>
          <w:color w:val="A9A9A9"/>
        </w:rPr>
        <w:t xml:space="preserve">Farah Fathista</w:t>
      </w:r>
      <w:r>
        <w:rPr/>
        <w:t xml:space="preserve">, joka näytteli roolia 16. syyskuuta 1999-1. maaliskuuta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Mimiä Elämämme päivinä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Mimi teki kaikkensa pitääkseen Shawnin ja Bellen erossa toisistaan, koska pelkäsi heidän rakastuvan uudelleen. Mimi ja Shawn kävivät läpi koeputkihedelmöityksen, ja Mimi tuli raskaaksi toukokuussa 2006, vain kaksi kuukautta pariskunnan avioitumisen jälkeen. Kesäkuun alussa Mimi ja Belle olivat ostoksilla, kun Mimi alkoi saada kramppeja. Lexie Carver kertoi Shawnille, Bellen ja Phillipille, että Mimi oli saanut keskenmenon. Mimi oli todella murtunut, ja Shawn piti hänestä kiinni. He päättivät pyytää sijaissynnyttäjää kantamaan heidän lapsensa, mutta sekaannus laboratoriossa aiheutti sen, että Mimin munasolu hedelmöitettiin Philipin spermalla ja Bellen munasolu Shawnin spermalla; hanskakäsi oli vastuussa tästä sekaannuksesta osana ristiretkeään, jolla hän pyrkii pilaamaan Salemin ihmisten elämän. Mimi tiesi, että Shawn oli Bellen lapsen isä, eikä kertonut siitä kenellekään. Kun totuus lopulta paljastui, Shawn jätti Mimin ja he erosivat. Hän ja </w:t>
      </w:r>
      <w:r>
        <w:rPr>
          <w:color w:val="A9A9A9"/>
        </w:rPr>
        <w:t xml:space="preserve">Philip </w:t>
      </w:r>
      <w:r>
        <w:rPr/>
        <w:t xml:space="preserve">luovuttivat oikeutensa vauvaansa sijaissynnyttäjälle Laurenille.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Mimin vauvan isä elämämme päivinä -ohjelmassa.</w:t>
      </w:r>
    </w:p>
    <w:p>
      <w:pPr>
        <w:pStyle w:val="TextBody"/>
        <w:bidi w:val="0"/>
        <w:jc w:val="left"/>
        <w:rPr>
          <w:b/>
          <w:u w:val="single"/>
          <w:shd w:val="clear" w:fill="FFFF00"/>
        </w:rPr>
      </w:pPr>
      <w:r>
        <w:rPr>
          <w:b/>
          <w:u w:val="single"/>
          <w:shd w:val="clear" w:fill="FFFF00"/>
        </w:rPr>
        <w:t xml:space="preserve">Asiakirjan numero 18441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Rachael Leigh Cook </w:t>
      </w:r>
      <w:r>
        <w:rPr/>
        <w:t xml:space="preserve">(s. 4. lokakuuta 1979) on yhdysvaltalainen näyttelijä, malli, ääninäyttelijä ja tuottaja, joka tunnetaan parhaiten pääroolistaan elokuvissa She's All That (1999), Josie and the Pussycats (2001) ja televisiosarjoissa Into the West ja Perception sekä äänenä eri hahmojen takana Robot Chicken -sarjassa ja Tifa Lockhartin äänenä englanninkielisessä versiossa Final Fantasy VII: Advent Children.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Laney Boggsia elokuvassa She's All That...</w:t>
      </w:r>
    </w:p>
    <w:p>
      <w:pPr>
        <w:pStyle w:val="TextBody"/>
        <w:bidi w:val="0"/>
        <w:jc w:val="left"/>
        <w:rPr>
          <w:b/>
          <w:u w:val="single"/>
          <w:shd w:val="clear" w:fill="FFFF00"/>
        </w:rPr>
      </w:pPr>
      <w:r>
        <w:rPr>
          <w:b/>
          <w:u w:val="single"/>
          <w:shd w:val="clear" w:fill="FFFF00"/>
        </w:rPr>
        <w:t xml:space="preserve">Asiakirjan numero 18442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Devine on </w:t>
      </w:r>
      <w:r>
        <w:rPr>
          <w:color w:val="A9A9A9"/>
        </w:rPr>
        <w:t xml:space="preserve">irlantilainen sukunimi</w:t>
      </w:r>
      <w:r>
        <w:rPr/>
        <w:t xml:space="preserve">, </w:t>
      </w:r>
      <w:r>
        <w:rPr>
          <w:color w:val="DCDCDC"/>
        </w:rPr>
        <w:t xml:space="preserve">joka on johdettu nimestä Ó Daimhín / Ua Daimhín.</w:t>
      </w:r>
      <w:r>
        <w:rPr/>
        <w:t xml:space="preserve"> Nimekkäitä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devine tulee</w:t>
      </w:r>
    </w:p>
    <w:p>
      <w:pPr>
        <w:pStyle w:val="TextBody"/>
        <w:bidi w:val="0"/>
        <w:jc w:val="left"/>
        <w:rPr>
          <w:b/>
          <w:u w:val="single"/>
          <w:shd w:val="clear" w:fill="FFFF00"/>
        </w:rPr>
      </w:pPr>
      <w:r>
        <w:rPr>
          <w:b/>
          <w:u w:val="single"/>
          <w:shd w:val="clear" w:fill="FFFF00"/>
        </w:rPr>
        <w:t xml:space="preserve">Asiakirjan numero 18443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Mikrometrin karassa, joka on mitattu imperialin ja Yhdysvaltain tavanomaisia mittausjärjestelmiä varten, on 40 kierrettä tuumaa kohti, joten yksi kierros siirtää karaa aksiaalisesti 0,025 tuumaa (1 ÷ 40 = 0,025), mikä vastaa hylsyn vierekkäisten asteikkojen välistä etäisyyttä. Sormustimen 25 asteikon avulla 0,025 tuumaa voidaan jakaa edelleen, joten sormustimen kääntäminen yhden asteikon kautta siirtää karaa aksiaalisesti </w:t>
      </w:r>
      <w:r>
        <w:rPr>
          <w:color w:val="A9A9A9"/>
        </w:rPr>
        <w:t xml:space="preserve">0,001 tuumaa (0,025 ÷ 25 = 0,001)</w:t>
      </w:r>
      <w:r>
        <w:rPr/>
        <w:t xml:space="preserve">. Näin ollen lukema saadaan holkin asteikolla näkyvien kokonaisten jakojen lukumäärällä kerrottuna 25:llä (kunkin jaon edustamien tuuman tuhannesosien lukumäärä), lisättynä holkin aksiaalisen nollaviivan kanssa yhtenevällä sormustimen jaon numerolla. Tuloksena saadaan halkaisija tuuman tuhannesosina ilmaistuna. Koska numerot 1, 2, 3 jne. näkyvät holkin joka neljännen alajaon alapuolella ja ilmaisevat satoja tuhannesosia, lukema voidaan helposti ottaa.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yhden sormustinasteikon jako mikrometrissä on seuraava arvo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Mikrometrien tarkkuus tarkistetaan mittaamalla niillä mittalohkoja, sauvoja tai vastaavia standardeja, joiden pituus tunnetaan tarkasti ja täsmällisesti. Jos mittapalan tiedetään olevan 0,7500'' ±. 00005'' (``seitsemän viisikymmentä plus tai miinus viisikymmentä miljoonasosaa'' eli ``seitsemänsataa viisikymmentä tuhatta plus tai miinus puoli kymmenystä''), mikrometrin pitäisi mitata sen pituudeksi 0,7500 ``. Jos mikrometri mittaa 0,7503'', se ei ole kalibroitu. Puhtaus ja pieni (mutta tasainen) vääntömomentti ovat erityisen tärkeitä kalibroinnissa - jokainen kymmenesosa (eli </w:t>
      </w:r>
      <w:r>
        <w:rPr>
          <w:color w:val="A9A9A9"/>
        </w:rPr>
        <w:t xml:space="preserve">tuuman kymmenestuhannesosa) tai millimetrin sadasosa </w:t>
      </w:r>
      <w:r>
        <w:rPr/>
        <w:t xml:space="preserve">"lasketaan"; jokainen on tärkeä. Pelkkä lika tai vähänkin liian suuri puristus hämärtävät totuuden siitä, pystyykö laite lukemaan oikein. Ratkaisu on yksinkertaisesti tunnollisuus - puhdistus, kärsivällisyys, asianmukainen huolellisuus ja tarkkaavaisuus sekä toistuvat mittaukset (hyvä toistettavuus varmistaa kalibroijalle, että hänen tekniikkansa toimii oikein).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vähiten pelkän asteikon laskenta on</w:t>
      </w:r>
    </w:p>
    <w:p>
      <w:pPr>
        <w:pStyle w:val="TextBody"/>
        <w:bidi w:val="0"/>
        <w:jc w:val="left"/>
        <w:rPr>
          <w:b/>
          <w:u w:val="single"/>
          <w:shd w:val="clear" w:fill="FFFF00"/>
        </w:rPr>
      </w:pPr>
      <w:r>
        <w:rPr>
          <w:b/>
          <w:u w:val="single"/>
          <w:shd w:val="clear" w:fill="FFFF00"/>
        </w:rPr>
        <w:t xml:space="preserve">Asiakirjan numero 18444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Pronssikautinen Britannia on Britannian historian aikakausi, joka kesti </w:t>
      </w:r>
      <w:r>
        <w:rPr>
          <w:color w:val="A9A9A9"/>
        </w:rPr>
        <w:t xml:space="preserve">noin</w:t>
      </w:r>
      <w:r>
        <w:rPr/>
        <w:t xml:space="preserve"> vuodesta </w:t>
      </w:r>
      <w:r>
        <w:rPr>
          <w:color w:val="A9A9A9"/>
        </w:rPr>
        <w:t xml:space="preserve">2500 noin vuoteen 800 eaa. saakka</w:t>
      </w:r>
      <w:r>
        <w:rPr/>
        <w:t xml:space="preserve">. Se kesti noin 1700 vuotta, ja sitä edelsi Britannian neoliittinen kausi, jota puolestaan seurasi Britannian rautakausi. Pronssikaudeksi luokiteltua ajanjaksoa leimasi kuparin ja sitten pronssin käyttö esihistoriallisilla briteillä, jotka käyttivät näitä metalleja työvälineiden valmistukseen. Pronssikauden Britanniassa otettiin myös laajalti käyttöön maanviljely.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pronssikausi alkoi ja päättyi Britanniassa?</w:t>
      </w:r>
    </w:p>
    <w:p>
      <w:pPr>
        <w:pStyle w:val="TextBody"/>
        <w:bidi w:val="0"/>
        <w:jc w:val="left"/>
        <w:rPr>
          <w:b/>
          <w:u w:val="single"/>
          <w:shd w:val="clear" w:fill="FFFF00"/>
        </w:rPr>
      </w:pPr>
      <w:r>
        <w:rPr>
          <w:b/>
          <w:u w:val="single"/>
          <w:shd w:val="clear" w:fill="FFFF00"/>
        </w:rPr>
        <w:t xml:space="preserve">Asiakirjan numero 18445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Kullakin joukkueella on tällä hetkellä oltava kaksi puseromallia: Toisessa on valkoinen pohja (tai joskus historiallisesti vaalea väri) ja toisessa tummempi pohja. Kausien 1970-71 ja 2002-03 välillä NHL-joukkueet käyttivät valkoisia peliasuja kotona ja tummia peliasuja tien päällä (mikä on nykyinen käytäntö joissakin alemman tason jääkiekkoliigoissa). </w:t>
      </w:r>
      <w:r>
        <w:rPr>
          <w:color w:val="A9A9A9"/>
        </w:rPr>
        <w:t xml:space="preserve">Kaudesta 2003 -- 04 </w:t>
      </w:r>
      <w:r>
        <w:rPr/>
        <w:t xml:space="preserve">lähtien NHL-joukkueet käyttävät tyypillisesti tummaa väriä kotona ja valkoista maaotteluissa; yksittäisiä poikkeuksia on satunnaisesti. Ainoa NHL:n sääntöjen sallima elementti, joka on vaihdettavissa näiden kahden varustekokonaisuuden välillä, on housut.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nhl siirtyi käyttämään tummia pelipaitoja kotikentillä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NHL alkoi käyttää tummia pelipaitoja kotona?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Kullakin on tällä hetkellä oltava kaksi puseromallia: Toisessa on valkoinen pohja (tai joskus historiallisesti vaalea väri) ja toisessa tummempi pohja. Kausien 1970-71 ja 2002-03 välillä NHL-joukkueet käyttivät valkoisia peliasuja kotona ja tummia peliasuja tien päällä (mikä on nykyinen käytäntö joissakin alemman tason jääkiekkoliigoissa). </w:t>
      </w:r>
      <w:r>
        <w:rPr>
          <w:color w:val="DCDCDC"/>
        </w:rPr>
        <w:t xml:space="preserve">Kaudesta </w:t>
      </w:r>
      <w:r>
        <w:rPr>
          <w:color w:val="A9A9A9"/>
        </w:rPr>
        <w:t xml:space="preserve">2003 </w:t>
      </w:r>
      <w:r>
        <w:rPr>
          <w:color w:val="DCDCDC"/>
        </w:rPr>
        <w:t xml:space="preserve">-- 04 </w:t>
      </w:r>
      <w:r>
        <w:rPr/>
        <w:t xml:space="preserve">lähtien NHL-joukkueet käyttävät tyypillisesti tummaa väriä kotona ja valkoista maaotteluissa; yksittäisiä poikkeuksia on satunnaisesti. Ainoa NHL:n sääntöjen sallima elementti, joka on vaihdettavissa näiden kahden varustekokonaisuuden välillä, on housut.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Nhl alkoi käyttää tummia pelipaitoja kotonaan?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NHL:n kotijoukkueet alkoivat käyttää tummia pelipaitoja?</w:t>
      </w:r>
    </w:p>
    <w:p>
      <w:pPr>
        <w:pStyle w:val="TextBody"/>
        <w:bidi w:val="0"/>
        <w:jc w:val="left"/>
        <w:rPr>
          <w:b/>
          <w:u w:val="single"/>
          <w:shd w:val="clear" w:fill="FFFF00"/>
        </w:rPr>
      </w:pPr>
      <w:r>
        <w:rPr>
          <w:b/>
          <w:u w:val="single"/>
          <w:shd w:val="clear" w:fill="FFFF00"/>
        </w:rPr>
        <w:t xml:space="preserve">Asiakirjan numero 18446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Kronien aikaväli jakautuu satunnaisesti, ja suurin osa niistä on 0,1-1 miljoonan vuoden välillä, mutta keskiarvo on 450 000 vuotta. Useimpien käänteisvaiheiden arvioidaan kestävän 1 000-10 000 vuotta. Viimeisin, Brunhesin ja Matuyaman välinen käänne, tapahtui </w:t>
      </w:r>
      <w:r>
        <w:rPr>
          <w:color w:val="A9A9A9"/>
        </w:rPr>
        <w:t xml:space="preserve">780 000 vuotta sitten, </w:t>
      </w:r>
      <w:r>
        <w:rPr/>
        <w:t xml:space="preserve">ja se on saattanut tapahtua hyvin nopeasti, ihmisen elinaikana.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sitten maapallon magneettikenttä kääntyi viimeksi päinvastaiseksi?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Kolme vuosikymmentä myöhemmin, kun maapallon magneettikenttää ymmärrettiin paremmin, esitettiin teorioita, joiden mukaan maapallon magneettikenttä olisi saattanut kääntyä päinvastaiseksi kaukaisessa menneisyydessä. Suurimpaan osaan 1950-luvun lopun paleomagneettisesta tutkimuksesta kuului napojen vaeltelun ja mannerlaattojen ajautumisen tarkastelu. Vaikka havaittiin, että joidenkin kivien magneettikenttä kääntyisi jäähtyessään, kävi ilmeiseksi, että useimmissa magnetisoituneissa vulkaanisissa kivissä säilyi jälkiä Maan magneettikentästä kivien jäähtyessä. Koska luotettavia menetelmiä kallioiden absoluuttisen iän määrittämiseksi ei ollut, ajateltiin, että kääntö tapahtuu noin </w:t>
      </w:r>
      <w:r>
        <w:rPr>
          <w:color w:val="A9A9A9"/>
        </w:rPr>
        <w:t xml:space="preserve">miljoonan vuoden </w:t>
      </w:r>
      <w:r>
        <w:rPr/>
        <w:t xml:space="preserve">välein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 magneettikenttä näyttää vaihtavan suuntaa suunnilleen joka toinen</w:t>
      </w:r>
    </w:p>
    <w:p>
      <w:pPr>
        <w:pStyle w:val="TextBody"/>
        <w:bidi w:val="0"/>
        <w:jc w:val="left"/>
        <w:rPr>
          <w:b/>
          <w:u w:val="single"/>
          <w:shd w:val="clear" w:fill="FFFF00"/>
        </w:rPr>
      </w:pPr>
      <w:r>
        <w:rPr>
          <w:b/>
          <w:u w:val="single"/>
          <w:shd w:val="clear" w:fill="FFFF00"/>
        </w:rPr>
        <w:t xml:space="preserve">Asiakirjan numero 18447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Fuji TV (Japani) ja Netflix (maailmanlaajuisesti) tuottivat yhdessä live-action-televisiosovituksen. Sarja sijoittuu mangan tavoin Tokioon ja seuraa päähenkilöiden suhteita lukiosta yliopistoon. Ensimmäinen kausi esitettiin vuonna 2016, ja toinen kausi esitettiin vuonna </w:t>
      </w:r>
      <w:r>
        <w:rPr>
          <w:color w:val="A9A9A9"/>
        </w:rPr>
        <w:t xml:space="preserve">2017 </w:t>
      </w:r>
      <w:r>
        <w:rPr/>
        <w:t xml:space="preserve">nimellä Good Morning Call: Our Campus Days. Ohjelman sosiaalisen median mukaan parhaillaan keskustellaan kolmannesta kaudesta.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Good morning callin 2. kausi ilmestyi?</w:t>
      </w:r>
    </w:p>
    <w:p>
      <w:pPr>
        <w:pStyle w:val="TextBody"/>
        <w:bidi w:val="0"/>
        <w:jc w:val="left"/>
        <w:rPr>
          <w:b/>
          <w:u w:val="single"/>
          <w:shd w:val="clear" w:fill="FFFF00"/>
        </w:rPr>
      </w:pPr>
      <w:r>
        <w:rPr>
          <w:b/>
          <w:u w:val="single"/>
          <w:shd w:val="clear" w:fill="FFFF00"/>
        </w:rPr>
        <w:t xml:space="preserve">Asiakirjan numero 18448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Suuret tai Mustat kaaput ovat Kelewanin taikureita, jotka harjoittavat Suuren polun taikuutta. He muodostavat Taikureiden kokouksen, joka sijaitsee </w:t>
      </w:r>
      <w:r>
        <w:rPr>
          <w:color w:val="A9A9A9"/>
        </w:rPr>
        <w:t xml:space="preserve">Taikureiden kaupungissa pohjoisessa Ambolinan maakunnassa</w:t>
      </w:r>
      <w:r>
        <w:rPr/>
        <w:t xml:space="preserve">. Suuria pidetään lain ulkopuolisina, ja heidän sallitaan toimia pitkälti parhaaksi katsomallaan tavalla imperiumin palvelemisen nimissä, eikä edes keisari voi kumota Suuren tekemää päätöstä. Vaikka Suurmiehet yleensä välttävätkin sekaantumasta imperiumin päivittäiseen toimintaan, on ollut tapauksia, joissa heidän väliintulonsa on vaikuttanut imperiumin kehitykseen.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mustat kaaput harjoittavat suuremman polun taikuutta?</w:t>
      </w:r>
    </w:p>
    <w:p>
      <w:pPr>
        <w:pStyle w:val="TextBody"/>
        <w:bidi w:val="0"/>
        <w:jc w:val="left"/>
        <w:rPr>
          <w:b/>
          <w:u w:val="single"/>
          <w:shd w:val="clear" w:fill="FFFF00"/>
        </w:rPr>
      </w:pPr>
      <w:r>
        <w:rPr>
          <w:b/>
          <w:u w:val="single"/>
          <w:shd w:val="clear" w:fill="FFFF00"/>
        </w:rPr>
        <w:t xml:space="preserve">Asiakirjan numero 18449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Venuskärpäsloukku (tunnetaan myös nimellä Venuksen kärpäsloukku), Dionaea muscipula, on </w:t>
      </w:r>
      <w:r>
        <w:rPr>
          <w:color w:val="A9A9A9"/>
        </w:rPr>
        <w:t xml:space="preserve">lihansyöjäkasvi, joka on </w:t>
      </w:r>
      <w:r>
        <w:rPr/>
        <w:t xml:space="preserve">kotoisin subtrooppisilta kosteikoilta Yhdysvaltain itärannikolta </w:t>
      </w:r>
      <w:r>
        <w:rPr>
          <w:color w:val="DCDCDC"/>
        </w:rPr>
        <w:t xml:space="preserve">Pohjois-Carolinasta </w:t>
      </w:r>
      <w:r>
        <w:rPr/>
        <w:t xml:space="preserve">ja Etelä-Carolinasta. Se pyydystää saaliinsa - pääasiassa hyönteisiä ja pintakuoriaisia - kasvin jokaisen lehden pääteosan muodostamalla ansarirakenteella, joka käynnistyy niiden sisäpinnoilla olevien pienten karvojen avulla. Kun lehtiä pitkin ryömivä hyönteinen tai hämähäkki koskettaa karvaa, ansa valmistautuu sulkeutumaan ja sulkeutuu vain, jos toinen kosketus tapahtuu noin 20 sekunnin kuluessa ensimmäisestä kosketuksesta. Tämän mekanismin vaatimus turhasta laukaisusta toimii turvana sille, ettei energiaa tuhlaannu pyydystämällä esineitä, joilla ei ole ravintoarvoa, ja kasvi aloittaa ruoansulatuksen vasta, kun se on saanut viisi muuta ärsykettä varmistaakseen, että se on saanut kiinni elävän hyönteisen, joka on syömisen arvoinen.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venus fly trap kasvaa luonnollisesti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minkälainen kasvi on venuskärpäsloukku?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Venuskärpäsloukku esiintyy typpi- ja fosforiköyhissä ympäristöissä, kuten soilla ja kosteilla savanneilla. Pienikokoinen ja hidaskasvuinen venuskärpäsloukku sietää hyvin tulta, ja se on riippuvainen säännöllisestä polttamisesta kilpailunsa tukahduttamiseksi. Palojen hävittäminen uhkaa sen tulevaisuutta luonnossa. Se selviytyy kosteassa hiekka- ja turvemaassa. Vaikka sitä on menestyksekkäästi istutettu ja kasvatettu monilla paikkakunnilla ympäri maailmaa, </w:t>
      </w:r>
      <w:r>
        <w:rPr>
          <w:color w:val="A9A9A9"/>
        </w:rPr>
        <w:t xml:space="preserve">se on kotoisin vain Pohjois- ja Etelä-Carolinan rannikon soilta Yhdysvalloissa, erityisesti 100 kilometrin säteellä Wilmingtonista, Pohjois-Carolinasta</w:t>
      </w:r>
      <w:r>
        <w:rPr/>
        <w:t xml:space="preserve">. Yksi tällainen paikka on Pohjois-Carolinan Green Swamp. Lisäksi Pohjois-Floridassa näyttää olevan luonnontilaisen Venus flytrapsin populaatio sekä Länsi-Washingtoniin tuotu populaatio. Maaperän ravinneköyhyys on syy siihen, että kasvi turvautuu näin taidokkaisiin loukkuihin: hyönteissaaliit tuottavat proteiinien muodostamiseen tarvittavaa typpeä, jota maaperä ei pysty tuottamaan. Venuskärpäsloukku ei ole trooppinen kasvi, ja se sietää leutoja talvia. Itse asiassa Venuskärpäsloukut, jotka eivät käy läpi talvilepotilaa, heikkenevät ja kuolevat jonkin ajan kuluttua.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venus kärpäsloukut elävät luonnossa?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Venuskärpäsloukku esiintyy typpi- ja fosforiköyhissä ympäristöissä, kuten soilla ja kosteilla savanneilla. Pienikokoinen ja hidaskasvuinen venuskärpäsloukku sietää hyvin tulta, ja se on riippuvainen säännöllisestä polttamisesta kilpailunsa tukahduttamiseksi. Palojen hävittäminen uhkaa sen tulevaisuutta luonnossa. Se selviytyy kosteassa hiekka- ja turvemaassa. Vaikka sitä on menestyksekkäästi istutettu ja kasvatettu monilla paikkakunnilla ympäri maailmaa, se on kotoisin vain </w:t>
      </w:r>
      <w:r>
        <w:rPr/>
        <w:t xml:space="preserve">Pohjois- ja Etelä-Carolinan </w:t>
      </w:r>
      <w:r>
        <w:rPr>
          <w:color w:val="A9A9A9"/>
        </w:rPr>
        <w:t xml:space="preserve">rannikon soilta Yhdysvalloissa</w:t>
      </w:r>
      <w:r>
        <w:rPr/>
        <w:t xml:space="preserve">, erityisesti 60 mailin säteellä Wilmingtonista, Pohjois-Carolinasta. Yksi tällainen paikka on Pohjois-Carolinan Green Swamp. Myös Pohjois-Floridassa näyttää olevan luonnontilaisen Venus flytrapsin populaatio sekä Länsi-Washingtoniin tuotu populaatio. Maaperän ravinneköyhyys on syy siihen, että kasvi turvautuu näin taidokkaisiin ansoihin: hyönteisten saalis tuottaa proteiinin muodostukseen typpeä, jota maaperä ei pysty tuottamaan. Venuskärpäsloukku ei ole trooppinen kasvi, ja se sietää leutoja talvia. Itse asiassa Venuskärpäsloukut, jotka eivät käy läpi talvilepotilaa, heikkenevät ja kuolevat jonkin ajan kuluttua.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venuksen kärpäsloukut kasvavat Pohjois-Carolinassa</w:t>
      </w:r>
    </w:p>
    <w:p>
      <w:pPr>
        <w:pStyle w:val="TextBody"/>
        <w:bidi w:val="0"/>
        <w:jc w:val="left"/>
        <w:rPr>
          <w:b/>
          <w:u w:val="single"/>
          <w:shd w:val="clear" w:fill="FFFF00"/>
        </w:rPr>
      </w:pPr>
      <w:r>
        <w:rPr>
          <w:b/>
          <w:u w:val="single"/>
          <w:shd w:val="clear" w:fill="FFFF00"/>
        </w:rPr>
        <w:t xml:space="preserve">Asiakirjan numero 18450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Boston ei onnistunut säilyttämään World Series -mestaruutensa tuomaa vauhtia seuraavana vuonna, vaan putosi American League Eastin viimeiselle sijalle ennätyksellään 71 - 91. Tämä oli kolmas kerta neljään vuoteen, kun World Seriesin mestaruutta puolustava joukkue ei päässyt pudotuspeleihin. Boston palasi World Seriesiin vuonna </w:t>
      </w:r>
      <w:r>
        <w:rPr>
          <w:color w:val="A9A9A9"/>
        </w:rPr>
        <w:t xml:space="preserve">2018 </w:t>
      </w:r>
      <w:r>
        <w:rPr/>
        <w:t xml:space="preserve">ja voitti yhdeksännen mestaruutensa voittamalla Los Angeles Dodgersin 4 ottelua 1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 Sox voitti viimeksi World Seriesin?</w:t>
      </w:r>
    </w:p>
    <w:p>
      <w:pPr>
        <w:pStyle w:val="TextBody"/>
        <w:bidi w:val="0"/>
        <w:jc w:val="left"/>
        <w:rPr>
          <w:b/>
          <w:u w:val="single"/>
          <w:shd w:val="clear" w:fill="FFFF00"/>
        </w:rPr>
      </w:pPr>
      <w:r>
        <w:rPr>
          <w:b/>
          <w:u w:val="single"/>
          <w:shd w:val="clear" w:fill="FFFF00"/>
        </w:rPr>
        <w:t xml:space="preserve">Asiakirjan numero 18451</w:t>
      </w:r>
    </w:p>
    <w:p>
      <w:pPr>
        <w:pStyle w:val="TextBody"/>
        <w:bidi w:val="0"/>
        <w:jc w:val="left"/>
        <w:rPr>
          <w:b/>
          <w:shd w:val="clear" w:fill="FFFF00"/>
        </w:rPr>
      </w:pPr>
      <w:r>
        <w:rPr>
          <w:b/>
          <w:shd w:val="clear" w:fill="FFFF00"/>
        </w:rPr>
        <w:t xml:space="preserve">Tekstin numero 0</w:t>
      </w:r>
    </w:p>
    <w:p>
      <w:pPr>
        <w:pStyle w:val="TextBody"/>
        <w:numPr>
          <w:ilvl w:val="0"/>
          <w:numId w:val="63"/>
        </w:numPr>
        <w:tabs>
          <w:tab w:val="clear" w:pos="1134"/>
          <w:tab w:val="left" w:leader="none" w:pos="720"/>
        </w:tabs>
        <w:bidi w:val="0"/>
        <w:ind w:start="720" w:hanging="283"/>
        <w:jc w:val="left"/>
        <w:rPr/>
      </w:pPr>
      <w:r>
        <w:rPr>
          <w:color w:val="A9A9A9"/>
        </w:rPr>
        <w:t xml:space="preserve">Joey Lauren Adams </w:t>
      </w:r>
      <w:r>
        <w:rPr/>
        <w:t xml:space="preserve">Anitana, Brownin tarjoilijana.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tarjoilijaa elokuvassa Michael</w:t>
      </w:r>
    </w:p>
    <w:p>
      <w:pPr>
        <w:pStyle w:val="TextBody"/>
        <w:bidi w:val="0"/>
        <w:jc w:val="left"/>
        <w:rPr>
          <w:b/>
          <w:u w:val="single"/>
          <w:shd w:val="clear" w:fill="FFFF00"/>
        </w:rPr>
      </w:pPr>
      <w:r>
        <w:rPr>
          <w:b/>
          <w:u w:val="single"/>
          <w:shd w:val="clear" w:fill="FFFF00"/>
        </w:rPr>
        <w:t xml:space="preserve">Asiakirjan numero 18452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 on voittanut kaikki </w:t>
      </w:r>
      <w:r>
        <w:rPr>
          <w:color w:val="A9A9A9"/>
        </w:rPr>
        <w:t xml:space="preserve">kuusi </w:t>
      </w:r>
      <w:r>
        <w:rPr/>
        <w:t xml:space="preserve">tähän mennessä pelattua kabaddin maailmancupia. Iran on ollut kolme kertaa maailmancupin kakkonen. Kaikki maailmancupit on järjestetty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Intia voitti kabbadin maailmanmestaruuden?</w:t>
      </w:r>
    </w:p>
    <w:p>
      <w:pPr>
        <w:pStyle w:val="TextBody"/>
        <w:bidi w:val="0"/>
        <w:jc w:val="left"/>
        <w:rPr>
          <w:b/>
          <w:u w:val="single"/>
          <w:shd w:val="clear" w:fill="FFFF00"/>
        </w:rPr>
      </w:pPr>
      <w:r>
        <w:rPr>
          <w:b/>
          <w:u w:val="single"/>
          <w:shd w:val="clear" w:fill="FFFF00"/>
        </w:rPr>
        <w:t xml:space="preserve">Asiakirjan numero 18453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Know Him So Well'' on duetto </w:t>
      </w:r>
      <w:r>
        <w:rPr>
          <w:color w:val="A9A9A9"/>
        </w:rPr>
        <w:t xml:space="preserve">Tim Ricen</w:t>
      </w:r>
      <w:r>
        <w:rPr/>
        <w:t xml:space="preserve">, </w:t>
      </w:r>
      <w:r>
        <w:rPr>
          <w:color w:val="DCDCDC"/>
        </w:rPr>
        <w:t xml:space="preserve">Benny Anderssonin </w:t>
      </w:r>
      <w:r>
        <w:rPr/>
        <w:t xml:space="preserve">ja </w:t>
      </w:r>
      <w:r>
        <w:rPr>
          <w:color w:val="2F4F4F"/>
        </w:rPr>
        <w:t xml:space="preserve">Björn Ulvaeuksen</w:t>
      </w:r>
      <w:r>
        <w:rPr/>
        <w:t xml:space="preserve"> konseptialbumilta ja myöhemmin musikaalista Chess</w:t>
      </w:r>
      <w:r>
        <w:rPr/>
        <w:t xml:space="preserve">. Sen </w:t>
      </w:r>
      <w:r>
        <w:rPr/>
        <w:t xml:space="preserve">lauloivat alun perin Elaine Paige (Florence) ja </w:t>
      </w:r>
      <w:r>
        <w:rPr>
          <w:color w:val="556B2F"/>
        </w:rPr>
        <w:t xml:space="preserve">Barbara Dickson </w:t>
      </w:r>
      <w:r>
        <w:rPr/>
        <w:t xml:space="preserve">(Svetlana). Tässä duetossa kaksi naista - Svetlana, venäläisen shakkimestarin vieraantunut vaimo, ja Florence, hänen rakastajattarensa - ilmaisevat katkeransuloiset tunteensa häntä kohtaan ja näkevät suhteensa hajoavan.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jonka tunnen niin hyvin,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Elaine Paigen kanssa. Tunnen hänet niin hyvin...</w:t>
      </w:r>
    </w:p>
    <w:p>
      <w:pPr>
        <w:pStyle w:val="TextBody"/>
        <w:bidi w:val="0"/>
        <w:jc w:val="left"/>
        <w:rPr>
          <w:b/>
          <w:u w:val="single"/>
          <w:shd w:val="clear" w:fill="FFFF00"/>
        </w:rPr>
      </w:pPr>
      <w:r>
        <w:rPr>
          <w:b/>
          <w:u w:val="single"/>
          <w:shd w:val="clear" w:fill="FFFF00"/>
        </w:rPr>
        <w:t xml:space="preserve">Asiakirjan numero 18454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``Roll Me Up and Smoke Me When I Die'' on Willie Nelsonin single hänen vuonna 2012 ilmestyneeltä albumiltaan Heroes. Willie Nelsonin, Buddy Cannonin, Rich Alvesin, John Colginin ja Mike McQuerryn kirjoittamassa kappaleessa laulavat </w:t>
      </w:r>
      <w:r>
        <w:rPr>
          <w:color w:val="A9A9A9"/>
        </w:rPr>
        <w:t xml:space="preserve">Snoop Dogg</w:t>
      </w:r>
      <w:r>
        <w:rPr/>
        <w:t xml:space="preserve">, </w:t>
      </w:r>
      <w:r>
        <w:rPr>
          <w:color w:val="DCDCDC"/>
        </w:rPr>
        <w:t xml:space="preserve">Kris Kristofferson </w:t>
      </w:r>
      <w:r>
        <w:rPr/>
        <w:t xml:space="preserve">ja </w:t>
      </w:r>
      <w:r>
        <w:rPr>
          <w:color w:val="2F4F4F"/>
        </w:rPr>
        <w:t xml:space="preserve">Jamey Johnson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roll me up and smoke me when i die willie nelsonin kanssa?</w:t>
      </w:r>
    </w:p>
    <w:p>
      <w:pPr>
        <w:pStyle w:val="TextBody"/>
        <w:bidi w:val="0"/>
        <w:jc w:val="left"/>
        <w:rPr>
          <w:b/>
          <w:u w:val="single"/>
          <w:shd w:val="clear" w:fill="FFFF00"/>
        </w:rPr>
      </w:pPr>
      <w:r>
        <w:rPr>
          <w:b/>
          <w:u w:val="single"/>
          <w:shd w:val="clear" w:fill="FFFF00"/>
        </w:rPr>
        <w:t xml:space="preserve">Asiakirjan numero 18455</w:t>
      </w:r>
    </w:p>
    <w:p>
      <w:pPr>
        <w:pStyle w:val="TextBody"/>
        <w:bidi w:val="0"/>
        <w:jc w:val="left"/>
        <w:rPr>
          <w:b/>
          <w:shd w:val="clear" w:fill="FFFF00"/>
        </w:rPr>
      </w:pPr>
      <w:r>
        <w:rPr>
          <w:b/>
          <w:shd w:val="clear" w:fill="FFFF00"/>
        </w:rPr>
        <w:t xml:space="preserve">Tekstin numero 0</w:t>
      </w:r>
    </w:p>
    <w:tbl>
      <w:tblPr>
        <w:tblW w:w="4161" w:type="dxa"/>
        <w:jc w:val="left"/>
        <w:tblInd w:w="0" w:type="dxa"/>
        <w:tblLayout w:type="fixed"/>
        <w:tblCellMar>
          <w:top w:w="28" w:type="dxa"/>
          <w:left w:w="28" w:type="dxa"/>
          <w:bottom w:w="28" w:type="dxa"/>
          <w:right w:w="28" w:type="dxa"/>
        </w:tblCellMar>
      </w:tblPr>
      <w:tblGrid>
        <w:gridCol w:w="2656"/>
        <w:gridCol w:w="1351"/>
        <w:gridCol w:w="154"/>
      </w:tblGrid>
      <w:tr>
        <w:trPr/>
        <w:tc>
          <w:tcPr>
            <w:tcW w:w="2656" w:type="dxa"/>
            <w:tcBorders/>
            <w:vAlign w:val="center"/>
          </w:tcPr>
          <w:p>
            <w:pPr>
              <w:pStyle w:val="TableHeading"/>
              <w:suppressLineNumbers/>
              <w:bidi w:val="0"/>
              <w:spacing w:before="0" w:after="283"/>
              <w:jc w:val="center"/>
              <w:rPr/>
            </w:pPr>
            <w:r>
              <w:rPr/>
              <w:t xml:space="preserve">Tuomarin sykli </w:t>
            </w:r>
          </w:p>
        </w:tc>
        <w:tc>
          <w:tcPr>
            <w:tcW w:w="135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Heading"/>
              <w:bidi w:val="0"/>
              <w:spacing w:before="0" w:after="283"/>
              <w:rPr>
                <w:sz w:val="4"/>
                <w:szCs w:val="4"/>
              </w:rPr>
            </w:pPr>
            <w:r>
              <w:rPr>
                <w:sz w:val="4"/>
                <w:szCs w:val="4"/>
              </w:rPr>
            </w:r>
          </w:p>
        </w:tc>
        <w:tc>
          <w:tcPr>
            <w:tcW w:w="1351" w:type="dxa"/>
            <w:tcBorders/>
            <w:vAlign w:val="center"/>
          </w:tcPr>
          <w:p>
            <w:pPr>
              <w:pStyle w:val="TableHeading"/>
              <w:bidi w:val="0"/>
              <w:spacing w:before="0" w:after="283"/>
              <w:rPr>
                <w:sz w:val="4"/>
                <w:szCs w:val="4"/>
              </w:rPr>
            </w:pPr>
            <w:r>
              <w:rPr>
                <w:sz w:val="4"/>
                <w:szCs w:val="4"/>
              </w:rPr>
            </w:r>
          </w:p>
        </w:tc>
        <w:tc>
          <w:tcPr>
            <w:tcW w:w="154" w:type="dxa"/>
            <w:tcBorders/>
            <w:vAlign w:val="center"/>
          </w:tcPr>
          <w:p>
            <w:pPr>
              <w:pStyle w:val="TableHeading"/>
              <w:bidi w:val="0"/>
              <w:spacing w:before="0" w:after="283"/>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Lisa Haydon Juontaja / Tuomari </w:t>
            </w:r>
          </w:p>
        </w:tc>
        <w:tc>
          <w:tcPr>
            <w:tcW w:w="1505" w:type="dxa"/>
            <w:gridSpan w:val="2"/>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color w:val="A9A9A9"/>
              </w:rPr>
              <w:t xml:space="preserve">Malaika Arora </w:t>
            </w:r>
          </w:p>
        </w:tc>
        <w:tc>
          <w:tcPr>
            <w:tcW w:w="1351" w:type="dxa"/>
            <w:tcBorders/>
            <w:vAlign w:val="center"/>
          </w:tcPr>
          <w:p>
            <w:pPr>
              <w:pStyle w:val="TableContents"/>
              <w:bidi w:val="0"/>
              <w:spacing w:before="0" w:after="283"/>
              <w:jc w:val="left"/>
              <w:rPr/>
            </w:pPr>
            <w:r>
              <w:rPr/>
              <w:t xml:space="preserve">Juontaja / tuomari </w:t>
            </w:r>
          </w:p>
        </w:tc>
        <w:tc>
          <w:tcPr>
            <w:tcW w:w="154" w:type="dxa"/>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color w:val="DCDCDC"/>
              </w:rPr>
              <w:t xml:space="preserve">Dabboo Ratnani </w:t>
            </w:r>
            <w:r>
              <w:rPr/>
              <w:t xml:space="preserve">Tuomari </w:t>
            </w:r>
          </w:p>
        </w:tc>
        <w:tc>
          <w:tcPr>
            <w:tcW w:w="1505" w:type="dxa"/>
            <w:gridSpan w:val="2"/>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color w:val="2F4F4F"/>
              </w:rPr>
              <w:t xml:space="preserve">Milind Soman </w:t>
            </w:r>
          </w:p>
        </w:tc>
        <w:tc>
          <w:tcPr>
            <w:tcW w:w="1351" w:type="dxa"/>
            <w:tcBorders/>
            <w:vAlign w:val="center"/>
          </w:tcPr>
          <w:p>
            <w:pPr>
              <w:pStyle w:val="TableContents"/>
              <w:bidi w:val="0"/>
              <w:spacing w:before="0" w:after="283"/>
              <w:jc w:val="left"/>
              <w:rPr/>
            </w:pPr>
            <w:r>
              <w:rPr/>
              <w:t xml:space="preserve">Tuomari </w:t>
            </w:r>
          </w:p>
        </w:tc>
        <w:tc>
          <w:tcPr>
            <w:tcW w:w="154" w:type="dxa"/>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Neeraj Gabba Mentori </w:t>
            </w:r>
          </w:p>
        </w:tc>
        <w:tc>
          <w:tcPr>
            <w:tcW w:w="1505" w:type="dxa"/>
            <w:gridSpan w:val="2"/>
            <w:tcBorders/>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Anusha Dandekar Mentori </w:t>
            </w:r>
          </w:p>
        </w:tc>
        <w:tc>
          <w:tcPr>
            <w:tcW w:w="150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seuraava huippumalli kauden 3 tuomarit</w:t>
      </w:r>
    </w:p>
    <w:p>
      <w:pPr>
        <w:pStyle w:val="TextBody"/>
        <w:bidi w:val="0"/>
        <w:jc w:val="left"/>
        <w:rPr>
          <w:b/>
          <w:u w:val="single"/>
          <w:shd w:val="clear" w:fill="FFFF00"/>
        </w:rPr>
      </w:pPr>
      <w:r>
        <w:rPr>
          <w:b/>
          <w:u w:val="single"/>
          <w:shd w:val="clear" w:fill="FFFF00"/>
        </w:rPr>
        <w:t xml:space="preserve">Asiakirjan numero 18456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Nimi </w:t>
      </w:r>
    </w:p>
    <w:tbl>
      <w:tblPr>
        <w:tblW w:w="10205" w:type="dxa"/>
        <w:jc w:val="left"/>
        <w:tblInd w:w="0" w:type="dxa"/>
        <w:tblLayout w:type="fixed"/>
        <w:tblCellMar>
          <w:top w:w="28" w:type="dxa"/>
          <w:left w:w="28" w:type="dxa"/>
          <w:bottom w:w="28" w:type="dxa"/>
          <w:right w:w="28" w:type="dxa"/>
        </w:tblCellMar>
      </w:tblPr>
      <w:tblGrid>
        <w:gridCol w:w="933"/>
        <w:gridCol w:w="1512"/>
        <w:gridCol w:w="933"/>
        <w:gridCol w:w="980"/>
        <w:gridCol w:w="718"/>
        <w:gridCol w:w="1404"/>
        <w:gridCol w:w="1557"/>
        <w:gridCol w:w="2168"/>
      </w:tblGrid>
      <w:tr>
        <w:trPr/>
        <w:tc>
          <w:tcPr>
            <w:tcW w:w="933" w:type="dxa"/>
            <w:tcBorders/>
            <w:vAlign w:val="center"/>
          </w:tcPr>
          <w:p>
            <w:pPr>
              <w:pStyle w:val="TableHeading"/>
              <w:suppressLineNumbers/>
              <w:bidi w:val="0"/>
              <w:spacing w:before="0" w:after="283"/>
              <w:jc w:val="center"/>
              <w:rPr/>
            </w:pPr>
            <w:r>
              <w:rPr/>
              <w:t xml:space="preserve">Muotokuva </w:t>
            </w:r>
          </w:p>
        </w:tc>
        <w:tc>
          <w:tcPr>
            <w:tcW w:w="1512" w:type="dxa"/>
            <w:tcBorders/>
            <w:vAlign w:val="center"/>
          </w:tcPr>
          <w:p>
            <w:pPr>
              <w:pStyle w:val="TableHeading"/>
              <w:suppressLineNumbers/>
              <w:bidi w:val="0"/>
              <w:spacing w:before="0" w:after="283"/>
              <w:jc w:val="center"/>
              <w:rPr/>
            </w:pPr>
            <w:r>
              <w:rPr/>
              <w:t xml:space="preserve">Syntymä -- Kuolema </w:t>
            </w:r>
          </w:p>
        </w:tc>
        <w:tc>
          <w:tcPr>
            <w:tcW w:w="933" w:type="dxa"/>
            <w:tcBorders/>
            <w:vAlign w:val="center"/>
          </w:tcPr>
          <w:p>
            <w:pPr>
              <w:pStyle w:val="TableHeading"/>
              <w:suppressLineNumbers/>
              <w:bidi w:val="0"/>
              <w:spacing w:before="0" w:after="283"/>
              <w:jc w:val="center"/>
              <w:rPr/>
            </w:pPr>
            <w:r>
              <w:rPr/>
              <w:t xml:space="preserve">Vaalit </w:t>
            </w:r>
          </w:p>
        </w:tc>
        <w:tc>
          <w:tcPr>
            <w:tcW w:w="980" w:type="dxa"/>
            <w:tcBorders/>
            <w:vAlign w:val="center"/>
          </w:tcPr>
          <w:p>
            <w:pPr>
              <w:pStyle w:val="TableHeading"/>
              <w:suppressLineNumbers/>
              <w:bidi w:val="0"/>
              <w:spacing w:before="0" w:after="283"/>
              <w:jc w:val="center"/>
              <w:rPr/>
            </w:pPr>
            <w:r>
              <w:rPr/>
              <w:t xml:space="preserve">Astui virkaan </w:t>
            </w:r>
          </w:p>
        </w:tc>
        <w:tc>
          <w:tcPr>
            <w:tcW w:w="718" w:type="dxa"/>
            <w:tcBorders/>
            <w:vAlign w:val="center"/>
          </w:tcPr>
          <w:p>
            <w:pPr>
              <w:pStyle w:val="TableHeading"/>
              <w:suppressLineNumbers/>
              <w:bidi w:val="0"/>
              <w:spacing w:before="0" w:after="283"/>
              <w:jc w:val="center"/>
              <w:rPr/>
            </w:pPr>
            <w:r>
              <w:rPr/>
              <w:t xml:space="preserve">Jätti toimiston </w:t>
            </w:r>
          </w:p>
        </w:tc>
        <w:tc>
          <w:tcPr>
            <w:tcW w:w="1404" w:type="dxa"/>
            <w:tcBorders/>
            <w:vAlign w:val="center"/>
          </w:tcPr>
          <w:p>
            <w:pPr>
              <w:pStyle w:val="TableHeading"/>
              <w:suppressLineNumbers/>
              <w:bidi w:val="0"/>
              <w:spacing w:before="0" w:after="283"/>
              <w:jc w:val="center"/>
              <w:rPr/>
            </w:pPr>
            <w:r>
              <w:rPr/>
              <w:t xml:space="preserve">Poliittinen puolue (Kokoomus) Etiopian valtakunta (1137 -- 1974) </w:t>
            </w:r>
          </w:p>
        </w:tc>
        <w:tc>
          <w:tcPr>
            <w:tcW w:w="1557" w:type="dxa"/>
            <w:tcBorders/>
          </w:tcPr>
          <w:p>
            <w:pPr>
              <w:pStyle w:val="TableContents"/>
              <w:bidi w:val="0"/>
              <w:spacing w:before="0" w:after="283"/>
              <w:jc w:val="left"/>
              <w:rPr>
                <w:sz w:val="4"/>
                <w:szCs w:val="4"/>
              </w:rPr>
            </w:pPr>
            <w:r>
              <w:rPr>
                <w:sz w:val="4"/>
                <w:szCs w:val="4"/>
              </w:rPr>
            </w:r>
          </w:p>
        </w:tc>
        <w:tc>
          <w:tcPr>
            <w:tcW w:w="2168" w:type="dxa"/>
            <w:tcBorders/>
          </w:tcPr>
          <w:p>
            <w:pPr>
              <w:pStyle w:val="TableContents"/>
              <w:bidi w:val="0"/>
              <w:spacing w:before="0" w:after="283"/>
              <w:jc w:val="left"/>
              <w:rPr>
                <w:sz w:val="4"/>
                <w:szCs w:val="4"/>
              </w:rPr>
            </w:pPr>
            <w:r>
              <w:rPr>
                <w:sz w:val="4"/>
                <w:szCs w:val="4"/>
              </w:rPr>
            </w:r>
          </w:p>
        </w:tc>
      </w:tr>
      <w:tr>
        <w:trPr/>
        <w:tc>
          <w:tcPr>
            <w:tcW w:w="933" w:type="dxa"/>
            <w:tcBorders/>
            <w:vAlign w:val="center"/>
          </w:tcPr>
          <w:p>
            <w:pPr>
              <w:pStyle w:val="TableHeading"/>
              <w:bidi w:val="0"/>
              <w:spacing w:before="0" w:after="283"/>
              <w:rPr>
                <w:sz w:val="4"/>
                <w:szCs w:val="4"/>
              </w:rPr>
            </w:pPr>
            <w:r>
              <w:rPr>
                <w:sz w:val="4"/>
                <w:szCs w:val="4"/>
              </w:rPr>
            </w:r>
          </w:p>
        </w:tc>
        <w:tc>
          <w:tcPr>
            <w:tcW w:w="1512" w:type="dxa"/>
            <w:tcBorders/>
            <w:vAlign w:val="center"/>
          </w:tcPr>
          <w:p>
            <w:pPr>
              <w:pStyle w:val="TableContents"/>
              <w:bidi w:val="0"/>
              <w:spacing w:before="0" w:after="283"/>
              <w:jc w:val="left"/>
              <w:rPr/>
            </w:pPr>
            <w:r>
              <w:rPr/>
              <w:t xml:space="preserve">Fitawrari </w:t>
            </w:r>
            <w:r>
              <w:rPr>
                <w:color w:val="A9A9A9"/>
              </w:rPr>
              <w:t xml:space="preserve">Habte Giyorgis Dinagde </w:t>
            </w:r>
          </w:p>
        </w:tc>
        <w:tc>
          <w:tcPr>
            <w:tcW w:w="933"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1851 -- 1927 </w:t>
            </w:r>
          </w:p>
        </w:tc>
        <w:tc>
          <w:tcPr>
            <w:tcW w:w="718" w:type="dxa"/>
            <w:tcBorders/>
            <w:vAlign w:val="center"/>
          </w:tcPr>
          <w:p>
            <w:pPr>
              <w:pStyle w:val="TableContents"/>
              <w:bidi w:val="0"/>
              <w:spacing w:before="0" w:after="283"/>
              <w:jc w:val="left"/>
              <w:rPr/>
            </w:pPr>
            <w:r>
              <w:rPr/>
              <w:t xml:space="preserve">-- </w:t>
            </w:r>
          </w:p>
        </w:tc>
        <w:tc>
          <w:tcPr>
            <w:tcW w:w="1404" w:type="dxa"/>
            <w:tcBorders/>
            <w:vAlign w:val="center"/>
          </w:tcPr>
          <w:p>
            <w:pPr>
              <w:pStyle w:val="TableContents"/>
              <w:bidi w:val="0"/>
              <w:spacing w:before="0" w:after="283"/>
              <w:jc w:val="left"/>
              <w:rPr/>
            </w:pPr>
            <w:r>
              <w:rPr/>
              <w:t xml:space="preserve">1909 </w:t>
            </w:r>
          </w:p>
        </w:tc>
        <w:tc>
          <w:tcPr>
            <w:tcW w:w="1557" w:type="dxa"/>
            <w:tcBorders/>
            <w:vAlign w:val="center"/>
          </w:tcPr>
          <w:p>
            <w:pPr>
              <w:pStyle w:val="TableContents"/>
              <w:bidi w:val="0"/>
              <w:spacing w:before="0" w:after="283"/>
              <w:jc w:val="left"/>
              <w:rPr/>
            </w:pPr>
            <w:r>
              <w:rPr/>
              <w:t xml:space="preserve">1927 (kuoli virassaan) </w:t>
            </w:r>
          </w:p>
        </w:tc>
        <w:tc>
          <w:tcPr>
            <w:tcW w:w="2168" w:type="dxa"/>
            <w:tcBorders/>
            <w:vAlign w:val="center"/>
          </w:tcPr>
          <w:p>
            <w:pPr>
              <w:pStyle w:val="TableContents"/>
              <w:bidi w:val="0"/>
              <w:spacing w:before="0" w:after="283"/>
              <w:jc w:val="left"/>
              <w:rPr/>
            </w:pPr>
            <w:r>
              <w:rPr/>
              <w:t xml:space="preserve">Itsenäinen </w:t>
            </w:r>
          </w:p>
        </w:tc>
      </w:tr>
      <w:tr>
        <w:trPr/>
        <w:tc>
          <w:tcPr>
            <w:tcW w:w="933" w:type="dxa"/>
            <w:tcBorders/>
            <w:vAlign w:val="center"/>
          </w:tcPr>
          <w:p>
            <w:pPr>
              <w:pStyle w:val="TableHeading"/>
              <w:bidi w:val="0"/>
              <w:spacing w:before="0" w:after="283"/>
              <w:rPr>
                <w:sz w:val="4"/>
                <w:szCs w:val="4"/>
              </w:rPr>
            </w:pPr>
            <w:r>
              <w:rPr>
                <w:sz w:val="4"/>
                <w:szCs w:val="4"/>
              </w:rPr>
            </w:r>
          </w:p>
        </w:tc>
        <w:tc>
          <w:tcPr>
            <w:tcW w:w="1512" w:type="dxa"/>
            <w:tcBorders/>
            <w:vAlign w:val="center"/>
          </w:tcPr>
          <w:p>
            <w:pPr>
              <w:pStyle w:val="TableContents"/>
              <w:bidi w:val="0"/>
              <w:spacing w:before="0" w:after="283"/>
              <w:jc w:val="left"/>
              <w:rPr/>
            </w:pPr>
            <w:r>
              <w:rPr/>
              <w:t xml:space="preserve">Ras Tafari Makonnen </w:t>
            </w:r>
          </w:p>
        </w:tc>
        <w:tc>
          <w:tcPr>
            <w:tcW w:w="933"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1892 -- 1975 </w:t>
            </w:r>
          </w:p>
        </w:tc>
        <w:tc>
          <w:tcPr>
            <w:tcW w:w="718" w:type="dxa"/>
            <w:tcBorders/>
            <w:vAlign w:val="center"/>
          </w:tcPr>
          <w:p>
            <w:pPr>
              <w:pStyle w:val="TableContents"/>
              <w:bidi w:val="0"/>
              <w:spacing w:before="0" w:after="283"/>
              <w:jc w:val="left"/>
              <w:rPr/>
            </w:pPr>
            <w:r>
              <w:rPr/>
              <w:t xml:space="preserve">-- </w:t>
            </w:r>
          </w:p>
        </w:tc>
        <w:tc>
          <w:tcPr>
            <w:tcW w:w="1404" w:type="dxa"/>
            <w:tcBorders/>
            <w:vAlign w:val="center"/>
          </w:tcPr>
          <w:p>
            <w:pPr>
              <w:pStyle w:val="TableContents"/>
              <w:bidi w:val="0"/>
              <w:spacing w:before="0" w:after="283"/>
              <w:jc w:val="left"/>
              <w:rPr/>
            </w:pPr>
            <w:r>
              <w:rPr/>
              <w:t xml:space="preserve">1927 </w:t>
            </w:r>
          </w:p>
        </w:tc>
        <w:tc>
          <w:tcPr>
            <w:tcW w:w="1557" w:type="dxa"/>
            <w:tcBorders/>
            <w:vAlign w:val="center"/>
          </w:tcPr>
          <w:p>
            <w:pPr>
              <w:pStyle w:val="TableContents"/>
              <w:bidi w:val="0"/>
              <w:spacing w:before="0" w:after="283"/>
              <w:jc w:val="left"/>
              <w:rPr/>
            </w:pPr>
            <w:r>
              <w:rPr/>
              <w:t xml:space="preserve">1. toukokuuta 1936 (maanpaossa) </w:t>
            </w:r>
          </w:p>
        </w:tc>
        <w:tc>
          <w:tcPr>
            <w:tcW w:w="2168" w:type="dxa"/>
            <w:tcBorders/>
            <w:vAlign w:val="center"/>
          </w:tcPr>
          <w:p>
            <w:pPr>
              <w:pStyle w:val="TableContents"/>
              <w:bidi w:val="0"/>
              <w:spacing w:before="0" w:after="283"/>
              <w:jc w:val="left"/>
              <w:rPr/>
            </w:pPr>
            <w:r>
              <w:rPr/>
              <w:t xml:space="preserve">Itsenäinen </w:t>
            </w:r>
          </w:p>
        </w:tc>
      </w:tr>
      <w:tr>
        <w:trPr/>
        <w:tc>
          <w:tcPr>
            <w:tcW w:w="933" w:type="dxa"/>
            <w:tcBorders/>
            <w:vAlign w:val="center"/>
          </w:tcPr>
          <w:p>
            <w:pPr>
              <w:pStyle w:val="TableHeading"/>
              <w:bidi w:val="0"/>
              <w:spacing w:before="0" w:after="283"/>
              <w:rPr>
                <w:sz w:val="4"/>
                <w:szCs w:val="4"/>
              </w:rPr>
            </w:pPr>
            <w:r>
              <w:rPr>
                <w:sz w:val="4"/>
                <w:szCs w:val="4"/>
              </w:rPr>
            </w:r>
          </w:p>
        </w:tc>
        <w:tc>
          <w:tcPr>
            <w:tcW w:w="1512" w:type="dxa"/>
            <w:tcBorders/>
            <w:vAlign w:val="center"/>
          </w:tcPr>
          <w:p>
            <w:pPr>
              <w:pStyle w:val="TableContents"/>
              <w:bidi w:val="0"/>
              <w:spacing w:before="0" w:after="283"/>
              <w:jc w:val="left"/>
              <w:rPr/>
            </w:pPr>
            <w:r>
              <w:rPr/>
              <w:t xml:space="preserve">Betwoded Wolde Tzaddick </w:t>
            </w:r>
          </w:p>
        </w:tc>
        <w:tc>
          <w:tcPr>
            <w:tcW w:w="933"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 </w:t>
            </w:r>
          </w:p>
        </w:tc>
        <w:tc>
          <w:tcPr>
            <w:tcW w:w="718" w:type="dxa"/>
            <w:tcBorders/>
            <w:vAlign w:val="center"/>
          </w:tcPr>
          <w:p>
            <w:pPr>
              <w:pStyle w:val="TableContents"/>
              <w:bidi w:val="0"/>
              <w:spacing w:before="0" w:after="283"/>
              <w:jc w:val="left"/>
              <w:rPr/>
            </w:pPr>
            <w:r>
              <w:rPr/>
              <w:t xml:space="preserve">-- </w:t>
            </w:r>
          </w:p>
        </w:tc>
        <w:tc>
          <w:tcPr>
            <w:tcW w:w="1404" w:type="dxa"/>
            <w:tcBorders/>
            <w:vAlign w:val="center"/>
          </w:tcPr>
          <w:p>
            <w:pPr>
              <w:pStyle w:val="TableContents"/>
              <w:bidi w:val="0"/>
              <w:spacing w:before="0" w:after="283"/>
              <w:jc w:val="left"/>
              <w:rPr/>
            </w:pPr>
            <w:r>
              <w:rPr/>
              <w:t xml:space="preserve">1. toukokuuta 1936 </w:t>
            </w:r>
          </w:p>
        </w:tc>
        <w:tc>
          <w:tcPr>
            <w:tcW w:w="1557" w:type="dxa"/>
            <w:tcBorders/>
            <w:vAlign w:val="center"/>
          </w:tcPr>
          <w:p>
            <w:pPr>
              <w:pStyle w:val="TableContents"/>
              <w:bidi w:val="0"/>
              <w:spacing w:before="0" w:after="283"/>
              <w:jc w:val="left"/>
              <w:rPr/>
            </w:pPr>
            <w:r>
              <w:rPr/>
              <w:t xml:space="preserve">14 toukokuuta 1942 </w:t>
            </w:r>
          </w:p>
        </w:tc>
        <w:tc>
          <w:tcPr>
            <w:tcW w:w="2168" w:type="dxa"/>
            <w:tcBorders/>
            <w:vAlign w:val="center"/>
          </w:tcPr>
          <w:p>
            <w:pPr>
              <w:pStyle w:val="TableContents"/>
              <w:bidi w:val="0"/>
              <w:spacing w:before="0" w:after="283"/>
              <w:jc w:val="left"/>
              <w:rPr/>
            </w:pPr>
            <w:r>
              <w:rPr/>
              <w:t xml:space="preserve">Itsenäinen </w:t>
            </w:r>
          </w:p>
        </w:tc>
      </w:tr>
      <w:tr>
        <w:trPr/>
        <w:tc>
          <w:tcPr>
            <w:tcW w:w="933" w:type="dxa"/>
            <w:tcBorders/>
            <w:vAlign w:val="center"/>
          </w:tcPr>
          <w:p>
            <w:pPr>
              <w:pStyle w:val="TableHeading"/>
              <w:bidi w:val="0"/>
              <w:spacing w:before="0" w:after="283"/>
              <w:rPr>
                <w:sz w:val="4"/>
                <w:szCs w:val="4"/>
              </w:rPr>
            </w:pPr>
            <w:r>
              <w:rPr>
                <w:sz w:val="4"/>
                <w:szCs w:val="4"/>
              </w:rPr>
            </w:r>
          </w:p>
        </w:tc>
        <w:tc>
          <w:tcPr>
            <w:tcW w:w="1512" w:type="dxa"/>
            <w:tcBorders/>
            <w:vAlign w:val="center"/>
          </w:tcPr>
          <w:p>
            <w:pPr>
              <w:pStyle w:val="TableContents"/>
              <w:bidi w:val="0"/>
              <w:spacing w:before="0" w:after="283"/>
              <w:jc w:val="left"/>
              <w:rPr/>
            </w:pPr>
            <w:r>
              <w:rPr/>
              <w:t xml:space="preserve">Ras Betwoded Makonnen Endelkachew </w:t>
            </w:r>
          </w:p>
        </w:tc>
        <w:tc>
          <w:tcPr>
            <w:tcW w:w="933"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1890 -- 1963 </w:t>
            </w:r>
          </w:p>
        </w:tc>
        <w:tc>
          <w:tcPr>
            <w:tcW w:w="718" w:type="dxa"/>
            <w:tcBorders/>
            <w:vAlign w:val="center"/>
          </w:tcPr>
          <w:p>
            <w:pPr>
              <w:pStyle w:val="TableContents"/>
              <w:bidi w:val="0"/>
              <w:spacing w:before="0" w:after="283"/>
              <w:jc w:val="left"/>
              <w:rPr/>
            </w:pPr>
            <w:r>
              <w:rPr/>
              <w:t xml:space="preserve">-- </w:t>
            </w:r>
          </w:p>
        </w:tc>
        <w:tc>
          <w:tcPr>
            <w:tcW w:w="1404" w:type="dxa"/>
            <w:tcBorders/>
            <w:vAlign w:val="center"/>
          </w:tcPr>
          <w:p>
            <w:pPr>
              <w:pStyle w:val="TableContents"/>
              <w:bidi w:val="0"/>
              <w:spacing w:before="0" w:after="283"/>
              <w:jc w:val="left"/>
              <w:rPr/>
            </w:pPr>
            <w:r>
              <w:rPr/>
              <w:t xml:space="preserve">14 toukokuuta 1942 </w:t>
            </w:r>
          </w:p>
        </w:tc>
        <w:tc>
          <w:tcPr>
            <w:tcW w:w="1557" w:type="dxa"/>
            <w:tcBorders/>
            <w:vAlign w:val="center"/>
          </w:tcPr>
          <w:p>
            <w:pPr>
              <w:pStyle w:val="TableContents"/>
              <w:bidi w:val="0"/>
              <w:spacing w:before="0" w:after="283"/>
              <w:jc w:val="left"/>
              <w:rPr/>
            </w:pPr>
            <w:r>
              <w:rPr/>
              <w:t xml:space="preserve">27. marraskuuta 1957 </w:t>
            </w:r>
          </w:p>
        </w:tc>
        <w:tc>
          <w:tcPr>
            <w:tcW w:w="2168" w:type="dxa"/>
            <w:tcBorders/>
            <w:vAlign w:val="center"/>
          </w:tcPr>
          <w:p>
            <w:pPr>
              <w:pStyle w:val="TableContents"/>
              <w:bidi w:val="0"/>
              <w:spacing w:before="0" w:after="283"/>
              <w:jc w:val="left"/>
              <w:rPr/>
            </w:pPr>
            <w:r>
              <w:rPr/>
              <w:t xml:space="preserve">Itsenäinen </w:t>
            </w:r>
          </w:p>
        </w:tc>
      </w:tr>
      <w:tr>
        <w:trPr/>
        <w:tc>
          <w:tcPr>
            <w:tcW w:w="933" w:type="dxa"/>
            <w:tcBorders/>
            <w:vAlign w:val="center"/>
          </w:tcPr>
          <w:p>
            <w:pPr>
              <w:pStyle w:val="TableHeading"/>
              <w:bidi w:val="0"/>
              <w:spacing w:before="0" w:after="283"/>
              <w:rPr>
                <w:sz w:val="4"/>
                <w:szCs w:val="4"/>
              </w:rPr>
            </w:pPr>
            <w:r>
              <w:rPr>
                <w:sz w:val="4"/>
                <w:szCs w:val="4"/>
              </w:rPr>
            </w:r>
          </w:p>
        </w:tc>
        <w:tc>
          <w:tcPr>
            <w:tcW w:w="1512" w:type="dxa"/>
            <w:tcBorders/>
            <w:vAlign w:val="center"/>
          </w:tcPr>
          <w:p>
            <w:pPr>
              <w:pStyle w:val="TableContents"/>
              <w:bidi w:val="0"/>
              <w:spacing w:before="0" w:after="283"/>
              <w:jc w:val="left"/>
              <w:rPr/>
            </w:pPr>
            <w:r>
              <w:rPr/>
              <w:t xml:space="preserve">Ras Abebe Aregai </w:t>
            </w:r>
          </w:p>
        </w:tc>
        <w:tc>
          <w:tcPr>
            <w:tcW w:w="933"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1903 -- 1960 </w:t>
            </w:r>
          </w:p>
        </w:tc>
        <w:tc>
          <w:tcPr>
            <w:tcW w:w="718" w:type="dxa"/>
            <w:tcBorders/>
            <w:vAlign w:val="center"/>
          </w:tcPr>
          <w:p>
            <w:pPr>
              <w:pStyle w:val="TableContents"/>
              <w:bidi w:val="0"/>
              <w:spacing w:before="0" w:after="283"/>
              <w:jc w:val="left"/>
              <w:rPr/>
            </w:pPr>
            <w:r>
              <w:rPr/>
              <w:t xml:space="preserve">1957 </w:t>
            </w:r>
          </w:p>
        </w:tc>
        <w:tc>
          <w:tcPr>
            <w:tcW w:w="1404" w:type="dxa"/>
            <w:tcBorders/>
            <w:vAlign w:val="center"/>
          </w:tcPr>
          <w:p>
            <w:pPr>
              <w:pStyle w:val="TableContents"/>
              <w:bidi w:val="0"/>
              <w:spacing w:before="0" w:after="283"/>
              <w:jc w:val="left"/>
              <w:rPr/>
            </w:pPr>
            <w:r>
              <w:rPr/>
              <w:t xml:space="preserve">27. marraskuuta 1957 </w:t>
            </w:r>
          </w:p>
        </w:tc>
        <w:tc>
          <w:tcPr>
            <w:tcW w:w="1557" w:type="dxa"/>
            <w:tcBorders/>
            <w:vAlign w:val="center"/>
          </w:tcPr>
          <w:p>
            <w:pPr>
              <w:pStyle w:val="TableContents"/>
              <w:bidi w:val="0"/>
              <w:spacing w:before="0" w:after="283"/>
              <w:jc w:val="left"/>
              <w:rPr/>
            </w:pPr>
            <w:r>
              <w:rPr/>
              <w:t xml:space="preserve">17. joulukuuta 1960 (salamurhattu) </w:t>
            </w:r>
          </w:p>
        </w:tc>
        <w:tc>
          <w:tcPr>
            <w:tcW w:w="2168" w:type="dxa"/>
            <w:tcBorders/>
            <w:vAlign w:val="center"/>
          </w:tcPr>
          <w:p>
            <w:pPr>
              <w:pStyle w:val="TableContents"/>
              <w:bidi w:val="0"/>
              <w:spacing w:before="0" w:after="283"/>
              <w:jc w:val="left"/>
              <w:rPr/>
            </w:pPr>
            <w:r>
              <w:rPr/>
              <w:t xml:space="preserve">Itsenäinen </w:t>
            </w:r>
          </w:p>
        </w:tc>
      </w:tr>
      <w:tr>
        <w:trPr/>
        <w:tc>
          <w:tcPr>
            <w:tcW w:w="933" w:type="dxa"/>
            <w:tcBorders/>
            <w:vAlign w:val="center"/>
          </w:tcPr>
          <w:p>
            <w:pPr>
              <w:pStyle w:val="TableHeading"/>
              <w:suppressLineNumbers/>
              <w:bidi w:val="0"/>
              <w:spacing w:before="0" w:after="283"/>
              <w:jc w:val="center"/>
              <w:rPr/>
            </w:pPr>
            <w:r>
              <w:rPr/>
              <w:t xml:space="preserve">-- </w:t>
            </w:r>
          </w:p>
        </w:tc>
        <w:tc>
          <w:tcPr>
            <w:tcW w:w="1512" w:type="dxa"/>
            <w:tcBorders/>
            <w:vAlign w:val="center"/>
          </w:tcPr>
          <w:p>
            <w:pPr>
              <w:pStyle w:val="TableContents"/>
              <w:bidi w:val="0"/>
              <w:spacing w:before="0" w:after="283"/>
              <w:jc w:val="left"/>
              <w:rPr/>
            </w:pPr>
            <w:r>
              <w:rPr/>
              <w:t xml:space="preserve">Leul Ras Imru Haile Selassie </w:t>
            </w:r>
          </w:p>
        </w:tc>
        <w:tc>
          <w:tcPr>
            <w:tcW w:w="933"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1892 -- 1980 </w:t>
            </w:r>
          </w:p>
        </w:tc>
        <w:tc>
          <w:tcPr>
            <w:tcW w:w="718" w:type="dxa"/>
            <w:tcBorders/>
            <w:vAlign w:val="center"/>
          </w:tcPr>
          <w:p>
            <w:pPr>
              <w:pStyle w:val="TableContents"/>
              <w:bidi w:val="0"/>
              <w:spacing w:before="0" w:after="283"/>
              <w:jc w:val="left"/>
              <w:rPr/>
            </w:pPr>
            <w:r>
              <w:rPr/>
              <w:t xml:space="preserve">-- </w:t>
            </w:r>
          </w:p>
        </w:tc>
        <w:tc>
          <w:tcPr>
            <w:tcW w:w="1404" w:type="dxa"/>
            <w:tcBorders/>
            <w:vAlign w:val="center"/>
          </w:tcPr>
          <w:p>
            <w:pPr>
              <w:pStyle w:val="TableContents"/>
              <w:bidi w:val="0"/>
              <w:spacing w:before="0" w:after="283"/>
              <w:jc w:val="left"/>
              <w:rPr/>
            </w:pPr>
            <w:r>
              <w:rPr/>
              <w:t xml:space="preserve">14. joulukuuta 1960 </w:t>
            </w:r>
          </w:p>
        </w:tc>
        <w:tc>
          <w:tcPr>
            <w:tcW w:w="1557" w:type="dxa"/>
            <w:tcBorders/>
            <w:vAlign w:val="center"/>
          </w:tcPr>
          <w:p>
            <w:pPr>
              <w:pStyle w:val="TableContents"/>
              <w:bidi w:val="0"/>
              <w:spacing w:before="0" w:after="283"/>
              <w:jc w:val="left"/>
              <w:rPr/>
            </w:pPr>
            <w:r>
              <w:rPr/>
              <w:t xml:space="preserve">17. joulukuuta 1960 </w:t>
            </w:r>
          </w:p>
        </w:tc>
        <w:tc>
          <w:tcPr>
            <w:tcW w:w="2168" w:type="dxa"/>
            <w:tcBorders/>
            <w:vAlign w:val="center"/>
          </w:tcPr>
          <w:p>
            <w:pPr>
              <w:pStyle w:val="TableContents"/>
              <w:bidi w:val="0"/>
              <w:spacing w:before="0" w:after="283"/>
              <w:jc w:val="left"/>
              <w:rPr>
                <w:sz w:val="4"/>
                <w:szCs w:val="4"/>
              </w:rPr>
            </w:pPr>
            <w:r>
              <w:rPr>
                <w:sz w:val="4"/>
                <w:szCs w:val="4"/>
              </w:rPr>
              <w:t xml:space="preserve">Tyhjä (17. joulukuuta 1960 -- 17. huhtikuuta 1961) </w:t>
            </w:r>
          </w:p>
        </w:tc>
      </w:tr>
      <w:tr>
        <w:trPr/>
        <w:tc>
          <w:tcPr>
            <w:tcW w:w="933" w:type="dxa"/>
            <w:tcBorders/>
            <w:vAlign w:val="center"/>
          </w:tcPr>
          <w:p>
            <w:pPr>
              <w:pStyle w:val="TableHeading"/>
              <w:suppressLineNumbers/>
              <w:bidi w:val="0"/>
              <w:spacing w:before="0" w:after="283"/>
              <w:jc w:val="center"/>
              <w:rPr/>
            </w:pPr>
            <w:r>
              <w:rPr/>
              <w:t xml:space="preserve">6 </w:t>
            </w:r>
          </w:p>
        </w:tc>
        <w:tc>
          <w:tcPr>
            <w:tcW w:w="1512" w:type="dxa"/>
            <w:tcBorders/>
            <w:vAlign w:val="center"/>
          </w:tcPr>
          <w:p>
            <w:pPr>
              <w:pStyle w:val="TableContents"/>
              <w:bidi w:val="0"/>
              <w:spacing w:before="0" w:after="283"/>
              <w:jc w:val="left"/>
              <w:rPr/>
            </w:pPr>
            <w:r>
              <w:rPr/>
              <w:t xml:space="preserve">Tsehafi Taezaz Aklilu Habte-Wold </w:t>
            </w:r>
          </w:p>
        </w:tc>
        <w:tc>
          <w:tcPr>
            <w:tcW w:w="933"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1912 -- 1974 </w:t>
            </w:r>
          </w:p>
        </w:tc>
        <w:tc>
          <w:tcPr>
            <w:tcW w:w="718" w:type="dxa"/>
            <w:tcBorders/>
            <w:vAlign w:val="center"/>
          </w:tcPr>
          <w:p>
            <w:pPr>
              <w:pStyle w:val="TableContents"/>
              <w:bidi w:val="0"/>
              <w:spacing w:before="0" w:after="283"/>
              <w:jc w:val="left"/>
              <w:rPr/>
            </w:pPr>
            <w:r>
              <w:rPr/>
              <w:t xml:space="preserve">1961 1965 1969 1973 </w:t>
            </w:r>
          </w:p>
        </w:tc>
        <w:tc>
          <w:tcPr>
            <w:tcW w:w="1404" w:type="dxa"/>
            <w:tcBorders/>
            <w:vAlign w:val="center"/>
          </w:tcPr>
          <w:p>
            <w:pPr>
              <w:pStyle w:val="TableContents"/>
              <w:bidi w:val="0"/>
              <w:spacing w:before="0" w:after="283"/>
              <w:jc w:val="left"/>
              <w:rPr/>
            </w:pPr>
            <w:r>
              <w:rPr/>
              <w:t xml:space="preserve">17. huhtikuuta 1961 </w:t>
            </w:r>
          </w:p>
        </w:tc>
        <w:tc>
          <w:tcPr>
            <w:tcW w:w="1557" w:type="dxa"/>
            <w:tcBorders/>
            <w:vAlign w:val="center"/>
          </w:tcPr>
          <w:p>
            <w:pPr>
              <w:pStyle w:val="TableContents"/>
              <w:bidi w:val="0"/>
              <w:spacing w:before="0" w:after="283"/>
              <w:jc w:val="left"/>
              <w:rPr/>
            </w:pPr>
            <w:r>
              <w:rPr/>
              <w:t xml:space="preserve">1. maaliskuuta 1974 (eronnut) </w:t>
            </w:r>
          </w:p>
        </w:tc>
        <w:tc>
          <w:tcPr>
            <w:tcW w:w="2168" w:type="dxa"/>
            <w:tcBorders/>
            <w:vAlign w:val="center"/>
          </w:tcPr>
          <w:p>
            <w:pPr>
              <w:pStyle w:val="TableContents"/>
              <w:bidi w:val="0"/>
              <w:spacing w:before="0" w:after="283"/>
              <w:jc w:val="left"/>
              <w:rPr/>
            </w:pPr>
            <w:r>
              <w:rPr/>
              <w:t xml:space="preserve">Itsenäinen </w:t>
            </w:r>
          </w:p>
        </w:tc>
      </w:tr>
      <w:tr>
        <w:trPr/>
        <w:tc>
          <w:tcPr>
            <w:tcW w:w="933" w:type="dxa"/>
            <w:tcBorders/>
            <w:vAlign w:val="center"/>
          </w:tcPr>
          <w:p>
            <w:pPr>
              <w:pStyle w:val="TableHeading"/>
              <w:suppressLineNumbers/>
              <w:bidi w:val="0"/>
              <w:spacing w:before="0" w:after="283"/>
              <w:jc w:val="center"/>
              <w:rPr/>
            </w:pPr>
            <w:r>
              <w:rPr/>
              <w:t xml:space="preserve">7 </w:t>
            </w:r>
          </w:p>
        </w:tc>
        <w:tc>
          <w:tcPr>
            <w:tcW w:w="1512" w:type="dxa"/>
            <w:tcBorders/>
            <w:vAlign w:val="center"/>
          </w:tcPr>
          <w:p>
            <w:pPr>
              <w:pStyle w:val="TableContents"/>
              <w:bidi w:val="0"/>
              <w:spacing w:before="0" w:after="283"/>
              <w:jc w:val="left"/>
              <w:rPr/>
            </w:pPr>
            <w:r>
              <w:rPr/>
              <w:t xml:space="preserve">Lij Endelkachew Makonnen </w:t>
            </w:r>
          </w:p>
        </w:tc>
        <w:tc>
          <w:tcPr>
            <w:tcW w:w="933"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1927 -- 1974 </w:t>
            </w:r>
          </w:p>
        </w:tc>
        <w:tc>
          <w:tcPr>
            <w:tcW w:w="718" w:type="dxa"/>
            <w:tcBorders/>
            <w:vAlign w:val="center"/>
          </w:tcPr>
          <w:p>
            <w:pPr>
              <w:pStyle w:val="TableContents"/>
              <w:bidi w:val="0"/>
              <w:spacing w:before="0" w:after="283"/>
              <w:jc w:val="left"/>
              <w:rPr/>
            </w:pPr>
            <w:r>
              <w:rPr/>
              <w:t xml:space="preserve">-- </w:t>
            </w:r>
          </w:p>
        </w:tc>
        <w:tc>
          <w:tcPr>
            <w:tcW w:w="1404" w:type="dxa"/>
            <w:tcBorders/>
            <w:vAlign w:val="center"/>
          </w:tcPr>
          <w:p>
            <w:pPr>
              <w:pStyle w:val="TableContents"/>
              <w:bidi w:val="0"/>
              <w:spacing w:before="0" w:after="283"/>
              <w:jc w:val="left"/>
              <w:rPr/>
            </w:pPr>
            <w:r>
              <w:rPr/>
              <w:t xml:space="preserve">1. maaliskuuta 1974 </w:t>
            </w:r>
          </w:p>
        </w:tc>
        <w:tc>
          <w:tcPr>
            <w:tcW w:w="1557" w:type="dxa"/>
            <w:tcBorders/>
            <w:vAlign w:val="center"/>
          </w:tcPr>
          <w:p>
            <w:pPr>
              <w:pStyle w:val="TableContents"/>
              <w:bidi w:val="0"/>
              <w:spacing w:before="0" w:after="283"/>
              <w:jc w:val="left"/>
              <w:rPr/>
            </w:pPr>
            <w:r>
              <w:rPr/>
              <w:t xml:space="preserve">22. heinäkuuta 1974 (Dergin vangitsemana) </w:t>
            </w:r>
          </w:p>
        </w:tc>
        <w:tc>
          <w:tcPr>
            <w:tcW w:w="2168" w:type="dxa"/>
            <w:tcBorders/>
            <w:vAlign w:val="center"/>
          </w:tcPr>
          <w:p>
            <w:pPr>
              <w:pStyle w:val="TableContents"/>
              <w:bidi w:val="0"/>
              <w:spacing w:before="0" w:after="283"/>
              <w:jc w:val="left"/>
              <w:rPr/>
            </w:pPr>
            <w:r>
              <w:rPr/>
              <w:t xml:space="preserve">Riippumaton Vapaa (22. heinäkuuta 1974 -- 3. elokuuta 1974) </w:t>
            </w:r>
          </w:p>
        </w:tc>
      </w:tr>
      <w:tr>
        <w:trPr/>
        <w:tc>
          <w:tcPr>
            <w:tcW w:w="933" w:type="dxa"/>
            <w:tcBorders/>
            <w:vAlign w:val="center"/>
          </w:tcPr>
          <w:p>
            <w:pPr>
              <w:pStyle w:val="TableHeading"/>
              <w:suppressLineNumbers/>
              <w:bidi w:val="0"/>
              <w:spacing w:before="0" w:after="283"/>
              <w:jc w:val="center"/>
              <w:rPr/>
            </w:pPr>
            <w:r>
              <w:rPr/>
              <w:t xml:space="preserve">8 </w:t>
            </w:r>
          </w:p>
        </w:tc>
        <w:tc>
          <w:tcPr>
            <w:tcW w:w="1512" w:type="dxa"/>
            <w:tcBorders/>
            <w:vAlign w:val="center"/>
          </w:tcPr>
          <w:p>
            <w:pPr>
              <w:pStyle w:val="TableContents"/>
              <w:bidi w:val="0"/>
              <w:spacing w:before="0" w:after="283"/>
              <w:jc w:val="left"/>
              <w:rPr/>
            </w:pPr>
            <w:r>
              <w:rPr/>
              <w:t xml:space="preserve">Lij Mikael Imru </w:t>
            </w:r>
          </w:p>
        </w:tc>
        <w:tc>
          <w:tcPr>
            <w:tcW w:w="933"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1929 -- 2008 </w:t>
            </w:r>
          </w:p>
        </w:tc>
        <w:tc>
          <w:tcPr>
            <w:tcW w:w="718" w:type="dxa"/>
            <w:tcBorders/>
            <w:vAlign w:val="center"/>
          </w:tcPr>
          <w:p>
            <w:pPr>
              <w:pStyle w:val="TableContents"/>
              <w:bidi w:val="0"/>
              <w:spacing w:before="0" w:after="283"/>
              <w:jc w:val="left"/>
              <w:rPr/>
            </w:pPr>
            <w:r>
              <w:rPr/>
              <w:t xml:space="preserve">-- </w:t>
            </w:r>
          </w:p>
        </w:tc>
        <w:tc>
          <w:tcPr>
            <w:tcW w:w="1404" w:type="dxa"/>
            <w:tcBorders/>
            <w:vAlign w:val="center"/>
          </w:tcPr>
          <w:p>
            <w:pPr>
              <w:pStyle w:val="TableContents"/>
              <w:bidi w:val="0"/>
              <w:spacing w:before="0" w:after="283"/>
              <w:jc w:val="left"/>
              <w:rPr/>
            </w:pPr>
            <w:r>
              <w:rPr/>
              <w:t xml:space="preserve">3. elokuuta 1974 </w:t>
            </w:r>
          </w:p>
        </w:tc>
        <w:tc>
          <w:tcPr>
            <w:tcW w:w="1557" w:type="dxa"/>
            <w:tcBorders/>
            <w:vAlign w:val="center"/>
          </w:tcPr>
          <w:p>
            <w:pPr>
              <w:pStyle w:val="TableContents"/>
              <w:bidi w:val="0"/>
              <w:spacing w:before="0" w:after="283"/>
              <w:jc w:val="left"/>
              <w:rPr/>
            </w:pPr>
            <w:r>
              <w:rPr/>
              <w:t xml:space="preserve">12. syyskuuta 1974 (Dergin syrjäyttämä) </w:t>
            </w:r>
          </w:p>
        </w:tc>
        <w:tc>
          <w:tcPr>
            <w:tcW w:w="2168" w:type="dxa"/>
            <w:tcBorders/>
            <w:vAlign w:val="center"/>
          </w:tcPr>
          <w:p>
            <w:pPr>
              <w:pStyle w:val="TableContents"/>
              <w:bidi w:val="0"/>
              <w:spacing w:before="0" w:after="283"/>
              <w:jc w:val="left"/>
              <w:rPr/>
            </w:pPr>
            <w:r>
              <w:rPr/>
              <w:t xml:space="preserve">Itsenäinen Derg (sosialistisen Etiopian väliaikainen sotilashallitus) (1974 -- 1987) Posti lakkautettu (12. syyskuuta 1974 -- 10. syyskuuta 1987) Etiopian demokraattinen kansantasavalta (1987 -- 1991) </w:t>
            </w:r>
          </w:p>
        </w:tc>
      </w:tr>
      <w:tr>
        <w:trPr/>
        <w:tc>
          <w:tcPr>
            <w:tcW w:w="933" w:type="dxa"/>
            <w:tcBorders/>
            <w:vAlign w:val="center"/>
          </w:tcPr>
          <w:p>
            <w:pPr>
              <w:pStyle w:val="TableHeading"/>
              <w:suppressLineNumbers/>
              <w:bidi w:val="0"/>
              <w:spacing w:before="0" w:after="283"/>
              <w:jc w:val="center"/>
              <w:rPr/>
            </w:pPr>
            <w:r>
              <w:rPr/>
              <w:t xml:space="preserve">9 </w:t>
            </w:r>
          </w:p>
        </w:tc>
        <w:tc>
          <w:tcPr>
            <w:tcW w:w="1512" w:type="dxa"/>
            <w:tcBorders/>
            <w:vAlign w:val="center"/>
          </w:tcPr>
          <w:p>
            <w:pPr>
              <w:pStyle w:val="TableContents"/>
              <w:bidi w:val="0"/>
              <w:spacing w:before="0" w:after="283"/>
              <w:jc w:val="left"/>
              <w:rPr/>
            </w:pPr>
            <w:r>
              <w:rPr/>
              <w:t xml:space="preserve">Fikre Selassie Wogderess </w:t>
            </w:r>
          </w:p>
        </w:tc>
        <w:tc>
          <w:tcPr>
            <w:tcW w:w="933"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c. 1945 -- </w:t>
            </w:r>
          </w:p>
        </w:tc>
        <w:tc>
          <w:tcPr>
            <w:tcW w:w="718" w:type="dxa"/>
            <w:tcBorders/>
            <w:vAlign w:val="center"/>
          </w:tcPr>
          <w:p>
            <w:pPr>
              <w:pStyle w:val="TableContents"/>
              <w:bidi w:val="0"/>
              <w:spacing w:before="0" w:after="283"/>
              <w:jc w:val="left"/>
              <w:rPr>
                <w:sz w:val="4"/>
                <w:szCs w:val="4"/>
              </w:rPr>
            </w:pPr>
            <w:r>
              <w:rPr>
                <w:sz w:val="4"/>
                <w:szCs w:val="4"/>
              </w:rPr>
            </w:r>
          </w:p>
        </w:tc>
        <w:tc>
          <w:tcPr>
            <w:tcW w:w="1404" w:type="dxa"/>
            <w:tcBorders/>
            <w:vAlign w:val="center"/>
          </w:tcPr>
          <w:p>
            <w:pPr>
              <w:pStyle w:val="TableContents"/>
              <w:bidi w:val="0"/>
              <w:spacing w:before="0" w:after="283"/>
              <w:jc w:val="left"/>
              <w:rPr/>
            </w:pPr>
            <w:r>
              <w:rPr/>
              <w:t xml:space="preserve">10. syyskuuta 1987 </w:t>
            </w:r>
          </w:p>
        </w:tc>
        <w:tc>
          <w:tcPr>
            <w:tcW w:w="1557" w:type="dxa"/>
            <w:tcBorders/>
            <w:vAlign w:val="center"/>
          </w:tcPr>
          <w:p>
            <w:pPr>
              <w:pStyle w:val="TableContents"/>
              <w:bidi w:val="0"/>
              <w:spacing w:before="0" w:after="283"/>
              <w:jc w:val="left"/>
              <w:rPr/>
            </w:pPr>
            <w:r>
              <w:rPr/>
              <w:t xml:space="preserve">8. marraskuuta 1989 (hylätty) </w:t>
            </w:r>
          </w:p>
        </w:tc>
        <w:tc>
          <w:tcPr>
            <w:tcW w:w="2168" w:type="dxa"/>
            <w:tcBorders/>
            <w:vAlign w:val="center"/>
          </w:tcPr>
          <w:p>
            <w:pPr>
              <w:pStyle w:val="TableContents"/>
              <w:bidi w:val="0"/>
              <w:spacing w:before="0" w:after="283"/>
              <w:jc w:val="left"/>
              <w:rPr/>
            </w:pPr>
            <w:r>
              <w:rPr/>
              <w:t xml:space="preserve">WPE </w:t>
            </w:r>
          </w:p>
        </w:tc>
      </w:tr>
      <w:tr>
        <w:trPr/>
        <w:tc>
          <w:tcPr>
            <w:tcW w:w="933" w:type="dxa"/>
            <w:tcBorders/>
            <w:vAlign w:val="center"/>
          </w:tcPr>
          <w:p>
            <w:pPr>
              <w:pStyle w:val="TableHeading"/>
              <w:suppressLineNumbers/>
              <w:bidi w:val="0"/>
              <w:spacing w:before="0" w:after="283"/>
              <w:jc w:val="center"/>
              <w:rPr/>
            </w:pPr>
            <w:r>
              <w:rPr/>
              <w:t xml:space="preserve">10 </w:t>
            </w:r>
          </w:p>
        </w:tc>
        <w:tc>
          <w:tcPr>
            <w:tcW w:w="1512" w:type="dxa"/>
            <w:tcBorders/>
            <w:vAlign w:val="center"/>
          </w:tcPr>
          <w:p>
            <w:pPr>
              <w:pStyle w:val="TableContents"/>
              <w:bidi w:val="0"/>
              <w:spacing w:before="0" w:after="283"/>
              <w:jc w:val="left"/>
              <w:rPr/>
            </w:pPr>
            <w:r>
              <w:rPr/>
              <w:t xml:space="preserve">Hailu Yimenu vt. pääministeri </w:t>
            </w:r>
          </w:p>
        </w:tc>
        <w:tc>
          <w:tcPr>
            <w:tcW w:w="933"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 -- 1991 </w:t>
            </w:r>
          </w:p>
        </w:tc>
        <w:tc>
          <w:tcPr>
            <w:tcW w:w="718" w:type="dxa"/>
            <w:tcBorders/>
            <w:vAlign w:val="center"/>
          </w:tcPr>
          <w:p>
            <w:pPr>
              <w:pStyle w:val="TableContents"/>
              <w:bidi w:val="0"/>
              <w:spacing w:before="0" w:after="283"/>
              <w:jc w:val="left"/>
              <w:rPr/>
            </w:pPr>
            <w:r>
              <w:rPr/>
              <w:t xml:space="preserve">-- </w:t>
            </w:r>
          </w:p>
        </w:tc>
        <w:tc>
          <w:tcPr>
            <w:tcW w:w="1404" w:type="dxa"/>
            <w:tcBorders/>
            <w:vAlign w:val="center"/>
          </w:tcPr>
          <w:p>
            <w:pPr>
              <w:pStyle w:val="TableContents"/>
              <w:bidi w:val="0"/>
              <w:spacing w:before="0" w:after="283"/>
              <w:jc w:val="left"/>
              <w:rPr/>
            </w:pPr>
            <w:r>
              <w:rPr/>
              <w:t xml:space="preserve">8. marraskuuta 1989 </w:t>
            </w:r>
          </w:p>
        </w:tc>
        <w:tc>
          <w:tcPr>
            <w:tcW w:w="1557" w:type="dxa"/>
            <w:tcBorders/>
            <w:vAlign w:val="center"/>
          </w:tcPr>
          <w:p>
            <w:pPr>
              <w:pStyle w:val="TableContents"/>
              <w:bidi w:val="0"/>
              <w:spacing w:before="0" w:after="283"/>
              <w:jc w:val="left"/>
              <w:rPr/>
            </w:pPr>
            <w:r>
              <w:rPr/>
              <w:t xml:space="preserve">26. huhtikuuta 1991 </w:t>
            </w:r>
          </w:p>
        </w:tc>
        <w:tc>
          <w:tcPr>
            <w:tcW w:w="2168" w:type="dxa"/>
            <w:tcBorders/>
            <w:vAlign w:val="center"/>
          </w:tcPr>
          <w:p>
            <w:pPr>
              <w:pStyle w:val="TableContents"/>
              <w:bidi w:val="0"/>
              <w:spacing w:before="0" w:after="283"/>
              <w:jc w:val="left"/>
              <w:rPr/>
            </w:pPr>
            <w:r>
              <w:rPr/>
              <w:t xml:space="preserve">WPE </w:t>
            </w:r>
          </w:p>
        </w:tc>
      </w:tr>
      <w:tr>
        <w:trPr/>
        <w:tc>
          <w:tcPr>
            <w:tcW w:w="933" w:type="dxa"/>
            <w:tcBorders/>
            <w:vAlign w:val="center"/>
          </w:tcPr>
          <w:p>
            <w:pPr>
              <w:pStyle w:val="TableHeading"/>
              <w:suppressLineNumbers/>
              <w:bidi w:val="0"/>
              <w:spacing w:before="0" w:after="283"/>
              <w:jc w:val="center"/>
              <w:rPr/>
            </w:pPr>
            <w:r>
              <w:rPr/>
              <w:t xml:space="preserve">11 </w:t>
            </w:r>
          </w:p>
        </w:tc>
        <w:tc>
          <w:tcPr>
            <w:tcW w:w="1512" w:type="dxa"/>
            <w:tcBorders/>
            <w:vAlign w:val="center"/>
          </w:tcPr>
          <w:p>
            <w:pPr>
              <w:pStyle w:val="TableContents"/>
              <w:bidi w:val="0"/>
              <w:spacing w:before="0" w:after="283"/>
              <w:jc w:val="left"/>
              <w:rPr/>
            </w:pPr>
            <w:r>
              <w:rPr/>
              <w:t xml:space="preserve">Tesfaye Dinka Virkaatekevä pääministeri </w:t>
            </w:r>
          </w:p>
        </w:tc>
        <w:tc>
          <w:tcPr>
            <w:tcW w:w="933"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1939 -- 2016 </w:t>
            </w:r>
          </w:p>
        </w:tc>
        <w:tc>
          <w:tcPr>
            <w:tcW w:w="718" w:type="dxa"/>
            <w:tcBorders/>
            <w:vAlign w:val="center"/>
          </w:tcPr>
          <w:p>
            <w:pPr>
              <w:pStyle w:val="TableContents"/>
              <w:bidi w:val="0"/>
              <w:spacing w:before="0" w:after="283"/>
              <w:jc w:val="left"/>
              <w:rPr/>
            </w:pPr>
            <w:r>
              <w:rPr/>
              <w:t xml:space="preserve">-- </w:t>
            </w:r>
          </w:p>
        </w:tc>
        <w:tc>
          <w:tcPr>
            <w:tcW w:w="1404" w:type="dxa"/>
            <w:tcBorders/>
            <w:vAlign w:val="center"/>
          </w:tcPr>
          <w:p>
            <w:pPr>
              <w:pStyle w:val="TableContents"/>
              <w:bidi w:val="0"/>
              <w:spacing w:before="0" w:after="283"/>
              <w:jc w:val="left"/>
              <w:rPr/>
            </w:pPr>
            <w:r>
              <w:rPr/>
              <w:t xml:space="preserve">26. huhtikuuta 1991 </w:t>
            </w:r>
          </w:p>
        </w:tc>
        <w:tc>
          <w:tcPr>
            <w:tcW w:w="1557" w:type="dxa"/>
            <w:tcBorders/>
            <w:vAlign w:val="center"/>
          </w:tcPr>
          <w:p>
            <w:pPr>
              <w:pStyle w:val="TableContents"/>
              <w:bidi w:val="0"/>
              <w:spacing w:before="0" w:after="283"/>
              <w:jc w:val="left"/>
              <w:rPr/>
            </w:pPr>
            <w:r>
              <w:rPr/>
              <w:t xml:space="preserve">6. kesäkuuta 1991 (syrjäytetty) </w:t>
            </w:r>
          </w:p>
        </w:tc>
        <w:tc>
          <w:tcPr>
            <w:tcW w:w="2168" w:type="dxa"/>
            <w:tcBorders/>
            <w:vAlign w:val="center"/>
          </w:tcPr>
          <w:p>
            <w:pPr>
              <w:pStyle w:val="TableContents"/>
              <w:bidi w:val="0"/>
              <w:spacing w:before="0" w:after="283"/>
              <w:jc w:val="left"/>
              <w:rPr/>
            </w:pPr>
            <w:r>
              <w:rPr/>
              <w:t xml:space="preserve">WPE Etiopian siirtymähallitus (1991 -- 1995) </w:t>
            </w:r>
          </w:p>
        </w:tc>
      </w:tr>
      <w:tr>
        <w:trPr/>
        <w:tc>
          <w:tcPr>
            <w:tcW w:w="933" w:type="dxa"/>
            <w:tcBorders/>
            <w:vAlign w:val="center"/>
          </w:tcPr>
          <w:p>
            <w:pPr>
              <w:pStyle w:val="TableHeading"/>
              <w:suppressLineNumbers/>
              <w:bidi w:val="0"/>
              <w:spacing w:before="0" w:after="283"/>
              <w:jc w:val="center"/>
              <w:rPr/>
            </w:pPr>
            <w:r>
              <w:rPr/>
              <w:t xml:space="preserve">12 </w:t>
            </w:r>
          </w:p>
        </w:tc>
        <w:tc>
          <w:tcPr>
            <w:tcW w:w="1512" w:type="dxa"/>
            <w:tcBorders/>
            <w:vAlign w:val="center"/>
          </w:tcPr>
          <w:p>
            <w:pPr>
              <w:pStyle w:val="TableContents"/>
              <w:bidi w:val="0"/>
              <w:spacing w:before="0" w:after="283"/>
              <w:jc w:val="left"/>
              <w:rPr/>
            </w:pPr>
            <w:r>
              <w:rPr/>
              <w:t xml:space="preserve">Tamrat Layne Väliaikainen pääministeri </w:t>
            </w:r>
          </w:p>
        </w:tc>
        <w:tc>
          <w:tcPr>
            <w:tcW w:w="933"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1955 -- </w:t>
            </w:r>
          </w:p>
        </w:tc>
        <w:tc>
          <w:tcPr>
            <w:tcW w:w="718" w:type="dxa"/>
            <w:tcBorders/>
            <w:vAlign w:val="center"/>
          </w:tcPr>
          <w:p>
            <w:pPr>
              <w:pStyle w:val="TableContents"/>
              <w:bidi w:val="0"/>
              <w:spacing w:before="0" w:after="283"/>
              <w:jc w:val="left"/>
              <w:rPr/>
            </w:pPr>
            <w:r>
              <w:rPr/>
              <w:t xml:space="preserve">-- </w:t>
            </w:r>
          </w:p>
        </w:tc>
        <w:tc>
          <w:tcPr>
            <w:tcW w:w="1404" w:type="dxa"/>
            <w:tcBorders/>
            <w:vAlign w:val="center"/>
          </w:tcPr>
          <w:p>
            <w:pPr>
              <w:pStyle w:val="TableContents"/>
              <w:bidi w:val="0"/>
              <w:spacing w:before="0" w:after="283"/>
              <w:jc w:val="left"/>
              <w:rPr/>
            </w:pPr>
            <w:r>
              <w:rPr/>
              <w:t xml:space="preserve">6. kesäkuuta 1991 </w:t>
            </w:r>
          </w:p>
        </w:tc>
        <w:tc>
          <w:tcPr>
            <w:tcW w:w="1557" w:type="dxa"/>
            <w:tcBorders/>
            <w:vAlign w:val="center"/>
          </w:tcPr>
          <w:p>
            <w:pPr>
              <w:pStyle w:val="TableContents"/>
              <w:bidi w:val="0"/>
              <w:spacing w:before="0" w:after="283"/>
              <w:jc w:val="left"/>
              <w:rPr/>
            </w:pPr>
            <w:r>
              <w:rPr/>
              <w:t xml:space="preserve">22. elokuuta 1995 </w:t>
            </w:r>
          </w:p>
        </w:tc>
        <w:tc>
          <w:tcPr>
            <w:tcW w:w="2168" w:type="dxa"/>
            <w:tcBorders/>
            <w:vAlign w:val="center"/>
          </w:tcPr>
          <w:p>
            <w:pPr>
              <w:pStyle w:val="TableContents"/>
              <w:bidi w:val="0"/>
              <w:spacing w:before="0" w:after="283"/>
              <w:jc w:val="left"/>
              <w:rPr/>
            </w:pPr>
            <w:r>
              <w:rPr/>
              <w:t xml:space="preserve">ANDM (EPRDF) Etiopian demokraattinen liittotasavalta (1995 -- nykyisin) </w:t>
            </w:r>
          </w:p>
        </w:tc>
      </w:tr>
      <w:tr>
        <w:trPr/>
        <w:tc>
          <w:tcPr>
            <w:tcW w:w="933" w:type="dxa"/>
            <w:tcBorders/>
            <w:vAlign w:val="center"/>
          </w:tcPr>
          <w:p>
            <w:pPr>
              <w:pStyle w:val="TableHeading"/>
              <w:suppressLineNumbers/>
              <w:bidi w:val="0"/>
              <w:spacing w:before="0" w:after="283"/>
              <w:jc w:val="center"/>
              <w:rPr/>
            </w:pPr>
            <w:r>
              <w:rPr/>
              <w:t xml:space="preserve">13 </w:t>
            </w:r>
          </w:p>
        </w:tc>
        <w:tc>
          <w:tcPr>
            <w:tcW w:w="1512" w:type="dxa"/>
            <w:tcBorders/>
            <w:vAlign w:val="center"/>
          </w:tcPr>
          <w:p>
            <w:pPr>
              <w:pStyle w:val="TableContents"/>
              <w:bidi w:val="0"/>
              <w:spacing w:before="0" w:after="283"/>
              <w:jc w:val="left"/>
              <w:rPr/>
            </w:pPr>
            <w:r>
              <w:rPr/>
              <w:t xml:space="preserve">Meles Zenawi </w:t>
            </w:r>
          </w:p>
        </w:tc>
        <w:tc>
          <w:tcPr>
            <w:tcW w:w="933"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1955 -- 2012 </w:t>
            </w:r>
          </w:p>
        </w:tc>
        <w:tc>
          <w:tcPr>
            <w:tcW w:w="718" w:type="dxa"/>
            <w:tcBorders/>
            <w:vAlign w:val="center"/>
          </w:tcPr>
          <w:p>
            <w:pPr>
              <w:pStyle w:val="TableContents"/>
              <w:bidi w:val="0"/>
              <w:spacing w:before="0" w:after="283"/>
              <w:jc w:val="left"/>
              <w:rPr/>
            </w:pPr>
            <w:r>
              <w:rPr/>
              <w:t xml:space="preserve">1995 2000 2005 </w:t>
            </w:r>
          </w:p>
        </w:tc>
        <w:tc>
          <w:tcPr>
            <w:tcW w:w="1404" w:type="dxa"/>
            <w:tcBorders/>
            <w:vAlign w:val="center"/>
          </w:tcPr>
          <w:p>
            <w:pPr>
              <w:pStyle w:val="TableContents"/>
              <w:bidi w:val="0"/>
              <w:spacing w:before="0" w:after="283"/>
              <w:jc w:val="left"/>
              <w:rPr/>
            </w:pPr>
            <w:r>
              <w:rPr/>
              <w:t xml:space="preserve">23. elokuuta 1995 </w:t>
            </w:r>
          </w:p>
        </w:tc>
        <w:tc>
          <w:tcPr>
            <w:tcW w:w="1557" w:type="dxa"/>
            <w:tcBorders/>
            <w:vAlign w:val="center"/>
          </w:tcPr>
          <w:p>
            <w:pPr>
              <w:pStyle w:val="TableContents"/>
              <w:bidi w:val="0"/>
              <w:spacing w:before="0" w:after="283"/>
              <w:jc w:val="left"/>
              <w:rPr/>
            </w:pPr>
            <w:r>
              <w:rPr/>
              <w:t xml:space="preserve">20. elokuuta 2012 (kuollut virassaan) </w:t>
            </w:r>
          </w:p>
        </w:tc>
        <w:tc>
          <w:tcPr>
            <w:tcW w:w="2168" w:type="dxa"/>
            <w:tcBorders/>
            <w:vAlign w:val="center"/>
          </w:tcPr>
          <w:p>
            <w:pPr>
              <w:pStyle w:val="TableContents"/>
              <w:bidi w:val="0"/>
              <w:spacing w:before="0" w:after="283"/>
              <w:jc w:val="left"/>
              <w:rPr/>
            </w:pPr>
            <w:r>
              <w:rPr/>
              <w:t xml:space="preserve">TPLF (EPRDF) </w:t>
            </w:r>
          </w:p>
        </w:tc>
      </w:tr>
      <w:tr>
        <w:trPr/>
        <w:tc>
          <w:tcPr>
            <w:tcW w:w="933" w:type="dxa"/>
            <w:tcBorders/>
            <w:vAlign w:val="center"/>
          </w:tcPr>
          <w:p>
            <w:pPr>
              <w:pStyle w:val="TableHeading"/>
              <w:suppressLineNumbers/>
              <w:bidi w:val="0"/>
              <w:spacing w:before="0" w:after="283"/>
              <w:jc w:val="center"/>
              <w:rPr/>
            </w:pPr>
            <w:r>
              <w:rPr/>
              <w:t xml:space="preserve">14 </w:t>
            </w:r>
          </w:p>
        </w:tc>
        <w:tc>
          <w:tcPr>
            <w:tcW w:w="1512" w:type="dxa"/>
            <w:tcBorders/>
            <w:vAlign w:val="center"/>
          </w:tcPr>
          <w:p>
            <w:pPr>
              <w:pStyle w:val="TableContents"/>
              <w:bidi w:val="0"/>
              <w:spacing w:before="0" w:after="283"/>
              <w:jc w:val="left"/>
              <w:rPr/>
            </w:pPr>
            <w:r>
              <w:rPr/>
              <w:t xml:space="preserve">Hailemariam Desalegn </w:t>
            </w:r>
          </w:p>
        </w:tc>
        <w:tc>
          <w:tcPr>
            <w:tcW w:w="933"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1965 -- </w:t>
            </w:r>
          </w:p>
        </w:tc>
        <w:tc>
          <w:tcPr>
            <w:tcW w:w="718" w:type="dxa"/>
            <w:tcBorders/>
            <w:vAlign w:val="center"/>
          </w:tcPr>
          <w:p>
            <w:pPr>
              <w:pStyle w:val="TableContents"/>
              <w:bidi w:val="0"/>
              <w:spacing w:before="0" w:after="283"/>
              <w:jc w:val="left"/>
              <w:rPr/>
            </w:pPr>
            <w:r>
              <w:rPr/>
              <w:t xml:space="preserve">2015 </w:t>
            </w:r>
          </w:p>
        </w:tc>
        <w:tc>
          <w:tcPr>
            <w:tcW w:w="1404" w:type="dxa"/>
            <w:tcBorders/>
            <w:vAlign w:val="center"/>
          </w:tcPr>
          <w:p>
            <w:pPr>
              <w:pStyle w:val="TableContents"/>
              <w:bidi w:val="0"/>
              <w:spacing w:before="0" w:after="283"/>
              <w:jc w:val="left"/>
              <w:rPr/>
            </w:pPr>
            <w:r>
              <w:rPr/>
              <w:t xml:space="preserve">20. elokuuta 2012 (20.8.-21.9.2012) (Toimitusaika 20.8.-21.9.2012) </w:t>
            </w:r>
          </w:p>
        </w:tc>
        <w:tc>
          <w:tcPr>
            <w:tcW w:w="1557" w:type="dxa"/>
            <w:tcBorders/>
            <w:vAlign w:val="center"/>
          </w:tcPr>
          <w:p>
            <w:pPr>
              <w:pStyle w:val="TableContents"/>
              <w:bidi w:val="0"/>
              <w:spacing w:before="0" w:after="283"/>
              <w:jc w:val="left"/>
              <w:rPr/>
            </w:pPr>
            <w:r>
              <w:rPr/>
              <w:t xml:space="preserve">2. huhtikuuta 2018 (Huoltaja PM 15.2.-2.4.2018) </w:t>
            </w:r>
          </w:p>
        </w:tc>
        <w:tc>
          <w:tcPr>
            <w:tcW w:w="2168" w:type="dxa"/>
            <w:tcBorders/>
            <w:vAlign w:val="center"/>
          </w:tcPr>
          <w:p>
            <w:pPr>
              <w:pStyle w:val="TableContents"/>
              <w:bidi w:val="0"/>
              <w:spacing w:before="0" w:after="283"/>
              <w:jc w:val="left"/>
              <w:rPr/>
            </w:pPr>
            <w:r>
              <w:rPr/>
              <w:t xml:space="preserve">SEPDM (EPRDF) </w:t>
            </w:r>
          </w:p>
        </w:tc>
      </w:tr>
      <w:tr>
        <w:trPr/>
        <w:tc>
          <w:tcPr>
            <w:tcW w:w="933" w:type="dxa"/>
            <w:tcBorders/>
            <w:vAlign w:val="center"/>
          </w:tcPr>
          <w:p>
            <w:pPr>
              <w:pStyle w:val="TableHeading"/>
              <w:suppressLineNumbers/>
              <w:bidi w:val="0"/>
              <w:spacing w:before="0" w:after="283"/>
              <w:jc w:val="center"/>
              <w:rPr/>
            </w:pPr>
            <w:r>
              <w:rPr/>
              <w:t xml:space="preserve">15 </w:t>
            </w:r>
          </w:p>
        </w:tc>
        <w:tc>
          <w:tcPr>
            <w:tcW w:w="1512" w:type="dxa"/>
            <w:tcBorders/>
            <w:vAlign w:val="center"/>
          </w:tcPr>
          <w:p>
            <w:pPr>
              <w:pStyle w:val="TableContents"/>
              <w:bidi w:val="0"/>
              <w:spacing w:before="0" w:after="283"/>
              <w:jc w:val="left"/>
              <w:rPr/>
            </w:pPr>
            <w:r>
              <w:rPr/>
              <w:t xml:space="preserve">Abiy Ahmed </w:t>
            </w:r>
          </w:p>
        </w:tc>
        <w:tc>
          <w:tcPr>
            <w:tcW w:w="933"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1976 -- </w:t>
            </w:r>
          </w:p>
        </w:tc>
        <w:tc>
          <w:tcPr>
            <w:tcW w:w="718" w:type="dxa"/>
            <w:tcBorders/>
            <w:vAlign w:val="center"/>
          </w:tcPr>
          <w:p>
            <w:pPr>
              <w:pStyle w:val="TableContents"/>
              <w:bidi w:val="0"/>
              <w:spacing w:before="0" w:after="283"/>
              <w:jc w:val="left"/>
              <w:rPr/>
            </w:pPr>
            <w:r>
              <w:rPr/>
              <w:t xml:space="preserve">-- </w:t>
            </w:r>
          </w:p>
        </w:tc>
        <w:tc>
          <w:tcPr>
            <w:tcW w:w="1404" w:type="dxa"/>
            <w:tcBorders/>
            <w:vAlign w:val="center"/>
          </w:tcPr>
          <w:p>
            <w:pPr>
              <w:pStyle w:val="TableContents"/>
              <w:bidi w:val="0"/>
              <w:spacing w:before="0" w:after="283"/>
              <w:jc w:val="left"/>
              <w:rPr/>
            </w:pPr>
            <w:r>
              <w:rPr/>
              <w:t xml:space="preserve">2 huhtikuuta 2018 </w:t>
            </w:r>
          </w:p>
        </w:tc>
        <w:tc>
          <w:tcPr>
            <w:tcW w:w="1557" w:type="dxa"/>
            <w:tcBorders/>
            <w:vAlign w:val="center"/>
          </w:tcPr>
          <w:p>
            <w:pPr>
              <w:pStyle w:val="TableContents"/>
              <w:bidi w:val="0"/>
              <w:spacing w:before="0" w:after="283"/>
              <w:jc w:val="left"/>
              <w:rPr/>
            </w:pPr>
            <w:r>
              <w:rPr/>
              <w:t xml:space="preserve">Viranhaltija </w:t>
            </w:r>
          </w:p>
        </w:tc>
        <w:tc>
          <w:tcPr>
            <w:tcW w:w="2168" w:type="dxa"/>
            <w:tcBorders/>
            <w:vAlign w:val="center"/>
          </w:tcPr>
          <w:p>
            <w:pPr>
              <w:pStyle w:val="TableContents"/>
              <w:bidi w:val="0"/>
              <w:spacing w:before="0" w:after="283"/>
              <w:jc w:val="left"/>
              <w:rPr/>
            </w:pPr>
            <w:r>
              <w:rPr/>
              <w:t xml:space="preserve">ODP (EPRDF)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Etiopian ensimmäinen pääministeri?</w:t>
      </w:r>
    </w:p>
    <w:p>
      <w:pPr>
        <w:pStyle w:val="TextBody"/>
        <w:bidi w:val="0"/>
        <w:jc w:val="left"/>
        <w:rPr>
          <w:b/>
          <w:u w:val="single"/>
          <w:shd w:val="clear" w:fill="FFFF00"/>
        </w:rPr>
      </w:pPr>
      <w:r>
        <w:rPr>
          <w:b/>
          <w:u w:val="single"/>
          <w:shd w:val="clear" w:fill="FFFF00"/>
        </w:rPr>
        <w:t xml:space="preserve">Asiakirjan numero 18457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Lentokoneet otettiin sotakäyttöön vuodesta </w:t>
      </w:r>
      <w:r>
        <w:rPr>
          <w:color w:val="A9A9A9"/>
        </w:rPr>
        <w:t xml:space="preserve">1911 </w:t>
      </w:r>
      <w:r>
        <w:rPr/>
        <w:t xml:space="preserve">alkaen</w:t>
      </w:r>
      <w:r>
        <w:rPr/>
        <w:t xml:space="preserve">, aluksi ilmatiedustelussa ja sitten ilmataistelussa, jossa tiedustelukoneet ammuttiin alas. Lentokoneet jatkoivat näiden tehtävien hoitamista ensimmäisen maailmansodan aikana, mutta lentokoneiden ja zeppeliinien käyttö strategisiin pommituksiin syntyi ensimmäisessä maailmansodassa.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ensimmäistä lentokonetta käytettiin 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ensimmäistä lentokonetta käytettiin sodassa</w:t>
      </w:r>
    </w:p>
    <w:p>
      <w:pPr>
        <w:pStyle w:val="TextBody"/>
        <w:bidi w:val="0"/>
        <w:jc w:val="left"/>
        <w:rPr>
          <w:b/>
          <w:u w:val="single"/>
          <w:shd w:val="clear" w:fill="FFFF00"/>
        </w:rPr>
      </w:pPr>
      <w:r>
        <w:rPr>
          <w:b/>
          <w:u w:val="single"/>
          <w:shd w:val="clear" w:fill="FFFF00"/>
        </w:rPr>
        <w:t xml:space="preserve">Asiakirjan numero 18458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Patrick Gerald Duggan </w:t>
      </w:r>
      <w:r>
        <w:rPr/>
        <w:t xml:space="preserve">(s. 24. maaliskuuta 1945), joka tunnetaan nimellä </w:t>
      </w:r>
      <w:r>
        <w:rPr>
          <w:color w:val="DCDCDC"/>
        </w:rPr>
        <w:t xml:space="preserve">Patrick Malahide, on </w:t>
      </w:r>
      <w:r>
        <w:rPr/>
        <w:t xml:space="preserve">brittinäyttelijä, joka tunnetaan rooleistaan rikosylikonstaapeli Albert Chisholmina televisiosarjassa Minder ja Balon Greyjoyina televisiosarjassa Game of Thrones.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Balon Greyjoyta Game of Thronesissa?</w:t>
      </w:r>
    </w:p>
    <w:p>
      <w:pPr>
        <w:pStyle w:val="TextBody"/>
        <w:bidi w:val="0"/>
        <w:jc w:val="left"/>
        <w:rPr>
          <w:b/>
          <w:u w:val="single"/>
          <w:shd w:val="clear" w:fill="FFFF00"/>
        </w:rPr>
      </w:pPr>
      <w:r>
        <w:rPr>
          <w:b/>
          <w:u w:val="single"/>
          <w:shd w:val="clear" w:fill="FFFF00"/>
        </w:rPr>
        <w:t xml:space="preserve">Asiakirjan numero 18459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Full House on amerikkalainen komediasarja, jonka Jeff Franklin on luonut ABC:lle. Sarja kertoo leskeksi jääneen isän Danny Tannerin tapahtumista, joka värvää lankonsa ja parhaan ystävänsä auttamaan kolmen tyttärensä kasvatuksessa. Se esitettiin </w:t>
      </w:r>
      <w:r>
        <w:rPr>
          <w:color w:val="A9A9A9"/>
        </w:rPr>
        <w:t xml:space="preserve">22. syyskuuta </w:t>
      </w:r>
      <w:r>
        <w:rPr/>
        <w:t xml:space="preserve">1987-23. toukokuuta 1995, ja se esitti kahdeksan tuotantokautta ja 192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Full Housen ensimmäinen jakso esitettiin?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Full House </w:t>
      </w:r>
    </w:p>
    <w:tbl>
      <w:tblPr>
        <w:tblW w:w="10172" w:type="dxa"/>
        <w:jc w:val="left"/>
        <w:tblInd w:w="0" w:type="dxa"/>
        <w:tblLayout w:type="fixed"/>
        <w:tblCellMar>
          <w:top w:w="28" w:type="dxa"/>
          <w:left w:w="28" w:type="dxa"/>
          <w:bottom w:w="28" w:type="dxa"/>
          <w:right w:w="28" w:type="dxa"/>
        </w:tblCellMar>
      </w:tblPr>
      <w:tblGrid>
        <w:gridCol w:w="2611"/>
        <w:gridCol w:w="7561"/>
      </w:tblGrid>
      <w:tr>
        <w:trPr/>
        <w:tc>
          <w:tcPr>
            <w:tcW w:w="2611" w:type="dxa"/>
            <w:tcBorders/>
            <w:vAlign w:val="center"/>
          </w:tcPr>
          <w:p>
            <w:pPr>
              <w:pStyle w:val="TableHeading"/>
              <w:suppressLineNumbers/>
              <w:bidi w:val="0"/>
              <w:spacing w:before="0" w:after="283"/>
              <w:jc w:val="center"/>
              <w:rPr/>
            </w:pPr>
            <w:r>
              <w:rPr/>
              <w:t xml:space="preserve">Genre </w:t>
            </w:r>
          </w:p>
        </w:tc>
        <w:tc>
          <w:tcPr>
            <w:tcW w:w="7561" w:type="dxa"/>
            <w:tcBorders/>
            <w:vAlign w:val="center"/>
          </w:tcPr>
          <w:p>
            <w:pPr>
              <w:pStyle w:val="TableContents"/>
              <w:bidi w:val="0"/>
              <w:spacing w:before="0" w:after="283"/>
              <w:jc w:val="left"/>
              <w:rPr/>
            </w:pPr>
            <w:r>
              <w:rPr/>
              <w:t xml:space="preserve">Sitcom </w:t>
            </w:r>
          </w:p>
        </w:tc>
      </w:tr>
      <w:tr>
        <w:trPr/>
        <w:tc>
          <w:tcPr>
            <w:tcW w:w="2611" w:type="dxa"/>
            <w:tcBorders/>
            <w:vAlign w:val="center"/>
          </w:tcPr>
          <w:p>
            <w:pPr>
              <w:pStyle w:val="TableHeading"/>
              <w:suppressLineNumbers/>
              <w:bidi w:val="0"/>
              <w:spacing w:before="0" w:after="283"/>
              <w:jc w:val="center"/>
              <w:rPr/>
            </w:pPr>
            <w:r>
              <w:rPr/>
              <w:t xml:space="preserve">Luonut </w:t>
            </w:r>
          </w:p>
        </w:tc>
        <w:tc>
          <w:tcPr>
            <w:tcW w:w="7561" w:type="dxa"/>
            <w:tcBorders/>
            <w:vAlign w:val="center"/>
          </w:tcPr>
          <w:p>
            <w:pPr>
              <w:pStyle w:val="TableContents"/>
              <w:bidi w:val="0"/>
              <w:spacing w:before="0" w:after="283"/>
              <w:jc w:val="left"/>
              <w:rPr/>
            </w:pPr>
            <w:r>
              <w:rPr/>
              <w:t xml:space="preserve">Jeff Franklin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561"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John Stamos </w:t>
            </w:r>
          </w:p>
          <w:p>
            <w:pPr>
              <w:pStyle w:val="TableContents"/>
              <w:numPr>
                <w:ilvl w:val="0"/>
                <w:numId w:val="64"/>
              </w:numPr>
              <w:tabs>
                <w:tab w:val="clear" w:pos="1134"/>
                <w:tab w:val="left" w:leader="none" w:pos="707"/>
              </w:tabs>
              <w:bidi w:val="0"/>
              <w:spacing w:before="0" w:after="0"/>
              <w:ind w:start="707" w:hanging="283"/>
              <w:jc w:val="left"/>
              <w:rPr/>
            </w:pPr>
            <w:r>
              <w:rPr/>
              <w:t xml:space="preserve">Bob Saget </w:t>
            </w:r>
          </w:p>
          <w:p>
            <w:pPr>
              <w:pStyle w:val="TableContents"/>
              <w:numPr>
                <w:ilvl w:val="0"/>
                <w:numId w:val="64"/>
              </w:numPr>
              <w:tabs>
                <w:tab w:val="clear" w:pos="1134"/>
                <w:tab w:val="left" w:leader="none" w:pos="707"/>
              </w:tabs>
              <w:bidi w:val="0"/>
              <w:spacing w:before="0" w:after="0"/>
              <w:ind w:start="707" w:hanging="283"/>
              <w:jc w:val="left"/>
              <w:rPr/>
            </w:pPr>
            <w:r>
              <w:rPr/>
              <w:t xml:space="preserve">Dave Coulier </w:t>
            </w:r>
          </w:p>
          <w:p>
            <w:pPr>
              <w:pStyle w:val="TableContents"/>
              <w:numPr>
                <w:ilvl w:val="0"/>
                <w:numId w:val="64"/>
              </w:numPr>
              <w:tabs>
                <w:tab w:val="clear" w:pos="1134"/>
                <w:tab w:val="left" w:leader="none" w:pos="707"/>
              </w:tabs>
              <w:bidi w:val="0"/>
              <w:spacing w:before="0" w:after="0"/>
              <w:ind w:start="707" w:hanging="283"/>
              <w:jc w:val="left"/>
              <w:rPr/>
            </w:pPr>
            <w:r>
              <w:rPr/>
              <w:t xml:space="preserve">Candace Cameron </w:t>
            </w:r>
          </w:p>
          <w:p>
            <w:pPr>
              <w:pStyle w:val="TableContents"/>
              <w:numPr>
                <w:ilvl w:val="0"/>
                <w:numId w:val="64"/>
              </w:numPr>
              <w:tabs>
                <w:tab w:val="clear" w:pos="1134"/>
                <w:tab w:val="left" w:leader="none" w:pos="707"/>
              </w:tabs>
              <w:bidi w:val="0"/>
              <w:spacing w:before="0" w:after="0"/>
              <w:ind w:start="707" w:hanging="283"/>
              <w:jc w:val="left"/>
              <w:rPr/>
            </w:pPr>
            <w:r>
              <w:rPr/>
              <w:t xml:space="preserve">Jodie Sweetin </w:t>
            </w:r>
          </w:p>
          <w:p>
            <w:pPr>
              <w:pStyle w:val="TableContents"/>
              <w:numPr>
                <w:ilvl w:val="0"/>
                <w:numId w:val="64"/>
              </w:numPr>
              <w:tabs>
                <w:tab w:val="clear" w:pos="1134"/>
                <w:tab w:val="left" w:leader="none" w:pos="707"/>
              </w:tabs>
              <w:bidi w:val="0"/>
              <w:spacing w:before="0" w:after="0"/>
              <w:ind w:start="707" w:hanging="283"/>
              <w:jc w:val="left"/>
              <w:rPr/>
            </w:pPr>
            <w:r>
              <w:rPr/>
              <w:t xml:space="preserve">Mary-Kate ja Ashley Olsen </w:t>
            </w:r>
          </w:p>
          <w:p>
            <w:pPr>
              <w:pStyle w:val="TableContents"/>
              <w:numPr>
                <w:ilvl w:val="0"/>
                <w:numId w:val="64"/>
              </w:numPr>
              <w:tabs>
                <w:tab w:val="clear" w:pos="1134"/>
                <w:tab w:val="left" w:leader="none" w:pos="707"/>
              </w:tabs>
              <w:bidi w:val="0"/>
              <w:spacing w:before="0" w:after="0"/>
              <w:ind w:start="707" w:hanging="283"/>
              <w:jc w:val="left"/>
              <w:rPr/>
            </w:pPr>
            <w:r>
              <w:rPr/>
              <w:t xml:space="preserve">Lori Loughlin </w:t>
            </w:r>
          </w:p>
          <w:p>
            <w:pPr>
              <w:pStyle w:val="TableContents"/>
              <w:numPr>
                <w:ilvl w:val="0"/>
                <w:numId w:val="64"/>
              </w:numPr>
              <w:tabs>
                <w:tab w:val="clear" w:pos="1134"/>
                <w:tab w:val="left" w:leader="none" w:pos="707"/>
              </w:tabs>
              <w:bidi w:val="0"/>
              <w:spacing w:before="0" w:after="0"/>
              <w:ind w:start="707" w:hanging="283"/>
              <w:jc w:val="left"/>
              <w:rPr/>
            </w:pPr>
            <w:r>
              <w:rPr/>
              <w:t xml:space="preserve">Andrea Barber </w:t>
            </w:r>
          </w:p>
          <w:p>
            <w:pPr>
              <w:pStyle w:val="TableContents"/>
              <w:numPr>
                <w:ilvl w:val="0"/>
                <w:numId w:val="64"/>
              </w:numPr>
              <w:tabs>
                <w:tab w:val="clear" w:pos="1134"/>
                <w:tab w:val="left" w:leader="none" w:pos="707"/>
              </w:tabs>
              <w:bidi w:val="0"/>
              <w:spacing w:before="0" w:after="0"/>
              <w:ind w:start="707" w:hanging="283"/>
              <w:jc w:val="left"/>
              <w:rPr/>
            </w:pPr>
            <w:r>
              <w:rPr/>
              <w:t xml:space="preserve">Scott Weinger </w:t>
            </w:r>
          </w:p>
          <w:p>
            <w:pPr>
              <w:pStyle w:val="TableContents"/>
              <w:numPr>
                <w:ilvl w:val="0"/>
                <w:numId w:val="64"/>
              </w:numPr>
              <w:tabs>
                <w:tab w:val="clear" w:pos="1134"/>
                <w:tab w:val="left" w:leader="none" w:pos="707"/>
              </w:tabs>
              <w:bidi w:val="0"/>
              <w:spacing w:before="0" w:after="283"/>
              <w:ind w:start="707" w:hanging="283"/>
              <w:jc w:val="left"/>
              <w:rPr/>
            </w:pPr>
            <w:r>
              <w:rPr/>
              <w:t xml:space="preserve">Blake ja Dylan Tuomy-Wilhoit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561"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Jesse Frederick </w:t>
            </w:r>
          </w:p>
          <w:p>
            <w:pPr>
              <w:pStyle w:val="TableContents"/>
              <w:numPr>
                <w:ilvl w:val="0"/>
                <w:numId w:val="65"/>
              </w:numPr>
              <w:tabs>
                <w:tab w:val="clear" w:pos="1134"/>
                <w:tab w:val="left" w:leader="none" w:pos="707"/>
              </w:tabs>
              <w:bidi w:val="0"/>
              <w:spacing w:before="0" w:after="0"/>
              <w:ind w:start="707" w:hanging="283"/>
              <w:jc w:val="left"/>
              <w:rPr/>
            </w:pPr>
            <w:r>
              <w:rPr/>
              <w:t xml:space="preserve">Bennett Salvay </w:t>
            </w:r>
          </w:p>
          <w:p>
            <w:pPr>
              <w:pStyle w:val="TableContents"/>
              <w:numPr>
                <w:ilvl w:val="0"/>
                <w:numId w:val="65"/>
              </w:numPr>
              <w:tabs>
                <w:tab w:val="clear" w:pos="1134"/>
                <w:tab w:val="left" w:leader="none" w:pos="707"/>
              </w:tabs>
              <w:bidi w:val="0"/>
              <w:spacing w:before="0" w:after="283"/>
              <w:ind w:start="707" w:hanging="283"/>
              <w:jc w:val="left"/>
              <w:rPr/>
            </w:pPr>
            <w:r>
              <w:rPr/>
              <w:t xml:space="preserve">Jeff Franklin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561" w:type="dxa"/>
            <w:tcBorders/>
            <w:vAlign w:val="center"/>
          </w:tcPr>
          <w:p>
            <w:pPr>
              <w:pStyle w:val="TableContents"/>
              <w:bidi w:val="0"/>
              <w:spacing w:before="0" w:after="283"/>
              <w:jc w:val="left"/>
              <w:rPr/>
            </w:pPr>
            <w:r>
              <w:rPr/>
              <w:t xml:space="preserve">``Everywhere You Look'', esittäjä Jesse Frederick, - </w:t>
            </w:r>
          </w:p>
        </w:tc>
      </w:tr>
      <w:tr>
        <w:trPr/>
        <w:tc>
          <w:tcPr>
            <w:tcW w:w="2611" w:type="dxa"/>
            <w:tcBorders/>
            <w:vAlign w:val="center"/>
          </w:tcPr>
          <w:p>
            <w:pPr>
              <w:pStyle w:val="TableHeading"/>
              <w:suppressLineNumbers/>
              <w:bidi w:val="0"/>
              <w:spacing w:before="0" w:after="283"/>
              <w:jc w:val="center"/>
              <w:rPr/>
            </w:pPr>
            <w:r>
              <w:rPr/>
              <w:t xml:space="preserve">Lopun teema </w:t>
            </w:r>
          </w:p>
        </w:tc>
        <w:tc>
          <w:tcPr>
            <w:tcW w:w="7561" w:type="dxa"/>
            <w:tcBorders/>
            <w:vAlign w:val="center"/>
          </w:tcPr>
          <w:p>
            <w:pPr>
              <w:pStyle w:val="TableContents"/>
              <w:bidi w:val="0"/>
              <w:spacing w:before="0" w:after="283"/>
              <w:jc w:val="left"/>
              <w:rPr/>
            </w:pPr>
            <w:r>
              <w:rPr/>
              <w:t xml:space="preserve">``Everywhere You Look'' (instrumentaali)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7561" w:type="dxa"/>
            <w:tcBorders/>
            <w:vAlign w:val="center"/>
          </w:tcPr>
          <w:p>
            <w:pPr>
              <w:pStyle w:val="TableContents"/>
              <w:bidi w:val="0"/>
              <w:spacing w:before="0" w:after="283"/>
              <w:jc w:val="left"/>
              <w:rPr/>
            </w:pPr>
            <w:r>
              <w:rPr/>
              <w:t xml:space="preserve">Jesse Frederick Bennett Salvay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56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56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561" w:type="dxa"/>
            <w:tcBorders/>
            <w:vAlign w:val="center"/>
          </w:tcPr>
          <w:p>
            <w:pPr>
              <w:pStyle w:val="TableContents"/>
              <w:bidi w:val="0"/>
              <w:spacing w:before="0" w:after="283"/>
              <w:jc w:val="left"/>
              <w:rPr/>
            </w:pPr>
            <w:r>
              <w:rPr/>
              <w:t xml:space="preserve">8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561" w:type="dxa"/>
            <w:tcBorders/>
            <w:vAlign w:val="center"/>
          </w:tcPr>
          <w:p>
            <w:pPr>
              <w:pStyle w:val="TableContents"/>
              <w:bidi w:val="0"/>
              <w:spacing w:before="0" w:after="283"/>
              <w:jc w:val="left"/>
              <w:rPr/>
            </w:pPr>
            <w:r>
              <w:rPr/>
              <w:t xml:space="preserve">192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561"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Jeff Franklin </w:t>
            </w:r>
          </w:p>
          <w:p>
            <w:pPr>
              <w:pStyle w:val="TableContents"/>
              <w:numPr>
                <w:ilvl w:val="0"/>
                <w:numId w:val="66"/>
              </w:numPr>
              <w:tabs>
                <w:tab w:val="clear" w:pos="1134"/>
                <w:tab w:val="left" w:leader="none" w:pos="707"/>
              </w:tabs>
              <w:bidi w:val="0"/>
              <w:spacing w:before="0" w:after="0"/>
              <w:ind w:start="707" w:hanging="283"/>
              <w:jc w:val="left"/>
              <w:rPr/>
            </w:pPr>
            <w:r>
              <w:rPr/>
              <w:t xml:space="preserve">Thomas L. Miller </w:t>
            </w:r>
          </w:p>
          <w:p>
            <w:pPr>
              <w:pStyle w:val="TableContents"/>
              <w:numPr>
                <w:ilvl w:val="0"/>
                <w:numId w:val="66"/>
              </w:numPr>
              <w:tabs>
                <w:tab w:val="clear" w:pos="1134"/>
                <w:tab w:val="left" w:leader="none" w:pos="707"/>
              </w:tabs>
              <w:bidi w:val="0"/>
              <w:spacing w:before="0" w:after="0"/>
              <w:ind w:start="707" w:hanging="283"/>
              <w:jc w:val="left"/>
              <w:rPr/>
            </w:pPr>
            <w:r>
              <w:rPr/>
              <w:t xml:space="preserve">Robert L. Boyett </w:t>
            </w:r>
          </w:p>
          <w:p>
            <w:pPr>
              <w:pStyle w:val="TableContents"/>
              <w:numPr>
                <w:ilvl w:val="0"/>
                <w:numId w:val="66"/>
              </w:numPr>
              <w:tabs>
                <w:tab w:val="clear" w:pos="1134"/>
                <w:tab w:val="left" w:leader="none" w:pos="707"/>
              </w:tabs>
              <w:bidi w:val="0"/>
              <w:spacing w:before="0" w:after="0"/>
              <w:ind w:start="707" w:hanging="283"/>
              <w:jc w:val="left"/>
              <w:rPr/>
            </w:pPr>
            <w:r>
              <w:rPr/>
              <w:t xml:space="preserve">Dennis Rinsler (1988 -- 95) </w:t>
            </w:r>
          </w:p>
          <w:p>
            <w:pPr>
              <w:pStyle w:val="TableContents"/>
              <w:numPr>
                <w:ilvl w:val="0"/>
                <w:numId w:val="66"/>
              </w:numPr>
              <w:tabs>
                <w:tab w:val="clear" w:pos="1134"/>
                <w:tab w:val="left" w:leader="none" w:pos="707"/>
              </w:tabs>
              <w:bidi w:val="0"/>
              <w:spacing w:before="0" w:after="283"/>
              <w:ind w:start="707" w:hanging="283"/>
              <w:jc w:val="left"/>
              <w:rPr/>
            </w:pPr>
            <w:r>
              <w:rPr/>
              <w:t xml:space="preserve">Marc Warren (1988 -- 95)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561"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Don Van Atta </w:t>
            </w:r>
          </w:p>
          <w:p>
            <w:pPr>
              <w:pStyle w:val="TableContents"/>
              <w:numPr>
                <w:ilvl w:val="0"/>
                <w:numId w:val="67"/>
              </w:numPr>
              <w:tabs>
                <w:tab w:val="clear" w:pos="1134"/>
                <w:tab w:val="left" w:leader="none" w:pos="707"/>
              </w:tabs>
              <w:bidi w:val="0"/>
              <w:spacing w:before="0" w:after="0"/>
              <w:ind w:start="707" w:hanging="283"/>
              <w:jc w:val="left"/>
              <w:rPr/>
            </w:pPr>
            <w:r>
              <w:rPr/>
              <w:t xml:space="preserve">James O'Keefe </w:t>
            </w:r>
          </w:p>
          <w:p>
            <w:pPr>
              <w:pStyle w:val="TableContents"/>
              <w:numPr>
                <w:ilvl w:val="0"/>
                <w:numId w:val="67"/>
              </w:numPr>
              <w:tabs>
                <w:tab w:val="clear" w:pos="1134"/>
                <w:tab w:val="left" w:leader="none" w:pos="707"/>
              </w:tabs>
              <w:bidi w:val="0"/>
              <w:spacing w:before="0" w:after="283"/>
              <w:ind w:start="707" w:hanging="283"/>
              <w:jc w:val="left"/>
              <w:rPr/>
            </w:pPr>
            <w:r>
              <w:rPr/>
              <w:t xml:space="preserve">Bonnie Bogard Maier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7561" w:type="dxa"/>
            <w:tcBorders/>
            <w:vAlign w:val="center"/>
          </w:tcPr>
          <w:p>
            <w:pPr>
              <w:pStyle w:val="TableContents"/>
              <w:bidi w:val="0"/>
              <w:spacing w:before="0" w:after="283"/>
              <w:jc w:val="left"/>
              <w:rPr/>
            </w:pPr>
            <w:r>
              <w:rPr/>
              <w:t xml:space="preserve">Videonauha; monikamera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561" w:type="dxa"/>
            <w:tcBorders/>
            <w:vAlign w:val="center"/>
          </w:tcPr>
          <w:p>
            <w:pPr>
              <w:pStyle w:val="TableContents"/>
              <w:bidi w:val="0"/>
              <w:spacing w:before="0" w:after="283"/>
              <w:jc w:val="left"/>
              <w:rPr/>
            </w:pPr>
            <w:r>
              <w:rPr/>
              <w:t xml:space="preserve">21 -- 25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561"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Jeff Franklin Productions </w:t>
            </w:r>
          </w:p>
          <w:p>
            <w:pPr>
              <w:pStyle w:val="TableContents"/>
              <w:numPr>
                <w:ilvl w:val="0"/>
                <w:numId w:val="68"/>
              </w:numPr>
              <w:tabs>
                <w:tab w:val="clear" w:pos="1134"/>
                <w:tab w:val="left" w:leader="none" w:pos="707"/>
              </w:tabs>
              <w:bidi w:val="0"/>
              <w:spacing w:before="0" w:after="0"/>
              <w:ind w:start="707" w:hanging="283"/>
              <w:jc w:val="left"/>
              <w:rPr/>
            </w:pPr>
            <w:r>
              <w:rPr/>
              <w:t xml:space="preserve">Miller-Boyett Productions </w:t>
            </w:r>
          </w:p>
          <w:p>
            <w:pPr>
              <w:pStyle w:val="TableContents"/>
              <w:numPr>
                <w:ilvl w:val="0"/>
                <w:numId w:val="68"/>
              </w:numPr>
              <w:tabs>
                <w:tab w:val="clear" w:pos="1134"/>
                <w:tab w:val="left" w:leader="none" w:pos="707"/>
              </w:tabs>
              <w:bidi w:val="0"/>
              <w:spacing w:before="0" w:after="0"/>
              <w:ind w:start="707" w:hanging="283"/>
              <w:jc w:val="left"/>
              <w:rPr/>
            </w:pPr>
            <w:r>
              <w:rPr/>
              <w:t xml:space="preserve">Lorimar-Telepictures (1987 -- 88) </w:t>
            </w:r>
          </w:p>
          <w:p>
            <w:pPr>
              <w:pStyle w:val="TableContents"/>
              <w:numPr>
                <w:ilvl w:val="0"/>
                <w:numId w:val="68"/>
              </w:numPr>
              <w:tabs>
                <w:tab w:val="clear" w:pos="1134"/>
                <w:tab w:val="left" w:leader="none" w:pos="707"/>
              </w:tabs>
              <w:bidi w:val="0"/>
              <w:spacing w:before="0" w:after="0"/>
              <w:ind w:start="707" w:hanging="283"/>
              <w:jc w:val="left"/>
              <w:rPr/>
            </w:pPr>
            <w:r>
              <w:rPr/>
              <w:t xml:space="preserve">Lorimar Television (1988 -- 93) </w:t>
            </w:r>
          </w:p>
          <w:p>
            <w:pPr>
              <w:pStyle w:val="TableContents"/>
              <w:numPr>
                <w:ilvl w:val="0"/>
                <w:numId w:val="68"/>
              </w:numPr>
              <w:tabs>
                <w:tab w:val="clear" w:pos="1134"/>
                <w:tab w:val="left" w:leader="none" w:pos="707"/>
              </w:tabs>
              <w:bidi w:val="0"/>
              <w:spacing w:before="0" w:after="283"/>
              <w:ind w:start="707" w:hanging="283"/>
              <w:jc w:val="left"/>
              <w:rPr/>
            </w:pPr>
            <w:r>
              <w:rPr/>
              <w:t xml:space="preserve">Warner Bros. Television (1993 -- 95)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561" w:type="dxa"/>
            <w:tcBorders/>
            <w:vAlign w:val="center"/>
          </w:tcPr>
          <w:p>
            <w:pPr>
              <w:pStyle w:val="TableContents"/>
              <w:bidi w:val="0"/>
              <w:spacing w:before="0" w:after="283"/>
              <w:jc w:val="left"/>
              <w:rPr/>
            </w:pPr>
            <w:r>
              <w:rPr/>
              <w:t xml:space="preserve">Warner Bros. Television Distribution (1991 -- nykyisin) Julkaisutoiminta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561" w:type="dxa"/>
            <w:tcBorders/>
            <w:vAlign w:val="center"/>
          </w:tcPr>
          <w:p>
            <w:pPr>
              <w:pStyle w:val="TableContents"/>
              <w:bidi w:val="0"/>
              <w:spacing w:before="0" w:after="283"/>
              <w:jc w:val="left"/>
              <w:rPr/>
            </w:pPr>
            <w:r>
              <w:rPr/>
              <w:t xml:space="preserve">ABC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561" w:type="dxa"/>
            <w:tcBorders/>
            <w:vAlign w:val="center"/>
          </w:tcPr>
          <w:p>
            <w:pPr>
              <w:pStyle w:val="TableContents"/>
              <w:bidi w:val="0"/>
              <w:spacing w:before="0" w:after="283"/>
              <w:jc w:val="left"/>
              <w:rPr/>
            </w:pPr>
            <w:r>
              <w:rPr/>
              <w:t xml:space="preserve">480i (4:3 SDTV)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561" w:type="dxa"/>
            <w:tcBorders/>
            <w:vAlign w:val="center"/>
          </w:tcPr>
          <w:p>
            <w:pPr>
              <w:pStyle w:val="TableContents"/>
              <w:bidi w:val="0"/>
              <w:spacing w:before="0" w:after="283"/>
              <w:jc w:val="left"/>
              <w:rPr/>
            </w:pPr>
            <w:r>
              <w:rPr>
                <w:color w:val="A9A9A9"/>
              </w:rPr>
              <w:t xml:space="preserve">22. syyskuuta 1987 </w:t>
            </w:r>
            <w:r>
              <w:rPr/>
              <w:t xml:space="preserve">(1987-09-22) -- 23. toukokuuta 1995 (1995-05-23) Kronologia </w:t>
            </w:r>
          </w:p>
        </w:tc>
      </w:tr>
      <w:tr>
        <w:trPr/>
        <w:tc>
          <w:tcPr>
            <w:tcW w:w="2611" w:type="dxa"/>
            <w:tcBorders/>
            <w:vAlign w:val="center"/>
          </w:tcPr>
          <w:p>
            <w:pPr>
              <w:pStyle w:val="TableHeading"/>
              <w:suppressLineNumbers/>
              <w:bidi w:val="0"/>
              <w:spacing w:before="0" w:after="283"/>
              <w:jc w:val="center"/>
              <w:rPr/>
            </w:pPr>
            <w:r>
              <w:rPr/>
              <w:t xml:space="preserve">Seuraaja </w:t>
            </w:r>
          </w:p>
        </w:tc>
        <w:tc>
          <w:tcPr>
            <w:tcW w:w="7561" w:type="dxa"/>
            <w:tcBorders/>
            <w:vAlign w:val="center"/>
          </w:tcPr>
          <w:p>
            <w:pPr>
              <w:pStyle w:val="TableContents"/>
              <w:bidi w:val="0"/>
              <w:spacing w:before="0" w:after="283"/>
              <w:jc w:val="left"/>
              <w:rPr/>
            </w:pPr>
            <w:r>
              <w:rPr/>
              <w:t xml:space="preserve">Fuller House (2016 --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tv-sarja Full House alkoi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Kun hänen vaimonsa Pamela Katsopolis kuolee auto-onnettomuudessa rattijuopon takia, urheilujuontaja Danny Tanner palkkaa lankonsa Jessen (rockmuusikko) ja parhaan ystävänsä Joeyn (stand up -koomikko) auttamaan häntä kolmen nuoren tyttärensä kasvatuksessa. Ajan mittaan nämä kolme miestä ja lapset lähentyvät toisiaan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Jesse ja Joey asuvat Dannyn kanssa?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Toisella kaudella </w:t>
      </w:r>
      <w:r>
        <w:rPr/>
        <w:t xml:space="preserve">Danny siirretään televisioasemansa ankkurin tehtävistä uuden paikallisen aamu-tv-ohjelman, Wake Up, San Francisco, juontajaksi, ja hän saa kumppanikseen Nebraskasta kotoisin olevan Rebecca Donaldsonin. Jesse ja Becky rakastuvat lopulta ja menevät naimisiin neljännellä kaudella. Viidennellä kaudella Becky synnyttää kaksospojat Nickyn ja Alexin.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Becky ilmestyy ensimmäisen kerran Full House -ohjelmaan?</w:t>
      </w:r>
    </w:p>
    <w:p>
      <w:pPr>
        <w:pStyle w:val="TextBody"/>
        <w:bidi w:val="0"/>
        <w:jc w:val="left"/>
        <w:rPr>
          <w:b/>
          <w:u w:val="single"/>
          <w:shd w:val="clear" w:fill="FFFF00"/>
        </w:rPr>
      </w:pPr>
      <w:r>
        <w:rPr>
          <w:b/>
          <w:u w:val="single"/>
          <w:shd w:val="clear" w:fill="FFFF00"/>
        </w:rPr>
        <w:t xml:space="preserve">Asiakirjan numero 18460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U.S. Openin mestarit </w:t>
      </w:r>
    </w:p>
    <w:tbl>
      <w:tblPr>
        <w:tblW w:w="10205" w:type="dxa"/>
        <w:jc w:val="left"/>
        <w:tblInd w:w="0" w:type="dxa"/>
        <w:tblLayout w:type="fixed"/>
        <w:tblCellMar>
          <w:top w:w="28" w:type="dxa"/>
          <w:left w:w="28" w:type="dxa"/>
          <w:bottom w:w="28" w:type="dxa"/>
          <w:right w:w="28" w:type="dxa"/>
        </w:tblCellMar>
      </w:tblPr>
      <w:tblGrid>
        <w:gridCol w:w="663"/>
        <w:gridCol w:w="1425"/>
        <w:gridCol w:w="1735"/>
        <w:gridCol w:w="2270"/>
        <w:gridCol w:w="2347"/>
        <w:gridCol w:w="996"/>
        <w:gridCol w:w="769"/>
      </w:tblGrid>
      <w:tr>
        <w:trPr/>
        <w:tc>
          <w:tcPr>
            <w:tcW w:w="663" w:type="dxa"/>
            <w:tcBorders/>
            <w:vAlign w:val="center"/>
          </w:tcPr>
          <w:p>
            <w:pPr>
              <w:pStyle w:val="TableHeading"/>
              <w:suppressLineNumbers/>
              <w:bidi w:val="0"/>
              <w:spacing w:before="0" w:after="283"/>
              <w:jc w:val="center"/>
              <w:rPr/>
            </w:pPr>
            <w:r>
              <w:rPr/>
              <w:t xml:space="preserve">Vuosi </w:t>
            </w:r>
          </w:p>
        </w:tc>
        <w:tc>
          <w:tcPr>
            <w:tcW w:w="1425" w:type="dxa"/>
            <w:tcBorders/>
            <w:vAlign w:val="center"/>
          </w:tcPr>
          <w:p>
            <w:pPr>
              <w:pStyle w:val="TableHeading"/>
              <w:suppressLineNumbers/>
              <w:bidi w:val="0"/>
              <w:spacing w:before="0" w:after="283"/>
              <w:jc w:val="center"/>
              <w:rPr/>
            </w:pPr>
            <w:r>
              <w:rPr/>
              <w:t xml:space="preserve">Maa </w:t>
            </w:r>
          </w:p>
        </w:tc>
        <w:tc>
          <w:tcPr>
            <w:tcW w:w="1735" w:type="dxa"/>
            <w:tcBorders/>
            <w:vAlign w:val="center"/>
          </w:tcPr>
          <w:p>
            <w:pPr>
              <w:pStyle w:val="TableHeading"/>
              <w:suppressLineNumbers/>
              <w:bidi w:val="0"/>
              <w:spacing w:before="0" w:after="283"/>
              <w:jc w:val="center"/>
              <w:rPr/>
            </w:pPr>
            <w:r>
              <w:rPr/>
              <w:t xml:space="preserve">Mestari </w:t>
            </w:r>
          </w:p>
        </w:tc>
        <w:tc>
          <w:tcPr>
            <w:tcW w:w="2270" w:type="dxa"/>
            <w:tcBorders/>
            <w:vAlign w:val="center"/>
          </w:tcPr>
          <w:p>
            <w:pPr>
              <w:pStyle w:val="TableHeading"/>
              <w:suppressLineNumbers/>
              <w:bidi w:val="0"/>
              <w:spacing w:before="0" w:after="283"/>
              <w:jc w:val="center"/>
              <w:rPr/>
            </w:pPr>
            <w:r>
              <w:rPr/>
              <w:t xml:space="preserve">Kurssi </w:t>
            </w:r>
          </w:p>
        </w:tc>
        <w:tc>
          <w:tcPr>
            <w:tcW w:w="2347" w:type="dxa"/>
            <w:tcBorders/>
            <w:vAlign w:val="center"/>
          </w:tcPr>
          <w:p>
            <w:pPr>
              <w:pStyle w:val="TableHeading"/>
              <w:suppressLineNumbers/>
              <w:bidi w:val="0"/>
              <w:spacing w:before="0" w:after="283"/>
              <w:jc w:val="center"/>
              <w:rPr/>
            </w:pPr>
            <w:r>
              <w:rPr/>
              <w:t xml:space="preserve">Sijainti </w:t>
            </w:r>
          </w:p>
        </w:tc>
        <w:tc>
          <w:tcPr>
            <w:tcW w:w="996" w:type="dxa"/>
            <w:tcBorders/>
            <w:vAlign w:val="center"/>
          </w:tcPr>
          <w:p>
            <w:pPr>
              <w:pStyle w:val="TableHeading"/>
              <w:suppressLineNumbers/>
              <w:bidi w:val="0"/>
              <w:spacing w:before="0" w:after="283"/>
              <w:jc w:val="center"/>
              <w:rPr/>
            </w:pPr>
            <w:r>
              <w:rPr/>
              <w:t xml:space="preserve">Kokonaispisteet </w:t>
            </w:r>
          </w:p>
        </w:tc>
        <w:tc>
          <w:tcPr>
            <w:tcW w:w="769" w:type="dxa"/>
            <w:tcBorders/>
            <w:vAlign w:val="center"/>
          </w:tcPr>
          <w:p>
            <w:pPr>
              <w:pStyle w:val="TableHeading"/>
              <w:suppressLineNumbers/>
              <w:bidi w:val="0"/>
              <w:spacing w:before="0" w:after="283"/>
              <w:jc w:val="center"/>
              <w:rPr/>
            </w:pPr>
            <w:r>
              <w:rPr/>
              <w:t xml:space="preserve">To par </w:t>
            </w:r>
          </w:p>
        </w:tc>
      </w:tr>
      <w:tr>
        <w:trPr/>
        <w:tc>
          <w:tcPr>
            <w:tcW w:w="663" w:type="dxa"/>
            <w:tcBorders/>
            <w:vAlign w:val="center"/>
          </w:tcPr>
          <w:p>
            <w:pPr>
              <w:pStyle w:val="TableHeading"/>
              <w:suppressLineNumbers/>
              <w:bidi w:val="0"/>
              <w:spacing w:before="0" w:after="283"/>
              <w:jc w:val="center"/>
              <w:rPr/>
            </w:pPr>
            <w:r>
              <w:rPr/>
              <w:t xml:space="preserve">1895 </w:t>
            </w:r>
          </w:p>
        </w:tc>
        <w:tc>
          <w:tcPr>
            <w:tcW w:w="1425" w:type="dxa"/>
            <w:tcBorders/>
            <w:vAlign w:val="center"/>
          </w:tcPr>
          <w:p>
            <w:pPr>
              <w:pStyle w:val="TableContents"/>
              <w:bidi w:val="0"/>
              <w:spacing w:before="0" w:after="283"/>
              <w:jc w:val="left"/>
              <w:rPr/>
            </w:pPr>
            <w:r>
              <w:rPr/>
              <w:t xml:space="preserve">Englanti </w:t>
            </w:r>
          </w:p>
        </w:tc>
        <w:tc>
          <w:tcPr>
            <w:tcW w:w="1735" w:type="dxa"/>
            <w:tcBorders/>
            <w:vAlign w:val="center"/>
          </w:tcPr>
          <w:p>
            <w:pPr>
              <w:pStyle w:val="TableContents"/>
              <w:bidi w:val="0"/>
              <w:spacing w:before="0" w:after="283"/>
              <w:jc w:val="left"/>
              <w:rPr/>
            </w:pPr>
            <w:r>
              <w:rPr/>
              <w:t xml:space="preserve">Horace Rawlins </w:t>
            </w:r>
          </w:p>
        </w:tc>
        <w:tc>
          <w:tcPr>
            <w:tcW w:w="2270" w:type="dxa"/>
            <w:tcBorders/>
            <w:vAlign w:val="center"/>
          </w:tcPr>
          <w:p>
            <w:pPr>
              <w:pStyle w:val="TableContents"/>
              <w:bidi w:val="0"/>
              <w:spacing w:before="0" w:after="283"/>
              <w:jc w:val="left"/>
              <w:rPr/>
            </w:pPr>
            <w:r>
              <w:rPr/>
              <w:t xml:space="preserve">Newport Country Club </w:t>
            </w:r>
          </w:p>
        </w:tc>
        <w:tc>
          <w:tcPr>
            <w:tcW w:w="2347" w:type="dxa"/>
            <w:tcBorders/>
            <w:vAlign w:val="center"/>
          </w:tcPr>
          <w:p>
            <w:pPr>
              <w:pStyle w:val="TableContents"/>
              <w:bidi w:val="0"/>
              <w:spacing w:before="0" w:after="283"/>
              <w:jc w:val="left"/>
              <w:rPr/>
            </w:pPr>
            <w:r>
              <w:rPr/>
              <w:t xml:space="preserve">Newport, Rhode Island </w:t>
            </w:r>
          </w:p>
        </w:tc>
        <w:tc>
          <w:tcPr>
            <w:tcW w:w="996" w:type="dxa"/>
            <w:tcBorders/>
            <w:vAlign w:val="center"/>
          </w:tcPr>
          <w:p>
            <w:pPr>
              <w:pStyle w:val="TableContents"/>
              <w:bidi w:val="0"/>
              <w:spacing w:before="0" w:after="283"/>
              <w:jc w:val="left"/>
              <w:rPr/>
            </w:pPr>
            <w:r>
              <w:rPr/>
              <w:t xml:space="preserve">173 </w:t>
            </w:r>
          </w:p>
        </w:tc>
        <w:tc>
          <w:tcPr>
            <w:tcW w:w="769"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1896 </w:t>
            </w:r>
          </w:p>
        </w:tc>
        <w:tc>
          <w:tcPr>
            <w:tcW w:w="1425" w:type="dxa"/>
            <w:tcBorders/>
            <w:vAlign w:val="center"/>
          </w:tcPr>
          <w:p>
            <w:pPr>
              <w:pStyle w:val="TableContents"/>
              <w:bidi w:val="0"/>
              <w:spacing w:before="0" w:after="283"/>
              <w:jc w:val="left"/>
              <w:rPr/>
            </w:pPr>
            <w:r>
              <w:rPr/>
              <w:t xml:space="preserve">Skotlanti </w:t>
            </w:r>
          </w:p>
        </w:tc>
        <w:tc>
          <w:tcPr>
            <w:tcW w:w="1735" w:type="dxa"/>
            <w:tcBorders/>
            <w:vAlign w:val="center"/>
          </w:tcPr>
          <w:p>
            <w:pPr>
              <w:pStyle w:val="TableContents"/>
              <w:bidi w:val="0"/>
              <w:spacing w:before="0" w:after="283"/>
              <w:jc w:val="left"/>
              <w:rPr/>
            </w:pPr>
            <w:r>
              <w:rPr/>
              <w:t xml:space="preserve">James Foulis </w:t>
            </w:r>
          </w:p>
        </w:tc>
        <w:tc>
          <w:tcPr>
            <w:tcW w:w="2270" w:type="dxa"/>
            <w:tcBorders/>
            <w:vAlign w:val="center"/>
          </w:tcPr>
          <w:p>
            <w:pPr>
              <w:pStyle w:val="TableContents"/>
              <w:bidi w:val="0"/>
              <w:spacing w:before="0" w:after="283"/>
              <w:jc w:val="left"/>
              <w:rPr/>
            </w:pPr>
            <w:r>
              <w:rPr/>
              <w:t xml:space="preserve">Shinnecock Hills </w:t>
            </w:r>
          </w:p>
        </w:tc>
        <w:tc>
          <w:tcPr>
            <w:tcW w:w="2347" w:type="dxa"/>
            <w:tcBorders/>
            <w:vAlign w:val="center"/>
          </w:tcPr>
          <w:p>
            <w:pPr>
              <w:pStyle w:val="TableContents"/>
              <w:bidi w:val="0"/>
              <w:spacing w:before="0" w:after="283"/>
              <w:jc w:val="left"/>
              <w:rPr/>
            </w:pPr>
            <w:r>
              <w:rPr/>
              <w:t xml:space="preserve">Shinnecock Hills, New York </w:t>
            </w:r>
          </w:p>
        </w:tc>
        <w:tc>
          <w:tcPr>
            <w:tcW w:w="996" w:type="dxa"/>
            <w:tcBorders/>
            <w:vAlign w:val="center"/>
          </w:tcPr>
          <w:p>
            <w:pPr>
              <w:pStyle w:val="TableContents"/>
              <w:bidi w:val="0"/>
              <w:spacing w:before="0" w:after="283"/>
              <w:jc w:val="left"/>
              <w:rPr/>
            </w:pPr>
            <w:r>
              <w:rPr/>
              <w:t xml:space="preserve">152 </w:t>
            </w:r>
          </w:p>
        </w:tc>
        <w:tc>
          <w:tcPr>
            <w:tcW w:w="769"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1897 </w:t>
            </w:r>
          </w:p>
        </w:tc>
        <w:tc>
          <w:tcPr>
            <w:tcW w:w="1425" w:type="dxa"/>
            <w:tcBorders/>
            <w:vAlign w:val="center"/>
          </w:tcPr>
          <w:p>
            <w:pPr>
              <w:pStyle w:val="TableContents"/>
              <w:bidi w:val="0"/>
              <w:spacing w:before="0" w:after="283"/>
              <w:jc w:val="left"/>
              <w:rPr/>
            </w:pPr>
            <w:r>
              <w:rPr/>
              <w:t xml:space="preserve">Englanti </w:t>
            </w:r>
          </w:p>
        </w:tc>
        <w:tc>
          <w:tcPr>
            <w:tcW w:w="1735" w:type="dxa"/>
            <w:tcBorders/>
            <w:vAlign w:val="center"/>
          </w:tcPr>
          <w:p>
            <w:pPr>
              <w:pStyle w:val="TableContents"/>
              <w:bidi w:val="0"/>
              <w:spacing w:before="0" w:after="283"/>
              <w:jc w:val="left"/>
              <w:rPr/>
            </w:pPr>
            <w:r>
              <w:rPr/>
              <w:t xml:space="preserve">Joe Lloyd </w:t>
            </w:r>
          </w:p>
        </w:tc>
        <w:tc>
          <w:tcPr>
            <w:tcW w:w="2270" w:type="dxa"/>
            <w:tcBorders/>
            <w:vAlign w:val="center"/>
          </w:tcPr>
          <w:p>
            <w:pPr>
              <w:pStyle w:val="TableContents"/>
              <w:bidi w:val="0"/>
              <w:spacing w:before="0" w:after="283"/>
              <w:jc w:val="left"/>
              <w:rPr/>
            </w:pPr>
            <w:r>
              <w:rPr/>
              <w:t xml:space="preserve">Chicago Golf Club </w:t>
            </w:r>
          </w:p>
        </w:tc>
        <w:tc>
          <w:tcPr>
            <w:tcW w:w="2347" w:type="dxa"/>
            <w:tcBorders/>
            <w:vAlign w:val="center"/>
          </w:tcPr>
          <w:p>
            <w:pPr>
              <w:pStyle w:val="TableContents"/>
              <w:bidi w:val="0"/>
              <w:spacing w:before="0" w:after="283"/>
              <w:jc w:val="left"/>
              <w:rPr/>
            </w:pPr>
            <w:r>
              <w:rPr/>
              <w:t xml:space="preserve">Wheaton, Illinois </w:t>
            </w:r>
          </w:p>
        </w:tc>
        <w:tc>
          <w:tcPr>
            <w:tcW w:w="996" w:type="dxa"/>
            <w:tcBorders/>
            <w:vAlign w:val="center"/>
          </w:tcPr>
          <w:p>
            <w:pPr>
              <w:pStyle w:val="TableContents"/>
              <w:bidi w:val="0"/>
              <w:spacing w:before="0" w:after="283"/>
              <w:jc w:val="left"/>
              <w:rPr/>
            </w:pPr>
            <w:r>
              <w:rPr/>
              <w:t xml:space="preserve">162 </w:t>
            </w:r>
          </w:p>
        </w:tc>
        <w:tc>
          <w:tcPr>
            <w:tcW w:w="769"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1898 </w:t>
            </w:r>
          </w:p>
        </w:tc>
        <w:tc>
          <w:tcPr>
            <w:tcW w:w="1425" w:type="dxa"/>
            <w:tcBorders/>
            <w:vAlign w:val="center"/>
          </w:tcPr>
          <w:p>
            <w:pPr>
              <w:pStyle w:val="TableContents"/>
              <w:bidi w:val="0"/>
              <w:spacing w:before="0" w:after="283"/>
              <w:jc w:val="left"/>
              <w:rPr/>
            </w:pPr>
            <w:r>
              <w:rPr/>
              <w:t xml:space="preserve">Skotlanti </w:t>
            </w:r>
          </w:p>
        </w:tc>
        <w:tc>
          <w:tcPr>
            <w:tcW w:w="1735" w:type="dxa"/>
            <w:tcBorders/>
            <w:vAlign w:val="center"/>
          </w:tcPr>
          <w:p>
            <w:pPr>
              <w:pStyle w:val="TableContents"/>
              <w:bidi w:val="0"/>
              <w:spacing w:before="0" w:after="283"/>
              <w:jc w:val="left"/>
              <w:rPr/>
            </w:pPr>
            <w:r>
              <w:rPr/>
              <w:t xml:space="preserve">Fred Herd </w:t>
            </w:r>
          </w:p>
        </w:tc>
        <w:tc>
          <w:tcPr>
            <w:tcW w:w="2270" w:type="dxa"/>
            <w:tcBorders/>
            <w:vAlign w:val="center"/>
          </w:tcPr>
          <w:p>
            <w:pPr>
              <w:pStyle w:val="TableContents"/>
              <w:bidi w:val="0"/>
              <w:spacing w:before="0" w:after="283"/>
              <w:jc w:val="left"/>
              <w:rPr/>
            </w:pPr>
            <w:r>
              <w:rPr/>
              <w:t xml:space="preserve">Myopia Hunt Club </w:t>
            </w:r>
          </w:p>
        </w:tc>
        <w:tc>
          <w:tcPr>
            <w:tcW w:w="2347" w:type="dxa"/>
            <w:tcBorders/>
            <w:vAlign w:val="center"/>
          </w:tcPr>
          <w:p>
            <w:pPr>
              <w:pStyle w:val="TableContents"/>
              <w:bidi w:val="0"/>
              <w:spacing w:before="0" w:after="283"/>
              <w:jc w:val="left"/>
              <w:rPr/>
            </w:pPr>
            <w:r>
              <w:rPr/>
              <w:t xml:space="preserve">South Hamilton, Massachusetts </w:t>
            </w:r>
          </w:p>
        </w:tc>
        <w:tc>
          <w:tcPr>
            <w:tcW w:w="996" w:type="dxa"/>
            <w:tcBorders/>
            <w:vAlign w:val="center"/>
          </w:tcPr>
          <w:p>
            <w:pPr>
              <w:pStyle w:val="TableContents"/>
              <w:bidi w:val="0"/>
              <w:spacing w:before="0" w:after="283"/>
              <w:jc w:val="left"/>
              <w:rPr/>
            </w:pPr>
            <w:r>
              <w:rPr/>
              <w:t xml:space="preserve">328 </w:t>
            </w:r>
          </w:p>
        </w:tc>
        <w:tc>
          <w:tcPr>
            <w:tcW w:w="769"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1899 </w:t>
            </w:r>
          </w:p>
        </w:tc>
        <w:tc>
          <w:tcPr>
            <w:tcW w:w="1425" w:type="dxa"/>
            <w:tcBorders/>
            <w:vAlign w:val="center"/>
          </w:tcPr>
          <w:p>
            <w:pPr>
              <w:pStyle w:val="TableContents"/>
              <w:bidi w:val="0"/>
              <w:spacing w:before="0" w:after="283"/>
              <w:jc w:val="left"/>
              <w:rPr/>
            </w:pPr>
            <w:r>
              <w:rPr/>
              <w:t xml:space="preserve">Skotlanti </w:t>
            </w:r>
          </w:p>
        </w:tc>
        <w:tc>
          <w:tcPr>
            <w:tcW w:w="1735" w:type="dxa"/>
            <w:tcBorders/>
            <w:vAlign w:val="center"/>
          </w:tcPr>
          <w:p>
            <w:pPr>
              <w:pStyle w:val="TableContents"/>
              <w:bidi w:val="0"/>
              <w:spacing w:before="0" w:after="283"/>
              <w:jc w:val="left"/>
              <w:rPr/>
            </w:pPr>
            <w:r>
              <w:rPr/>
              <w:t xml:space="preserve">Willie Smith </w:t>
            </w:r>
          </w:p>
        </w:tc>
        <w:tc>
          <w:tcPr>
            <w:tcW w:w="2270" w:type="dxa"/>
            <w:tcBorders/>
            <w:vAlign w:val="center"/>
          </w:tcPr>
          <w:p>
            <w:pPr>
              <w:pStyle w:val="TableContents"/>
              <w:bidi w:val="0"/>
              <w:spacing w:before="0" w:after="283"/>
              <w:jc w:val="left"/>
              <w:rPr/>
            </w:pPr>
            <w:r>
              <w:rPr/>
              <w:t xml:space="preserve">Baltimore Country Club </w:t>
            </w:r>
          </w:p>
        </w:tc>
        <w:tc>
          <w:tcPr>
            <w:tcW w:w="2347" w:type="dxa"/>
            <w:tcBorders/>
            <w:vAlign w:val="center"/>
          </w:tcPr>
          <w:p>
            <w:pPr>
              <w:pStyle w:val="TableContents"/>
              <w:bidi w:val="0"/>
              <w:spacing w:before="0" w:after="283"/>
              <w:jc w:val="left"/>
              <w:rPr/>
            </w:pPr>
            <w:r>
              <w:rPr/>
              <w:t xml:space="preserve">Lutherville, Maryland </w:t>
            </w:r>
          </w:p>
        </w:tc>
        <w:tc>
          <w:tcPr>
            <w:tcW w:w="996" w:type="dxa"/>
            <w:tcBorders/>
            <w:vAlign w:val="center"/>
          </w:tcPr>
          <w:p>
            <w:pPr>
              <w:pStyle w:val="TableContents"/>
              <w:bidi w:val="0"/>
              <w:spacing w:before="0" w:after="283"/>
              <w:jc w:val="left"/>
              <w:rPr/>
            </w:pPr>
            <w:r>
              <w:rPr/>
              <w:t xml:space="preserve">315 </w:t>
            </w:r>
          </w:p>
        </w:tc>
        <w:tc>
          <w:tcPr>
            <w:tcW w:w="769"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1900 </w:t>
            </w:r>
          </w:p>
        </w:tc>
        <w:tc>
          <w:tcPr>
            <w:tcW w:w="1425" w:type="dxa"/>
            <w:tcBorders/>
            <w:vAlign w:val="center"/>
          </w:tcPr>
          <w:p>
            <w:pPr>
              <w:pStyle w:val="TableContents"/>
              <w:bidi w:val="0"/>
              <w:spacing w:before="0" w:after="283"/>
              <w:jc w:val="left"/>
              <w:rPr/>
            </w:pPr>
            <w:r>
              <w:rPr/>
              <w:t xml:space="preserve">Jersey </w:t>
            </w:r>
          </w:p>
        </w:tc>
        <w:tc>
          <w:tcPr>
            <w:tcW w:w="1735" w:type="dxa"/>
            <w:tcBorders/>
            <w:vAlign w:val="center"/>
          </w:tcPr>
          <w:p>
            <w:pPr>
              <w:pStyle w:val="TableContents"/>
              <w:bidi w:val="0"/>
              <w:spacing w:before="0" w:after="283"/>
              <w:jc w:val="left"/>
              <w:rPr/>
            </w:pPr>
            <w:r>
              <w:rPr/>
              <w:t xml:space="preserve">Harry Vardon </w:t>
            </w:r>
          </w:p>
        </w:tc>
        <w:tc>
          <w:tcPr>
            <w:tcW w:w="2270" w:type="dxa"/>
            <w:tcBorders/>
            <w:vAlign w:val="center"/>
          </w:tcPr>
          <w:p>
            <w:pPr>
              <w:pStyle w:val="TableContents"/>
              <w:bidi w:val="0"/>
              <w:spacing w:before="0" w:after="283"/>
              <w:jc w:val="left"/>
              <w:rPr/>
            </w:pPr>
            <w:r>
              <w:rPr/>
              <w:t xml:space="preserve">Chicago Golf Club </w:t>
            </w:r>
          </w:p>
        </w:tc>
        <w:tc>
          <w:tcPr>
            <w:tcW w:w="2347" w:type="dxa"/>
            <w:tcBorders/>
            <w:vAlign w:val="center"/>
          </w:tcPr>
          <w:p>
            <w:pPr>
              <w:pStyle w:val="TableContents"/>
              <w:bidi w:val="0"/>
              <w:spacing w:before="0" w:after="283"/>
              <w:jc w:val="left"/>
              <w:rPr/>
            </w:pPr>
            <w:r>
              <w:rPr/>
              <w:t xml:space="preserve">Wheaton, Illinois </w:t>
            </w:r>
          </w:p>
        </w:tc>
        <w:tc>
          <w:tcPr>
            <w:tcW w:w="996" w:type="dxa"/>
            <w:tcBorders/>
            <w:vAlign w:val="center"/>
          </w:tcPr>
          <w:p>
            <w:pPr>
              <w:pStyle w:val="TableContents"/>
              <w:bidi w:val="0"/>
              <w:spacing w:before="0" w:after="283"/>
              <w:jc w:val="left"/>
              <w:rPr/>
            </w:pPr>
            <w:r>
              <w:rPr/>
              <w:t xml:space="preserve">313 </w:t>
            </w:r>
          </w:p>
        </w:tc>
        <w:tc>
          <w:tcPr>
            <w:tcW w:w="769"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1901 </w:t>
            </w:r>
          </w:p>
        </w:tc>
        <w:tc>
          <w:tcPr>
            <w:tcW w:w="1425" w:type="dxa"/>
            <w:tcBorders/>
            <w:vAlign w:val="center"/>
          </w:tcPr>
          <w:p>
            <w:pPr>
              <w:pStyle w:val="TableContents"/>
              <w:bidi w:val="0"/>
              <w:spacing w:before="0" w:after="283"/>
              <w:jc w:val="left"/>
              <w:rPr/>
            </w:pPr>
            <w:r>
              <w:rPr/>
              <w:t xml:space="preserve">Skotlanti </w:t>
            </w:r>
          </w:p>
        </w:tc>
        <w:tc>
          <w:tcPr>
            <w:tcW w:w="1735" w:type="dxa"/>
            <w:tcBorders/>
            <w:vAlign w:val="center"/>
          </w:tcPr>
          <w:p>
            <w:pPr>
              <w:pStyle w:val="TableContents"/>
              <w:bidi w:val="0"/>
              <w:spacing w:before="0" w:after="283"/>
              <w:jc w:val="left"/>
              <w:rPr/>
            </w:pPr>
            <w:r>
              <w:rPr/>
              <w:t xml:space="preserve">Willie Anderson </w:t>
            </w:r>
          </w:p>
        </w:tc>
        <w:tc>
          <w:tcPr>
            <w:tcW w:w="2270" w:type="dxa"/>
            <w:tcBorders/>
            <w:vAlign w:val="center"/>
          </w:tcPr>
          <w:p>
            <w:pPr>
              <w:pStyle w:val="TableContents"/>
              <w:bidi w:val="0"/>
              <w:spacing w:before="0" w:after="283"/>
              <w:jc w:val="left"/>
              <w:rPr/>
            </w:pPr>
            <w:r>
              <w:rPr/>
              <w:t xml:space="preserve">Myopia Hunt Club </w:t>
            </w:r>
          </w:p>
        </w:tc>
        <w:tc>
          <w:tcPr>
            <w:tcW w:w="2347" w:type="dxa"/>
            <w:tcBorders/>
            <w:vAlign w:val="center"/>
          </w:tcPr>
          <w:p>
            <w:pPr>
              <w:pStyle w:val="TableContents"/>
              <w:bidi w:val="0"/>
              <w:spacing w:before="0" w:after="283"/>
              <w:jc w:val="left"/>
              <w:rPr/>
            </w:pPr>
            <w:r>
              <w:rPr/>
              <w:t xml:space="preserve">South Hamilton, Massachusetts </w:t>
            </w:r>
          </w:p>
        </w:tc>
        <w:tc>
          <w:tcPr>
            <w:tcW w:w="996" w:type="dxa"/>
            <w:tcBorders/>
            <w:vAlign w:val="center"/>
          </w:tcPr>
          <w:p>
            <w:pPr>
              <w:pStyle w:val="TableContents"/>
              <w:bidi w:val="0"/>
              <w:spacing w:before="0" w:after="283"/>
              <w:jc w:val="left"/>
              <w:rPr/>
            </w:pPr>
            <w:r>
              <w:rPr/>
              <w:t xml:space="preserve">331 </w:t>
            </w:r>
          </w:p>
        </w:tc>
        <w:tc>
          <w:tcPr>
            <w:tcW w:w="769"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1902 </w:t>
            </w:r>
          </w:p>
        </w:tc>
        <w:tc>
          <w:tcPr>
            <w:tcW w:w="1425" w:type="dxa"/>
            <w:tcBorders/>
            <w:vAlign w:val="center"/>
          </w:tcPr>
          <w:p>
            <w:pPr>
              <w:pStyle w:val="TableContents"/>
              <w:bidi w:val="0"/>
              <w:spacing w:before="0" w:after="283"/>
              <w:jc w:val="left"/>
              <w:rPr/>
            </w:pPr>
            <w:r>
              <w:rPr/>
              <w:t xml:space="preserve">Skotlanti </w:t>
            </w:r>
          </w:p>
        </w:tc>
        <w:tc>
          <w:tcPr>
            <w:tcW w:w="1735" w:type="dxa"/>
            <w:tcBorders/>
            <w:vAlign w:val="center"/>
          </w:tcPr>
          <w:p>
            <w:pPr>
              <w:pStyle w:val="TableContents"/>
              <w:bidi w:val="0"/>
              <w:spacing w:before="0" w:after="283"/>
              <w:jc w:val="left"/>
              <w:rPr/>
            </w:pPr>
            <w:r>
              <w:rPr/>
              <w:t xml:space="preserve">Laurie Auchterlonie </w:t>
            </w:r>
          </w:p>
        </w:tc>
        <w:tc>
          <w:tcPr>
            <w:tcW w:w="2270" w:type="dxa"/>
            <w:tcBorders/>
            <w:vAlign w:val="center"/>
          </w:tcPr>
          <w:p>
            <w:pPr>
              <w:pStyle w:val="TableContents"/>
              <w:bidi w:val="0"/>
              <w:spacing w:before="0" w:after="283"/>
              <w:jc w:val="left"/>
              <w:rPr/>
            </w:pPr>
            <w:r>
              <w:rPr/>
              <w:t xml:space="preserve">Garden City Golf Club </w:t>
            </w:r>
          </w:p>
        </w:tc>
        <w:tc>
          <w:tcPr>
            <w:tcW w:w="2347" w:type="dxa"/>
            <w:tcBorders/>
            <w:vAlign w:val="center"/>
          </w:tcPr>
          <w:p>
            <w:pPr>
              <w:pStyle w:val="TableContents"/>
              <w:bidi w:val="0"/>
              <w:spacing w:before="0" w:after="283"/>
              <w:jc w:val="left"/>
              <w:rPr/>
            </w:pPr>
            <w:r>
              <w:rPr/>
              <w:t xml:space="preserve">Garden City, New York </w:t>
            </w:r>
          </w:p>
        </w:tc>
        <w:tc>
          <w:tcPr>
            <w:tcW w:w="996" w:type="dxa"/>
            <w:tcBorders/>
            <w:vAlign w:val="center"/>
          </w:tcPr>
          <w:p>
            <w:pPr>
              <w:pStyle w:val="TableContents"/>
              <w:bidi w:val="0"/>
              <w:spacing w:before="0" w:after="283"/>
              <w:jc w:val="left"/>
              <w:rPr/>
            </w:pPr>
            <w:r>
              <w:rPr/>
              <w:t xml:space="preserve">307 </w:t>
            </w:r>
          </w:p>
        </w:tc>
        <w:tc>
          <w:tcPr>
            <w:tcW w:w="769"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1903 </w:t>
            </w:r>
          </w:p>
        </w:tc>
        <w:tc>
          <w:tcPr>
            <w:tcW w:w="1425" w:type="dxa"/>
            <w:tcBorders/>
            <w:vAlign w:val="center"/>
          </w:tcPr>
          <w:p>
            <w:pPr>
              <w:pStyle w:val="TableContents"/>
              <w:bidi w:val="0"/>
              <w:spacing w:before="0" w:after="283"/>
              <w:jc w:val="left"/>
              <w:rPr/>
            </w:pPr>
            <w:r>
              <w:rPr/>
              <w:t xml:space="preserve">Skotlanti </w:t>
            </w:r>
          </w:p>
        </w:tc>
        <w:tc>
          <w:tcPr>
            <w:tcW w:w="1735" w:type="dxa"/>
            <w:tcBorders/>
            <w:vAlign w:val="center"/>
          </w:tcPr>
          <w:p>
            <w:pPr>
              <w:pStyle w:val="TableContents"/>
              <w:bidi w:val="0"/>
              <w:spacing w:before="0" w:after="283"/>
              <w:jc w:val="left"/>
              <w:rPr/>
            </w:pPr>
            <w:r>
              <w:rPr/>
              <w:t xml:space="preserve">Willie Anderson </w:t>
            </w:r>
          </w:p>
        </w:tc>
        <w:tc>
          <w:tcPr>
            <w:tcW w:w="2270" w:type="dxa"/>
            <w:tcBorders/>
            <w:vAlign w:val="center"/>
          </w:tcPr>
          <w:p>
            <w:pPr>
              <w:pStyle w:val="TableContents"/>
              <w:bidi w:val="0"/>
              <w:spacing w:before="0" w:after="283"/>
              <w:jc w:val="left"/>
              <w:rPr/>
            </w:pPr>
            <w:r>
              <w:rPr/>
              <w:t xml:space="preserve">Baltusrol Golf Club </w:t>
            </w:r>
          </w:p>
        </w:tc>
        <w:tc>
          <w:tcPr>
            <w:tcW w:w="2347" w:type="dxa"/>
            <w:tcBorders/>
            <w:vAlign w:val="center"/>
          </w:tcPr>
          <w:p>
            <w:pPr>
              <w:pStyle w:val="TableContents"/>
              <w:bidi w:val="0"/>
              <w:spacing w:before="0" w:after="283"/>
              <w:jc w:val="left"/>
              <w:rPr/>
            </w:pPr>
            <w:r>
              <w:rPr/>
              <w:t xml:space="preserve">Springfield, New Jersey </w:t>
            </w:r>
          </w:p>
        </w:tc>
        <w:tc>
          <w:tcPr>
            <w:tcW w:w="996" w:type="dxa"/>
            <w:tcBorders/>
            <w:vAlign w:val="center"/>
          </w:tcPr>
          <w:p>
            <w:pPr>
              <w:pStyle w:val="TableContents"/>
              <w:bidi w:val="0"/>
              <w:spacing w:before="0" w:after="283"/>
              <w:jc w:val="left"/>
              <w:rPr/>
            </w:pPr>
            <w:r>
              <w:rPr/>
              <w:t xml:space="preserve">307 </w:t>
            </w:r>
          </w:p>
        </w:tc>
        <w:tc>
          <w:tcPr>
            <w:tcW w:w="769"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1904 </w:t>
            </w:r>
          </w:p>
        </w:tc>
        <w:tc>
          <w:tcPr>
            <w:tcW w:w="1425" w:type="dxa"/>
            <w:tcBorders/>
            <w:vAlign w:val="center"/>
          </w:tcPr>
          <w:p>
            <w:pPr>
              <w:pStyle w:val="TableContents"/>
              <w:bidi w:val="0"/>
              <w:spacing w:before="0" w:after="283"/>
              <w:jc w:val="left"/>
              <w:rPr/>
            </w:pPr>
            <w:r>
              <w:rPr/>
              <w:t xml:space="preserve">Skotlanti </w:t>
            </w:r>
          </w:p>
        </w:tc>
        <w:tc>
          <w:tcPr>
            <w:tcW w:w="1735" w:type="dxa"/>
            <w:tcBorders/>
            <w:vAlign w:val="center"/>
          </w:tcPr>
          <w:p>
            <w:pPr>
              <w:pStyle w:val="TableContents"/>
              <w:bidi w:val="0"/>
              <w:spacing w:before="0" w:after="283"/>
              <w:jc w:val="left"/>
              <w:rPr/>
            </w:pPr>
            <w:r>
              <w:rPr/>
              <w:t xml:space="preserve">Willie Anderson </w:t>
            </w:r>
          </w:p>
        </w:tc>
        <w:tc>
          <w:tcPr>
            <w:tcW w:w="2270" w:type="dxa"/>
            <w:tcBorders/>
            <w:vAlign w:val="center"/>
          </w:tcPr>
          <w:p>
            <w:pPr>
              <w:pStyle w:val="TableContents"/>
              <w:bidi w:val="0"/>
              <w:spacing w:before="0" w:after="283"/>
              <w:jc w:val="left"/>
              <w:rPr/>
            </w:pPr>
            <w:r>
              <w:rPr/>
              <w:t xml:space="preserve">Glen View Club </w:t>
            </w:r>
          </w:p>
        </w:tc>
        <w:tc>
          <w:tcPr>
            <w:tcW w:w="2347" w:type="dxa"/>
            <w:tcBorders/>
            <w:vAlign w:val="center"/>
          </w:tcPr>
          <w:p>
            <w:pPr>
              <w:pStyle w:val="TableContents"/>
              <w:bidi w:val="0"/>
              <w:spacing w:before="0" w:after="283"/>
              <w:jc w:val="left"/>
              <w:rPr/>
            </w:pPr>
            <w:r>
              <w:rPr/>
              <w:t xml:space="preserve">Golf, Illinois </w:t>
            </w:r>
          </w:p>
        </w:tc>
        <w:tc>
          <w:tcPr>
            <w:tcW w:w="996" w:type="dxa"/>
            <w:tcBorders/>
            <w:vAlign w:val="center"/>
          </w:tcPr>
          <w:p>
            <w:pPr>
              <w:pStyle w:val="TableContents"/>
              <w:bidi w:val="0"/>
              <w:spacing w:before="0" w:after="283"/>
              <w:jc w:val="left"/>
              <w:rPr/>
            </w:pPr>
            <w:r>
              <w:rPr/>
              <w:t xml:space="preserve">303 </w:t>
            </w:r>
          </w:p>
        </w:tc>
        <w:tc>
          <w:tcPr>
            <w:tcW w:w="769"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1905 </w:t>
            </w:r>
          </w:p>
        </w:tc>
        <w:tc>
          <w:tcPr>
            <w:tcW w:w="1425" w:type="dxa"/>
            <w:tcBorders/>
            <w:vAlign w:val="center"/>
          </w:tcPr>
          <w:p>
            <w:pPr>
              <w:pStyle w:val="TableContents"/>
              <w:bidi w:val="0"/>
              <w:spacing w:before="0" w:after="283"/>
              <w:jc w:val="left"/>
              <w:rPr/>
            </w:pPr>
            <w:r>
              <w:rPr/>
              <w:t xml:space="preserve">Skotlanti </w:t>
            </w:r>
          </w:p>
        </w:tc>
        <w:tc>
          <w:tcPr>
            <w:tcW w:w="1735" w:type="dxa"/>
            <w:tcBorders/>
            <w:vAlign w:val="center"/>
          </w:tcPr>
          <w:p>
            <w:pPr>
              <w:pStyle w:val="TableContents"/>
              <w:bidi w:val="0"/>
              <w:spacing w:before="0" w:after="283"/>
              <w:jc w:val="left"/>
              <w:rPr/>
            </w:pPr>
            <w:r>
              <w:rPr>
                <w:color w:val="A9A9A9"/>
              </w:rPr>
              <w:t xml:space="preserve">Willie </w:t>
            </w:r>
            <w:r>
              <w:rPr/>
              <w:t xml:space="preserve">Anderson </w:t>
            </w:r>
          </w:p>
        </w:tc>
        <w:tc>
          <w:tcPr>
            <w:tcW w:w="2270" w:type="dxa"/>
            <w:tcBorders/>
            <w:vAlign w:val="center"/>
          </w:tcPr>
          <w:p>
            <w:pPr>
              <w:pStyle w:val="TableContents"/>
              <w:bidi w:val="0"/>
              <w:spacing w:before="0" w:after="283"/>
              <w:jc w:val="left"/>
              <w:rPr/>
            </w:pPr>
            <w:r>
              <w:rPr/>
              <w:t xml:space="preserve">Myopia Hunt Club </w:t>
            </w:r>
          </w:p>
        </w:tc>
        <w:tc>
          <w:tcPr>
            <w:tcW w:w="2347" w:type="dxa"/>
            <w:tcBorders/>
            <w:vAlign w:val="center"/>
          </w:tcPr>
          <w:p>
            <w:pPr>
              <w:pStyle w:val="TableContents"/>
              <w:bidi w:val="0"/>
              <w:spacing w:before="0" w:after="283"/>
              <w:jc w:val="left"/>
              <w:rPr/>
            </w:pPr>
            <w:r>
              <w:rPr/>
              <w:t xml:space="preserve">South Hamilton, Massachusetts </w:t>
            </w:r>
          </w:p>
        </w:tc>
        <w:tc>
          <w:tcPr>
            <w:tcW w:w="996" w:type="dxa"/>
            <w:tcBorders/>
            <w:vAlign w:val="center"/>
          </w:tcPr>
          <w:p>
            <w:pPr>
              <w:pStyle w:val="TableContents"/>
              <w:bidi w:val="0"/>
              <w:spacing w:before="0" w:after="283"/>
              <w:jc w:val="left"/>
              <w:rPr/>
            </w:pPr>
            <w:r>
              <w:rPr/>
              <w:t xml:space="preserve">314 </w:t>
            </w:r>
          </w:p>
        </w:tc>
        <w:tc>
          <w:tcPr>
            <w:tcW w:w="769"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1906 </w:t>
            </w:r>
          </w:p>
        </w:tc>
        <w:tc>
          <w:tcPr>
            <w:tcW w:w="1425" w:type="dxa"/>
            <w:tcBorders/>
            <w:vAlign w:val="center"/>
          </w:tcPr>
          <w:p>
            <w:pPr>
              <w:pStyle w:val="TableContents"/>
              <w:bidi w:val="0"/>
              <w:spacing w:before="0" w:after="283"/>
              <w:jc w:val="left"/>
              <w:rPr/>
            </w:pPr>
            <w:r>
              <w:rPr/>
              <w:t xml:space="preserve">Skotlanti </w:t>
            </w:r>
          </w:p>
        </w:tc>
        <w:tc>
          <w:tcPr>
            <w:tcW w:w="1735" w:type="dxa"/>
            <w:tcBorders/>
            <w:vAlign w:val="center"/>
          </w:tcPr>
          <w:p>
            <w:pPr>
              <w:pStyle w:val="TableContents"/>
              <w:bidi w:val="0"/>
              <w:spacing w:before="0" w:after="283"/>
              <w:jc w:val="left"/>
              <w:rPr/>
            </w:pPr>
            <w:r>
              <w:rPr/>
              <w:t xml:space="preserve">Alex Smith </w:t>
            </w:r>
          </w:p>
        </w:tc>
        <w:tc>
          <w:tcPr>
            <w:tcW w:w="2270" w:type="dxa"/>
            <w:tcBorders/>
            <w:vAlign w:val="center"/>
          </w:tcPr>
          <w:p>
            <w:pPr>
              <w:pStyle w:val="TableContents"/>
              <w:bidi w:val="0"/>
              <w:spacing w:before="0" w:after="283"/>
              <w:jc w:val="left"/>
              <w:rPr/>
            </w:pPr>
            <w:r>
              <w:rPr/>
              <w:t xml:space="preserve">Onwentsia Club </w:t>
            </w:r>
          </w:p>
        </w:tc>
        <w:tc>
          <w:tcPr>
            <w:tcW w:w="2347" w:type="dxa"/>
            <w:tcBorders/>
            <w:vAlign w:val="center"/>
          </w:tcPr>
          <w:p>
            <w:pPr>
              <w:pStyle w:val="TableContents"/>
              <w:bidi w:val="0"/>
              <w:spacing w:before="0" w:after="283"/>
              <w:jc w:val="left"/>
              <w:rPr/>
            </w:pPr>
            <w:r>
              <w:rPr/>
              <w:t xml:space="preserve">Lake Forest, Illinois </w:t>
            </w:r>
          </w:p>
        </w:tc>
        <w:tc>
          <w:tcPr>
            <w:tcW w:w="996" w:type="dxa"/>
            <w:tcBorders/>
            <w:vAlign w:val="center"/>
          </w:tcPr>
          <w:p>
            <w:pPr>
              <w:pStyle w:val="TableContents"/>
              <w:bidi w:val="0"/>
              <w:spacing w:before="0" w:after="283"/>
              <w:jc w:val="left"/>
              <w:rPr/>
            </w:pPr>
            <w:r>
              <w:rPr/>
              <w:t xml:space="preserve">295 </w:t>
            </w:r>
          </w:p>
        </w:tc>
        <w:tc>
          <w:tcPr>
            <w:tcW w:w="769"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1907 </w:t>
            </w:r>
          </w:p>
        </w:tc>
        <w:tc>
          <w:tcPr>
            <w:tcW w:w="1425" w:type="dxa"/>
            <w:tcBorders/>
            <w:vAlign w:val="center"/>
          </w:tcPr>
          <w:p>
            <w:pPr>
              <w:pStyle w:val="TableContents"/>
              <w:bidi w:val="0"/>
              <w:spacing w:before="0" w:after="283"/>
              <w:jc w:val="left"/>
              <w:rPr/>
            </w:pPr>
            <w:r>
              <w:rPr/>
              <w:t xml:space="preserve">Skotlanti </w:t>
            </w:r>
          </w:p>
        </w:tc>
        <w:tc>
          <w:tcPr>
            <w:tcW w:w="1735" w:type="dxa"/>
            <w:tcBorders/>
            <w:vAlign w:val="center"/>
          </w:tcPr>
          <w:p>
            <w:pPr>
              <w:pStyle w:val="TableContents"/>
              <w:bidi w:val="0"/>
              <w:spacing w:before="0" w:after="283"/>
              <w:jc w:val="left"/>
              <w:rPr/>
            </w:pPr>
            <w:r>
              <w:rPr/>
              <w:t xml:space="preserve">Alec Ross </w:t>
            </w:r>
          </w:p>
        </w:tc>
        <w:tc>
          <w:tcPr>
            <w:tcW w:w="2270" w:type="dxa"/>
            <w:tcBorders/>
            <w:vAlign w:val="center"/>
          </w:tcPr>
          <w:p>
            <w:pPr>
              <w:pStyle w:val="TableContents"/>
              <w:bidi w:val="0"/>
              <w:spacing w:before="0" w:after="283"/>
              <w:jc w:val="left"/>
              <w:rPr/>
            </w:pPr>
            <w:r>
              <w:rPr/>
              <w:t xml:space="preserve">Philadelphia Cricket Club </w:t>
            </w:r>
          </w:p>
        </w:tc>
        <w:tc>
          <w:tcPr>
            <w:tcW w:w="2347" w:type="dxa"/>
            <w:tcBorders/>
            <w:vAlign w:val="center"/>
          </w:tcPr>
          <w:p>
            <w:pPr>
              <w:pStyle w:val="TableContents"/>
              <w:bidi w:val="0"/>
              <w:spacing w:before="0" w:after="283"/>
              <w:jc w:val="left"/>
              <w:rPr/>
            </w:pPr>
            <w:r>
              <w:rPr/>
              <w:t xml:space="preserve">Philadelphia, Pennsylvania </w:t>
            </w:r>
          </w:p>
        </w:tc>
        <w:tc>
          <w:tcPr>
            <w:tcW w:w="996" w:type="dxa"/>
            <w:tcBorders/>
            <w:vAlign w:val="center"/>
          </w:tcPr>
          <w:p>
            <w:pPr>
              <w:pStyle w:val="TableContents"/>
              <w:bidi w:val="0"/>
              <w:spacing w:before="0" w:after="283"/>
              <w:jc w:val="left"/>
              <w:rPr/>
            </w:pPr>
            <w:r>
              <w:rPr/>
              <w:t xml:space="preserve">302 </w:t>
            </w:r>
          </w:p>
        </w:tc>
        <w:tc>
          <w:tcPr>
            <w:tcW w:w="769"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1908 </w:t>
            </w:r>
          </w:p>
        </w:tc>
        <w:tc>
          <w:tcPr>
            <w:tcW w:w="1425" w:type="dxa"/>
            <w:tcBorders/>
            <w:vAlign w:val="center"/>
          </w:tcPr>
          <w:p>
            <w:pPr>
              <w:pStyle w:val="TableContents"/>
              <w:bidi w:val="0"/>
              <w:spacing w:before="0" w:after="283"/>
              <w:jc w:val="left"/>
              <w:rPr/>
            </w:pPr>
            <w:r>
              <w:rPr/>
              <w:t xml:space="preserve">Skotlanti </w:t>
            </w:r>
          </w:p>
        </w:tc>
        <w:tc>
          <w:tcPr>
            <w:tcW w:w="1735" w:type="dxa"/>
            <w:tcBorders/>
            <w:vAlign w:val="center"/>
          </w:tcPr>
          <w:p>
            <w:pPr>
              <w:pStyle w:val="TableContents"/>
              <w:bidi w:val="0"/>
              <w:spacing w:before="0" w:after="283"/>
              <w:jc w:val="left"/>
              <w:rPr/>
            </w:pPr>
            <w:r>
              <w:rPr/>
              <w:t xml:space="preserve">Fred McLeod </w:t>
            </w:r>
          </w:p>
        </w:tc>
        <w:tc>
          <w:tcPr>
            <w:tcW w:w="2270" w:type="dxa"/>
            <w:tcBorders/>
            <w:vAlign w:val="center"/>
          </w:tcPr>
          <w:p>
            <w:pPr>
              <w:pStyle w:val="TableContents"/>
              <w:bidi w:val="0"/>
              <w:spacing w:before="0" w:after="283"/>
              <w:jc w:val="left"/>
              <w:rPr/>
            </w:pPr>
            <w:r>
              <w:rPr/>
              <w:t xml:space="preserve">Myopia Hunt Club </w:t>
            </w:r>
          </w:p>
        </w:tc>
        <w:tc>
          <w:tcPr>
            <w:tcW w:w="2347" w:type="dxa"/>
            <w:tcBorders/>
            <w:vAlign w:val="center"/>
          </w:tcPr>
          <w:p>
            <w:pPr>
              <w:pStyle w:val="TableContents"/>
              <w:bidi w:val="0"/>
              <w:spacing w:before="0" w:after="283"/>
              <w:jc w:val="left"/>
              <w:rPr/>
            </w:pPr>
            <w:r>
              <w:rPr/>
              <w:t xml:space="preserve">South Hamilton, Massachusetts </w:t>
            </w:r>
          </w:p>
        </w:tc>
        <w:tc>
          <w:tcPr>
            <w:tcW w:w="996" w:type="dxa"/>
            <w:tcBorders/>
            <w:vAlign w:val="center"/>
          </w:tcPr>
          <w:p>
            <w:pPr>
              <w:pStyle w:val="TableContents"/>
              <w:bidi w:val="0"/>
              <w:spacing w:before="0" w:after="283"/>
              <w:jc w:val="left"/>
              <w:rPr/>
            </w:pPr>
            <w:r>
              <w:rPr/>
              <w:t xml:space="preserve">322 </w:t>
            </w:r>
          </w:p>
        </w:tc>
        <w:tc>
          <w:tcPr>
            <w:tcW w:w="769" w:type="dxa"/>
            <w:tcBorders/>
            <w:vAlign w:val="center"/>
          </w:tcPr>
          <w:p>
            <w:pPr>
              <w:pStyle w:val="TableContents"/>
              <w:bidi w:val="0"/>
              <w:spacing w:before="0" w:after="283"/>
              <w:jc w:val="left"/>
              <w:rPr/>
            </w:pPr>
            <w:r>
              <w:rPr/>
              <w:t xml:space="preserve">n / a </w:t>
            </w:r>
          </w:p>
        </w:tc>
      </w:tr>
      <w:tr>
        <w:trPr/>
        <w:tc>
          <w:tcPr>
            <w:tcW w:w="663" w:type="dxa"/>
            <w:tcBorders/>
            <w:vAlign w:val="center"/>
          </w:tcPr>
          <w:p>
            <w:pPr>
              <w:pStyle w:val="TableHeading"/>
              <w:suppressLineNumbers/>
              <w:bidi w:val="0"/>
              <w:spacing w:before="0" w:after="283"/>
              <w:jc w:val="center"/>
              <w:rPr/>
            </w:pPr>
            <w:r>
              <w:rPr/>
              <w:t xml:space="preserve">1909 </w:t>
            </w:r>
          </w:p>
        </w:tc>
        <w:tc>
          <w:tcPr>
            <w:tcW w:w="1425" w:type="dxa"/>
            <w:tcBorders/>
            <w:vAlign w:val="center"/>
          </w:tcPr>
          <w:p>
            <w:pPr>
              <w:pStyle w:val="TableContents"/>
              <w:bidi w:val="0"/>
              <w:spacing w:before="0" w:after="283"/>
              <w:jc w:val="left"/>
              <w:rPr/>
            </w:pPr>
            <w:r>
              <w:rPr/>
              <w:t xml:space="preserve">Englanti </w:t>
            </w:r>
          </w:p>
        </w:tc>
        <w:tc>
          <w:tcPr>
            <w:tcW w:w="1735" w:type="dxa"/>
            <w:tcBorders/>
            <w:vAlign w:val="center"/>
          </w:tcPr>
          <w:p>
            <w:pPr>
              <w:pStyle w:val="TableContents"/>
              <w:bidi w:val="0"/>
              <w:spacing w:before="0" w:after="283"/>
              <w:jc w:val="left"/>
              <w:rPr/>
            </w:pPr>
            <w:r>
              <w:rPr/>
              <w:t xml:space="preserve">George Sargent </w:t>
            </w:r>
          </w:p>
        </w:tc>
        <w:tc>
          <w:tcPr>
            <w:tcW w:w="2270" w:type="dxa"/>
            <w:tcBorders/>
            <w:vAlign w:val="center"/>
          </w:tcPr>
          <w:p>
            <w:pPr>
              <w:pStyle w:val="TableContents"/>
              <w:bidi w:val="0"/>
              <w:spacing w:before="0" w:after="283"/>
              <w:jc w:val="left"/>
              <w:rPr/>
            </w:pPr>
            <w:r>
              <w:rPr/>
              <w:t xml:space="preserve">Englewood Golf Club </w:t>
            </w:r>
          </w:p>
        </w:tc>
        <w:tc>
          <w:tcPr>
            <w:tcW w:w="2347" w:type="dxa"/>
            <w:tcBorders/>
            <w:vAlign w:val="center"/>
          </w:tcPr>
          <w:p>
            <w:pPr>
              <w:pStyle w:val="TableContents"/>
              <w:bidi w:val="0"/>
              <w:spacing w:before="0" w:after="283"/>
              <w:jc w:val="left"/>
              <w:rPr/>
            </w:pPr>
            <w:r>
              <w:rPr/>
              <w:t xml:space="preserve">Englewood, New Jersey </w:t>
            </w:r>
          </w:p>
        </w:tc>
        <w:tc>
          <w:tcPr>
            <w:tcW w:w="996" w:type="dxa"/>
            <w:tcBorders/>
            <w:vAlign w:val="center"/>
          </w:tcPr>
          <w:p>
            <w:pPr>
              <w:pStyle w:val="TableContents"/>
              <w:bidi w:val="0"/>
              <w:spacing w:before="0" w:after="283"/>
              <w:jc w:val="left"/>
              <w:rPr/>
            </w:pPr>
            <w:r>
              <w:rPr/>
              <w:t xml:space="preserve">290 </w:t>
            </w:r>
          </w:p>
        </w:tc>
        <w:tc>
          <w:tcPr>
            <w:tcW w:w="769" w:type="dxa"/>
            <w:tcBorders/>
            <w:vAlign w:val="center"/>
          </w:tcPr>
          <w:p>
            <w:pPr>
              <w:pStyle w:val="TableContents"/>
              <w:bidi w:val="0"/>
              <w:spacing w:before="0" w:after="283"/>
              <w:jc w:val="left"/>
              <w:rPr/>
            </w:pPr>
            <w:r>
              <w:rPr/>
              <w:t xml:space="preserve">+ 2 </w:t>
            </w:r>
          </w:p>
        </w:tc>
      </w:tr>
      <w:tr>
        <w:trPr/>
        <w:tc>
          <w:tcPr>
            <w:tcW w:w="663" w:type="dxa"/>
            <w:tcBorders/>
            <w:vAlign w:val="center"/>
          </w:tcPr>
          <w:p>
            <w:pPr>
              <w:pStyle w:val="TableHeading"/>
              <w:suppressLineNumbers/>
              <w:bidi w:val="0"/>
              <w:spacing w:before="0" w:after="283"/>
              <w:jc w:val="center"/>
              <w:rPr/>
            </w:pPr>
            <w:r>
              <w:rPr/>
              <w:t xml:space="preserve">1910 </w:t>
            </w:r>
          </w:p>
        </w:tc>
        <w:tc>
          <w:tcPr>
            <w:tcW w:w="1425" w:type="dxa"/>
            <w:tcBorders/>
            <w:vAlign w:val="center"/>
          </w:tcPr>
          <w:p>
            <w:pPr>
              <w:pStyle w:val="TableContents"/>
              <w:bidi w:val="0"/>
              <w:spacing w:before="0" w:after="283"/>
              <w:jc w:val="left"/>
              <w:rPr/>
            </w:pPr>
            <w:r>
              <w:rPr/>
              <w:t xml:space="preserve">Skotlanti </w:t>
            </w:r>
          </w:p>
        </w:tc>
        <w:tc>
          <w:tcPr>
            <w:tcW w:w="1735" w:type="dxa"/>
            <w:tcBorders/>
            <w:vAlign w:val="center"/>
          </w:tcPr>
          <w:p>
            <w:pPr>
              <w:pStyle w:val="TableContents"/>
              <w:bidi w:val="0"/>
              <w:spacing w:before="0" w:after="283"/>
              <w:jc w:val="left"/>
              <w:rPr/>
            </w:pPr>
            <w:r>
              <w:rPr/>
              <w:t xml:space="preserve">Alex Smith </w:t>
            </w:r>
          </w:p>
        </w:tc>
        <w:tc>
          <w:tcPr>
            <w:tcW w:w="2270" w:type="dxa"/>
            <w:tcBorders/>
            <w:vAlign w:val="center"/>
          </w:tcPr>
          <w:p>
            <w:pPr>
              <w:pStyle w:val="TableContents"/>
              <w:bidi w:val="0"/>
              <w:spacing w:before="0" w:after="283"/>
              <w:jc w:val="left"/>
              <w:rPr/>
            </w:pPr>
            <w:r>
              <w:rPr/>
              <w:t xml:space="preserve">Philadelphia Cricket Club </w:t>
            </w:r>
          </w:p>
        </w:tc>
        <w:tc>
          <w:tcPr>
            <w:tcW w:w="2347" w:type="dxa"/>
            <w:tcBorders/>
            <w:vAlign w:val="center"/>
          </w:tcPr>
          <w:p>
            <w:pPr>
              <w:pStyle w:val="TableContents"/>
              <w:bidi w:val="0"/>
              <w:spacing w:before="0" w:after="283"/>
              <w:jc w:val="left"/>
              <w:rPr/>
            </w:pPr>
            <w:r>
              <w:rPr/>
              <w:t xml:space="preserve">Philadelphia, Pennsylvania </w:t>
            </w:r>
          </w:p>
        </w:tc>
        <w:tc>
          <w:tcPr>
            <w:tcW w:w="996" w:type="dxa"/>
            <w:tcBorders/>
            <w:vAlign w:val="center"/>
          </w:tcPr>
          <w:p>
            <w:pPr>
              <w:pStyle w:val="TableContents"/>
              <w:bidi w:val="0"/>
              <w:spacing w:before="0" w:after="283"/>
              <w:jc w:val="left"/>
              <w:rPr/>
            </w:pPr>
            <w:r>
              <w:rPr/>
              <w:t xml:space="preserve">298 </w:t>
            </w:r>
          </w:p>
        </w:tc>
        <w:tc>
          <w:tcPr>
            <w:tcW w:w="769" w:type="dxa"/>
            <w:tcBorders/>
            <w:vAlign w:val="center"/>
          </w:tcPr>
          <w:p>
            <w:pPr>
              <w:pStyle w:val="TableContents"/>
              <w:bidi w:val="0"/>
              <w:spacing w:before="0" w:after="283"/>
              <w:jc w:val="left"/>
              <w:rPr/>
            </w:pPr>
            <w:r>
              <w:rPr/>
              <w:t xml:space="preserve">+ 6 </w:t>
            </w:r>
          </w:p>
        </w:tc>
      </w:tr>
      <w:tr>
        <w:trPr/>
        <w:tc>
          <w:tcPr>
            <w:tcW w:w="663" w:type="dxa"/>
            <w:tcBorders/>
            <w:vAlign w:val="center"/>
          </w:tcPr>
          <w:p>
            <w:pPr>
              <w:pStyle w:val="TableHeading"/>
              <w:suppressLineNumbers/>
              <w:bidi w:val="0"/>
              <w:spacing w:before="0" w:after="283"/>
              <w:jc w:val="center"/>
              <w:rPr/>
            </w:pPr>
            <w:r>
              <w:rPr/>
              <w:t xml:space="preserve">1911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John McDermott </w:t>
            </w:r>
          </w:p>
        </w:tc>
        <w:tc>
          <w:tcPr>
            <w:tcW w:w="2270" w:type="dxa"/>
            <w:tcBorders/>
            <w:vAlign w:val="center"/>
          </w:tcPr>
          <w:p>
            <w:pPr>
              <w:pStyle w:val="TableContents"/>
              <w:bidi w:val="0"/>
              <w:spacing w:before="0" w:after="283"/>
              <w:jc w:val="left"/>
              <w:rPr/>
            </w:pPr>
            <w:r>
              <w:rPr/>
              <w:t xml:space="preserve">Chicago Golf Club </w:t>
            </w:r>
          </w:p>
        </w:tc>
        <w:tc>
          <w:tcPr>
            <w:tcW w:w="2347" w:type="dxa"/>
            <w:tcBorders/>
            <w:vAlign w:val="center"/>
          </w:tcPr>
          <w:p>
            <w:pPr>
              <w:pStyle w:val="TableContents"/>
              <w:bidi w:val="0"/>
              <w:spacing w:before="0" w:after="283"/>
              <w:jc w:val="left"/>
              <w:rPr/>
            </w:pPr>
            <w:r>
              <w:rPr/>
              <w:t xml:space="preserve">Wheaton, Illinois </w:t>
            </w:r>
          </w:p>
        </w:tc>
        <w:tc>
          <w:tcPr>
            <w:tcW w:w="996" w:type="dxa"/>
            <w:tcBorders/>
            <w:vAlign w:val="center"/>
          </w:tcPr>
          <w:p>
            <w:pPr>
              <w:pStyle w:val="TableContents"/>
              <w:bidi w:val="0"/>
              <w:spacing w:before="0" w:after="283"/>
              <w:jc w:val="left"/>
              <w:rPr/>
            </w:pPr>
            <w:r>
              <w:rPr/>
              <w:t xml:space="preserve">307 </w:t>
            </w:r>
          </w:p>
        </w:tc>
        <w:tc>
          <w:tcPr>
            <w:tcW w:w="769" w:type="dxa"/>
            <w:tcBorders/>
            <w:vAlign w:val="center"/>
          </w:tcPr>
          <w:p>
            <w:pPr>
              <w:pStyle w:val="TableContents"/>
              <w:bidi w:val="0"/>
              <w:spacing w:before="0" w:after="283"/>
              <w:jc w:val="left"/>
              <w:rPr/>
            </w:pPr>
            <w:r>
              <w:rPr/>
              <w:t xml:space="preserve">+ 3 </w:t>
            </w:r>
          </w:p>
        </w:tc>
      </w:tr>
      <w:tr>
        <w:trPr/>
        <w:tc>
          <w:tcPr>
            <w:tcW w:w="663" w:type="dxa"/>
            <w:tcBorders/>
            <w:vAlign w:val="center"/>
          </w:tcPr>
          <w:p>
            <w:pPr>
              <w:pStyle w:val="TableHeading"/>
              <w:suppressLineNumbers/>
              <w:bidi w:val="0"/>
              <w:spacing w:before="0" w:after="283"/>
              <w:jc w:val="center"/>
              <w:rPr/>
            </w:pPr>
            <w:r>
              <w:rPr/>
              <w:t xml:space="preserve">1912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color w:val="DCDCDC"/>
              </w:rPr>
              <w:t xml:space="preserve">John McDermott </w:t>
            </w:r>
          </w:p>
        </w:tc>
        <w:tc>
          <w:tcPr>
            <w:tcW w:w="2270" w:type="dxa"/>
            <w:tcBorders/>
            <w:vAlign w:val="center"/>
          </w:tcPr>
          <w:p>
            <w:pPr>
              <w:pStyle w:val="TableContents"/>
              <w:bidi w:val="0"/>
              <w:spacing w:before="0" w:after="283"/>
              <w:jc w:val="left"/>
              <w:rPr/>
            </w:pPr>
            <w:r>
              <w:rPr/>
              <w:t xml:space="preserve">Buffalon Country Club </w:t>
            </w:r>
          </w:p>
        </w:tc>
        <w:tc>
          <w:tcPr>
            <w:tcW w:w="2347" w:type="dxa"/>
            <w:tcBorders/>
            <w:vAlign w:val="center"/>
          </w:tcPr>
          <w:p>
            <w:pPr>
              <w:pStyle w:val="TableContents"/>
              <w:bidi w:val="0"/>
              <w:spacing w:before="0" w:after="283"/>
              <w:jc w:val="left"/>
              <w:rPr/>
            </w:pPr>
            <w:r>
              <w:rPr/>
              <w:t xml:space="preserve">Buffalo, New York </w:t>
            </w:r>
          </w:p>
        </w:tc>
        <w:tc>
          <w:tcPr>
            <w:tcW w:w="996" w:type="dxa"/>
            <w:tcBorders/>
            <w:vAlign w:val="center"/>
          </w:tcPr>
          <w:p>
            <w:pPr>
              <w:pStyle w:val="TableContents"/>
              <w:bidi w:val="0"/>
              <w:spacing w:before="0" w:after="283"/>
              <w:jc w:val="left"/>
              <w:rPr/>
            </w:pPr>
            <w:r>
              <w:rPr/>
              <w:t xml:space="preserve">294 </w:t>
            </w:r>
          </w:p>
        </w:tc>
        <w:tc>
          <w:tcPr>
            <w:tcW w:w="769" w:type="dxa"/>
            <w:tcBorders/>
            <w:vAlign w:val="center"/>
          </w:tcPr>
          <w:p>
            <w:pPr>
              <w:pStyle w:val="TableContents"/>
              <w:bidi w:val="0"/>
              <w:spacing w:before="0" w:after="283"/>
              <w:jc w:val="left"/>
              <w:rPr/>
            </w:pPr>
            <w:r>
              <w:rPr/>
              <w:t xml:space="preserve">+ 6 </w:t>
            </w:r>
          </w:p>
        </w:tc>
      </w:tr>
      <w:tr>
        <w:trPr/>
        <w:tc>
          <w:tcPr>
            <w:tcW w:w="663" w:type="dxa"/>
            <w:tcBorders/>
            <w:vAlign w:val="center"/>
          </w:tcPr>
          <w:p>
            <w:pPr>
              <w:pStyle w:val="TableHeading"/>
              <w:suppressLineNumbers/>
              <w:bidi w:val="0"/>
              <w:spacing w:before="0" w:after="283"/>
              <w:jc w:val="center"/>
              <w:rPr/>
            </w:pPr>
            <w:r>
              <w:rPr/>
              <w:t xml:space="preserve">1913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Francis Ouimet </w:t>
            </w:r>
          </w:p>
        </w:tc>
        <w:tc>
          <w:tcPr>
            <w:tcW w:w="2270" w:type="dxa"/>
            <w:tcBorders/>
            <w:vAlign w:val="center"/>
          </w:tcPr>
          <w:p>
            <w:pPr>
              <w:pStyle w:val="TableContents"/>
              <w:bidi w:val="0"/>
              <w:spacing w:before="0" w:after="283"/>
              <w:jc w:val="left"/>
              <w:rPr/>
            </w:pPr>
            <w:r>
              <w:rPr/>
              <w:t xml:space="preserve">Country Club </w:t>
            </w:r>
          </w:p>
        </w:tc>
        <w:tc>
          <w:tcPr>
            <w:tcW w:w="2347" w:type="dxa"/>
            <w:tcBorders/>
            <w:vAlign w:val="center"/>
          </w:tcPr>
          <w:p>
            <w:pPr>
              <w:pStyle w:val="TableContents"/>
              <w:bidi w:val="0"/>
              <w:spacing w:before="0" w:after="283"/>
              <w:jc w:val="left"/>
              <w:rPr/>
            </w:pPr>
            <w:r>
              <w:rPr/>
              <w:t xml:space="preserve">Brookline, Massachusetts </w:t>
            </w:r>
          </w:p>
        </w:tc>
        <w:tc>
          <w:tcPr>
            <w:tcW w:w="996" w:type="dxa"/>
            <w:tcBorders/>
            <w:vAlign w:val="center"/>
          </w:tcPr>
          <w:p>
            <w:pPr>
              <w:pStyle w:val="TableContents"/>
              <w:bidi w:val="0"/>
              <w:spacing w:before="0" w:after="283"/>
              <w:jc w:val="left"/>
              <w:rPr/>
            </w:pPr>
            <w:r>
              <w:rPr/>
              <w:t xml:space="preserve">304 </w:t>
            </w:r>
          </w:p>
        </w:tc>
        <w:tc>
          <w:tcPr>
            <w:tcW w:w="769" w:type="dxa"/>
            <w:tcBorders/>
            <w:vAlign w:val="center"/>
          </w:tcPr>
          <w:p>
            <w:pPr>
              <w:pStyle w:val="TableContents"/>
              <w:bidi w:val="0"/>
              <w:spacing w:before="0" w:after="283"/>
              <w:jc w:val="left"/>
              <w:rPr/>
            </w:pPr>
            <w:r>
              <w:rPr/>
              <w:t xml:space="preserve">+ 12 </w:t>
            </w:r>
          </w:p>
        </w:tc>
      </w:tr>
      <w:tr>
        <w:trPr/>
        <w:tc>
          <w:tcPr>
            <w:tcW w:w="663" w:type="dxa"/>
            <w:tcBorders/>
            <w:vAlign w:val="center"/>
          </w:tcPr>
          <w:p>
            <w:pPr>
              <w:pStyle w:val="TableHeading"/>
              <w:suppressLineNumbers/>
              <w:bidi w:val="0"/>
              <w:spacing w:before="0" w:after="283"/>
              <w:jc w:val="center"/>
              <w:rPr/>
            </w:pPr>
            <w:r>
              <w:rPr/>
              <w:t xml:space="preserve">1914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Walter Hagen </w:t>
            </w:r>
          </w:p>
        </w:tc>
        <w:tc>
          <w:tcPr>
            <w:tcW w:w="2270" w:type="dxa"/>
            <w:tcBorders/>
            <w:vAlign w:val="center"/>
          </w:tcPr>
          <w:p>
            <w:pPr>
              <w:pStyle w:val="TableContents"/>
              <w:bidi w:val="0"/>
              <w:spacing w:before="0" w:after="283"/>
              <w:jc w:val="left"/>
              <w:rPr/>
            </w:pPr>
            <w:r>
              <w:rPr/>
              <w:t xml:space="preserve">Midlothian Country Club </w:t>
            </w:r>
          </w:p>
        </w:tc>
        <w:tc>
          <w:tcPr>
            <w:tcW w:w="2347" w:type="dxa"/>
            <w:tcBorders/>
            <w:vAlign w:val="center"/>
          </w:tcPr>
          <w:p>
            <w:pPr>
              <w:pStyle w:val="TableContents"/>
              <w:bidi w:val="0"/>
              <w:spacing w:before="0" w:after="283"/>
              <w:jc w:val="left"/>
              <w:rPr/>
            </w:pPr>
            <w:r>
              <w:rPr/>
              <w:t xml:space="preserve">Midlothian, Illinois </w:t>
            </w:r>
          </w:p>
        </w:tc>
        <w:tc>
          <w:tcPr>
            <w:tcW w:w="996" w:type="dxa"/>
            <w:tcBorders/>
            <w:vAlign w:val="center"/>
          </w:tcPr>
          <w:p>
            <w:pPr>
              <w:pStyle w:val="TableContents"/>
              <w:bidi w:val="0"/>
              <w:spacing w:before="0" w:after="283"/>
              <w:jc w:val="left"/>
              <w:rPr/>
            </w:pPr>
            <w:r>
              <w:rPr/>
              <w:t xml:space="preserve">290 </w:t>
            </w:r>
          </w:p>
        </w:tc>
        <w:tc>
          <w:tcPr>
            <w:tcW w:w="769" w:type="dxa"/>
            <w:tcBorders/>
            <w:vAlign w:val="center"/>
          </w:tcPr>
          <w:p>
            <w:pPr>
              <w:pStyle w:val="TableContents"/>
              <w:bidi w:val="0"/>
              <w:spacing w:before="0" w:after="283"/>
              <w:jc w:val="left"/>
              <w:rPr/>
            </w:pPr>
            <w:r>
              <w:rPr/>
              <w:t xml:space="preserve">+ 2 </w:t>
            </w:r>
          </w:p>
        </w:tc>
      </w:tr>
      <w:tr>
        <w:trPr/>
        <w:tc>
          <w:tcPr>
            <w:tcW w:w="663" w:type="dxa"/>
            <w:tcBorders/>
            <w:vAlign w:val="center"/>
          </w:tcPr>
          <w:p>
            <w:pPr>
              <w:pStyle w:val="TableHeading"/>
              <w:suppressLineNumbers/>
              <w:bidi w:val="0"/>
              <w:spacing w:before="0" w:after="283"/>
              <w:jc w:val="center"/>
              <w:rPr/>
            </w:pPr>
            <w:r>
              <w:rPr/>
              <w:t xml:space="preserve">1915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Jerome Travers * </w:t>
            </w:r>
          </w:p>
        </w:tc>
        <w:tc>
          <w:tcPr>
            <w:tcW w:w="2270" w:type="dxa"/>
            <w:tcBorders/>
            <w:vAlign w:val="center"/>
          </w:tcPr>
          <w:p>
            <w:pPr>
              <w:pStyle w:val="TableContents"/>
              <w:bidi w:val="0"/>
              <w:spacing w:before="0" w:after="283"/>
              <w:jc w:val="left"/>
              <w:rPr/>
            </w:pPr>
            <w:r>
              <w:rPr/>
              <w:t xml:space="preserve">Baltusrol Golf Club </w:t>
            </w:r>
          </w:p>
        </w:tc>
        <w:tc>
          <w:tcPr>
            <w:tcW w:w="2347" w:type="dxa"/>
            <w:tcBorders/>
            <w:vAlign w:val="center"/>
          </w:tcPr>
          <w:p>
            <w:pPr>
              <w:pStyle w:val="TableContents"/>
              <w:bidi w:val="0"/>
              <w:spacing w:before="0" w:after="283"/>
              <w:jc w:val="left"/>
              <w:rPr/>
            </w:pPr>
            <w:r>
              <w:rPr/>
              <w:t xml:space="preserve">Springfield, New Jersey </w:t>
            </w:r>
          </w:p>
        </w:tc>
        <w:tc>
          <w:tcPr>
            <w:tcW w:w="996" w:type="dxa"/>
            <w:tcBorders/>
            <w:vAlign w:val="center"/>
          </w:tcPr>
          <w:p>
            <w:pPr>
              <w:pStyle w:val="TableContents"/>
              <w:bidi w:val="0"/>
              <w:spacing w:before="0" w:after="283"/>
              <w:jc w:val="left"/>
              <w:rPr/>
            </w:pPr>
            <w:r>
              <w:rPr/>
              <w:t xml:space="preserve">297 </w:t>
            </w:r>
          </w:p>
        </w:tc>
        <w:tc>
          <w:tcPr>
            <w:tcW w:w="769" w:type="dxa"/>
            <w:tcBorders/>
            <w:vAlign w:val="center"/>
          </w:tcPr>
          <w:p>
            <w:pPr>
              <w:pStyle w:val="TableContents"/>
              <w:bidi w:val="0"/>
              <w:spacing w:before="0" w:after="283"/>
              <w:jc w:val="left"/>
              <w:rPr/>
            </w:pPr>
            <w:r>
              <w:rPr/>
              <w:t xml:space="preserve">+ 1 </w:t>
            </w:r>
          </w:p>
        </w:tc>
      </w:tr>
      <w:tr>
        <w:trPr/>
        <w:tc>
          <w:tcPr>
            <w:tcW w:w="663" w:type="dxa"/>
            <w:tcBorders/>
            <w:vAlign w:val="center"/>
          </w:tcPr>
          <w:p>
            <w:pPr>
              <w:pStyle w:val="TableHeading"/>
              <w:suppressLineNumbers/>
              <w:bidi w:val="0"/>
              <w:spacing w:before="0" w:after="283"/>
              <w:jc w:val="center"/>
              <w:rPr/>
            </w:pPr>
            <w:r>
              <w:rPr/>
              <w:t xml:space="preserve">1916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Chick Evans * </w:t>
            </w:r>
          </w:p>
        </w:tc>
        <w:tc>
          <w:tcPr>
            <w:tcW w:w="2270" w:type="dxa"/>
            <w:tcBorders/>
            <w:vAlign w:val="center"/>
          </w:tcPr>
          <w:p>
            <w:pPr>
              <w:pStyle w:val="TableContents"/>
              <w:bidi w:val="0"/>
              <w:spacing w:before="0" w:after="283"/>
              <w:jc w:val="left"/>
              <w:rPr/>
            </w:pPr>
            <w:r>
              <w:rPr/>
              <w:t xml:space="preserve">Minikahda-klubi </w:t>
            </w:r>
          </w:p>
        </w:tc>
        <w:tc>
          <w:tcPr>
            <w:tcW w:w="2347" w:type="dxa"/>
            <w:tcBorders/>
            <w:vAlign w:val="center"/>
          </w:tcPr>
          <w:p>
            <w:pPr>
              <w:pStyle w:val="TableContents"/>
              <w:bidi w:val="0"/>
              <w:spacing w:before="0" w:after="283"/>
              <w:jc w:val="left"/>
              <w:rPr/>
            </w:pPr>
            <w:r>
              <w:rPr/>
              <w:t xml:space="preserve">Minneapolis, Minnesota </w:t>
            </w:r>
          </w:p>
        </w:tc>
        <w:tc>
          <w:tcPr>
            <w:tcW w:w="996" w:type="dxa"/>
            <w:tcBorders/>
            <w:vAlign w:val="center"/>
          </w:tcPr>
          <w:p>
            <w:pPr>
              <w:pStyle w:val="TableContents"/>
              <w:bidi w:val="0"/>
              <w:spacing w:before="0" w:after="283"/>
              <w:jc w:val="left"/>
              <w:rPr/>
            </w:pPr>
            <w:r>
              <w:rPr/>
              <w:t xml:space="preserve">286 </w:t>
            </w:r>
          </w:p>
        </w:tc>
        <w:tc>
          <w:tcPr>
            <w:tcW w:w="769" w:type="dxa"/>
            <w:tcBorders/>
            <w:vAlign w:val="center"/>
          </w:tcPr>
          <w:p>
            <w:pPr>
              <w:pStyle w:val="TableContents"/>
              <w:bidi w:val="0"/>
              <w:spacing w:before="0" w:after="283"/>
              <w:jc w:val="left"/>
              <w:rPr/>
            </w:pPr>
            <w:r>
              <w:rPr/>
              <w:t xml:space="preserve">- 2 </w:t>
            </w:r>
          </w:p>
        </w:tc>
      </w:tr>
      <w:tr>
        <w:trPr/>
        <w:tc>
          <w:tcPr>
            <w:tcW w:w="663" w:type="dxa"/>
            <w:tcBorders/>
            <w:vAlign w:val="center"/>
          </w:tcPr>
          <w:p>
            <w:pPr>
              <w:pStyle w:val="TableHeading"/>
              <w:suppressLineNumbers/>
              <w:bidi w:val="0"/>
              <w:spacing w:before="0" w:after="283"/>
              <w:jc w:val="center"/>
              <w:rPr/>
            </w:pPr>
            <w:r>
              <w:rPr/>
              <w:t xml:space="preserve">1917 </w:t>
            </w:r>
          </w:p>
        </w:tc>
        <w:tc>
          <w:tcPr>
            <w:tcW w:w="1425" w:type="dxa"/>
            <w:tcBorders/>
            <w:vAlign w:val="center"/>
          </w:tcPr>
          <w:p>
            <w:pPr>
              <w:pStyle w:val="TableContents"/>
              <w:bidi w:val="0"/>
              <w:spacing w:before="0" w:after="283"/>
              <w:jc w:val="left"/>
              <w:rPr/>
            </w:pPr>
            <w:r>
              <w:rPr/>
              <w:t xml:space="preserve">&amp; -- </w:t>
            </w:r>
          </w:p>
        </w:tc>
        <w:tc>
          <w:tcPr>
            <w:tcW w:w="1735" w:type="dxa"/>
            <w:tcBorders/>
            <w:vAlign w:val="center"/>
          </w:tcPr>
          <w:p>
            <w:pPr>
              <w:pStyle w:val="TableContents"/>
              <w:bidi w:val="0"/>
              <w:spacing w:before="0" w:after="283"/>
              <w:jc w:val="left"/>
              <w:rPr/>
            </w:pPr>
            <w:r>
              <w:rPr/>
              <w:t xml:space="preserve">Ei ole </w:t>
            </w:r>
          </w:p>
        </w:tc>
        <w:tc>
          <w:tcPr>
            <w:tcW w:w="2270" w:type="dxa"/>
            <w:tcBorders/>
            <w:vAlign w:val="center"/>
          </w:tcPr>
          <w:p>
            <w:pPr>
              <w:pStyle w:val="TableContents"/>
              <w:bidi w:val="0"/>
              <w:spacing w:before="0" w:after="283"/>
              <w:jc w:val="left"/>
              <w:rPr/>
            </w:pPr>
            <w:r>
              <w:rPr/>
              <w:t xml:space="preserve">&amp; -- </w:t>
            </w:r>
          </w:p>
        </w:tc>
        <w:tc>
          <w:tcPr>
            <w:tcW w:w="2347" w:type="dxa"/>
            <w:tcBorders/>
            <w:vAlign w:val="center"/>
          </w:tcPr>
          <w:p>
            <w:pPr>
              <w:pStyle w:val="TableContents"/>
              <w:bidi w:val="0"/>
              <w:spacing w:before="0" w:after="283"/>
              <w:jc w:val="left"/>
              <w:rPr/>
            </w:pPr>
            <w:r>
              <w:rPr/>
              <w:t xml:space="preserve">&amp; -- </w:t>
            </w:r>
          </w:p>
        </w:tc>
        <w:tc>
          <w:tcPr>
            <w:tcW w:w="996" w:type="dxa"/>
            <w:tcBorders/>
            <w:vAlign w:val="center"/>
          </w:tcPr>
          <w:p>
            <w:pPr>
              <w:pStyle w:val="TableContents"/>
              <w:bidi w:val="0"/>
              <w:spacing w:before="0" w:after="283"/>
              <w:jc w:val="left"/>
              <w:rPr/>
            </w:pPr>
            <w:r>
              <w:rPr/>
              <w:t xml:space="preserve">&amp; -- </w:t>
            </w:r>
          </w:p>
        </w:tc>
        <w:tc>
          <w:tcPr>
            <w:tcW w:w="769" w:type="dxa"/>
            <w:tcBorders/>
            <w:vAlign w:val="center"/>
          </w:tcPr>
          <w:p>
            <w:pPr>
              <w:pStyle w:val="TableContents"/>
              <w:bidi w:val="0"/>
              <w:spacing w:before="0" w:after="283"/>
              <w:jc w:val="left"/>
              <w:rPr/>
            </w:pPr>
            <w:r>
              <w:rPr/>
              <w:t xml:space="preserve">&amp; -- </w:t>
            </w:r>
          </w:p>
        </w:tc>
      </w:tr>
      <w:tr>
        <w:trPr/>
        <w:tc>
          <w:tcPr>
            <w:tcW w:w="663" w:type="dxa"/>
            <w:tcBorders/>
            <w:vAlign w:val="center"/>
          </w:tcPr>
          <w:p>
            <w:pPr>
              <w:pStyle w:val="TableHeading"/>
              <w:suppressLineNumbers/>
              <w:bidi w:val="0"/>
              <w:spacing w:before="0" w:after="283"/>
              <w:jc w:val="center"/>
              <w:rPr/>
            </w:pPr>
            <w:r>
              <w:rPr/>
              <w:t xml:space="preserve">1918 </w:t>
            </w:r>
          </w:p>
        </w:tc>
        <w:tc>
          <w:tcPr>
            <w:tcW w:w="1425" w:type="dxa"/>
            <w:tcBorders/>
            <w:vAlign w:val="center"/>
          </w:tcPr>
          <w:p>
            <w:pPr>
              <w:pStyle w:val="TableContents"/>
              <w:bidi w:val="0"/>
              <w:spacing w:before="0" w:after="283"/>
              <w:jc w:val="left"/>
              <w:rPr/>
            </w:pPr>
            <w:r>
              <w:rPr/>
              <w:t xml:space="preserve">&amp; -- </w:t>
            </w:r>
          </w:p>
        </w:tc>
        <w:tc>
          <w:tcPr>
            <w:tcW w:w="1735" w:type="dxa"/>
            <w:tcBorders/>
            <w:vAlign w:val="center"/>
          </w:tcPr>
          <w:p>
            <w:pPr>
              <w:pStyle w:val="TableContents"/>
              <w:bidi w:val="0"/>
              <w:spacing w:before="0" w:after="283"/>
              <w:jc w:val="left"/>
              <w:rPr/>
            </w:pPr>
            <w:r>
              <w:rPr/>
              <w:t xml:space="preserve">Ei ole </w:t>
            </w:r>
          </w:p>
        </w:tc>
        <w:tc>
          <w:tcPr>
            <w:tcW w:w="2270" w:type="dxa"/>
            <w:tcBorders/>
            <w:vAlign w:val="center"/>
          </w:tcPr>
          <w:p>
            <w:pPr>
              <w:pStyle w:val="TableContents"/>
              <w:bidi w:val="0"/>
              <w:spacing w:before="0" w:after="283"/>
              <w:jc w:val="left"/>
              <w:rPr/>
            </w:pPr>
            <w:r>
              <w:rPr/>
              <w:t xml:space="preserve">&amp; -- </w:t>
            </w:r>
          </w:p>
        </w:tc>
        <w:tc>
          <w:tcPr>
            <w:tcW w:w="2347" w:type="dxa"/>
            <w:tcBorders/>
            <w:vAlign w:val="center"/>
          </w:tcPr>
          <w:p>
            <w:pPr>
              <w:pStyle w:val="TableContents"/>
              <w:bidi w:val="0"/>
              <w:spacing w:before="0" w:after="283"/>
              <w:jc w:val="left"/>
              <w:rPr/>
            </w:pPr>
            <w:r>
              <w:rPr/>
              <w:t xml:space="preserve">&amp; -- </w:t>
            </w:r>
          </w:p>
        </w:tc>
        <w:tc>
          <w:tcPr>
            <w:tcW w:w="996" w:type="dxa"/>
            <w:tcBorders/>
            <w:vAlign w:val="center"/>
          </w:tcPr>
          <w:p>
            <w:pPr>
              <w:pStyle w:val="TableContents"/>
              <w:bidi w:val="0"/>
              <w:spacing w:before="0" w:after="283"/>
              <w:jc w:val="left"/>
              <w:rPr/>
            </w:pPr>
            <w:r>
              <w:rPr/>
              <w:t xml:space="preserve">&amp; -- </w:t>
            </w:r>
          </w:p>
        </w:tc>
        <w:tc>
          <w:tcPr>
            <w:tcW w:w="769" w:type="dxa"/>
            <w:tcBorders/>
            <w:vAlign w:val="center"/>
          </w:tcPr>
          <w:p>
            <w:pPr>
              <w:pStyle w:val="TableContents"/>
              <w:bidi w:val="0"/>
              <w:spacing w:before="0" w:after="283"/>
              <w:jc w:val="left"/>
              <w:rPr/>
            </w:pPr>
            <w:r>
              <w:rPr/>
              <w:t xml:space="preserve">&amp; -- </w:t>
            </w:r>
          </w:p>
        </w:tc>
      </w:tr>
      <w:tr>
        <w:trPr/>
        <w:tc>
          <w:tcPr>
            <w:tcW w:w="663" w:type="dxa"/>
            <w:tcBorders/>
            <w:vAlign w:val="center"/>
          </w:tcPr>
          <w:p>
            <w:pPr>
              <w:pStyle w:val="TableHeading"/>
              <w:suppressLineNumbers/>
              <w:bidi w:val="0"/>
              <w:spacing w:before="0" w:after="283"/>
              <w:jc w:val="center"/>
              <w:rPr/>
            </w:pPr>
            <w:r>
              <w:rPr/>
              <w:t xml:space="preserve">1919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Walter Hagen </w:t>
            </w:r>
          </w:p>
        </w:tc>
        <w:tc>
          <w:tcPr>
            <w:tcW w:w="2270" w:type="dxa"/>
            <w:tcBorders/>
            <w:vAlign w:val="center"/>
          </w:tcPr>
          <w:p>
            <w:pPr>
              <w:pStyle w:val="TableContents"/>
              <w:bidi w:val="0"/>
              <w:spacing w:before="0" w:after="283"/>
              <w:jc w:val="left"/>
              <w:rPr/>
            </w:pPr>
            <w:r>
              <w:rPr/>
              <w:t xml:space="preserve">Brae Burn Country Club </w:t>
            </w:r>
          </w:p>
        </w:tc>
        <w:tc>
          <w:tcPr>
            <w:tcW w:w="2347" w:type="dxa"/>
            <w:tcBorders/>
            <w:vAlign w:val="center"/>
          </w:tcPr>
          <w:p>
            <w:pPr>
              <w:pStyle w:val="TableContents"/>
              <w:bidi w:val="0"/>
              <w:spacing w:before="0" w:after="283"/>
              <w:jc w:val="left"/>
              <w:rPr/>
            </w:pPr>
            <w:r>
              <w:rPr/>
              <w:t xml:space="preserve">West Newton, Massachusetts </w:t>
            </w:r>
          </w:p>
        </w:tc>
        <w:tc>
          <w:tcPr>
            <w:tcW w:w="996" w:type="dxa"/>
            <w:tcBorders/>
            <w:vAlign w:val="center"/>
          </w:tcPr>
          <w:p>
            <w:pPr>
              <w:pStyle w:val="TableContents"/>
              <w:bidi w:val="0"/>
              <w:spacing w:before="0" w:after="283"/>
              <w:jc w:val="left"/>
              <w:rPr/>
            </w:pPr>
            <w:r>
              <w:rPr/>
              <w:t xml:space="preserve">301 </w:t>
            </w:r>
          </w:p>
        </w:tc>
        <w:tc>
          <w:tcPr>
            <w:tcW w:w="769" w:type="dxa"/>
            <w:tcBorders/>
            <w:vAlign w:val="center"/>
          </w:tcPr>
          <w:p>
            <w:pPr>
              <w:pStyle w:val="TableContents"/>
              <w:bidi w:val="0"/>
              <w:spacing w:before="0" w:after="283"/>
              <w:jc w:val="left"/>
              <w:rPr/>
            </w:pPr>
            <w:r>
              <w:rPr/>
              <w:t xml:space="preserve">+ 17 </w:t>
            </w:r>
          </w:p>
        </w:tc>
      </w:tr>
      <w:tr>
        <w:trPr/>
        <w:tc>
          <w:tcPr>
            <w:tcW w:w="663" w:type="dxa"/>
            <w:tcBorders/>
            <w:vAlign w:val="center"/>
          </w:tcPr>
          <w:p>
            <w:pPr>
              <w:pStyle w:val="TableHeading"/>
              <w:suppressLineNumbers/>
              <w:bidi w:val="0"/>
              <w:spacing w:before="0" w:after="283"/>
              <w:jc w:val="center"/>
              <w:rPr/>
            </w:pPr>
            <w:r>
              <w:rPr/>
              <w:t xml:space="preserve">1920 </w:t>
            </w:r>
          </w:p>
        </w:tc>
        <w:tc>
          <w:tcPr>
            <w:tcW w:w="1425" w:type="dxa"/>
            <w:tcBorders/>
            <w:vAlign w:val="center"/>
          </w:tcPr>
          <w:p>
            <w:pPr>
              <w:pStyle w:val="TableContents"/>
              <w:bidi w:val="0"/>
              <w:spacing w:before="0" w:after="283"/>
              <w:jc w:val="left"/>
              <w:rPr/>
            </w:pPr>
            <w:r>
              <w:rPr/>
              <w:t xml:space="preserve">Jersey </w:t>
            </w:r>
          </w:p>
        </w:tc>
        <w:tc>
          <w:tcPr>
            <w:tcW w:w="1735" w:type="dxa"/>
            <w:tcBorders/>
            <w:vAlign w:val="center"/>
          </w:tcPr>
          <w:p>
            <w:pPr>
              <w:pStyle w:val="TableContents"/>
              <w:bidi w:val="0"/>
              <w:spacing w:before="0" w:after="283"/>
              <w:jc w:val="left"/>
              <w:rPr/>
            </w:pPr>
            <w:r>
              <w:rPr/>
              <w:t xml:space="preserve">Ted Ray </w:t>
            </w:r>
          </w:p>
        </w:tc>
        <w:tc>
          <w:tcPr>
            <w:tcW w:w="2270" w:type="dxa"/>
            <w:tcBorders/>
            <w:vAlign w:val="center"/>
          </w:tcPr>
          <w:p>
            <w:pPr>
              <w:pStyle w:val="TableContents"/>
              <w:bidi w:val="0"/>
              <w:spacing w:before="0" w:after="283"/>
              <w:jc w:val="left"/>
              <w:rPr/>
            </w:pPr>
            <w:r>
              <w:rPr/>
              <w:t xml:space="preserve">Inverness Club </w:t>
            </w:r>
          </w:p>
        </w:tc>
        <w:tc>
          <w:tcPr>
            <w:tcW w:w="2347" w:type="dxa"/>
            <w:tcBorders/>
            <w:vAlign w:val="center"/>
          </w:tcPr>
          <w:p>
            <w:pPr>
              <w:pStyle w:val="TableContents"/>
              <w:bidi w:val="0"/>
              <w:spacing w:before="0" w:after="283"/>
              <w:jc w:val="left"/>
              <w:rPr/>
            </w:pPr>
            <w:r>
              <w:rPr/>
              <w:t xml:space="preserve">Toledo, Ohio </w:t>
            </w:r>
          </w:p>
        </w:tc>
        <w:tc>
          <w:tcPr>
            <w:tcW w:w="996" w:type="dxa"/>
            <w:tcBorders/>
            <w:vAlign w:val="center"/>
          </w:tcPr>
          <w:p>
            <w:pPr>
              <w:pStyle w:val="TableContents"/>
              <w:bidi w:val="0"/>
              <w:spacing w:before="0" w:after="283"/>
              <w:jc w:val="left"/>
              <w:rPr/>
            </w:pPr>
            <w:r>
              <w:rPr/>
              <w:t xml:space="preserve">295 </w:t>
            </w:r>
          </w:p>
        </w:tc>
        <w:tc>
          <w:tcPr>
            <w:tcW w:w="769" w:type="dxa"/>
            <w:tcBorders/>
            <w:vAlign w:val="center"/>
          </w:tcPr>
          <w:p>
            <w:pPr>
              <w:pStyle w:val="TableContents"/>
              <w:bidi w:val="0"/>
              <w:spacing w:before="0" w:after="283"/>
              <w:jc w:val="left"/>
              <w:rPr/>
            </w:pPr>
            <w:r>
              <w:rPr/>
              <w:t xml:space="preserve">+ 7 </w:t>
            </w:r>
          </w:p>
        </w:tc>
      </w:tr>
      <w:tr>
        <w:trPr/>
        <w:tc>
          <w:tcPr>
            <w:tcW w:w="663" w:type="dxa"/>
            <w:tcBorders/>
            <w:vAlign w:val="center"/>
          </w:tcPr>
          <w:p>
            <w:pPr>
              <w:pStyle w:val="TableHeading"/>
              <w:suppressLineNumbers/>
              <w:bidi w:val="0"/>
              <w:spacing w:before="0" w:after="283"/>
              <w:jc w:val="center"/>
              <w:rPr/>
            </w:pPr>
            <w:r>
              <w:rPr/>
              <w:t xml:space="preserve">1921 </w:t>
            </w:r>
          </w:p>
        </w:tc>
        <w:tc>
          <w:tcPr>
            <w:tcW w:w="1425" w:type="dxa"/>
            <w:tcBorders/>
            <w:vAlign w:val="center"/>
          </w:tcPr>
          <w:p>
            <w:pPr>
              <w:pStyle w:val="TableContents"/>
              <w:bidi w:val="0"/>
              <w:spacing w:before="0" w:after="283"/>
              <w:jc w:val="left"/>
              <w:rPr/>
            </w:pPr>
            <w:r>
              <w:rPr/>
              <w:t xml:space="preserve">Englanti </w:t>
            </w:r>
          </w:p>
        </w:tc>
        <w:tc>
          <w:tcPr>
            <w:tcW w:w="1735" w:type="dxa"/>
            <w:tcBorders/>
            <w:vAlign w:val="center"/>
          </w:tcPr>
          <w:p>
            <w:pPr>
              <w:pStyle w:val="TableContents"/>
              <w:bidi w:val="0"/>
              <w:spacing w:before="0" w:after="283"/>
              <w:jc w:val="left"/>
              <w:rPr/>
            </w:pPr>
            <w:r>
              <w:rPr/>
              <w:t xml:space="preserve">Jim Barnes </w:t>
            </w:r>
          </w:p>
        </w:tc>
        <w:tc>
          <w:tcPr>
            <w:tcW w:w="2270" w:type="dxa"/>
            <w:tcBorders/>
            <w:vAlign w:val="center"/>
          </w:tcPr>
          <w:p>
            <w:pPr>
              <w:pStyle w:val="TableContents"/>
              <w:bidi w:val="0"/>
              <w:spacing w:before="0" w:after="283"/>
              <w:jc w:val="left"/>
              <w:rPr/>
            </w:pPr>
            <w:r>
              <w:rPr/>
              <w:t xml:space="preserve">Columbia Country Club </w:t>
            </w:r>
          </w:p>
        </w:tc>
        <w:tc>
          <w:tcPr>
            <w:tcW w:w="2347" w:type="dxa"/>
            <w:tcBorders/>
            <w:vAlign w:val="center"/>
          </w:tcPr>
          <w:p>
            <w:pPr>
              <w:pStyle w:val="TableContents"/>
              <w:bidi w:val="0"/>
              <w:spacing w:before="0" w:after="283"/>
              <w:jc w:val="left"/>
              <w:rPr/>
            </w:pPr>
            <w:r>
              <w:rPr/>
              <w:t xml:space="preserve">Chevy Chase, Maryland </w:t>
            </w:r>
          </w:p>
        </w:tc>
        <w:tc>
          <w:tcPr>
            <w:tcW w:w="996" w:type="dxa"/>
            <w:tcBorders/>
            <w:vAlign w:val="center"/>
          </w:tcPr>
          <w:p>
            <w:pPr>
              <w:pStyle w:val="TableContents"/>
              <w:bidi w:val="0"/>
              <w:spacing w:before="0" w:after="283"/>
              <w:jc w:val="left"/>
              <w:rPr/>
            </w:pPr>
            <w:r>
              <w:rPr/>
              <w:t xml:space="preserve">289 </w:t>
            </w:r>
          </w:p>
        </w:tc>
        <w:tc>
          <w:tcPr>
            <w:tcW w:w="769" w:type="dxa"/>
            <w:tcBorders/>
            <w:vAlign w:val="center"/>
          </w:tcPr>
          <w:p>
            <w:pPr>
              <w:pStyle w:val="TableContents"/>
              <w:bidi w:val="0"/>
              <w:spacing w:before="0" w:after="283"/>
              <w:jc w:val="left"/>
              <w:rPr/>
            </w:pPr>
            <w:r>
              <w:rPr/>
              <w:t xml:space="preserve">+ 9 </w:t>
            </w:r>
          </w:p>
        </w:tc>
      </w:tr>
      <w:tr>
        <w:trPr/>
        <w:tc>
          <w:tcPr>
            <w:tcW w:w="663" w:type="dxa"/>
            <w:tcBorders/>
            <w:vAlign w:val="center"/>
          </w:tcPr>
          <w:p>
            <w:pPr>
              <w:pStyle w:val="TableHeading"/>
              <w:suppressLineNumbers/>
              <w:bidi w:val="0"/>
              <w:spacing w:before="0" w:after="283"/>
              <w:jc w:val="center"/>
              <w:rPr/>
            </w:pPr>
            <w:r>
              <w:rPr/>
              <w:t xml:space="preserve">1922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Gene Sarazen </w:t>
            </w:r>
          </w:p>
        </w:tc>
        <w:tc>
          <w:tcPr>
            <w:tcW w:w="2270" w:type="dxa"/>
            <w:tcBorders/>
            <w:vAlign w:val="center"/>
          </w:tcPr>
          <w:p>
            <w:pPr>
              <w:pStyle w:val="TableContents"/>
              <w:bidi w:val="0"/>
              <w:spacing w:before="0" w:after="283"/>
              <w:jc w:val="left"/>
              <w:rPr/>
            </w:pPr>
            <w:r>
              <w:rPr/>
              <w:t xml:space="preserve">Skokie Country Club </w:t>
            </w:r>
          </w:p>
        </w:tc>
        <w:tc>
          <w:tcPr>
            <w:tcW w:w="2347" w:type="dxa"/>
            <w:tcBorders/>
            <w:vAlign w:val="center"/>
          </w:tcPr>
          <w:p>
            <w:pPr>
              <w:pStyle w:val="TableContents"/>
              <w:bidi w:val="0"/>
              <w:spacing w:before="0" w:after="283"/>
              <w:jc w:val="left"/>
              <w:rPr/>
            </w:pPr>
            <w:r>
              <w:rPr/>
              <w:t xml:space="preserve">Glencoe, Illinois </w:t>
            </w:r>
          </w:p>
        </w:tc>
        <w:tc>
          <w:tcPr>
            <w:tcW w:w="996" w:type="dxa"/>
            <w:tcBorders/>
            <w:vAlign w:val="center"/>
          </w:tcPr>
          <w:p>
            <w:pPr>
              <w:pStyle w:val="TableContents"/>
              <w:bidi w:val="0"/>
              <w:spacing w:before="0" w:after="283"/>
              <w:jc w:val="left"/>
              <w:rPr/>
            </w:pPr>
            <w:r>
              <w:rPr/>
              <w:t xml:space="preserve">288 </w:t>
            </w:r>
          </w:p>
        </w:tc>
        <w:tc>
          <w:tcPr>
            <w:tcW w:w="769" w:type="dxa"/>
            <w:tcBorders/>
            <w:vAlign w:val="center"/>
          </w:tcPr>
          <w:p>
            <w:pPr>
              <w:pStyle w:val="TableContents"/>
              <w:bidi w:val="0"/>
              <w:spacing w:before="0" w:after="283"/>
              <w:jc w:val="left"/>
              <w:rPr/>
            </w:pPr>
            <w:r>
              <w:rPr/>
              <w:t xml:space="preserve">+ 8 </w:t>
            </w:r>
          </w:p>
        </w:tc>
      </w:tr>
      <w:tr>
        <w:trPr/>
        <w:tc>
          <w:tcPr>
            <w:tcW w:w="663" w:type="dxa"/>
            <w:tcBorders/>
            <w:vAlign w:val="center"/>
          </w:tcPr>
          <w:p>
            <w:pPr>
              <w:pStyle w:val="TableHeading"/>
              <w:suppressLineNumbers/>
              <w:bidi w:val="0"/>
              <w:spacing w:before="0" w:after="283"/>
              <w:jc w:val="center"/>
              <w:rPr/>
            </w:pPr>
            <w:r>
              <w:rPr/>
              <w:t xml:space="preserve">1923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Bobby Jones </w:t>
            </w:r>
          </w:p>
        </w:tc>
        <w:tc>
          <w:tcPr>
            <w:tcW w:w="2270" w:type="dxa"/>
            <w:tcBorders/>
            <w:vAlign w:val="center"/>
          </w:tcPr>
          <w:p>
            <w:pPr>
              <w:pStyle w:val="TableContents"/>
              <w:bidi w:val="0"/>
              <w:spacing w:before="0" w:after="283"/>
              <w:jc w:val="left"/>
              <w:rPr/>
            </w:pPr>
            <w:r>
              <w:rPr/>
              <w:t xml:space="preserve">Inwood Country Club </w:t>
            </w:r>
          </w:p>
        </w:tc>
        <w:tc>
          <w:tcPr>
            <w:tcW w:w="2347" w:type="dxa"/>
            <w:tcBorders/>
            <w:vAlign w:val="center"/>
          </w:tcPr>
          <w:p>
            <w:pPr>
              <w:pStyle w:val="TableContents"/>
              <w:bidi w:val="0"/>
              <w:spacing w:before="0" w:after="283"/>
              <w:jc w:val="left"/>
              <w:rPr/>
            </w:pPr>
            <w:r>
              <w:rPr/>
              <w:t xml:space="preserve">Inwood, New York </w:t>
            </w:r>
          </w:p>
        </w:tc>
        <w:tc>
          <w:tcPr>
            <w:tcW w:w="996" w:type="dxa"/>
            <w:tcBorders/>
            <w:vAlign w:val="center"/>
          </w:tcPr>
          <w:p>
            <w:pPr>
              <w:pStyle w:val="TableContents"/>
              <w:bidi w:val="0"/>
              <w:spacing w:before="0" w:after="283"/>
              <w:jc w:val="left"/>
              <w:rPr/>
            </w:pPr>
            <w:r>
              <w:rPr/>
              <w:t xml:space="preserve">296 </w:t>
            </w:r>
          </w:p>
        </w:tc>
        <w:tc>
          <w:tcPr>
            <w:tcW w:w="769" w:type="dxa"/>
            <w:tcBorders/>
            <w:vAlign w:val="center"/>
          </w:tcPr>
          <w:p>
            <w:pPr>
              <w:pStyle w:val="TableContents"/>
              <w:bidi w:val="0"/>
              <w:spacing w:before="0" w:after="283"/>
              <w:jc w:val="left"/>
              <w:rPr/>
            </w:pPr>
            <w:r>
              <w:rPr/>
              <w:t xml:space="preserve">+ 8 </w:t>
            </w:r>
          </w:p>
        </w:tc>
      </w:tr>
      <w:tr>
        <w:trPr/>
        <w:tc>
          <w:tcPr>
            <w:tcW w:w="663" w:type="dxa"/>
            <w:tcBorders/>
            <w:vAlign w:val="center"/>
          </w:tcPr>
          <w:p>
            <w:pPr>
              <w:pStyle w:val="TableHeading"/>
              <w:suppressLineNumbers/>
              <w:bidi w:val="0"/>
              <w:spacing w:before="0" w:after="283"/>
              <w:jc w:val="center"/>
              <w:rPr/>
            </w:pPr>
            <w:r>
              <w:rPr/>
              <w:t xml:space="preserve">1924 </w:t>
            </w:r>
          </w:p>
        </w:tc>
        <w:tc>
          <w:tcPr>
            <w:tcW w:w="1425" w:type="dxa"/>
            <w:tcBorders/>
            <w:vAlign w:val="center"/>
          </w:tcPr>
          <w:p>
            <w:pPr>
              <w:pStyle w:val="TableContents"/>
              <w:bidi w:val="0"/>
              <w:spacing w:before="0" w:after="283"/>
              <w:jc w:val="left"/>
              <w:rPr/>
            </w:pPr>
            <w:r>
              <w:rPr/>
              <w:t xml:space="preserve">Englanti </w:t>
            </w:r>
          </w:p>
        </w:tc>
        <w:tc>
          <w:tcPr>
            <w:tcW w:w="1735" w:type="dxa"/>
            <w:tcBorders/>
            <w:vAlign w:val="center"/>
          </w:tcPr>
          <w:p>
            <w:pPr>
              <w:pStyle w:val="TableContents"/>
              <w:bidi w:val="0"/>
              <w:spacing w:before="0" w:after="283"/>
              <w:jc w:val="left"/>
              <w:rPr/>
            </w:pPr>
            <w:r>
              <w:rPr/>
              <w:t xml:space="preserve">Cyril Walker </w:t>
            </w:r>
          </w:p>
        </w:tc>
        <w:tc>
          <w:tcPr>
            <w:tcW w:w="2270" w:type="dxa"/>
            <w:tcBorders/>
            <w:vAlign w:val="center"/>
          </w:tcPr>
          <w:p>
            <w:pPr>
              <w:pStyle w:val="TableContents"/>
              <w:bidi w:val="0"/>
              <w:spacing w:before="0" w:after="283"/>
              <w:jc w:val="left"/>
              <w:rPr/>
            </w:pPr>
            <w:r>
              <w:rPr/>
              <w:t xml:space="preserve">Oakland Hills </w:t>
            </w:r>
          </w:p>
        </w:tc>
        <w:tc>
          <w:tcPr>
            <w:tcW w:w="2347" w:type="dxa"/>
            <w:tcBorders/>
            <w:vAlign w:val="center"/>
          </w:tcPr>
          <w:p>
            <w:pPr>
              <w:pStyle w:val="TableContents"/>
              <w:bidi w:val="0"/>
              <w:spacing w:before="0" w:after="283"/>
              <w:jc w:val="left"/>
              <w:rPr/>
            </w:pPr>
            <w:r>
              <w:rPr/>
              <w:t xml:space="preserve">Bloomfield Hills, Michigan </w:t>
            </w:r>
          </w:p>
        </w:tc>
        <w:tc>
          <w:tcPr>
            <w:tcW w:w="996" w:type="dxa"/>
            <w:tcBorders/>
            <w:vAlign w:val="center"/>
          </w:tcPr>
          <w:p>
            <w:pPr>
              <w:pStyle w:val="TableContents"/>
              <w:bidi w:val="0"/>
              <w:spacing w:before="0" w:after="283"/>
              <w:jc w:val="left"/>
              <w:rPr/>
            </w:pPr>
            <w:r>
              <w:rPr/>
              <w:t xml:space="preserve">297 </w:t>
            </w:r>
          </w:p>
        </w:tc>
        <w:tc>
          <w:tcPr>
            <w:tcW w:w="769" w:type="dxa"/>
            <w:tcBorders/>
            <w:vAlign w:val="center"/>
          </w:tcPr>
          <w:p>
            <w:pPr>
              <w:pStyle w:val="TableContents"/>
              <w:bidi w:val="0"/>
              <w:spacing w:before="0" w:after="283"/>
              <w:jc w:val="left"/>
              <w:rPr/>
            </w:pPr>
            <w:r>
              <w:rPr/>
              <w:t xml:space="preserve">+ 9 </w:t>
            </w:r>
          </w:p>
        </w:tc>
      </w:tr>
      <w:tr>
        <w:trPr/>
        <w:tc>
          <w:tcPr>
            <w:tcW w:w="663" w:type="dxa"/>
            <w:tcBorders/>
            <w:vAlign w:val="center"/>
          </w:tcPr>
          <w:p>
            <w:pPr>
              <w:pStyle w:val="TableHeading"/>
              <w:suppressLineNumbers/>
              <w:bidi w:val="0"/>
              <w:spacing w:before="0" w:after="283"/>
              <w:jc w:val="center"/>
              <w:rPr/>
            </w:pPr>
            <w:r>
              <w:rPr/>
              <w:t xml:space="preserve">1925 </w:t>
            </w:r>
          </w:p>
        </w:tc>
        <w:tc>
          <w:tcPr>
            <w:tcW w:w="1425" w:type="dxa"/>
            <w:tcBorders/>
            <w:vAlign w:val="center"/>
          </w:tcPr>
          <w:p>
            <w:pPr>
              <w:pStyle w:val="TableContents"/>
              <w:bidi w:val="0"/>
              <w:spacing w:before="0" w:after="283"/>
              <w:jc w:val="left"/>
              <w:rPr/>
            </w:pPr>
            <w:r>
              <w:rPr/>
              <w:t xml:space="preserve">Skotlanti </w:t>
            </w:r>
          </w:p>
        </w:tc>
        <w:tc>
          <w:tcPr>
            <w:tcW w:w="1735" w:type="dxa"/>
            <w:tcBorders/>
            <w:vAlign w:val="center"/>
          </w:tcPr>
          <w:p>
            <w:pPr>
              <w:pStyle w:val="TableContents"/>
              <w:bidi w:val="0"/>
              <w:spacing w:before="0" w:after="283"/>
              <w:jc w:val="left"/>
              <w:rPr/>
            </w:pPr>
            <w:r>
              <w:rPr/>
              <w:t xml:space="preserve">Willie Macfarlane </w:t>
            </w:r>
          </w:p>
        </w:tc>
        <w:tc>
          <w:tcPr>
            <w:tcW w:w="2270" w:type="dxa"/>
            <w:tcBorders/>
            <w:vAlign w:val="center"/>
          </w:tcPr>
          <w:p>
            <w:pPr>
              <w:pStyle w:val="TableContents"/>
              <w:bidi w:val="0"/>
              <w:spacing w:before="0" w:after="283"/>
              <w:jc w:val="left"/>
              <w:rPr/>
            </w:pPr>
            <w:r>
              <w:rPr/>
              <w:t xml:space="preserve">Worcester Country Club </w:t>
            </w:r>
          </w:p>
        </w:tc>
        <w:tc>
          <w:tcPr>
            <w:tcW w:w="2347" w:type="dxa"/>
            <w:tcBorders/>
            <w:vAlign w:val="center"/>
          </w:tcPr>
          <w:p>
            <w:pPr>
              <w:pStyle w:val="TableContents"/>
              <w:bidi w:val="0"/>
              <w:spacing w:before="0" w:after="283"/>
              <w:jc w:val="left"/>
              <w:rPr/>
            </w:pPr>
            <w:r>
              <w:rPr/>
              <w:t xml:space="preserve">Worcester, Massachusetts </w:t>
            </w:r>
          </w:p>
        </w:tc>
        <w:tc>
          <w:tcPr>
            <w:tcW w:w="996" w:type="dxa"/>
            <w:tcBorders/>
            <w:vAlign w:val="center"/>
          </w:tcPr>
          <w:p>
            <w:pPr>
              <w:pStyle w:val="TableContents"/>
              <w:bidi w:val="0"/>
              <w:spacing w:before="0" w:after="283"/>
              <w:jc w:val="left"/>
              <w:rPr/>
            </w:pPr>
            <w:r>
              <w:rPr/>
              <w:t xml:space="preserve">291 </w:t>
            </w:r>
          </w:p>
        </w:tc>
        <w:tc>
          <w:tcPr>
            <w:tcW w:w="769" w:type="dxa"/>
            <w:tcBorders/>
            <w:vAlign w:val="center"/>
          </w:tcPr>
          <w:p>
            <w:pPr>
              <w:pStyle w:val="TableContents"/>
              <w:bidi w:val="0"/>
              <w:spacing w:before="0" w:after="283"/>
              <w:jc w:val="left"/>
              <w:rPr/>
            </w:pPr>
            <w:r>
              <w:rPr/>
              <w:t xml:space="preserve">+ 7 </w:t>
            </w:r>
          </w:p>
        </w:tc>
      </w:tr>
      <w:tr>
        <w:trPr/>
        <w:tc>
          <w:tcPr>
            <w:tcW w:w="663" w:type="dxa"/>
            <w:tcBorders/>
            <w:vAlign w:val="center"/>
          </w:tcPr>
          <w:p>
            <w:pPr>
              <w:pStyle w:val="TableHeading"/>
              <w:suppressLineNumbers/>
              <w:bidi w:val="0"/>
              <w:spacing w:before="0" w:after="283"/>
              <w:jc w:val="center"/>
              <w:rPr/>
            </w:pPr>
            <w:r>
              <w:rPr/>
              <w:t xml:space="preserve">1926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Bobby Jones * </w:t>
            </w:r>
          </w:p>
        </w:tc>
        <w:tc>
          <w:tcPr>
            <w:tcW w:w="2270" w:type="dxa"/>
            <w:tcBorders/>
            <w:vAlign w:val="center"/>
          </w:tcPr>
          <w:p>
            <w:pPr>
              <w:pStyle w:val="TableContents"/>
              <w:bidi w:val="0"/>
              <w:spacing w:before="0" w:after="283"/>
              <w:jc w:val="left"/>
              <w:rPr/>
            </w:pPr>
            <w:r>
              <w:rPr/>
              <w:t xml:space="preserve">Scioto Country Club </w:t>
            </w:r>
          </w:p>
        </w:tc>
        <w:tc>
          <w:tcPr>
            <w:tcW w:w="2347" w:type="dxa"/>
            <w:tcBorders/>
            <w:vAlign w:val="center"/>
          </w:tcPr>
          <w:p>
            <w:pPr>
              <w:pStyle w:val="TableContents"/>
              <w:bidi w:val="0"/>
              <w:spacing w:before="0" w:after="283"/>
              <w:jc w:val="left"/>
              <w:rPr/>
            </w:pPr>
            <w:r>
              <w:rPr/>
              <w:t xml:space="preserve">Columbus, Ohio </w:t>
            </w:r>
          </w:p>
        </w:tc>
        <w:tc>
          <w:tcPr>
            <w:tcW w:w="996" w:type="dxa"/>
            <w:tcBorders/>
            <w:vAlign w:val="center"/>
          </w:tcPr>
          <w:p>
            <w:pPr>
              <w:pStyle w:val="TableContents"/>
              <w:bidi w:val="0"/>
              <w:spacing w:before="0" w:after="283"/>
              <w:jc w:val="left"/>
              <w:rPr/>
            </w:pPr>
            <w:r>
              <w:rPr/>
              <w:t xml:space="preserve">293 </w:t>
            </w:r>
          </w:p>
        </w:tc>
        <w:tc>
          <w:tcPr>
            <w:tcW w:w="769" w:type="dxa"/>
            <w:tcBorders/>
            <w:vAlign w:val="center"/>
          </w:tcPr>
          <w:p>
            <w:pPr>
              <w:pStyle w:val="TableContents"/>
              <w:bidi w:val="0"/>
              <w:spacing w:before="0" w:after="283"/>
              <w:jc w:val="left"/>
              <w:rPr/>
            </w:pPr>
            <w:r>
              <w:rPr/>
              <w:t xml:space="preserve">+ 5 </w:t>
            </w:r>
          </w:p>
        </w:tc>
      </w:tr>
      <w:tr>
        <w:trPr/>
        <w:tc>
          <w:tcPr>
            <w:tcW w:w="663" w:type="dxa"/>
            <w:tcBorders/>
            <w:vAlign w:val="center"/>
          </w:tcPr>
          <w:p>
            <w:pPr>
              <w:pStyle w:val="TableHeading"/>
              <w:suppressLineNumbers/>
              <w:bidi w:val="0"/>
              <w:spacing w:before="0" w:after="283"/>
              <w:jc w:val="center"/>
              <w:rPr/>
            </w:pPr>
            <w:r>
              <w:rPr/>
              <w:t xml:space="preserve">1927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Tommy Armour </w:t>
            </w:r>
          </w:p>
        </w:tc>
        <w:tc>
          <w:tcPr>
            <w:tcW w:w="2270" w:type="dxa"/>
            <w:tcBorders/>
            <w:vAlign w:val="center"/>
          </w:tcPr>
          <w:p>
            <w:pPr>
              <w:pStyle w:val="TableContents"/>
              <w:bidi w:val="0"/>
              <w:spacing w:before="0" w:after="283"/>
              <w:jc w:val="left"/>
              <w:rPr/>
            </w:pPr>
            <w:r>
              <w:rPr/>
              <w:t xml:space="preserve">Oakmont Country Club </w:t>
            </w:r>
          </w:p>
        </w:tc>
        <w:tc>
          <w:tcPr>
            <w:tcW w:w="2347" w:type="dxa"/>
            <w:tcBorders/>
            <w:vAlign w:val="center"/>
          </w:tcPr>
          <w:p>
            <w:pPr>
              <w:pStyle w:val="TableContents"/>
              <w:bidi w:val="0"/>
              <w:spacing w:before="0" w:after="283"/>
              <w:jc w:val="left"/>
              <w:rPr/>
            </w:pPr>
            <w:r>
              <w:rPr/>
              <w:t xml:space="preserve">Oakmont, Pennsylvania </w:t>
            </w:r>
          </w:p>
        </w:tc>
        <w:tc>
          <w:tcPr>
            <w:tcW w:w="996" w:type="dxa"/>
            <w:tcBorders/>
            <w:vAlign w:val="center"/>
          </w:tcPr>
          <w:p>
            <w:pPr>
              <w:pStyle w:val="TableContents"/>
              <w:bidi w:val="0"/>
              <w:spacing w:before="0" w:after="283"/>
              <w:jc w:val="left"/>
              <w:rPr/>
            </w:pPr>
            <w:r>
              <w:rPr/>
              <w:t xml:space="preserve">301 </w:t>
            </w:r>
          </w:p>
        </w:tc>
        <w:tc>
          <w:tcPr>
            <w:tcW w:w="769" w:type="dxa"/>
            <w:tcBorders/>
            <w:vAlign w:val="center"/>
          </w:tcPr>
          <w:p>
            <w:pPr>
              <w:pStyle w:val="TableContents"/>
              <w:bidi w:val="0"/>
              <w:spacing w:before="0" w:after="283"/>
              <w:jc w:val="left"/>
              <w:rPr/>
            </w:pPr>
            <w:r>
              <w:rPr/>
              <w:t xml:space="preserve">+ 13 </w:t>
            </w:r>
          </w:p>
        </w:tc>
      </w:tr>
      <w:tr>
        <w:trPr/>
        <w:tc>
          <w:tcPr>
            <w:tcW w:w="663" w:type="dxa"/>
            <w:tcBorders/>
            <w:vAlign w:val="center"/>
          </w:tcPr>
          <w:p>
            <w:pPr>
              <w:pStyle w:val="TableHeading"/>
              <w:suppressLineNumbers/>
              <w:bidi w:val="0"/>
              <w:spacing w:before="0" w:after="283"/>
              <w:jc w:val="center"/>
              <w:rPr/>
            </w:pPr>
            <w:r>
              <w:rPr/>
              <w:t xml:space="preserve">1928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Johnny Farrell </w:t>
            </w:r>
          </w:p>
        </w:tc>
        <w:tc>
          <w:tcPr>
            <w:tcW w:w="2270" w:type="dxa"/>
            <w:tcBorders/>
            <w:vAlign w:val="center"/>
          </w:tcPr>
          <w:p>
            <w:pPr>
              <w:pStyle w:val="TableContents"/>
              <w:bidi w:val="0"/>
              <w:spacing w:before="0" w:after="283"/>
              <w:jc w:val="left"/>
              <w:rPr/>
            </w:pPr>
            <w:r>
              <w:rPr/>
              <w:t xml:space="preserve">Olympia Fields </w:t>
            </w:r>
          </w:p>
        </w:tc>
        <w:tc>
          <w:tcPr>
            <w:tcW w:w="2347" w:type="dxa"/>
            <w:tcBorders/>
            <w:vAlign w:val="center"/>
          </w:tcPr>
          <w:p>
            <w:pPr>
              <w:pStyle w:val="TableContents"/>
              <w:bidi w:val="0"/>
              <w:spacing w:before="0" w:after="283"/>
              <w:jc w:val="left"/>
              <w:rPr/>
            </w:pPr>
            <w:r>
              <w:rPr/>
              <w:t xml:space="preserve">Olympia Fields, Illinois </w:t>
            </w:r>
          </w:p>
        </w:tc>
        <w:tc>
          <w:tcPr>
            <w:tcW w:w="996" w:type="dxa"/>
            <w:tcBorders/>
            <w:vAlign w:val="center"/>
          </w:tcPr>
          <w:p>
            <w:pPr>
              <w:pStyle w:val="TableContents"/>
              <w:bidi w:val="0"/>
              <w:spacing w:before="0" w:after="283"/>
              <w:jc w:val="left"/>
              <w:rPr/>
            </w:pPr>
            <w:r>
              <w:rPr/>
              <w:t xml:space="preserve">294 </w:t>
            </w:r>
          </w:p>
        </w:tc>
        <w:tc>
          <w:tcPr>
            <w:tcW w:w="769" w:type="dxa"/>
            <w:tcBorders/>
            <w:vAlign w:val="center"/>
          </w:tcPr>
          <w:p>
            <w:pPr>
              <w:pStyle w:val="TableContents"/>
              <w:bidi w:val="0"/>
              <w:spacing w:before="0" w:after="283"/>
              <w:jc w:val="left"/>
              <w:rPr/>
            </w:pPr>
            <w:r>
              <w:rPr/>
              <w:t xml:space="preserve">+ 10 </w:t>
            </w:r>
          </w:p>
        </w:tc>
      </w:tr>
      <w:tr>
        <w:trPr/>
        <w:tc>
          <w:tcPr>
            <w:tcW w:w="663" w:type="dxa"/>
            <w:tcBorders/>
            <w:vAlign w:val="center"/>
          </w:tcPr>
          <w:p>
            <w:pPr>
              <w:pStyle w:val="TableHeading"/>
              <w:suppressLineNumbers/>
              <w:bidi w:val="0"/>
              <w:spacing w:before="0" w:after="283"/>
              <w:jc w:val="center"/>
              <w:rPr/>
            </w:pPr>
            <w:r>
              <w:rPr/>
              <w:t xml:space="preserve">1929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Bobby Jones </w:t>
            </w:r>
          </w:p>
        </w:tc>
        <w:tc>
          <w:tcPr>
            <w:tcW w:w="2270" w:type="dxa"/>
            <w:tcBorders/>
            <w:vAlign w:val="center"/>
          </w:tcPr>
          <w:p>
            <w:pPr>
              <w:pStyle w:val="TableContents"/>
              <w:bidi w:val="0"/>
              <w:spacing w:before="0" w:after="283"/>
              <w:jc w:val="left"/>
              <w:rPr/>
            </w:pPr>
            <w:r>
              <w:rPr/>
              <w:t xml:space="preserve">Winged Foot Golf Club </w:t>
            </w:r>
          </w:p>
        </w:tc>
        <w:tc>
          <w:tcPr>
            <w:tcW w:w="2347" w:type="dxa"/>
            <w:tcBorders/>
            <w:vAlign w:val="center"/>
          </w:tcPr>
          <w:p>
            <w:pPr>
              <w:pStyle w:val="TableContents"/>
              <w:bidi w:val="0"/>
              <w:spacing w:before="0" w:after="283"/>
              <w:jc w:val="left"/>
              <w:rPr/>
            </w:pPr>
            <w:r>
              <w:rPr/>
              <w:t xml:space="preserve">Mamaroneck, New York </w:t>
            </w:r>
          </w:p>
        </w:tc>
        <w:tc>
          <w:tcPr>
            <w:tcW w:w="996" w:type="dxa"/>
            <w:tcBorders/>
            <w:vAlign w:val="center"/>
          </w:tcPr>
          <w:p>
            <w:pPr>
              <w:pStyle w:val="TableContents"/>
              <w:bidi w:val="0"/>
              <w:spacing w:before="0" w:after="283"/>
              <w:jc w:val="left"/>
              <w:rPr/>
            </w:pPr>
            <w:r>
              <w:rPr/>
              <w:t xml:space="preserve">294 </w:t>
            </w:r>
          </w:p>
        </w:tc>
        <w:tc>
          <w:tcPr>
            <w:tcW w:w="769" w:type="dxa"/>
            <w:tcBorders/>
            <w:vAlign w:val="center"/>
          </w:tcPr>
          <w:p>
            <w:pPr>
              <w:pStyle w:val="TableContents"/>
              <w:bidi w:val="0"/>
              <w:spacing w:before="0" w:after="283"/>
              <w:jc w:val="left"/>
              <w:rPr/>
            </w:pPr>
            <w:r>
              <w:rPr/>
              <w:t xml:space="preserve">+ 6 </w:t>
            </w:r>
          </w:p>
        </w:tc>
      </w:tr>
      <w:tr>
        <w:trPr/>
        <w:tc>
          <w:tcPr>
            <w:tcW w:w="663" w:type="dxa"/>
            <w:tcBorders/>
            <w:vAlign w:val="center"/>
          </w:tcPr>
          <w:p>
            <w:pPr>
              <w:pStyle w:val="TableHeading"/>
              <w:suppressLineNumbers/>
              <w:bidi w:val="0"/>
              <w:spacing w:before="0" w:after="283"/>
              <w:jc w:val="center"/>
              <w:rPr/>
            </w:pPr>
            <w:r>
              <w:rPr/>
              <w:t xml:space="preserve">1930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Bobby Jones * </w:t>
            </w:r>
          </w:p>
        </w:tc>
        <w:tc>
          <w:tcPr>
            <w:tcW w:w="2270" w:type="dxa"/>
            <w:tcBorders/>
            <w:vAlign w:val="center"/>
          </w:tcPr>
          <w:p>
            <w:pPr>
              <w:pStyle w:val="TableContents"/>
              <w:bidi w:val="0"/>
              <w:spacing w:before="0" w:after="283"/>
              <w:jc w:val="left"/>
              <w:rPr/>
            </w:pPr>
            <w:r>
              <w:rPr/>
              <w:t xml:space="preserve">Interlachen Country Club </w:t>
            </w:r>
          </w:p>
        </w:tc>
        <w:tc>
          <w:tcPr>
            <w:tcW w:w="2347" w:type="dxa"/>
            <w:tcBorders/>
            <w:vAlign w:val="center"/>
          </w:tcPr>
          <w:p>
            <w:pPr>
              <w:pStyle w:val="TableContents"/>
              <w:bidi w:val="0"/>
              <w:spacing w:before="0" w:after="283"/>
              <w:jc w:val="left"/>
              <w:rPr/>
            </w:pPr>
            <w:r>
              <w:rPr/>
              <w:t xml:space="preserve">Edina, Minnesota </w:t>
            </w:r>
          </w:p>
        </w:tc>
        <w:tc>
          <w:tcPr>
            <w:tcW w:w="996" w:type="dxa"/>
            <w:tcBorders/>
            <w:vAlign w:val="center"/>
          </w:tcPr>
          <w:p>
            <w:pPr>
              <w:pStyle w:val="TableContents"/>
              <w:bidi w:val="0"/>
              <w:spacing w:before="0" w:after="283"/>
              <w:jc w:val="left"/>
              <w:rPr/>
            </w:pPr>
            <w:r>
              <w:rPr/>
              <w:t xml:space="preserve">287 </w:t>
            </w:r>
          </w:p>
        </w:tc>
        <w:tc>
          <w:tcPr>
            <w:tcW w:w="769" w:type="dxa"/>
            <w:tcBorders/>
            <w:vAlign w:val="center"/>
          </w:tcPr>
          <w:p>
            <w:pPr>
              <w:pStyle w:val="TableContents"/>
              <w:bidi w:val="0"/>
              <w:spacing w:before="0" w:after="283"/>
              <w:jc w:val="left"/>
              <w:rPr/>
            </w:pPr>
            <w:r>
              <w:rPr/>
              <w:t xml:space="preserve">- 1 </w:t>
            </w:r>
          </w:p>
        </w:tc>
      </w:tr>
      <w:tr>
        <w:trPr/>
        <w:tc>
          <w:tcPr>
            <w:tcW w:w="663" w:type="dxa"/>
            <w:tcBorders/>
            <w:vAlign w:val="center"/>
          </w:tcPr>
          <w:p>
            <w:pPr>
              <w:pStyle w:val="TableHeading"/>
              <w:suppressLineNumbers/>
              <w:bidi w:val="0"/>
              <w:spacing w:before="0" w:after="283"/>
              <w:jc w:val="center"/>
              <w:rPr/>
            </w:pPr>
            <w:r>
              <w:rPr/>
              <w:t xml:space="preserve">1931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Billy Burke </w:t>
            </w:r>
          </w:p>
        </w:tc>
        <w:tc>
          <w:tcPr>
            <w:tcW w:w="2270" w:type="dxa"/>
            <w:tcBorders/>
            <w:vAlign w:val="center"/>
          </w:tcPr>
          <w:p>
            <w:pPr>
              <w:pStyle w:val="TableContents"/>
              <w:bidi w:val="0"/>
              <w:spacing w:before="0" w:after="283"/>
              <w:jc w:val="left"/>
              <w:rPr/>
            </w:pPr>
            <w:r>
              <w:rPr/>
              <w:t xml:space="preserve">Inverness Club </w:t>
            </w:r>
          </w:p>
        </w:tc>
        <w:tc>
          <w:tcPr>
            <w:tcW w:w="2347" w:type="dxa"/>
            <w:tcBorders/>
            <w:vAlign w:val="center"/>
          </w:tcPr>
          <w:p>
            <w:pPr>
              <w:pStyle w:val="TableContents"/>
              <w:bidi w:val="0"/>
              <w:spacing w:before="0" w:after="283"/>
              <w:jc w:val="left"/>
              <w:rPr/>
            </w:pPr>
            <w:r>
              <w:rPr/>
              <w:t xml:space="preserve">Toledo, Ohio </w:t>
            </w:r>
          </w:p>
        </w:tc>
        <w:tc>
          <w:tcPr>
            <w:tcW w:w="996" w:type="dxa"/>
            <w:tcBorders/>
            <w:vAlign w:val="center"/>
          </w:tcPr>
          <w:p>
            <w:pPr>
              <w:pStyle w:val="TableContents"/>
              <w:bidi w:val="0"/>
              <w:spacing w:before="0" w:after="283"/>
              <w:jc w:val="left"/>
              <w:rPr/>
            </w:pPr>
            <w:r>
              <w:rPr/>
              <w:t xml:space="preserve">292 </w:t>
            </w:r>
          </w:p>
        </w:tc>
        <w:tc>
          <w:tcPr>
            <w:tcW w:w="769" w:type="dxa"/>
            <w:tcBorders/>
            <w:vAlign w:val="center"/>
          </w:tcPr>
          <w:p>
            <w:pPr>
              <w:pStyle w:val="TableContents"/>
              <w:bidi w:val="0"/>
              <w:spacing w:before="0" w:after="283"/>
              <w:jc w:val="left"/>
              <w:rPr/>
            </w:pPr>
            <w:r>
              <w:rPr/>
              <w:t xml:space="preserve">+ 8 </w:t>
            </w:r>
          </w:p>
        </w:tc>
      </w:tr>
      <w:tr>
        <w:trPr/>
        <w:tc>
          <w:tcPr>
            <w:tcW w:w="663" w:type="dxa"/>
            <w:tcBorders/>
            <w:vAlign w:val="center"/>
          </w:tcPr>
          <w:p>
            <w:pPr>
              <w:pStyle w:val="TableHeading"/>
              <w:suppressLineNumbers/>
              <w:bidi w:val="0"/>
              <w:spacing w:before="0" w:after="283"/>
              <w:jc w:val="center"/>
              <w:rPr/>
            </w:pPr>
            <w:r>
              <w:rPr/>
              <w:t xml:space="preserve">1932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Gene Sarazen </w:t>
            </w:r>
          </w:p>
        </w:tc>
        <w:tc>
          <w:tcPr>
            <w:tcW w:w="2270" w:type="dxa"/>
            <w:tcBorders/>
            <w:vAlign w:val="center"/>
          </w:tcPr>
          <w:p>
            <w:pPr>
              <w:pStyle w:val="TableContents"/>
              <w:bidi w:val="0"/>
              <w:spacing w:before="0" w:after="283"/>
              <w:jc w:val="left"/>
              <w:rPr/>
            </w:pPr>
            <w:r>
              <w:rPr/>
              <w:t xml:space="preserve">Fresh Meadow Country Club </w:t>
            </w:r>
          </w:p>
        </w:tc>
        <w:tc>
          <w:tcPr>
            <w:tcW w:w="2347" w:type="dxa"/>
            <w:tcBorders/>
            <w:vAlign w:val="center"/>
          </w:tcPr>
          <w:p>
            <w:pPr>
              <w:pStyle w:val="TableContents"/>
              <w:bidi w:val="0"/>
              <w:spacing w:before="0" w:after="283"/>
              <w:jc w:val="left"/>
              <w:rPr/>
            </w:pPr>
            <w:r>
              <w:rPr/>
              <w:t xml:space="preserve">Great Neck, New York </w:t>
            </w:r>
          </w:p>
        </w:tc>
        <w:tc>
          <w:tcPr>
            <w:tcW w:w="996" w:type="dxa"/>
            <w:tcBorders/>
            <w:vAlign w:val="center"/>
          </w:tcPr>
          <w:p>
            <w:pPr>
              <w:pStyle w:val="TableContents"/>
              <w:bidi w:val="0"/>
              <w:spacing w:before="0" w:after="283"/>
              <w:jc w:val="left"/>
              <w:rPr/>
            </w:pPr>
            <w:r>
              <w:rPr/>
              <w:t xml:space="preserve">286 </w:t>
            </w:r>
          </w:p>
        </w:tc>
        <w:tc>
          <w:tcPr>
            <w:tcW w:w="769" w:type="dxa"/>
            <w:tcBorders/>
            <w:vAlign w:val="center"/>
          </w:tcPr>
          <w:p>
            <w:pPr>
              <w:pStyle w:val="TableContents"/>
              <w:bidi w:val="0"/>
              <w:spacing w:before="0" w:after="283"/>
              <w:jc w:val="left"/>
              <w:rPr/>
            </w:pPr>
            <w:r>
              <w:rPr/>
              <w:t xml:space="preserve">+ 6 </w:t>
            </w:r>
          </w:p>
        </w:tc>
      </w:tr>
      <w:tr>
        <w:trPr/>
        <w:tc>
          <w:tcPr>
            <w:tcW w:w="663" w:type="dxa"/>
            <w:tcBorders/>
            <w:vAlign w:val="center"/>
          </w:tcPr>
          <w:p>
            <w:pPr>
              <w:pStyle w:val="TableHeading"/>
              <w:suppressLineNumbers/>
              <w:bidi w:val="0"/>
              <w:spacing w:before="0" w:after="283"/>
              <w:jc w:val="center"/>
              <w:rPr/>
            </w:pPr>
            <w:r>
              <w:rPr/>
              <w:t xml:space="preserve">1933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Johnny Goodman * </w:t>
            </w:r>
          </w:p>
        </w:tc>
        <w:tc>
          <w:tcPr>
            <w:tcW w:w="2270" w:type="dxa"/>
            <w:tcBorders/>
            <w:vAlign w:val="center"/>
          </w:tcPr>
          <w:p>
            <w:pPr>
              <w:pStyle w:val="TableContents"/>
              <w:bidi w:val="0"/>
              <w:spacing w:before="0" w:after="283"/>
              <w:jc w:val="left"/>
              <w:rPr/>
            </w:pPr>
            <w:r>
              <w:rPr/>
              <w:t xml:space="preserve">North Shore Country Club </w:t>
            </w:r>
          </w:p>
        </w:tc>
        <w:tc>
          <w:tcPr>
            <w:tcW w:w="2347" w:type="dxa"/>
            <w:tcBorders/>
            <w:vAlign w:val="center"/>
          </w:tcPr>
          <w:p>
            <w:pPr>
              <w:pStyle w:val="TableContents"/>
              <w:bidi w:val="0"/>
              <w:spacing w:before="0" w:after="283"/>
              <w:jc w:val="left"/>
              <w:rPr/>
            </w:pPr>
            <w:r>
              <w:rPr/>
              <w:t xml:space="preserve">Glenview, Illinois </w:t>
            </w:r>
          </w:p>
        </w:tc>
        <w:tc>
          <w:tcPr>
            <w:tcW w:w="996" w:type="dxa"/>
            <w:tcBorders/>
            <w:vAlign w:val="center"/>
          </w:tcPr>
          <w:p>
            <w:pPr>
              <w:pStyle w:val="TableContents"/>
              <w:bidi w:val="0"/>
              <w:spacing w:before="0" w:after="283"/>
              <w:jc w:val="left"/>
              <w:rPr/>
            </w:pPr>
            <w:r>
              <w:rPr/>
              <w:t xml:space="preserve">287 </w:t>
            </w:r>
          </w:p>
        </w:tc>
        <w:tc>
          <w:tcPr>
            <w:tcW w:w="769" w:type="dxa"/>
            <w:tcBorders/>
            <w:vAlign w:val="center"/>
          </w:tcPr>
          <w:p>
            <w:pPr>
              <w:pStyle w:val="TableContents"/>
              <w:bidi w:val="0"/>
              <w:spacing w:before="0" w:after="283"/>
              <w:jc w:val="left"/>
              <w:rPr/>
            </w:pPr>
            <w:r>
              <w:rPr/>
              <w:t xml:space="preserve">- 1 </w:t>
            </w:r>
          </w:p>
        </w:tc>
      </w:tr>
      <w:tr>
        <w:trPr/>
        <w:tc>
          <w:tcPr>
            <w:tcW w:w="663" w:type="dxa"/>
            <w:tcBorders/>
            <w:vAlign w:val="center"/>
          </w:tcPr>
          <w:p>
            <w:pPr>
              <w:pStyle w:val="TableHeading"/>
              <w:suppressLineNumbers/>
              <w:bidi w:val="0"/>
              <w:spacing w:before="0" w:after="283"/>
              <w:jc w:val="center"/>
              <w:rPr/>
            </w:pPr>
            <w:r>
              <w:rPr/>
              <w:t xml:space="preserve">1934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Olin Dutra </w:t>
            </w:r>
          </w:p>
        </w:tc>
        <w:tc>
          <w:tcPr>
            <w:tcW w:w="2270" w:type="dxa"/>
            <w:tcBorders/>
            <w:vAlign w:val="center"/>
          </w:tcPr>
          <w:p>
            <w:pPr>
              <w:pStyle w:val="TableContents"/>
              <w:bidi w:val="0"/>
              <w:spacing w:before="0" w:after="283"/>
              <w:jc w:val="left"/>
              <w:rPr/>
            </w:pPr>
            <w:r>
              <w:rPr/>
              <w:t xml:space="preserve">Merion Golf Club </w:t>
            </w:r>
          </w:p>
        </w:tc>
        <w:tc>
          <w:tcPr>
            <w:tcW w:w="2347" w:type="dxa"/>
            <w:tcBorders/>
            <w:vAlign w:val="center"/>
          </w:tcPr>
          <w:p>
            <w:pPr>
              <w:pStyle w:val="TableContents"/>
              <w:bidi w:val="0"/>
              <w:spacing w:before="0" w:after="283"/>
              <w:jc w:val="left"/>
              <w:rPr/>
            </w:pPr>
            <w:r>
              <w:rPr/>
              <w:t xml:space="preserve">Ardmore, Pennsylvania </w:t>
            </w:r>
          </w:p>
        </w:tc>
        <w:tc>
          <w:tcPr>
            <w:tcW w:w="996" w:type="dxa"/>
            <w:tcBorders/>
            <w:vAlign w:val="center"/>
          </w:tcPr>
          <w:p>
            <w:pPr>
              <w:pStyle w:val="TableContents"/>
              <w:bidi w:val="0"/>
              <w:spacing w:before="0" w:after="283"/>
              <w:jc w:val="left"/>
              <w:rPr/>
            </w:pPr>
            <w:r>
              <w:rPr/>
              <w:t xml:space="preserve">293 </w:t>
            </w:r>
          </w:p>
        </w:tc>
        <w:tc>
          <w:tcPr>
            <w:tcW w:w="769" w:type="dxa"/>
            <w:tcBorders/>
            <w:vAlign w:val="center"/>
          </w:tcPr>
          <w:p>
            <w:pPr>
              <w:pStyle w:val="TableContents"/>
              <w:bidi w:val="0"/>
              <w:spacing w:before="0" w:after="283"/>
              <w:jc w:val="left"/>
              <w:rPr/>
            </w:pPr>
            <w:r>
              <w:rPr/>
              <w:t xml:space="preserve">+ 13 </w:t>
            </w:r>
          </w:p>
        </w:tc>
      </w:tr>
      <w:tr>
        <w:trPr/>
        <w:tc>
          <w:tcPr>
            <w:tcW w:w="663" w:type="dxa"/>
            <w:tcBorders/>
            <w:vAlign w:val="center"/>
          </w:tcPr>
          <w:p>
            <w:pPr>
              <w:pStyle w:val="TableHeading"/>
              <w:suppressLineNumbers/>
              <w:bidi w:val="0"/>
              <w:spacing w:before="0" w:after="283"/>
              <w:jc w:val="center"/>
              <w:rPr/>
            </w:pPr>
            <w:r>
              <w:rPr/>
              <w:t xml:space="preserve">1935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Sam Parks, Jr. </w:t>
            </w:r>
          </w:p>
        </w:tc>
        <w:tc>
          <w:tcPr>
            <w:tcW w:w="2270" w:type="dxa"/>
            <w:tcBorders/>
            <w:vAlign w:val="center"/>
          </w:tcPr>
          <w:p>
            <w:pPr>
              <w:pStyle w:val="TableContents"/>
              <w:bidi w:val="0"/>
              <w:spacing w:before="0" w:after="283"/>
              <w:jc w:val="left"/>
              <w:rPr/>
            </w:pPr>
            <w:r>
              <w:rPr/>
              <w:t xml:space="preserve">Oakmont Country Club </w:t>
            </w:r>
          </w:p>
        </w:tc>
        <w:tc>
          <w:tcPr>
            <w:tcW w:w="2347" w:type="dxa"/>
            <w:tcBorders/>
            <w:vAlign w:val="center"/>
          </w:tcPr>
          <w:p>
            <w:pPr>
              <w:pStyle w:val="TableContents"/>
              <w:bidi w:val="0"/>
              <w:spacing w:before="0" w:after="283"/>
              <w:jc w:val="left"/>
              <w:rPr/>
            </w:pPr>
            <w:r>
              <w:rPr/>
              <w:t xml:space="preserve">Oakmont, Pennsylvania </w:t>
            </w:r>
          </w:p>
        </w:tc>
        <w:tc>
          <w:tcPr>
            <w:tcW w:w="996" w:type="dxa"/>
            <w:tcBorders/>
            <w:vAlign w:val="center"/>
          </w:tcPr>
          <w:p>
            <w:pPr>
              <w:pStyle w:val="TableContents"/>
              <w:bidi w:val="0"/>
              <w:spacing w:before="0" w:after="283"/>
              <w:jc w:val="left"/>
              <w:rPr/>
            </w:pPr>
            <w:r>
              <w:rPr/>
              <w:t xml:space="preserve">299 </w:t>
            </w:r>
          </w:p>
        </w:tc>
        <w:tc>
          <w:tcPr>
            <w:tcW w:w="769" w:type="dxa"/>
            <w:tcBorders/>
            <w:vAlign w:val="center"/>
          </w:tcPr>
          <w:p>
            <w:pPr>
              <w:pStyle w:val="TableContents"/>
              <w:bidi w:val="0"/>
              <w:spacing w:before="0" w:after="283"/>
              <w:jc w:val="left"/>
              <w:rPr/>
            </w:pPr>
            <w:r>
              <w:rPr/>
              <w:t xml:space="preserve">+ 11 </w:t>
            </w:r>
          </w:p>
        </w:tc>
      </w:tr>
      <w:tr>
        <w:trPr/>
        <w:tc>
          <w:tcPr>
            <w:tcW w:w="663" w:type="dxa"/>
            <w:tcBorders/>
            <w:vAlign w:val="center"/>
          </w:tcPr>
          <w:p>
            <w:pPr>
              <w:pStyle w:val="TableHeading"/>
              <w:suppressLineNumbers/>
              <w:bidi w:val="0"/>
              <w:spacing w:before="0" w:after="283"/>
              <w:jc w:val="center"/>
              <w:rPr/>
            </w:pPr>
            <w:r>
              <w:rPr/>
              <w:t xml:space="preserve">1936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Tony Manero </w:t>
            </w:r>
          </w:p>
        </w:tc>
        <w:tc>
          <w:tcPr>
            <w:tcW w:w="2270" w:type="dxa"/>
            <w:tcBorders/>
            <w:vAlign w:val="center"/>
          </w:tcPr>
          <w:p>
            <w:pPr>
              <w:pStyle w:val="TableContents"/>
              <w:bidi w:val="0"/>
              <w:spacing w:before="0" w:after="283"/>
              <w:jc w:val="left"/>
              <w:rPr/>
            </w:pPr>
            <w:r>
              <w:rPr/>
              <w:t xml:space="preserve">Baltusrol Golf Club </w:t>
            </w:r>
          </w:p>
        </w:tc>
        <w:tc>
          <w:tcPr>
            <w:tcW w:w="2347" w:type="dxa"/>
            <w:tcBorders/>
            <w:vAlign w:val="center"/>
          </w:tcPr>
          <w:p>
            <w:pPr>
              <w:pStyle w:val="TableContents"/>
              <w:bidi w:val="0"/>
              <w:spacing w:before="0" w:after="283"/>
              <w:jc w:val="left"/>
              <w:rPr/>
            </w:pPr>
            <w:r>
              <w:rPr/>
              <w:t xml:space="preserve">Springfield, New Jersey </w:t>
            </w:r>
          </w:p>
        </w:tc>
        <w:tc>
          <w:tcPr>
            <w:tcW w:w="996" w:type="dxa"/>
            <w:tcBorders/>
            <w:vAlign w:val="center"/>
          </w:tcPr>
          <w:p>
            <w:pPr>
              <w:pStyle w:val="TableContents"/>
              <w:bidi w:val="0"/>
              <w:spacing w:before="0" w:after="283"/>
              <w:jc w:val="left"/>
              <w:rPr/>
            </w:pPr>
            <w:r>
              <w:rPr/>
              <w:t xml:space="preserve">282 </w:t>
            </w:r>
          </w:p>
        </w:tc>
        <w:tc>
          <w:tcPr>
            <w:tcW w:w="769" w:type="dxa"/>
            <w:tcBorders/>
            <w:vAlign w:val="center"/>
          </w:tcPr>
          <w:p>
            <w:pPr>
              <w:pStyle w:val="TableContents"/>
              <w:bidi w:val="0"/>
              <w:spacing w:before="0" w:after="283"/>
              <w:jc w:val="left"/>
              <w:rPr/>
            </w:pPr>
            <w:r>
              <w:rPr/>
              <w:t xml:space="preserve">- 6 </w:t>
            </w:r>
          </w:p>
        </w:tc>
      </w:tr>
      <w:tr>
        <w:trPr/>
        <w:tc>
          <w:tcPr>
            <w:tcW w:w="663" w:type="dxa"/>
            <w:tcBorders/>
            <w:vAlign w:val="center"/>
          </w:tcPr>
          <w:p>
            <w:pPr>
              <w:pStyle w:val="TableHeading"/>
              <w:suppressLineNumbers/>
              <w:bidi w:val="0"/>
              <w:spacing w:before="0" w:after="283"/>
              <w:jc w:val="center"/>
              <w:rPr/>
            </w:pPr>
            <w:r>
              <w:rPr/>
              <w:t xml:space="preserve">1937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Ralph Guldahl </w:t>
            </w:r>
          </w:p>
        </w:tc>
        <w:tc>
          <w:tcPr>
            <w:tcW w:w="2270" w:type="dxa"/>
            <w:tcBorders/>
            <w:vAlign w:val="center"/>
          </w:tcPr>
          <w:p>
            <w:pPr>
              <w:pStyle w:val="TableContents"/>
              <w:bidi w:val="0"/>
              <w:spacing w:before="0" w:after="283"/>
              <w:jc w:val="left"/>
              <w:rPr/>
            </w:pPr>
            <w:r>
              <w:rPr/>
              <w:t xml:space="preserve">Oakland Hills </w:t>
            </w:r>
          </w:p>
        </w:tc>
        <w:tc>
          <w:tcPr>
            <w:tcW w:w="2347" w:type="dxa"/>
            <w:tcBorders/>
            <w:vAlign w:val="center"/>
          </w:tcPr>
          <w:p>
            <w:pPr>
              <w:pStyle w:val="TableContents"/>
              <w:bidi w:val="0"/>
              <w:spacing w:before="0" w:after="283"/>
              <w:jc w:val="left"/>
              <w:rPr/>
            </w:pPr>
            <w:r>
              <w:rPr/>
              <w:t xml:space="preserve">Bloomfield Hills, Michigan </w:t>
            </w:r>
          </w:p>
        </w:tc>
        <w:tc>
          <w:tcPr>
            <w:tcW w:w="996" w:type="dxa"/>
            <w:tcBorders/>
            <w:vAlign w:val="center"/>
          </w:tcPr>
          <w:p>
            <w:pPr>
              <w:pStyle w:val="TableContents"/>
              <w:bidi w:val="0"/>
              <w:spacing w:before="0" w:after="283"/>
              <w:jc w:val="left"/>
              <w:rPr/>
            </w:pPr>
            <w:r>
              <w:rPr/>
              <w:t xml:space="preserve">281 </w:t>
            </w:r>
          </w:p>
        </w:tc>
        <w:tc>
          <w:tcPr>
            <w:tcW w:w="769" w:type="dxa"/>
            <w:tcBorders/>
            <w:vAlign w:val="center"/>
          </w:tcPr>
          <w:p>
            <w:pPr>
              <w:pStyle w:val="TableContents"/>
              <w:bidi w:val="0"/>
              <w:spacing w:before="0" w:after="283"/>
              <w:jc w:val="left"/>
              <w:rPr/>
            </w:pPr>
            <w:r>
              <w:rPr/>
              <w:t xml:space="preserve">- 7 </w:t>
            </w:r>
          </w:p>
        </w:tc>
      </w:tr>
      <w:tr>
        <w:trPr/>
        <w:tc>
          <w:tcPr>
            <w:tcW w:w="663" w:type="dxa"/>
            <w:tcBorders/>
            <w:vAlign w:val="center"/>
          </w:tcPr>
          <w:p>
            <w:pPr>
              <w:pStyle w:val="TableHeading"/>
              <w:suppressLineNumbers/>
              <w:bidi w:val="0"/>
              <w:spacing w:before="0" w:after="283"/>
              <w:jc w:val="center"/>
              <w:rPr/>
            </w:pPr>
            <w:r>
              <w:rPr/>
              <w:t xml:space="preserve">1938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Ralph Guldahl </w:t>
            </w:r>
          </w:p>
        </w:tc>
        <w:tc>
          <w:tcPr>
            <w:tcW w:w="2270" w:type="dxa"/>
            <w:tcBorders/>
            <w:vAlign w:val="center"/>
          </w:tcPr>
          <w:p>
            <w:pPr>
              <w:pStyle w:val="TableContents"/>
              <w:bidi w:val="0"/>
              <w:spacing w:before="0" w:after="283"/>
              <w:jc w:val="left"/>
              <w:rPr/>
            </w:pPr>
            <w:r>
              <w:rPr/>
              <w:t xml:space="preserve">Cherry Hills </w:t>
            </w:r>
          </w:p>
        </w:tc>
        <w:tc>
          <w:tcPr>
            <w:tcW w:w="2347" w:type="dxa"/>
            <w:tcBorders/>
            <w:vAlign w:val="center"/>
          </w:tcPr>
          <w:p>
            <w:pPr>
              <w:pStyle w:val="TableContents"/>
              <w:bidi w:val="0"/>
              <w:spacing w:before="0" w:after="283"/>
              <w:jc w:val="left"/>
              <w:rPr/>
            </w:pPr>
            <w:r>
              <w:rPr/>
              <w:t xml:space="preserve">Cherry Hills Village, Colorado </w:t>
            </w:r>
          </w:p>
        </w:tc>
        <w:tc>
          <w:tcPr>
            <w:tcW w:w="996" w:type="dxa"/>
            <w:tcBorders/>
            <w:vAlign w:val="center"/>
          </w:tcPr>
          <w:p>
            <w:pPr>
              <w:pStyle w:val="TableContents"/>
              <w:bidi w:val="0"/>
              <w:spacing w:before="0" w:after="283"/>
              <w:jc w:val="left"/>
              <w:rPr/>
            </w:pPr>
            <w:r>
              <w:rPr/>
              <w:t xml:space="preserve">284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663" w:type="dxa"/>
            <w:tcBorders/>
            <w:vAlign w:val="center"/>
          </w:tcPr>
          <w:p>
            <w:pPr>
              <w:pStyle w:val="TableHeading"/>
              <w:suppressLineNumbers/>
              <w:bidi w:val="0"/>
              <w:spacing w:before="0" w:after="283"/>
              <w:jc w:val="center"/>
              <w:rPr/>
            </w:pPr>
            <w:r>
              <w:rPr/>
              <w:t xml:space="preserve">1939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Byron Nelson </w:t>
            </w:r>
          </w:p>
        </w:tc>
        <w:tc>
          <w:tcPr>
            <w:tcW w:w="2270" w:type="dxa"/>
            <w:tcBorders/>
            <w:vAlign w:val="center"/>
          </w:tcPr>
          <w:p>
            <w:pPr>
              <w:pStyle w:val="TableContents"/>
              <w:bidi w:val="0"/>
              <w:spacing w:before="0" w:after="283"/>
              <w:jc w:val="left"/>
              <w:rPr/>
            </w:pPr>
            <w:r>
              <w:rPr/>
              <w:t xml:space="preserve">Philadelphia Country Club </w:t>
            </w:r>
          </w:p>
        </w:tc>
        <w:tc>
          <w:tcPr>
            <w:tcW w:w="2347" w:type="dxa"/>
            <w:tcBorders/>
            <w:vAlign w:val="center"/>
          </w:tcPr>
          <w:p>
            <w:pPr>
              <w:pStyle w:val="TableContents"/>
              <w:bidi w:val="0"/>
              <w:spacing w:before="0" w:after="283"/>
              <w:jc w:val="left"/>
              <w:rPr/>
            </w:pPr>
            <w:r>
              <w:rPr/>
              <w:t xml:space="preserve">Philadelphia, Pennsylvania </w:t>
            </w:r>
          </w:p>
        </w:tc>
        <w:tc>
          <w:tcPr>
            <w:tcW w:w="996" w:type="dxa"/>
            <w:tcBorders/>
            <w:vAlign w:val="center"/>
          </w:tcPr>
          <w:p>
            <w:pPr>
              <w:pStyle w:val="TableContents"/>
              <w:bidi w:val="0"/>
              <w:spacing w:before="0" w:after="283"/>
              <w:jc w:val="left"/>
              <w:rPr/>
            </w:pPr>
            <w:r>
              <w:rPr/>
              <w:t xml:space="preserve">284 </w:t>
            </w:r>
          </w:p>
        </w:tc>
        <w:tc>
          <w:tcPr>
            <w:tcW w:w="769" w:type="dxa"/>
            <w:tcBorders/>
            <w:vAlign w:val="center"/>
          </w:tcPr>
          <w:p>
            <w:pPr>
              <w:pStyle w:val="TableContents"/>
              <w:bidi w:val="0"/>
              <w:spacing w:before="0" w:after="283"/>
              <w:jc w:val="left"/>
              <w:rPr/>
            </w:pPr>
            <w:r>
              <w:rPr/>
              <w:t xml:space="preserve">+ 8 </w:t>
            </w:r>
          </w:p>
        </w:tc>
      </w:tr>
      <w:tr>
        <w:trPr/>
        <w:tc>
          <w:tcPr>
            <w:tcW w:w="663" w:type="dxa"/>
            <w:tcBorders/>
            <w:vAlign w:val="center"/>
          </w:tcPr>
          <w:p>
            <w:pPr>
              <w:pStyle w:val="TableHeading"/>
              <w:suppressLineNumbers/>
              <w:bidi w:val="0"/>
              <w:spacing w:before="0" w:after="283"/>
              <w:jc w:val="center"/>
              <w:rPr/>
            </w:pPr>
            <w:r>
              <w:rPr/>
              <w:t xml:space="preserve">1940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Lawson Little </w:t>
            </w:r>
          </w:p>
        </w:tc>
        <w:tc>
          <w:tcPr>
            <w:tcW w:w="2270" w:type="dxa"/>
            <w:tcBorders/>
            <w:vAlign w:val="center"/>
          </w:tcPr>
          <w:p>
            <w:pPr>
              <w:pStyle w:val="TableContents"/>
              <w:bidi w:val="0"/>
              <w:spacing w:before="0" w:after="283"/>
              <w:jc w:val="left"/>
              <w:rPr/>
            </w:pPr>
            <w:r>
              <w:rPr/>
              <w:t xml:space="preserve">Canterbury Golf Club </w:t>
            </w:r>
          </w:p>
        </w:tc>
        <w:tc>
          <w:tcPr>
            <w:tcW w:w="2347" w:type="dxa"/>
            <w:tcBorders/>
            <w:vAlign w:val="center"/>
          </w:tcPr>
          <w:p>
            <w:pPr>
              <w:pStyle w:val="TableContents"/>
              <w:bidi w:val="0"/>
              <w:spacing w:before="0" w:after="283"/>
              <w:jc w:val="left"/>
              <w:rPr/>
            </w:pPr>
            <w:r>
              <w:rPr/>
              <w:t xml:space="preserve">Beachwood, Ohio </w:t>
            </w:r>
          </w:p>
        </w:tc>
        <w:tc>
          <w:tcPr>
            <w:tcW w:w="996" w:type="dxa"/>
            <w:tcBorders/>
            <w:vAlign w:val="center"/>
          </w:tcPr>
          <w:p>
            <w:pPr>
              <w:pStyle w:val="TableContents"/>
              <w:bidi w:val="0"/>
              <w:spacing w:before="0" w:after="283"/>
              <w:jc w:val="left"/>
              <w:rPr/>
            </w:pPr>
            <w:r>
              <w:rPr/>
              <w:t xml:space="preserve">287 </w:t>
            </w:r>
          </w:p>
        </w:tc>
        <w:tc>
          <w:tcPr>
            <w:tcW w:w="769" w:type="dxa"/>
            <w:tcBorders/>
            <w:vAlign w:val="center"/>
          </w:tcPr>
          <w:p>
            <w:pPr>
              <w:pStyle w:val="TableContents"/>
              <w:bidi w:val="0"/>
              <w:spacing w:before="0" w:after="283"/>
              <w:jc w:val="left"/>
              <w:rPr/>
            </w:pPr>
            <w:r>
              <w:rPr/>
              <w:t xml:space="preserve">- 1 </w:t>
            </w:r>
          </w:p>
        </w:tc>
      </w:tr>
      <w:tr>
        <w:trPr/>
        <w:tc>
          <w:tcPr>
            <w:tcW w:w="663" w:type="dxa"/>
            <w:tcBorders/>
            <w:vAlign w:val="center"/>
          </w:tcPr>
          <w:p>
            <w:pPr>
              <w:pStyle w:val="TableHeading"/>
              <w:suppressLineNumbers/>
              <w:bidi w:val="0"/>
              <w:spacing w:before="0" w:after="283"/>
              <w:jc w:val="center"/>
              <w:rPr/>
            </w:pPr>
            <w:r>
              <w:rPr/>
              <w:t xml:space="preserve">1941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Craig Wood </w:t>
            </w:r>
          </w:p>
        </w:tc>
        <w:tc>
          <w:tcPr>
            <w:tcW w:w="2270" w:type="dxa"/>
            <w:tcBorders/>
            <w:vAlign w:val="center"/>
          </w:tcPr>
          <w:p>
            <w:pPr>
              <w:pStyle w:val="TableContents"/>
              <w:bidi w:val="0"/>
              <w:spacing w:before="0" w:after="283"/>
              <w:jc w:val="left"/>
              <w:rPr/>
            </w:pPr>
            <w:r>
              <w:rPr/>
              <w:t xml:space="preserve">Colonial Country Club </w:t>
            </w:r>
          </w:p>
        </w:tc>
        <w:tc>
          <w:tcPr>
            <w:tcW w:w="2347" w:type="dxa"/>
            <w:tcBorders/>
            <w:vAlign w:val="center"/>
          </w:tcPr>
          <w:p>
            <w:pPr>
              <w:pStyle w:val="TableContents"/>
              <w:bidi w:val="0"/>
              <w:spacing w:before="0" w:after="283"/>
              <w:jc w:val="left"/>
              <w:rPr/>
            </w:pPr>
            <w:r>
              <w:rPr/>
              <w:t xml:space="preserve">Fort Worth, Texas </w:t>
            </w:r>
          </w:p>
        </w:tc>
        <w:tc>
          <w:tcPr>
            <w:tcW w:w="996" w:type="dxa"/>
            <w:tcBorders/>
            <w:vAlign w:val="center"/>
          </w:tcPr>
          <w:p>
            <w:pPr>
              <w:pStyle w:val="TableContents"/>
              <w:bidi w:val="0"/>
              <w:spacing w:before="0" w:after="283"/>
              <w:jc w:val="left"/>
              <w:rPr/>
            </w:pPr>
            <w:r>
              <w:rPr/>
              <w:t xml:space="preserve">284 </w:t>
            </w:r>
          </w:p>
        </w:tc>
        <w:tc>
          <w:tcPr>
            <w:tcW w:w="769" w:type="dxa"/>
            <w:tcBorders/>
            <w:vAlign w:val="center"/>
          </w:tcPr>
          <w:p>
            <w:pPr>
              <w:pStyle w:val="TableContents"/>
              <w:bidi w:val="0"/>
              <w:spacing w:before="0" w:after="283"/>
              <w:jc w:val="left"/>
              <w:rPr/>
            </w:pPr>
            <w:r>
              <w:rPr/>
              <w:t xml:space="preserve">+ 4 </w:t>
            </w:r>
          </w:p>
        </w:tc>
      </w:tr>
      <w:tr>
        <w:trPr/>
        <w:tc>
          <w:tcPr>
            <w:tcW w:w="663" w:type="dxa"/>
            <w:tcBorders/>
            <w:vAlign w:val="center"/>
          </w:tcPr>
          <w:p>
            <w:pPr>
              <w:pStyle w:val="TableHeading"/>
              <w:suppressLineNumbers/>
              <w:bidi w:val="0"/>
              <w:spacing w:before="0" w:after="283"/>
              <w:jc w:val="center"/>
              <w:rPr/>
            </w:pPr>
            <w:r>
              <w:rPr/>
              <w:t xml:space="preserve">1942 </w:t>
            </w:r>
          </w:p>
        </w:tc>
        <w:tc>
          <w:tcPr>
            <w:tcW w:w="1425" w:type="dxa"/>
            <w:tcBorders/>
            <w:vAlign w:val="center"/>
          </w:tcPr>
          <w:p>
            <w:pPr>
              <w:pStyle w:val="TableContents"/>
              <w:bidi w:val="0"/>
              <w:spacing w:before="0" w:after="283"/>
              <w:jc w:val="left"/>
              <w:rPr/>
            </w:pPr>
            <w:r>
              <w:rPr/>
              <w:t xml:space="preserve">&amp; -- </w:t>
            </w:r>
          </w:p>
        </w:tc>
        <w:tc>
          <w:tcPr>
            <w:tcW w:w="1735" w:type="dxa"/>
            <w:tcBorders/>
            <w:vAlign w:val="center"/>
          </w:tcPr>
          <w:p>
            <w:pPr>
              <w:pStyle w:val="TableContents"/>
              <w:bidi w:val="0"/>
              <w:spacing w:before="0" w:after="283"/>
              <w:jc w:val="left"/>
              <w:rPr/>
            </w:pPr>
            <w:r>
              <w:rPr/>
              <w:t xml:space="preserve">Ei ole </w:t>
            </w:r>
          </w:p>
        </w:tc>
        <w:tc>
          <w:tcPr>
            <w:tcW w:w="2270" w:type="dxa"/>
            <w:tcBorders/>
            <w:vAlign w:val="center"/>
          </w:tcPr>
          <w:p>
            <w:pPr>
              <w:pStyle w:val="TableContents"/>
              <w:bidi w:val="0"/>
              <w:spacing w:before="0" w:after="283"/>
              <w:jc w:val="left"/>
              <w:rPr/>
            </w:pPr>
            <w:r>
              <w:rPr/>
              <w:t xml:space="preserve">&amp; -- </w:t>
            </w:r>
          </w:p>
        </w:tc>
        <w:tc>
          <w:tcPr>
            <w:tcW w:w="2347" w:type="dxa"/>
            <w:tcBorders/>
            <w:vAlign w:val="center"/>
          </w:tcPr>
          <w:p>
            <w:pPr>
              <w:pStyle w:val="TableContents"/>
              <w:bidi w:val="0"/>
              <w:spacing w:before="0" w:after="283"/>
              <w:jc w:val="left"/>
              <w:rPr/>
            </w:pPr>
            <w:r>
              <w:rPr/>
              <w:t xml:space="preserve">&amp; -- </w:t>
            </w:r>
          </w:p>
        </w:tc>
        <w:tc>
          <w:tcPr>
            <w:tcW w:w="996" w:type="dxa"/>
            <w:tcBorders/>
            <w:vAlign w:val="center"/>
          </w:tcPr>
          <w:p>
            <w:pPr>
              <w:pStyle w:val="TableContents"/>
              <w:bidi w:val="0"/>
              <w:spacing w:before="0" w:after="283"/>
              <w:jc w:val="left"/>
              <w:rPr/>
            </w:pPr>
            <w:r>
              <w:rPr/>
              <w:t xml:space="preserve">&amp; -- </w:t>
            </w:r>
          </w:p>
        </w:tc>
        <w:tc>
          <w:tcPr>
            <w:tcW w:w="769" w:type="dxa"/>
            <w:tcBorders/>
            <w:vAlign w:val="center"/>
          </w:tcPr>
          <w:p>
            <w:pPr>
              <w:pStyle w:val="TableContents"/>
              <w:bidi w:val="0"/>
              <w:spacing w:before="0" w:after="283"/>
              <w:jc w:val="left"/>
              <w:rPr/>
            </w:pPr>
            <w:r>
              <w:rPr/>
              <w:t xml:space="preserve">&amp; -- </w:t>
            </w:r>
          </w:p>
        </w:tc>
      </w:tr>
      <w:tr>
        <w:trPr/>
        <w:tc>
          <w:tcPr>
            <w:tcW w:w="663" w:type="dxa"/>
            <w:tcBorders/>
            <w:vAlign w:val="center"/>
          </w:tcPr>
          <w:p>
            <w:pPr>
              <w:pStyle w:val="TableHeading"/>
              <w:suppressLineNumbers/>
              <w:bidi w:val="0"/>
              <w:spacing w:before="0" w:after="283"/>
              <w:jc w:val="center"/>
              <w:rPr/>
            </w:pPr>
            <w:r>
              <w:rPr/>
              <w:t xml:space="preserve">1943 </w:t>
            </w:r>
          </w:p>
        </w:tc>
        <w:tc>
          <w:tcPr>
            <w:tcW w:w="1425" w:type="dxa"/>
            <w:tcBorders/>
            <w:vAlign w:val="center"/>
          </w:tcPr>
          <w:p>
            <w:pPr>
              <w:pStyle w:val="TableContents"/>
              <w:bidi w:val="0"/>
              <w:spacing w:before="0" w:after="283"/>
              <w:jc w:val="left"/>
              <w:rPr/>
            </w:pPr>
            <w:r>
              <w:rPr/>
              <w:t xml:space="preserve">&amp; -- </w:t>
            </w:r>
          </w:p>
        </w:tc>
        <w:tc>
          <w:tcPr>
            <w:tcW w:w="1735" w:type="dxa"/>
            <w:tcBorders/>
            <w:vAlign w:val="center"/>
          </w:tcPr>
          <w:p>
            <w:pPr>
              <w:pStyle w:val="TableContents"/>
              <w:bidi w:val="0"/>
              <w:spacing w:before="0" w:after="283"/>
              <w:jc w:val="left"/>
              <w:rPr/>
            </w:pPr>
            <w:r>
              <w:rPr/>
              <w:t xml:space="preserve">Ei ole </w:t>
            </w:r>
          </w:p>
        </w:tc>
        <w:tc>
          <w:tcPr>
            <w:tcW w:w="2270" w:type="dxa"/>
            <w:tcBorders/>
            <w:vAlign w:val="center"/>
          </w:tcPr>
          <w:p>
            <w:pPr>
              <w:pStyle w:val="TableContents"/>
              <w:bidi w:val="0"/>
              <w:spacing w:before="0" w:after="283"/>
              <w:jc w:val="left"/>
              <w:rPr/>
            </w:pPr>
            <w:r>
              <w:rPr/>
              <w:t xml:space="preserve">&amp; -- </w:t>
            </w:r>
          </w:p>
        </w:tc>
        <w:tc>
          <w:tcPr>
            <w:tcW w:w="2347" w:type="dxa"/>
            <w:tcBorders/>
            <w:vAlign w:val="center"/>
          </w:tcPr>
          <w:p>
            <w:pPr>
              <w:pStyle w:val="TableContents"/>
              <w:bidi w:val="0"/>
              <w:spacing w:before="0" w:after="283"/>
              <w:jc w:val="left"/>
              <w:rPr/>
            </w:pPr>
            <w:r>
              <w:rPr/>
              <w:t xml:space="preserve">&amp; -- </w:t>
            </w:r>
          </w:p>
        </w:tc>
        <w:tc>
          <w:tcPr>
            <w:tcW w:w="996" w:type="dxa"/>
            <w:tcBorders/>
            <w:vAlign w:val="center"/>
          </w:tcPr>
          <w:p>
            <w:pPr>
              <w:pStyle w:val="TableContents"/>
              <w:bidi w:val="0"/>
              <w:spacing w:before="0" w:after="283"/>
              <w:jc w:val="left"/>
              <w:rPr/>
            </w:pPr>
            <w:r>
              <w:rPr/>
              <w:t xml:space="preserve">&amp; -- </w:t>
            </w:r>
          </w:p>
        </w:tc>
        <w:tc>
          <w:tcPr>
            <w:tcW w:w="769" w:type="dxa"/>
            <w:tcBorders/>
            <w:vAlign w:val="center"/>
          </w:tcPr>
          <w:p>
            <w:pPr>
              <w:pStyle w:val="TableContents"/>
              <w:bidi w:val="0"/>
              <w:spacing w:before="0" w:after="283"/>
              <w:jc w:val="left"/>
              <w:rPr/>
            </w:pPr>
            <w:r>
              <w:rPr/>
              <w:t xml:space="preserve">&amp; -- </w:t>
            </w:r>
          </w:p>
        </w:tc>
      </w:tr>
      <w:tr>
        <w:trPr/>
        <w:tc>
          <w:tcPr>
            <w:tcW w:w="663" w:type="dxa"/>
            <w:tcBorders/>
            <w:vAlign w:val="center"/>
          </w:tcPr>
          <w:p>
            <w:pPr>
              <w:pStyle w:val="TableHeading"/>
              <w:suppressLineNumbers/>
              <w:bidi w:val="0"/>
              <w:spacing w:before="0" w:after="283"/>
              <w:jc w:val="center"/>
              <w:rPr/>
            </w:pPr>
            <w:r>
              <w:rPr/>
              <w:t xml:space="preserve">1944 </w:t>
            </w:r>
          </w:p>
        </w:tc>
        <w:tc>
          <w:tcPr>
            <w:tcW w:w="1425" w:type="dxa"/>
            <w:tcBorders/>
            <w:vAlign w:val="center"/>
          </w:tcPr>
          <w:p>
            <w:pPr>
              <w:pStyle w:val="TableContents"/>
              <w:bidi w:val="0"/>
              <w:spacing w:before="0" w:after="283"/>
              <w:jc w:val="left"/>
              <w:rPr/>
            </w:pPr>
            <w:r>
              <w:rPr/>
              <w:t xml:space="preserve">&amp; -- </w:t>
            </w:r>
          </w:p>
        </w:tc>
        <w:tc>
          <w:tcPr>
            <w:tcW w:w="1735" w:type="dxa"/>
            <w:tcBorders/>
            <w:vAlign w:val="center"/>
          </w:tcPr>
          <w:p>
            <w:pPr>
              <w:pStyle w:val="TableContents"/>
              <w:bidi w:val="0"/>
              <w:spacing w:before="0" w:after="283"/>
              <w:jc w:val="left"/>
              <w:rPr/>
            </w:pPr>
            <w:r>
              <w:rPr/>
              <w:t xml:space="preserve">Ei ole </w:t>
            </w:r>
          </w:p>
        </w:tc>
        <w:tc>
          <w:tcPr>
            <w:tcW w:w="2270" w:type="dxa"/>
            <w:tcBorders/>
            <w:vAlign w:val="center"/>
          </w:tcPr>
          <w:p>
            <w:pPr>
              <w:pStyle w:val="TableContents"/>
              <w:bidi w:val="0"/>
              <w:spacing w:before="0" w:after="283"/>
              <w:jc w:val="left"/>
              <w:rPr/>
            </w:pPr>
            <w:r>
              <w:rPr/>
              <w:t xml:space="preserve">&amp; -- </w:t>
            </w:r>
          </w:p>
        </w:tc>
        <w:tc>
          <w:tcPr>
            <w:tcW w:w="2347" w:type="dxa"/>
            <w:tcBorders/>
            <w:vAlign w:val="center"/>
          </w:tcPr>
          <w:p>
            <w:pPr>
              <w:pStyle w:val="TableContents"/>
              <w:bidi w:val="0"/>
              <w:spacing w:before="0" w:after="283"/>
              <w:jc w:val="left"/>
              <w:rPr/>
            </w:pPr>
            <w:r>
              <w:rPr/>
              <w:t xml:space="preserve">&amp; -- </w:t>
            </w:r>
          </w:p>
        </w:tc>
        <w:tc>
          <w:tcPr>
            <w:tcW w:w="996" w:type="dxa"/>
            <w:tcBorders/>
            <w:vAlign w:val="center"/>
          </w:tcPr>
          <w:p>
            <w:pPr>
              <w:pStyle w:val="TableContents"/>
              <w:bidi w:val="0"/>
              <w:spacing w:before="0" w:after="283"/>
              <w:jc w:val="left"/>
              <w:rPr/>
            </w:pPr>
            <w:r>
              <w:rPr/>
              <w:t xml:space="preserve">&amp; -- </w:t>
            </w:r>
          </w:p>
        </w:tc>
        <w:tc>
          <w:tcPr>
            <w:tcW w:w="769" w:type="dxa"/>
            <w:tcBorders/>
            <w:vAlign w:val="center"/>
          </w:tcPr>
          <w:p>
            <w:pPr>
              <w:pStyle w:val="TableContents"/>
              <w:bidi w:val="0"/>
              <w:spacing w:before="0" w:after="283"/>
              <w:jc w:val="left"/>
              <w:rPr/>
            </w:pPr>
            <w:r>
              <w:rPr/>
              <w:t xml:space="preserve">&amp; -- </w:t>
            </w:r>
          </w:p>
        </w:tc>
      </w:tr>
      <w:tr>
        <w:trPr/>
        <w:tc>
          <w:tcPr>
            <w:tcW w:w="663" w:type="dxa"/>
            <w:tcBorders/>
            <w:vAlign w:val="center"/>
          </w:tcPr>
          <w:p>
            <w:pPr>
              <w:pStyle w:val="TableHeading"/>
              <w:suppressLineNumbers/>
              <w:bidi w:val="0"/>
              <w:spacing w:before="0" w:after="283"/>
              <w:jc w:val="center"/>
              <w:rPr/>
            </w:pPr>
            <w:r>
              <w:rPr/>
              <w:t xml:space="preserve">1945 </w:t>
            </w:r>
          </w:p>
        </w:tc>
        <w:tc>
          <w:tcPr>
            <w:tcW w:w="1425" w:type="dxa"/>
            <w:tcBorders/>
            <w:vAlign w:val="center"/>
          </w:tcPr>
          <w:p>
            <w:pPr>
              <w:pStyle w:val="TableContents"/>
              <w:bidi w:val="0"/>
              <w:spacing w:before="0" w:after="283"/>
              <w:jc w:val="left"/>
              <w:rPr/>
            </w:pPr>
            <w:r>
              <w:rPr/>
              <w:t xml:space="preserve">&amp; -- </w:t>
            </w:r>
          </w:p>
        </w:tc>
        <w:tc>
          <w:tcPr>
            <w:tcW w:w="1735" w:type="dxa"/>
            <w:tcBorders/>
            <w:vAlign w:val="center"/>
          </w:tcPr>
          <w:p>
            <w:pPr>
              <w:pStyle w:val="TableContents"/>
              <w:bidi w:val="0"/>
              <w:spacing w:before="0" w:after="283"/>
              <w:jc w:val="left"/>
              <w:rPr/>
            </w:pPr>
            <w:r>
              <w:rPr/>
              <w:t xml:space="preserve">Ei ole </w:t>
            </w:r>
          </w:p>
        </w:tc>
        <w:tc>
          <w:tcPr>
            <w:tcW w:w="2270" w:type="dxa"/>
            <w:tcBorders/>
            <w:vAlign w:val="center"/>
          </w:tcPr>
          <w:p>
            <w:pPr>
              <w:pStyle w:val="TableContents"/>
              <w:bidi w:val="0"/>
              <w:spacing w:before="0" w:after="283"/>
              <w:jc w:val="left"/>
              <w:rPr/>
            </w:pPr>
            <w:r>
              <w:rPr/>
              <w:t xml:space="preserve">&amp; -- </w:t>
            </w:r>
          </w:p>
        </w:tc>
        <w:tc>
          <w:tcPr>
            <w:tcW w:w="2347" w:type="dxa"/>
            <w:tcBorders/>
            <w:vAlign w:val="center"/>
          </w:tcPr>
          <w:p>
            <w:pPr>
              <w:pStyle w:val="TableContents"/>
              <w:bidi w:val="0"/>
              <w:spacing w:before="0" w:after="283"/>
              <w:jc w:val="left"/>
              <w:rPr/>
            </w:pPr>
            <w:r>
              <w:rPr/>
              <w:t xml:space="preserve">&amp; -- </w:t>
            </w:r>
          </w:p>
        </w:tc>
        <w:tc>
          <w:tcPr>
            <w:tcW w:w="996" w:type="dxa"/>
            <w:tcBorders/>
            <w:vAlign w:val="center"/>
          </w:tcPr>
          <w:p>
            <w:pPr>
              <w:pStyle w:val="TableContents"/>
              <w:bidi w:val="0"/>
              <w:spacing w:before="0" w:after="283"/>
              <w:jc w:val="left"/>
              <w:rPr/>
            </w:pPr>
            <w:r>
              <w:rPr/>
              <w:t xml:space="preserve">&amp; -- </w:t>
            </w:r>
          </w:p>
        </w:tc>
        <w:tc>
          <w:tcPr>
            <w:tcW w:w="769" w:type="dxa"/>
            <w:tcBorders/>
            <w:vAlign w:val="center"/>
          </w:tcPr>
          <w:p>
            <w:pPr>
              <w:pStyle w:val="TableContents"/>
              <w:bidi w:val="0"/>
              <w:spacing w:before="0" w:after="283"/>
              <w:jc w:val="left"/>
              <w:rPr/>
            </w:pPr>
            <w:r>
              <w:rPr/>
              <w:t xml:space="preserve">&amp; -- </w:t>
            </w:r>
          </w:p>
        </w:tc>
      </w:tr>
      <w:tr>
        <w:trPr/>
        <w:tc>
          <w:tcPr>
            <w:tcW w:w="663" w:type="dxa"/>
            <w:tcBorders/>
            <w:vAlign w:val="center"/>
          </w:tcPr>
          <w:p>
            <w:pPr>
              <w:pStyle w:val="TableHeading"/>
              <w:suppressLineNumbers/>
              <w:bidi w:val="0"/>
              <w:spacing w:before="0" w:after="283"/>
              <w:jc w:val="center"/>
              <w:rPr/>
            </w:pPr>
            <w:r>
              <w:rPr/>
              <w:t xml:space="preserve">1946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Lloyd Mangrum </w:t>
            </w:r>
          </w:p>
        </w:tc>
        <w:tc>
          <w:tcPr>
            <w:tcW w:w="2270" w:type="dxa"/>
            <w:tcBorders/>
            <w:vAlign w:val="center"/>
          </w:tcPr>
          <w:p>
            <w:pPr>
              <w:pStyle w:val="TableContents"/>
              <w:bidi w:val="0"/>
              <w:spacing w:before="0" w:after="283"/>
              <w:jc w:val="left"/>
              <w:rPr/>
            </w:pPr>
            <w:r>
              <w:rPr/>
              <w:t xml:space="preserve">Canterbury Golf Club </w:t>
            </w:r>
          </w:p>
        </w:tc>
        <w:tc>
          <w:tcPr>
            <w:tcW w:w="2347" w:type="dxa"/>
            <w:tcBorders/>
            <w:vAlign w:val="center"/>
          </w:tcPr>
          <w:p>
            <w:pPr>
              <w:pStyle w:val="TableContents"/>
              <w:bidi w:val="0"/>
              <w:spacing w:before="0" w:after="283"/>
              <w:jc w:val="left"/>
              <w:rPr/>
            </w:pPr>
            <w:r>
              <w:rPr/>
              <w:t xml:space="preserve">Beachwood, Ohio </w:t>
            </w:r>
          </w:p>
        </w:tc>
        <w:tc>
          <w:tcPr>
            <w:tcW w:w="996" w:type="dxa"/>
            <w:tcBorders/>
            <w:vAlign w:val="center"/>
          </w:tcPr>
          <w:p>
            <w:pPr>
              <w:pStyle w:val="TableContents"/>
              <w:bidi w:val="0"/>
              <w:spacing w:before="0" w:after="283"/>
              <w:jc w:val="left"/>
              <w:rPr/>
            </w:pPr>
            <w:r>
              <w:rPr/>
              <w:t xml:space="preserve">284 </w:t>
            </w:r>
          </w:p>
        </w:tc>
        <w:tc>
          <w:tcPr>
            <w:tcW w:w="769" w:type="dxa"/>
            <w:tcBorders/>
            <w:vAlign w:val="center"/>
          </w:tcPr>
          <w:p>
            <w:pPr>
              <w:pStyle w:val="TableContents"/>
              <w:bidi w:val="0"/>
              <w:spacing w:before="0" w:after="283"/>
              <w:jc w:val="left"/>
              <w:rPr/>
            </w:pPr>
            <w:r>
              <w:rPr/>
              <w:t xml:space="preserve">- 4 </w:t>
            </w:r>
          </w:p>
        </w:tc>
      </w:tr>
      <w:tr>
        <w:trPr/>
        <w:tc>
          <w:tcPr>
            <w:tcW w:w="663" w:type="dxa"/>
            <w:tcBorders/>
            <w:vAlign w:val="center"/>
          </w:tcPr>
          <w:p>
            <w:pPr>
              <w:pStyle w:val="TableHeading"/>
              <w:suppressLineNumbers/>
              <w:bidi w:val="0"/>
              <w:spacing w:before="0" w:after="283"/>
              <w:jc w:val="center"/>
              <w:rPr/>
            </w:pPr>
            <w:r>
              <w:rPr/>
              <w:t xml:space="preserve">1947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Lew Worsham </w:t>
            </w:r>
          </w:p>
        </w:tc>
        <w:tc>
          <w:tcPr>
            <w:tcW w:w="2270" w:type="dxa"/>
            <w:tcBorders/>
            <w:vAlign w:val="center"/>
          </w:tcPr>
          <w:p>
            <w:pPr>
              <w:pStyle w:val="TableContents"/>
              <w:bidi w:val="0"/>
              <w:spacing w:before="0" w:after="283"/>
              <w:jc w:val="left"/>
              <w:rPr/>
            </w:pPr>
            <w:r>
              <w:rPr/>
              <w:t xml:space="preserve">St. Louis Country Club </w:t>
            </w:r>
          </w:p>
        </w:tc>
        <w:tc>
          <w:tcPr>
            <w:tcW w:w="2347" w:type="dxa"/>
            <w:tcBorders/>
            <w:vAlign w:val="center"/>
          </w:tcPr>
          <w:p>
            <w:pPr>
              <w:pStyle w:val="TableContents"/>
              <w:bidi w:val="0"/>
              <w:spacing w:before="0" w:after="283"/>
              <w:jc w:val="left"/>
              <w:rPr/>
            </w:pPr>
            <w:r>
              <w:rPr/>
              <w:t xml:space="preserve">St. Louis, Missouri </w:t>
            </w:r>
          </w:p>
        </w:tc>
        <w:tc>
          <w:tcPr>
            <w:tcW w:w="996" w:type="dxa"/>
            <w:tcBorders/>
            <w:vAlign w:val="center"/>
          </w:tcPr>
          <w:p>
            <w:pPr>
              <w:pStyle w:val="TableContents"/>
              <w:bidi w:val="0"/>
              <w:spacing w:before="0" w:after="283"/>
              <w:jc w:val="left"/>
              <w:rPr/>
            </w:pPr>
            <w:r>
              <w:rPr/>
              <w:t xml:space="preserve">282 </w:t>
            </w:r>
          </w:p>
        </w:tc>
        <w:tc>
          <w:tcPr>
            <w:tcW w:w="769" w:type="dxa"/>
            <w:tcBorders/>
            <w:vAlign w:val="center"/>
          </w:tcPr>
          <w:p>
            <w:pPr>
              <w:pStyle w:val="TableContents"/>
              <w:bidi w:val="0"/>
              <w:spacing w:before="0" w:after="283"/>
              <w:jc w:val="left"/>
              <w:rPr/>
            </w:pPr>
            <w:r>
              <w:rPr/>
              <w:t xml:space="preserve">- 2 </w:t>
            </w:r>
          </w:p>
        </w:tc>
      </w:tr>
      <w:tr>
        <w:trPr/>
        <w:tc>
          <w:tcPr>
            <w:tcW w:w="663" w:type="dxa"/>
            <w:tcBorders/>
            <w:vAlign w:val="center"/>
          </w:tcPr>
          <w:p>
            <w:pPr>
              <w:pStyle w:val="TableHeading"/>
              <w:suppressLineNumbers/>
              <w:bidi w:val="0"/>
              <w:spacing w:before="0" w:after="283"/>
              <w:jc w:val="center"/>
              <w:rPr/>
            </w:pPr>
            <w:r>
              <w:rPr/>
              <w:t xml:space="preserve">1948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Ben Hogan </w:t>
            </w:r>
          </w:p>
        </w:tc>
        <w:tc>
          <w:tcPr>
            <w:tcW w:w="2270" w:type="dxa"/>
            <w:tcBorders/>
            <w:vAlign w:val="center"/>
          </w:tcPr>
          <w:p>
            <w:pPr>
              <w:pStyle w:val="TableContents"/>
              <w:bidi w:val="0"/>
              <w:spacing w:before="0" w:after="283"/>
              <w:jc w:val="left"/>
              <w:rPr/>
            </w:pPr>
            <w:r>
              <w:rPr/>
              <w:t xml:space="preserve">Riviera Country Club </w:t>
            </w:r>
          </w:p>
        </w:tc>
        <w:tc>
          <w:tcPr>
            <w:tcW w:w="2347" w:type="dxa"/>
            <w:tcBorders/>
            <w:vAlign w:val="center"/>
          </w:tcPr>
          <w:p>
            <w:pPr>
              <w:pStyle w:val="TableContents"/>
              <w:bidi w:val="0"/>
              <w:spacing w:before="0" w:after="283"/>
              <w:jc w:val="left"/>
              <w:rPr/>
            </w:pPr>
            <w:r>
              <w:rPr/>
              <w:t xml:space="preserve">Pacific Palisades, Kalifornia </w:t>
            </w:r>
          </w:p>
        </w:tc>
        <w:tc>
          <w:tcPr>
            <w:tcW w:w="996" w:type="dxa"/>
            <w:tcBorders/>
            <w:vAlign w:val="center"/>
          </w:tcPr>
          <w:p>
            <w:pPr>
              <w:pStyle w:val="TableContents"/>
              <w:bidi w:val="0"/>
              <w:spacing w:before="0" w:after="283"/>
              <w:jc w:val="left"/>
              <w:rPr/>
            </w:pPr>
            <w:r>
              <w:rPr/>
              <w:t xml:space="preserve">276 </w:t>
            </w:r>
          </w:p>
        </w:tc>
        <w:tc>
          <w:tcPr>
            <w:tcW w:w="769" w:type="dxa"/>
            <w:tcBorders/>
            <w:vAlign w:val="center"/>
          </w:tcPr>
          <w:p>
            <w:pPr>
              <w:pStyle w:val="TableContents"/>
              <w:bidi w:val="0"/>
              <w:spacing w:before="0" w:after="283"/>
              <w:jc w:val="left"/>
              <w:rPr/>
            </w:pPr>
            <w:r>
              <w:rPr/>
              <w:t xml:space="preserve">- 8 </w:t>
            </w:r>
          </w:p>
        </w:tc>
      </w:tr>
      <w:tr>
        <w:trPr/>
        <w:tc>
          <w:tcPr>
            <w:tcW w:w="663" w:type="dxa"/>
            <w:tcBorders/>
            <w:vAlign w:val="center"/>
          </w:tcPr>
          <w:p>
            <w:pPr>
              <w:pStyle w:val="TableHeading"/>
              <w:suppressLineNumbers/>
              <w:bidi w:val="0"/>
              <w:spacing w:before="0" w:after="283"/>
              <w:jc w:val="center"/>
              <w:rPr/>
            </w:pPr>
            <w:r>
              <w:rPr/>
              <w:t xml:space="preserve">1949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Cary Middlecoff </w:t>
            </w:r>
          </w:p>
        </w:tc>
        <w:tc>
          <w:tcPr>
            <w:tcW w:w="2270" w:type="dxa"/>
            <w:tcBorders/>
            <w:vAlign w:val="center"/>
          </w:tcPr>
          <w:p>
            <w:pPr>
              <w:pStyle w:val="TableContents"/>
              <w:bidi w:val="0"/>
              <w:spacing w:before="0" w:after="283"/>
              <w:jc w:val="left"/>
              <w:rPr/>
            </w:pPr>
            <w:r>
              <w:rPr/>
              <w:t xml:space="preserve">Medinah Country Club </w:t>
            </w:r>
          </w:p>
        </w:tc>
        <w:tc>
          <w:tcPr>
            <w:tcW w:w="2347" w:type="dxa"/>
            <w:tcBorders/>
            <w:vAlign w:val="center"/>
          </w:tcPr>
          <w:p>
            <w:pPr>
              <w:pStyle w:val="TableContents"/>
              <w:bidi w:val="0"/>
              <w:spacing w:before="0" w:after="283"/>
              <w:jc w:val="left"/>
              <w:rPr/>
            </w:pPr>
            <w:r>
              <w:rPr/>
              <w:t xml:space="preserve">Medinah, Illinois </w:t>
            </w:r>
          </w:p>
        </w:tc>
        <w:tc>
          <w:tcPr>
            <w:tcW w:w="996" w:type="dxa"/>
            <w:tcBorders/>
            <w:vAlign w:val="center"/>
          </w:tcPr>
          <w:p>
            <w:pPr>
              <w:pStyle w:val="TableContents"/>
              <w:bidi w:val="0"/>
              <w:spacing w:before="0" w:after="283"/>
              <w:jc w:val="left"/>
              <w:rPr/>
            </w:pPr>
            <w:r>
              <w:rPr/>
              <w:t xml:space="preserve">286 </w:t>
            </w:r>
          </w:p>
        </w:tc>
        <w:tc>
          <w:tcPr>
            <w:tcW w:w="769" w:type="dxa"/>
            <w:tcBorders/>
            <w:vAlign w:val="center"/>
          </w:tcPr>
          <w:p>
            <w:pPr>
              <w:pStyle w:val="TableContents"/>
              <w:bidi w:val="0"/>
              <w:spacing w:before="0" w:after="283"/>
              <w:jc w:val="left"/>
              <w:rPr/>
            </w:pPr>
            <w:r>
              <w:rPr/>
              <w:t xml:space="preserve">+ 2 </w:t>
            </w:r>
          </w:p>
        </w:tc>
      </w:tr>
      <w:tr>
        <w:trPr/>
        <w:tc>
          <w:tcPr>
            <w:tcW w:w="663" w:type="dxa"/>
            <w:tcBorders/>
            <w:vAlign w:val="center"/>
          </w:tcPr>
          <w:p>
            <w:pPr>
              <w:pStyle w:val="TableHeading"/>
              <w:suppressLineNumbers/>
              <w:bidi w:val="0"/>
              <w:spacing w:before="0" w:after="283"/>
              <w:jc w:val="center"/>
              <w:rPr/>
            </w:pPr>
            <w:r>
              <w:rPr/>
              <w:t xml:space="preserve">1950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Ben Hogan </w:t>
            </w:r>
          </w:p>
        </w:tc>
        <w:tc>
          <w:tcPr>
            <w:tcW w:w="2270" w:type="dxa"/>
            <w:tcBorders/>
            <w:vAlign w:val="center"/>
          </w:tcPr>
          <w:p>
            <w:pPr>
              <w:pStyle w:val="TableContents"/>
              <w:bidi w:val="0"/>
              <w:spacing w:before="0" w:after="283"/>
              <w:jc w:val="left"/>
              <w:rPr/>
            </w:pPr>
            <w:r>
              <w:rPr/>
              <w:t xml:space="preserve">Merion Golf Club </w:t>
            </w:r>
          </w:p>
        </w:tc>
        <w:tc>
          <w:tcPr>
            <w:tcW w:w="2347" w:type="dxa"/>
            <w:tcBorders/>
            <w:vAlign w:val="center"/>
          </w:tcPr>
          <w:p>
            <w:pPr>
              <w:pStyle w:val="TableContents"/>
              <w:bidi w:val="0"/>
              <w:spacing w:before="0" w:after="283"/>
              <w:jc w:val="left"/>
              <w:rPr/>
            </w:pPr>
            <w:r>
              <w:rPr/>
              <w:t xml:space="preserve">Ardmore, Pennsylvania </w:t>
            </w:r>
          </w:p>
        </w:tc>
        <w:tc>
          <w:tcPr>
            <w:tcW w:w="996" w:type="dxa"/>
            <w:tcBorders/>
            <w:vAlign w:val="center"/>
          </w:tcPr>
          <w:p>
            <w:pPr>
              <w:pStyle w:val="TableContents"/>
              <w:bidi w:val="0"/>
              <w:spacing w:before="0" w:after="283"/>
              <w:jc w:val="left"/>
              <w:rPr/>
            </w:pPr>
            <w:r>
              <w:rPr/>
              <w:t xml:space="preserve">287 </w:t>
            </w:r>
          </w:p>
        </w:tc>
        <w:tc>
          <w:tcPr>
            <w:tcW w:w="769" w:type="dxa"/>
            <w:tcBorders/>
            <w:vAlign w:val="center"/>
          </w:tcPr>
          <w:p>
            <w:pPr>
              <w:pStyle w:val="TableContents"/>
              <w:bidi w:val="0"/>
              <w:spacing w:before="0" w:after="283"/>
              <w:jc w:val="left"/>
              <w:rPr/>
            </w:pPr>
            <w:r>
              <w:rPr/>
              <w:t xml:space="preserve">+ 7 </w:t>
            </w:r>
          </w:p>
        </w:tc>
      </w:tr>
      <w:tr>
        <w:trPr/>
        <w:tc>
          <w:tcPr>
            <w:tcW w:w="663" w:type="dxa"/>
            <w:tcBorders/>
            <w:vAlign w:val="center"/>
          </w:tcPr>
          <w:p>
            <w:pPr>
              <w:pStyle w:val="TableHeading"/>
              <w:suppressLineNumbers/>
              <w:bidi w:val="0"/>
              <w:spacing w:before="0" w:after="283"/>
              <w:jc w:val="center"/>
              <w:rPr/>
            </w:pPr>
            <w:r>
              <w:rPr/>
              <w:t xml:space="preserve">1951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Ben Hogan </w:t>
            </w:r>
          </w:p>
        </w:tc>
        <w:tc>
          <w:tcPr>
            <w:tcW w:w="2270" w:type="dxa"/>
            <w:tcBorders/>
            <w:vAlign w:val="center"/>
          </w:tcPr>
          <w:p>
            <w:pPr>
              <w:pStyle w:val="TableContents"/>
              <w:bidi w:val="0"/>
              <w:spacing w:before="0" w:after="283"/>
              <w:jc w:val="left"/>
              <w:rPr/>
            </w:pPr>
            <w:r>
              <w:rPr/>
              <w:t xml:space="preserve">Oakland Hills </w:t>
            </w:r>
          </w:p>
        </w:tc>
        <w:tc>
          <w:tcPr>
            <w:tcW w:w="2347" w:type="dxa"/>
            <w:tcBorders/>
            <w:vAlign w:val="center"/>
          </w:tcPr>
          <w:p>
            <w:pPr>
              <w:pStyle w:val="TableContents"/>
              <w:bidi w:val="0"/>
              <w:spacing w:before="0" w:after="283"/>
              <w:jc w:val="left"/>
              <w:rPr/>
            </w:pPr>
            <w:r>
              <w:rPr/>
              <w:t xml:space="preserve">Bloomfield Hills, Michigan </w:t>
            </w:r>
          </w:p>
        </w:tc>
        <w:tc>
          <w:tcPr>
            <w:tcW w:w="996" w:type="dxa"/>
            <w:tcBorders/>
            <w:vAlign w:val="center"/>
          </w:tcPr>
          <w:p>
            <w:pPr>
              <w:pStyle w:val="TableContents"/>
              <w:bidi w:val="0"/>
              <w:spacing w:before="0" w:after="283"/>
              <w:jc w:val="left"/>
              <w:rPr/>
            </w:pPr>
            <w:r>
              <w:rPr/>
              <w:t xml:space="preserve">287 </w:t>
            </w:r>
          </w:p>
        </w:tc>
        <w:tc>
          <w:tcPr>
            <w:tcW w:w="769" w:type="dxa"/>
            <w:tcBorders/>
            <w:vAlign w:val="center"/>
          </w:tcPr>
          <w:p>
            <w:pPr>
              <w:pStyle w:val="TableContents"/>
              <w:bidi w:val="0"/>
              <w:spacing w:before="0" w:after="283"/>
              <w:jc w:val="left"/>
              <w:rPr/>
            </w:pPr>
            <w:r>
              <w:rPr/>
              <w:t xml:space="preserve">+ 7 </w:t>
            </w:r>
          </w:p>
        </w:tc>
      </w:tr>
      <w:tr>
        <w:trPr/>
        <w:tc>
          <w:tcPr>
            <w:tcW w:w="663" w:type="dxa"/>
            <w:tcBorders/>
            <w:vAlign w:val="center"/>
          </w:tcPr>
          <w:p>
            <w:pPr>
              <w:pStyle w:val="TableHeading"/>
              <w:suppressLineNumbers/>
              <w:bidi w:val="0"/>
              <w:spacing w:before="0" w:after="283"/>
              <w:jc w:val="center"/>
              <w:rPr/>
            </w:pPr>
            <w:r>
              <w:rPr/>
              <w:t xml:space="preserve">1952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Julius Boros </w:t>
            </w:r>
          </w:p>
        </w:tc>
        <w:tc>
          <w:tcPr>
            <w:tcW w:w="2270" w:type="dxa"/>
            <w:tcBorders/>
            <w:vAlign w:val="center"/>
          </w:tcPr>
          <w:p>
            <w:pPr>
              <w:pStyle w:val="TableContents"/>
              <w:bidi w:val="0"/>
              <w:spacing w:before="0" w:after="283"/>
              <w:jc w:val="left"/>
              <w:rPr/>
            </w:pPr>
            <w:r>
              <w:rPr/>
              <w:t xml:space="preserve">Northwood Club </w:t>
            </w:r>
          </w:p>
        </w:tc>
        <w:tc>
          <w:tcPr>
            <w:tcW w:w="2347" w:type="dxa"/>
            <w:tcBorders/>
            <w:vAlign w:val="center"/>
          </w:tcPr>
          <w:p>
            <w:pPr>
              <w:pStyle w:val="TableContents"/>
              <w:bidi w:val="0"/>
              <w:spacing w:before="0" w:after="283"/>
              <w:jc w:val="left"/>
              <w:rPr/>
            </w:pPr>
            <w:r>
              <w:rPr/>
              <w:t xml:space="preserve">Dallas, Texas </w:t>
            </w:r>
          </w:p>
        </w:tc>
        <w:tc>
          <w:tcPr>
            <w:tcW w:w="996" w:type="dxa"/>
            <w:tcBorders/>
            <w:vAlign w:val="center"/>
          </w:tcPr>
          <w:p>
            <w:pPr>
              <w:pStyle w:val="TableContents"/>
              <w:bidi w:val="0"/>
              <w:spacing w:before="0" w:after="283"/>
              <w:jc w:val="left"/>
              <w:rPr/>
            </w:pPr>
            <w:r>
              <w:rPr/>
              <w:t xml:space="preserve">281 </w:t>
            </w:r>
          </w:p>
        </w:tc>
        <w:tc>
          <w:tcPr>
            <w:tcW w:w="769" w:type="dxa"/>
            <w:tcBorders/>
            <w:vAlign w:val="center"/>
          </w:tcPr>
          <w:p>
            <w:pPr>
              <w:pStyle w:val="TableContents"/>
              <w:bidi w:val="0"/>
              <w:spacing w:before="0" w:after="283"/>
              <w:jc w:val="left"/>
              <w:rPr/>
            </w:pPr>
            <w:r>
              <w:rPr/>
              <w:t xml:space="preserve">+ 1 </w:t>
            </w:r>
          </w:p>
        </w:tc>
      </w:tr>
      <w:tr>
        <w:trPr/>
        <w:tc>
          <w:tcPr>
            <w:tcW w:w="663" w:type="dxa"/>
            <w:tcBorders/>
            <w:vAlign w:val="center"/>
          </w:tcPr>
          <w:p>
            <w:pPr>
              <w:pStyle w:val="TableHeading"/>
              <w:suppressLineNumbers/>
              <w:bidi w:val="0"/>
              <w:spacing w:before="0" w:after="283"/>
              <w:jc w:val="center"/>
              <w:rPr/>
            </w:pPr>
            <w:r>
              <w:rPr/>
              <w:t xml:space="preserve">1953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Ben Hogan </w:t>
            </w:r>
          </w:p>
        </w:tc>
        <w:tc>
          <w:tcPr>
            <w:tcW w:w="2270" w:type="dxa"/>
            <w:tcBorders/>
            <w:vAlign w:val="center"/>
          </w:tcPr>
          <w:p>
            <w:pPr>
              <w:pStyle w:val="TableContents"/>
              <w:bidi w:val="0"/>
              <w:spacing w:before="0" w:after="283"/>
              <w:jc w:val="left"/>
              <w:rPr/>
            </w:pPr>
            <w:r>
              <w:rPr/>
              <w:t xml:space="preserve">Oakmont Country Club </w:t>
            </w:r>
          </w:p>
        </w:tc>
        <w:tc>
          <w:tcPr>
            <w:tcW w:w="2347" w:type="dxa"/>
            <w:tcBorders/>
            <w:vAlign w:val="center"/>
          </w:tcPr>
          <w:p>
            <w:pPr>
              <w:pStyle w:val="TableContents"/>
              <w:bidi w:val="0"/>
              <w:spacing w:before="0" w:after="283"/>
              <w:jc w:val="left"/>
              <w:rPr/>
            </w:pPr>
            <w:r>
              <w:rPr/>
              <w:t xml:space="preserve">Oakmont, Pennsylvania </w:t>
            </w:r>
          </w:p>
        </w:tc>
        <w:tc>
          <w:tcPr>
            <w:tcW w:w="996" w:type="dxa"/>
            <w:tcBorders/>
            <w:vAlign w:val="center"/>
          </w:tcPr>
          <w:p>
            <w:pPr>
              <w:pStyle w:val="TableContents"/>
              <w:bidi w:val="0"/>
              <w:spacing w:before="0" w:after="283"/>
              <w:jc w:val="left"/>
              <w:rPr/>
            </w:pPr>
            <w:r>
              <w:rPr/>
              <w:t xml:space="preserve">283 </w:t>
            </w:r>
          </w:p>
        </w:tc>
        <w:tc>
          <w:tcPr>
            <w:tcW w:w="769" w:type="dxa"/>
            <w:tcBorders/>
            <w:vAlign w:val="center"/>
          </w:tcPr>
          <w:p>
            <w:pPr>
              <w:pStyle w:val="TableContents"/>
              <w:bidi w:val="0"/>
              <w:spacing w:before="0" w:after="283"/>
              <w:jc w:val="left"/>
              <w:rPr/>
            </w:pPr>
            <w:r>
              <w:rPr/>
              <w:t xml:space="preserve">- 5 </w:t>
            </w:r>
          </w:p>
        </w:tc>
      </w:tr>
      <w:tr>
        <w:trPr/>
        <w:tc>
          <w:tcPr>
            <w:tcW w:w="663" w:type="dxa"/>
            <w:tcBorders/>
            <w:vAlign w:val="center"/>
          </w:tcPr>
          <w:p>
            <w:pPr>
              <w:pStyle w:val="TableHeading"/>
              <w:suppressLineNumbers/>
              <w:bidi w:val="0"/>
              <w:spacing w:before="0" w:after="283"/>
              <w:jc w:val="center"/>
              <w:rPr/>
            </w:pPr>
            <w:r>
              <w:rPr/>
              <w:t xml:space="preserve">1954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Ed Furgol </w:t>
            </w:r>
          </w:p>
        </w:tc>
        <w:tc>
          <w:tcPr>
            <w:tcW w:w="2270" w:type="dxa"/>
            <w:tcBorders/>
            <w:vAlign w:val="center"/>
          </w:tcPr>
          <w:p>
            <w:pPr>
              <w:pStyle w:val="TableContents"/>
              <w:bidi w:val="0"/>
              <w:spacing w:before="0" w:after="283"/>
              <w:jc w:val="left"/>
              <w:rPr/>
            </w:pPr>
            <w:r>
              <w:rPr/>
              <w:t xml:space="preserve">Baltusrol Golf Club </w:t>
            </w:r>
          </w:p>
        </w:tc>
        <w:tc>
          <w:tcPr>
            <w:tcW w:w="2347" w:type="dxa"/>
            <w:tcBorders/>
            <w:vAlign w:val="center"/>
          </w:tcPr>
          <w:p>
            <w:pPr>
              <w:pStyle w:val="TableContents"/>
              <w:bidi w:val="0"/>
              <w:spacing w:before="0" w:after="283"/>
              <w:jc w:val="left"/>
              <w:rPr/>
            </w:pPr>
            <w:r>
              <w:rPr/>
              <w:t xml:space="preserve">Springfield, New Jersey </w:t>
            </w:r>
          </w:p>
        </w:tc>
        <w:tc>
          <w:tcPr>
            <w:tcW w:w="996" w:type="dxa"/>
            <w:tcBorders/>
            <w:vAlign w:val="center"/>
          </w:tcPr>
          <w:p>
            <w:pPr>
              <w:pStyle w:val="TableContents"/>
              <w:bidi w:val="0"/>
              <w:spacing w:before="0" w:after="283"/>
              <w:jc w:val="left"/>
              <w:rPr/>
            </w:pPr>
            <w:r>
              <w:rPr/>
              <w:t xml:space="preserve">284 </w:t>
            </w:r>
          </w:p>
        </w:tc>
        <w:tc>
          <w:tcPr>
            <w:tcW w:w="769" w:type="dxa"/>
            <w:tcBorders/>
            <w:vAlign w:val="center"/>
          </w:tcPr>
          <w:p>
            <w:pPr>
              <w:pStyle w:val="TableContents"/>
              <w:bidi w:val="0"/>
              <w:spacing w:before="0" w:after="283"/>
              <w:jc w:val="left"/>
              <w:rPr/>
            </w:pPr>
            <w:r>
              <w:rPr/>
              <w:t xml:space="preserve">+ 4 </w:t>
            </w:r>
          </w:p>
        </w:tc>
      </w:tr>
      <w:tr>
        <w:trPr/>
        <w:tc>
          <w:tcPr>
            <w:tcW w:w="663" w:type="dxa"/>
            <w:tcBorders/>
            <w:vAlign w:val="center"/>
          </w:tcPr>
          <w:p>
            <w:pPr>
              <w:pStyle w:val="TableHeading"/>
              <w:suppressLineNumbers/>
              <w:bidi w:val="0"/>
              <w:spacing w:before="0" w:after="283"/>
              <w:jc w:val="center"/>
              <w:rPr/>
            </w:pPr>
            <w:r>
              <w:rPr/>
              <w:t xml:space="preserve">1955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Jack Fleck </w:t>
            </w:r>
          </w:p>
        </w:tc>
        <w:tc>
          <w:tcPr>
            <w:tcW w:w="2270" w:type="dxa"/>
            <w:tcBorders/>
            <w:vAlign w:val="center"/>
          </w:tcPr>
          <w:p>
            <w:pPr>
              <w:pStyle w:val="TableContents"/>
              <w:bidi w:val="0"/>
              <w:spacing w:before="0" w:after="283"/>
              <w:jc w:val="left"/>
              <w:rPr/>
            </w:pPr>
            <w:r>
              <w:rPr/>
              <w:t xml:space="preserve">Olympic Club </w:t>
            </w:r>
          </w:p>
        </w:tc>
        <w:tc>
          <w:tcPr>
            <w:tcW w:w="2347" w:type="dxa"/>
            <w:tcBorders/>
            <w:vAlign w:val="center"/>
          </w:tcPr>
          <w:p>
            <w:pPr>
              <w:pStyle w:val="TableContents"/>
              <w:bidi w:val="0"/>
              <w:spacing w:before="0" w:after="283"/>
              <w:jc w:val="left"/>
              <w:rPr/>
            </w:pPr>
            <w:r>
              <w:rPr/>
              <w:t xml:space="preserve">San Francisco, Kalifornia </w:t>
            </w:r>
          </w:p>
        </w:tc>
        <w:tc>
          <w:tcPr>
            <w:tcW w:w="996" w:type="dxa"/>
            <w:tcBorders/>
            <w:vAlign w:val="center"/>
          </w:tcPr>
          <w:p>
            <w:pPr>
              <w:pStyle w:val="TableContents"/>
              <w:bidi w:val="0"/>
              <w:spacing w:before="0" w:after="283"/>
              <w:jc w:val="left"/>
              <w:rPr/>
            </w:pPr>
            <w:r>
              <w:rPr/>
              <w:t xml:space="preserve">287 </w:t>
            </w:r>
          </w:p>
        </w:tc>
        <w:tc>
          <w:tcPr>
            <w:tcW w:w="769" w:type="dxa"/>
            <w:tcBorders/>
            <w:vAlign w:val="center"/>
          </w:tcPr>
          <w:p>
            <w:pPr>
              <w:pStyle w:val="TableContents"/>
              <w:bidi w:val="0"/>
              <w:spacing w:before="0" w:after="283"/>
              <w:jc w:val="left"/>
              <w:rPr/>
            </w:pPr>
            <w:r>
              <w:rPr/>
              <w:t xml:space="preserve">+ 7 </w:t>
            </w:r>
          </w:p>
        </w:tc>
      </w:tr>
      <w:tr>
        <w:trPr/>
        <w:tc>
          <w:tcPr>
            <w:tcW w:w="663" w:type="dxa"/>
            <w:tcBorders/>
            <w:vAlign w:val="center"/>
          </w:tcPr>
          <w:p>
            <w:pPr>
              <w:pStyle w:val="TableHeading"/>
              <w:suppressLineNumbers/>
              <w:bidi w:val="0"/>
              <w:spacing w:before="0" w:after="283"/>
              <w:jc w:val="center"/>
              <w:rPr/>
            </w:pPr>
            <w:r>
              <w:rPr/>
              <w:t xml:space="preserve">1956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Cary Middlecoff </w:t>
            </w:r>
          </w:p>
        </w:tc>
        <w:tc>
          <w:tcPr>
            <w:tcW w:w="2270" w:type="dxa"/>
            <w:tcBorders/>
            <w:vAlign w:val="center"/>
          </w:tcPr>
          <w:p>
            <w:pPr>
              <w:pStyle w:val="TableContents"/>
              <w:bidi w:val="0"/>
              <w:spacing w:before="0" w:after="283"/>
              <w:jc w:val="left"/>
              <w:rPr/>
            </w:pPr>
            <w:r>
              <w:rPr/>
              <w:t xml:space="preserve">Oak Hill Country Club </w:t>
            </w:r>
          </w:p>
        </w:tc>
        <w:tc>
          <w:tcPr>
            <w:tcW w:w="2347" w:type="dxa"/>
            <w:tcBorders/>
            <w:vAlign w:val="center"/>
          </w:tcPr>
          <w:p>
            <w:pPr>
              <w:pStyle w:val="TableContents"/>
              <w:bidi w:val="0"/>
              <w:spacing w:before="0" w:after="283"/>
              <w:jc w:val="left"/>
              <w:rPr/>
            </w:pPr>
            <w:r>
              <w:rPr/>
              <w:t xml:space="preserve">Rochester, New York </w:t>
            </w:r>
          </w:p>
        </w:tc>
        <w:tc>
          <w:tcPr>
            <w:tcW w:w="996" w:type="dxa"/>
            <w:tcBorders/>
            <w:vAlign w:val="center"/>
          </w:tcPr>
          <w:p>
            <w:pPr>
              <w:pStyle w:val="TableContents"/>
              <w:bidi w:val="0"/>
              <w:spacing w:before="0" w:after="283"/>
              <w:jc w:val="left"/>
              <w:rPr/>
            </w:pPr>
            <w:r>
              <w:rPr/>
              <w:t xml:space="preserve">281 </w:t>
            </w:r>
          </w:p>
        </w:tc>
        <w:tc>
          <w:tcPr>
            <w:tcW w:w="769" w:type="dxa"/>
            <w:tcBorders/>
            <w:vAlign w:val="center"/>
          </w:tcPr>
          <w:p>
            <w:pPr>
              <w:pStyle w:val="TableContents"/>
              <w:bidi w:val="0"/>
              <w:spacing w:before="0" w:after="283"/>
              <w:jc w:val="left"/>
              <w:rPr/>
            </w:pPr>
            <w:r>
              <w:rPr/>
              <w:t xml:space="preserve">+ 1 </w:t>
            </w:r>
          </w:p>
        </w:tc>
      </w:tr>
      <w:tr>
        <w:trPr/>
        <w:tc>
          <w:tcPr>
            <w:tcW w:w="663" w:type="dxa"/>
            <w:tcBorders/>
            <w:vAlign w:val="center"/>
          </w:tcPr>
          <w:p>
            <w:pPr>
              <w:pStyle w:val="TableHeading"/>
              <w:suppressLineNumbers/>
              <w:bidi w:val="0"/>
              <w:spacing w:before="0" w:after="283"/>
              <w:jc w:val="center"/>
              <w:rPr/>
            </w:pPr>
            <w:r>
              <w:rPr/>
              <w:t xml:space="preserve">1957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Dick Mayer </w:t>
            </w:r>
          </w:p>
        </w:tc>
        <w:tc>
          <w:tcPr>
            <w:tcW w:w="2270" w:type="dxa"/>
            <w:tcBorders/>
            <w:vAlign w:val="center"/>
          </w:tcPr>
          <w:p>
            <w:pPr>
              <w:pStyle w:val="TableContents"/>
              <w:bidi w:val="0"/>
              <w:spacing w:before="0" w:after="283"/>
              <w:jc w:val="left"/>
              <w:rPr/>
            </w:pPr>
            <w:r>
              <w:rPr/>
              <w:t xml:space="preserve">Inverness Club </w:t>
            </w:r>
          </w:p>
        </w:tc>
        <w:tc>
          <w:tcPr>
            <w:tcW w:w="2347" w:type="dxa"/>
            <w:tcBorders/>
            <w:vAlign w:val="center"/>
          </w:tcPr>
          <w:p>
            <w:pPr>
              <w:pStyle w:val="TableContents"/>
              <w:bidi w:val="0"/>
              <w:spacing w:before="0" w:after="283"/>
              <w:jc w:val="left"/>
              <w:rPr/>
            </w:pPr>
            <w:r>
              <w:rPr/>
              <w:t xml:space="preserve">Toledo, Ohio </w:t>
            </w:r>
          </w:p>
        </w:tc>
        <w:tc>
          <w:tcPr>
            <w:tcW w:w="996" w:type="dxa"/>
            <w:tcBorders/>
            <w:vAlign w:val="center"/>
          </w:tcPr>
          <w:p>
            <w:pPr>
              <w:pStyle w:val="TableContents"/>
              <w:bidi w:val="0"/>
              <w:spacing w:before="0" w:after="283"/>
              <w:jc w:val="left"/>
              <w:rPr/>
            </w:pPr>
            <w:r>
              <w:rPr/>
              <w:t xml:space="preserve">282 </w:t>
            </w:r>
          </w:p>
        </w:tc>
        <w:tc>
          <w:tcPr>
            <w:tcW w:w="769" w:type="dxa"/>
            <w:tcBorders/>
            <w:vAlign w:val="center"/>
          </w:tcPr>
          <w:p>
            <w:pPr>
              <w:pStyle w:val="TableContents"/>
              <w:bidi w:val="0"/>
              <w:spacing w:before="0" w:after="283"/>
              <w:jc w:val="left"/>
              <w:rPr/>
            </w:pPr>
            <w:r>
              <w:rPr/>
              <w:t xml:space="preserve">+ 5 </w:t>
            </w:r>
          </w:p>
        </w:tc>
      </w:tr>
      <w:tr>
        <w:trPr/>
        <w:tc>
          <w:tcPr>
            <w:tcW w:w="663" w:type="dxa"/>
            <w:tcBorders/>
            <w:vAlign w:val="center"/>
          </w:tcPr>
          <w:p>
            <w:pPr>
              <w:pStyle w:val="TableHeading"/>
              <w:suppressLineNumbers/>
              <w:bidi w:val="0"/>
              <w:spacing w:before="0" w:after="283"/>
              <w:jc w:val="center"/>
              <w:rPr/>
            </w:pPr>
            <w:r>
              <w:rPr/>
              <w:t xml:space="preserve">1958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Tommy Bolt </w:t>
            </w:r>
          </w:p>
        </w:tc>
        <w:tc>
          <w:tcPr>
            <w:tcW w:w="2270" w:type="dxa"/>
            <w:tcBorders/>
            <w:vAlign w:val="center"/>
          </w:tcPr>
          <w:p>
            <w:pPr>
              <w:pStyle w:val="TableContents"/>
              <w:bidi w:val="0"/>
              <w:spacing w:before="0" w:after="283"/>
              <w:jc w:val="left"/>
              <w:rPr/>
            </w:pPr>
            <w:r>
              <w:rPr/>
              <w:t xml:space="preserve">Southern Hills </w:t>
            </w:r>
          </w:p>
        </w:tc>
        <w:tc>
          <w:tcPr>
            <w:tcW w:w="2347" w:type="dxa"/>
            <w:tcBorders/>
            <w:vAlign w:val="center"/>
          </w:tcPr>
          <w:p>
            <w:pPr>
              <w:pStyle w:val="TableContents"/>
              <w:bidi w:val="0"/>
              <w:spacing w:before="0" w:after="283"/>
              <w:jc w:val="left"/>
              <w:rPr/>
            </w:pPr>
            <w:r>
              <w:rPr/>
              <w:t xml:space="preserve">Tulsa, Oklahoma </w:t>
            </w:r>
          </w:p>
        </w:tc>
        <w:tc>
          <w:tcPr>
            <w:tcW w:w="996" w:type="dxa"/>
            <w:tcBorders/>
            <w:vAlign w:val="center"/>
          </w:tcPr>
          <w:p>
            <w:pPr>
              <w:pStyle w:val="TableContents"/>
              <w:bidi w:val="0"/>
              <w:spacing w:before="0" w:after="283"/>
              <w:jc w:val="left"/>
              <w:rPr/>
            </w:pPr>
            <w:r>
              <w:rPr/>
              <w:t xml:space="preserve">283 </w:t>
            </w:r>
          </w:p>
        </w:tc>
        <w:tc>
          <w:tcPr>
            <w:tcW w:w="769" w:type="dxa"/>
            <w:tcBorders/>
            <w:vAlign w:val="center"/>
          </w:tcPr>
          <w:p>
            <w:pPr>
              <w:pStyle w:val="TableContents"/>
              <w:bidi w:val="0"/>
              <w:spacing w:before="0" w:after="283"/>
              <w:jc w:val="left"/>
              <w:rPr/>
            </w:pPr>
            <w:r>
              <w:rPr/>
              <w:t xml:space="preserve">+ 3 </w:t>
            </w:r>
          </w:p>
        </w:tc>
      </w:tr>
      <w:tr>
        <w:trPr/>
        <w:tc>
          <w:tcPr>
            <w:tcW w:w="663" w:type="dxa"/>
            <w:tcBorders/>
            <w:vAlign w:val="center"/>
          </w:tcPr>
          <w:p>
            <w:pPr>
              <w:pStyle w:val="TableHeading"/>
              <w:suppressLineNumbers/>
              <w:bidi w:val="0"/>
              <w:spacing w:before="0" w:after="283"/>
              <w:jc w:val="center"/>
              <w:rPr/>
            </w:pPr>
            <w:r>
              <w:rPr/>
              <w:t xml:space="preserve">1959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Billy Casper </w:t>
            </w:r>
          </w:p>
        </w:tc>
        <w:tc>
          <w:tcPr>
            <w:tcW w:w="2270" w:type="dxa"/>
            <w:tcBorders/>
            <w:vAlign w:val="center"/>
          </w:tcPr>
          <w:p>
            <w:pPr>
              <w:pStyle w:val="TableContents"/>
              <w:bidi w:val="0"/>
              <w:spacing w:before="0" w:after="283"/>
              <w:jc w:val="left"/>
              <w:rPr/>
            </w:pPr>
            <w:r>
              <w:rPr/>
              <w:t xml:space="preserve">Winged Foot Golf Club </w:t>
            </w:r>
          </w:p>
        </w:tc>
        <w:tc>
          <w:tcPr>
            <w:tcW w:w="2347" w:type="dxa"/>
            <w:tcBorders/>
            <w:vAlign w:val="center"/>
          </w:tcPr>
          <w:p>
            <w:pPr>
              <w:pStyle w:val="TableContents"/>
              <w:bidi w:val="0"/>
              <w:spacing w:before="0" w:after="283"/>
              <w:jc w:val="left"/>
              <w:rPr/>
            </w:pPr>
            <w:r>
              <w:rPr/>
              <w:t xml:space="preserve">Mamaroneck, New York </w:t>
            </w:r>
          </w:p>
        </w:tc>
        <w:tc>
          <w:tcPr>
            <w:tcW w:w="996" w:type="dxa"/>
            <w:tcBorders/>
            <w:vAlign w:val="center"/>
          </w:tcPr>
          <w:p>
            <w:pPr>
              <w:pStyle w:val="TableContents"/>
              <w:bidi w:val="0"/>
              <w:spacing w:before="0" w:after="283"/>
              <w:jc w:val="left"/>
              <w:rPr/>
            </w:pPr>
            <w:r>
              <w:rPr/>
              <w:t xml:space="preserve">282 </w:t>
            </w:r>
          </w:p>
        </w:tc>
        <w:tc>
          <w:tcPr>
            <w:tcW w:w="769" w:type="dxa"/>
            <w:tcBorders/>
            <w:vAlign w:val="center"/>
          </w:tcPr>
          <w:p>
            <w:pPr>
              <w:pStyle w:val="TableContents"/>
              <w:bidi w:val="0"/>
              <w:spacing w:before="0" w:after="283"/>
              <w:jc w:val="left"/>
              <w:rPr/>
            </w:pPr>
            <w:r>
              <w:rPr/>
              <w:t xml:space="preserve">+ 2 </w:t>
            </w:r>
          </w:p>
        </w:tc>
      </w:tr>
      <w:tr>
        <w:trPr/>
        <w:tc>
          <w:tcPr>
            <w:tcW w:w="663" w:type="dxa"/>
            <w:tcBorders/>
            <w:vAlign w:val="center"/>
          </w:tcPr>
          <w:p>
            <w:pPr>
              <w:pStyle w:val="TableHeading"/>
              <w:suppressLineNumbers/>
              <w:bidi w:val="0"/>
              <w:spacing w:before="0" w:after="283"/>
              <w:jc w:val="center"/>
              <w:rPr/>
            </w:pPr>
            <w:r>
              <w:rPr/>
              <w:t xml:space="preserve">1960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Arnold Palmer </w:t>
            </w:r>
          </w:p>
        </w:tc>
        <w:tc>
          <w:tcPr>
            <w:tcW w:w="2270" w:type="dxa"/>
            <w:tcBorders/>
            <w:vAlign w:val="center"/>
          </w:tcPr>
          <w:p>
            <w:pPr>
              <w:pStyle w:val="TableContents"/>
              <w:bidi w:val="0"/>
              <w:spacing w:before="0" w:after="283"/>
              <w:jc w:val="left"/>
              <w:rPr/>
            </w:pPr>
            <w:r>
              <w:rPr/>
              <w:t xml:space="preserve">Cherry Hills </w:t>
            </w:r>
          </w:p>
        </w:tc>
        <w:tc>
          <w:tcPr>
            <w:tcW w:w="2347" w:type="dxa"/>
            <w:tcBorders/>
            <w:vAlign w:val="center"/>
          </w:tcPr>
          <w:p>
            <w:pPr>
              <w:pStyle w:val="TableContents"/>
              <w:bidi w:val="0"/>
              <w:spacing w:before="0" w:after="283"/>
              <w:jc w:val="left"/>
              <w:rPr/>
            </w:pPr>
            <w:r>
              <w:rPr/>
              <w:t xml:space="preserve">Cherry Hills Village, Colorado </w:t>
            </w:r>
          </w:p>
        </w:tc>
        <w:tc>
          <w:tcPr>
            <w:tcW w:w="996" w:type="dxa"/>
            <w:tcBorders/>
            <w:vAlign w:val="center"/>
          </w:tcPr>
          <w:p>
            <w:pPr>
              <w:pStyle w:val="TableContents"/>
              <w:bidi w:val="0"/>
              <w:spacing w:before="0" w:after="283"/>
              <w:jc w:val="left"/>
              <w:rPr/>
            </w:pPr>
            <w:r>
              <w:rPr/>
              <w:t xml:space="preserve">280 </w:t>
            </w:r>
          </w:p>
        </w:tc>
        <w:tc>
          <w:tcPr>
            <w:tcW w:w="769" w:type="dxa"/>
            <w:tcBorders/>
            <w:vAlign w:val="center"/>
          </w:tcPr>
          <w:p>
            <w:pPr>
              <w:pStyle w:val="TableContents"/>
              <w:bidi w:val="0"/>
              <w:spacing w:before="0" w:after="283"/>
              <w:jc w:val="left"/>
              <w:rPr/>
            </w:pPr>
            <w:r>
              <w:rPr/>
              <w:t xml:space="preserve">- 4 </w:t>
            </w:r>
          </w:p>
        </w:tc>
      </w:tr>
      <w:tr>
        <w:trPr/>
        <w:tc>
          <w:tcPr>
            <w:tcW w:w="663" w:type="dxa"/>
            <w:tcBorders/>
            <w:vAlign w:val="center"/>
          </w:tcPr>
          <w:p>
            <w:pPr>
              <w:pStyle w:val="TableHeading"/>
              <w:suppressLineNumbers/>
              <w:bidi w:val="0"/>
              <w:spacing w:before="0" w:after="283"/>
              <w:jc w:val="center"/>
              <w:rPr/>
            </w:pPr>
            <w:r>
              <w:rPr/>
              <w:t xml:space="preserve">1961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Gene Littler </w:t>
            </w:r>
          </w:p>
        </w:tc>
        <w:tc>
          <w:tcPr>
            <w:tcW w:w="2270" w:type="dxa"/>
            <w:tcBorders/>
            <w:vAlign w:val="center"/>
          </w:tcPr>
          <w:p>
            <w:pPr>
              <w:pStyle w:val="TableContents"/>
              <w:bidi w:val="0"/>
              <w:spacing w:before="0" w:after="283"/>
              <w:jc w:val="left"/>
              <w:rPr/>
            </w:pPr>
            <w:r>
              <w:rPr/>
              <w:t xml:space="preserve">Oakland Hills </w:t>
            </w:r>
          </w:p>
        </w:tc>
        <w:tc>
          <w:tcPr>
            <w:tcW w:w="2347" w:type="dxa"/>
            <w:tcBorders/>
            <w:vAlign w:val="center"/>
          </w:tcPr>
          <w:p>
            <w:pPr>
              <w:pStyle w:val="TableContents"/>
              <w:bidi w:val="0"/>
              <w:spacing w:before="0" w:after="283"/>
              <w:jc w:val="left"/>
              <w:rPr/>
            </w:pPr>
            <w:r>
              <w:rPr/>
              <w:t xml:space="preserve">Bloomfield Hills, Michigan </w:t>
            </w:r>
          </w:p>
        </w:tc>
        <w:tc>
          <w:tcPr>
            <w:tcW w:w="996" w:type="dxa"/>
            <w:tcBorders/>
            <w:vAlign w:val="center"/>
          </w:tcPr>
          <w:p>
            <w:pPr>
              <w:pStyle w:val="TableContents"/>
              <w:bidi w:val="0"/>
              <w:spacing w:before="0" w:after="283"/>
              <w:jc w:val="left"/>
              <w:rPr/>
            </w:pPr>
            <w:r>
              <w:rPr/>
              <w:t xml:space="preserve">281 </w:t>
            </w:r>
          </w:p>
        </w:tc>
        <w:tc>
          <w:tcPr>
            <w:tcW w:w="769" w:type="dxa"/>
            <w:tcBorders/>
            <w:vAlign w:val="center"/>
          </w:tcPr>
          <w:p>
            <w:pPr>
              <w:pStyle w:val="TableContents"/>
              <w:bidi w:val="0"/>
              <w:spacing w:before="0" w:after="283"/>
              <w:jc w:val="left"/>
              <w:rPr/>
            </w:pPr>
            <w:r>
              <w:rPr/>
              <w:t xml:space="preserve">+ 1 </w:t>
            </w:r>
          </w:p>
        </w:tc>
      </w:tr>
      <w:tr>
        <w:trPr/>
        <w:tc>
          <w:tcPr>
            <w:tcW w:w="663" w:type="dxa"/>
            <w:tcBorders/>
            <w:vAlign w:val="center"/>
          </w:tcPr>
          <w:p>
            <w:pPr>
              <w:pStyle w:val="TableHeading"/>
              <w:suppressLineNumbers/>
              <w:bidi w:val="0"/>
              <w:spacing w:before="0" w:after="283"/>
              <w:jc w:val="center"/>
              <w:rPr/>
            </w:pPr>
            <w:r>
              <w:rPr/>
              <w:t xml:space="preserve">1962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Jack Nicklaus </w:t>
            </w:r>
          </w:p>
        </w:tc>
        <w:tc>
          <w:tcPr>
            <w:tcW w:w="2270" w:type="dxa"/>
            <w:tcBorders/>
            <w:vAlign w:val="center"/>
          </w:tcPr>
          <w:p>
            <w:pPr>
              <w:pStyle w:val="TableContents"/>
              <w:bidi w:val="0"/>
              <w:spacing w:before="0" w:after="283"/>
              <w:jc w:val="left"/>
              <w:rPr/>
            </w:pPr>
            <w:r>
              <w:rPr/>
              <w:t xml:space="preserve">Oakmont Country Club </w:t>
            </w:r>
          </w:p>
        </w:tc>
        <w:tc>
          <w:tcPr>
            <w:tcW w:w="2347" w:type="dxa"/>
            <w:tcBorders/>
            <w:vAlign w:val="center"/>
          </w:tcPr>
          <w:p>
            <w:pPr>
              <w:pStyle w:val="TableContents"/>
              <w:bidi w:val="0"/>
              <w:spacing w:before="0" w:after="283"/>
              <w:jc w:val="left"/>
              <w:rPr/>
            </w:pPr>
            <w:r>
              <w:rPr/>
              <w:t xml:space="preserve">Oakmont, Pennsylvania </w:t>
            </w:r>
          </w:p>
        </w:tc>
        <w:tc>
          <w:tcPr>
            <w:tcW w:w="996" w:type="dxa"/>
            <w:tcBorders/>
            <w:vAlign w:val="center"/>
          </w:tcPr>
          <w:p>
            <w:pPr>
              <w:pStyle w:val="TableContents"/>
              <w:bidi w:val="0"/>
              <w:spacing w:before="0" w:after="283"/>
              <w:jc w:val="left"/>
              <w:rPr/>
            </w:pPr>
            <w:r>
              <w:rPr/>
              <w:t xml:space="preserve">283 </w:t>
            </w:r>
          </w:p>
        </w:tc>
        <w:tc>
          <w:tcPr>
            <w:tcW w:w="769" w:type="dxa"/>
            <w:tcBorders/>
            <w:vAlign w:val="center"/>
          </w:tcPr>
          <w:p>
            <w:pPr>
              <w:pStyle w:val="TableContents"/>
              <w:bidi w:val="0"/>
              <w:spacing w:before="0" w:after="283"/>
              <w:jc w:val="left"/>
              <w:rPr/>
            </w:pPr>
            <w:r>
              <w:rPr/>
              <w:t xml:space="preserve">- 1 </w:t>
            </w:r>
          </w:p>
        </w:tc>
      </w:tr>
      <w:tr>
        <w:trPr/>
        <w:tc>
          <w:tcPr>
            <w:tcW w:w="663" w:type="dxa"/>
            <w:tcBorders/>
            <w:vAlign w:val="center"/>
          </w:tcPr>
          <w:p>
            <w:pPr>
              <w:pStyle w:val="TableHeading"/>
              <w:suppressLineNumbers/>
              <w:bidi w:val="0"/>
              <w:spacing w:before="0" w:after="283"/>
              <w:jc w:val="center"/>
              <w:rPr/>
            </w:pPr>
            <w:r>
              <w:rPr/>
              <w:t xml:space="preserve">1963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Julius Boros </w:t>
            </w:r>
          </w:p>
        </w:tc>
        <w:tc>
          <w:tcPr>
            <w:tcW w:w="2270" w:type="dxa"/>
            <w:tcBorders/>
            <w:vAlign w:val="center"/>
          </w:tcPr>
          <w:p>
            <w:pPr>
              <w:pStyle w:val="TableContents"/>
              <w:bidi w:val="0"/>
              <w:spacing w:before="0" w:after="283"/>
              <w:jc w:val="left"/>
              <w:rPr/>
            </w:pPr>
            <w:r>
              <w:rPr/>
              <w:t xml:space="preserve">Country Club </w:t>
            </w:r>
          </w:p>
        </w:tc>
        <w:tc>
          <w:tcPr>
            <w:tcW w:w="2347" w:type="dxa"/>
            <w:tcBorders/>
            <w:vAlign w:val="center"/>
          </w:tcPr>
          <w:p>
            <w:pPr>
              <w:pStyle w:val="TableContents"/>
              <w:bidi w:val="0"/>
              <w:spacing w:before="0" w:after="283"/>
              <w:jc w:val="left"/>
              <w:rPr/>
            </w:pPr>
            <w:r>
              <w:rPr/>
              <w:t xml:space="preserve">Brookline, Massachusetts </w:t>
            </w:r>
          </w:p>
        </w:tc>
        <w:tc>
          <w:tcPr>
            <w:tcW w:w="996" w:type="dxa"/>
            <w:tcBorders/>
            <w:vAlign w:val="center"/>
          </w:tcPr>
          <w:p>
            <w:pPr>
              <w:pStyle w:val="TableContents"/>
              <w:bidi w:val="0"/>
              <w:spacing w:before="0" w:after="283"/>
              <w:jc w:val="left"/>
              <w:rPr/>
            </w:pPr>
            <w:r>
              <w:rPr/>
              <w:t xml:space="preserve">293 </w:t>
            </w:r>
          </w:p>
        </w:tc>
        <w:tc>
          <w:tcPr>
            <w:tcW w:w="769" w:type="dxa"/>
            <w:tcBorders/>
            <w:vAlign w:val="center"/>
          </w:tcPr>
          <w:p>
            <w:pPr>
              <w:pStyle w:val="TableContents"/>
              <w:bidi w:val="0"/>
              <w:spacing w:before="0" w:after="283"/>
              <w:jc w:val="left"/>
              <w:rPr/>
            </w:pPr>
            <w:r>
              <w:rPr/>
              <w:t xml:space="preserve">+ 9 </w:t>
            </w:r>
          </w:p>
        </w:tc>
      </w:tr>
      <w:tr>
        <w:trPr/>
        <w:tc>
          <w:tcPr>
            <w:tcW w:w="663" w:type="dxa"/>
            <w:tcBorders/>
            <w:vAlign w:val="center"/>
          </w:tcPr>
          <w:p>
            <w:pPr>
              <w:pStyle w:val="TableHeading"/>
              <w:suppressLineNumbers/>
              <w:bidi w:val="0"/>
              <w:spacing w:before="0" w:after="283"/>
              <w:jc w:val="center"/>
              <w:rPr/>
            </w:pPr>
            <w:r>
              <w:rPr/>
              <w:t xml:space="preserve">1964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Ken Venturi </w:t>
            </w:r>
          </w:p>
        </w:tc>
        <w:tc>
          <w:tcPr>
            <w:tcW w:w="2270" w:type="dxa"/>
            <w:tcBorders/>
            <w:vAlign w:val="center"/>
          </w:tcPr>
          <w:p>
            <w:pPr>
              <w:pStyle w:val="TableContents"/>
              <w:bidi w:val="0"/>
              <w:spacing w:before="0" w:after="283"/>
              <w:jc w:val="left"/>
              <w:rPr/>
            </w:pPr>
            <w:r>
              <w:rPr/>
              <w:t xml:space="preserve">Congressional Country Club </w:t>
            </w:r>
          </w:p>
        </w:tc>
        <w:tc>
          <w:tcPr>
            <w:tcW w:w="2347" w:type="dxa"/>
            <w:tcBorders/>
            <w:vAlign w:val="center"/>
          </w:tcPr>
          <w:p>
            <w:pPr>
              <w:pStyle w:val="TableContents"/>
              <w:bidi w:val="0"/>
              <w:spacing w:before="0" w:after="283"/>
              <w:jc w:val="left"/>
              <w:rPr/>
            </w:pPr>
            <w:r>
              <w:rPr/>
              <w:t xml:space="preserve">Bethesda, Maryland </w:t>
            </w:r>
          </w:p>
        </w:tc>
        <w:tc>
          <w:tcPr>
            <w:tcW w:w="996" w:type="dxa"/>
            <w:tcBorders/>
            <w:vAlign w:val="center"/>
          </w:tcPr>
          <w:p>
            <w:pPr>
              <w:pStyle w:val="TableContents"/>
              <w:bidi w:val="0"/>
              <w:spacing w:before="0" w:after="283"/>
              <w:jc w:val="left"/>
              <w:rPr/>
            </w:pPr>
            <w:r>
              <w:rPr/>
              <w:t xml:space="preserve">278 </w:t>
            </w:r>
          </w:p>
        </w:tc>
        <w:tc>
          <w:tcPr>
            <w:tcW w:w="769" w:type="dxa"/>
            <w:tcBorders/>
            <w:vAlign w:val="center"/>
          </w:tcPr>
          <w:p>
            <w:pPr>
              <w:pStyle w:val="TableContents"/>
              <w:bidi w:val="0"/>
              <w:spacing w:before="0" w:after="283"/>
              <w:jc w:val="left"/>
              <w:rPr/>
            </w:pPr>
            <w:r>
              <w:rPr/>
              <w:t xml:space="preserve">- 2 </w:t>
            </w:r>
          </w:p>
        </w:tc>
      </w:tr>
      <w:tr>
        <w:trPr/>
        <w:tc>
          <w:tcPr>
            <w:tcW w:w="663" w:type="dxa"/>
            <w:tcBorders/>
            <w:vAlign w:val="center"/>
          </w:tcPr>
          <w:p>
            <w:pPr>
              <w:pStyle w:val="TableHeading"/>
              <w:suppressLineNumbers/>
              <w:bidi w:val="0"/>
              <w:spacing w:before="0" w:after="283"/>
              <w:jc w:val="center"/>
              <w:rPr/>
            </w:pPr>
            <w:r>
              <w:rPr/>
              <w:t xml:space="preserve">1965 </w:t>
            </w:r>
          </w:p>
        </w:tc>
        <w:tc>
          <w:tcPr>
            <w:tcW w:w="1425" w:type="dxa"/>
            <w:tcBorders/>
            <w:vAlign w:val="center"/>
          </w:tcPr>
          <w:p>
            <w:pPr>
              <w:pStyle w:val="TableContents"/>
              <w:bidi w:val="0"/>
              <w:spacing w:before="0" w:after="283"/>
              <w:jc w:val="left"/>
              <w:rPr/>
            </w:pPr>
            <w:r>
              <w:rPr/>
              <w:t xml:space="preserve">Etelä-Afrikka </w:t>
            </w:r>
          </w:p>
        </w:tc>
        <w:tc>
          <w:tcPr>
            <w:tcW w:w="1735" w:type="dxa"/>
            <w:tcBorders/>
            <w:vAlign w:val="center"/>
          </w:tcPr>
          <w:p>
            <w:pPr>
              <w:pStyle w:val="TableContents"/>
              <w:bidi w:val="0"/>
              <w:spacing w:before="0" w:after="283"/>
              <w:jc w:val="left"/>
              <w:rPr/>
            </w:pPr>
            <w:r>
              <w:rPr/>
              <w:t xml:space="preserve">Gary Player </w:t>
            </w:r>
          </w:p>
        </w:tc>
        <w:tc>
          <w:tcPr>
            <w:tcW w:w="2270" w:type="dxa"/>
            <w:tcBorders/>
            <w:vAlign w:val="center"/>
          </w:tcPr>
          <w:p>
            <w:pPr>
              <w:pStyle w:val="TableContents"/>
              <w:bidi w:val="0"/>
              <w:spacing w:before="0" w:after="283"/>
              <w:jc w:val="left"/>
              <w:rPr/>
            </w:pPr>
            <w:r>
              <w:rPr/>
              <w:t xml:space="preserve">Bellerive Country Club </w:t>
            </w:r>
          </w:p>
        </w:tc>
        <w:tc>
          <w:tcPr>
            <w:tcW w:w="2347" w:type="dxa"/>
            <w:tcBorders/>
            <w:vAlign w:val="center"/>
          </w:tcPr>
          <w:p>
            <w:pPr>
              <w:pStyle w:val="TableContents"/>
              <w:bidi w:val="0"/>
              <w:spacing w:before="0" w:after="283"/>
              <w:jc w:val="left"/>
              <w:rPr/>
            </w:pPr>
            <w:r>
              <w:rPr/>
              <w:t xml:space="preserve">St. Louis, Missouri </w:t>
            </w:r>
          </w:p>
        </w:tc>
        <w:tc>
          <w:tcPr>
            <w:tcW w:w="996" w:type="dxa"/>
            <w:tcBorders/>
            <w:vAlign w:val="center"/>
          </w:tcPr>
          <w:p>
            <w:pPr>
              <w:pStyle w:val="TableContents"/>
              <w:bidi w:val="0"/>
              <w:spacing w:before="0" w:after="283"/>
              <w:jc w:val="left"/>
              <w:rPr/>
            </w:pPr>
            <w:r>
              <w:rPr/>
              <w:t xml:space="preserve">282 </w:t>
            </w:r>
          </w:p>
        </w:tc>
        <w:tc>
          <w:tcPr>
            <w:tcW w:w="769" w:type="dxa"/>
            <w:tcBorders/>
            <w:vAlign w:val="center"/>
          </w:tcPr>
          <w:p>
            <w:pPr>
              <w:pStyle w:val="TableContents"/>
              <w:bidi w:val="0"/>
              <w:spacing w:before="0" w:after="283"/>
              <w:jc w:val="left"/>
              <w:rPr/>
            </w:pPr>
            <w:r>
              <w:rPr/>
              <w:t xml:space="preserve">+ 2 </w:t>
            </w:r>
          </w:p>
        </w:tc>
      </w:tr>
      <w:tr>
        <w:trPr/>
        <w:tc>
          <w:tcPr>
            <w:tcW w:w="663" w:type="dxa"/>
            <w:tcBorders/>
            <w:vAlign w:val="center"/>
          </w:tcPr>
          <w:p>
            <w:pPr>
              <w:pStyle w:val="TableHeading"/>
              <w:suppressLineNumbers/>
              <w:bidi w:val="0"/>
              <w:spacing w:before="0" w:after="283"/>
              <w:jc w:val="center"/>
              <w:rPr/>
            </w:pPr>
            <w:r>
              <w:rPr/>
              <w:t xml:space="preserve">1966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Billy Casper </w:t>
            </w:r>
          </w:p>
        </w:tc>
        <w:tc>
          <w:tcPr>
            <w:tcW w:w="2270" w:type="dxa"/>
            <w:tcBorders/>
            <w:vAlign w:val="center"/>
          </w:tcPr>
          <w:p>
            <w:pPr>
              <w:pStyle w:val="TableContents"/>
              <w:bidi w:val="0"/>
              <w:spacing w:before="0" w:after="283"/>
              <w:jc w:val="left"/>
              <w:rPr/>
            </w:pPr>
            <w:r>
              <w:rPr/>
              <w:t xml:space="preserve">Olympic Club </w:t>
            </w:r>
          </w:p>
        </w:tc>
        <w:tc>
          <w:tcPr>
            <w:tcW w:w="2347" w:type="dxa"/>
            <w:tcBorders/>
            <w:vAlign w:val="center"/>
          </w:tcPr>
          <w:p>
            <w:pPr>
              <w:pStyle w:val="TableContents"/>
              <w:bidi w:val="0"/>
              <w:spacing w:before="0" w:after="283"/>
              <w:jc w:val="left"/>
              <w:rPr/>
            </w:pPr>
            <w:r>
              <w:rPr/>
              <w:t xml:space="preserve">San Francisco, Kalifornia </w:t>
            </w:r>
          </w:p>
        </w:tc>
        <w:tc>
          <w:tcPr>
            <w:tcW w:w="996" w:type="dxa"/>
            <w:tcBorders/>
            <w:vAlign w:val="center"/>
          </w:tcPr>
          <w:p>
            <w:pPr>
              <w:pStyle w:val="TableContents"/>
              <w:bidi w:val="0"/>
              <w:spacing w:before="0" w:after="283"/>
              <w:jc w:val="left"/>
              <w:rPr/>
            </w:pPr>
            <w:r>
              <w:rPr/>
              <w:t xml:space="preserve">278 </w:t>
            </w:r>
          </w:p>
        </w:tc>
        <w:tc>
          <w:tcPr>
            <w:tcW w:w="769" w:type="dxa"/>
            <w:tcBorders/>
            <w:vAlign w:val="center"/>
          </w:tcPr>
          <w:p>
            <w:pPr>
              <w:pStyle w:val="TableContents"/>
              <w:bidi w:val="0"/>
              <w:spacing w:before="0" w:after="283"/>
              <w:jc w:val="left"/>
              <w:rPr/>
            </w:pPr>
            <w:r>
              <w:rPr/>
              <w:t xml:space="preserve">- 2 </w:t>
            </w:r>
          </w:p>
        </w:tc>
      </w:tr>
      <w:tr>
        <w:trPr/>
        <w:tc>
          <w:tcPr>
            <w:tcW w:w="663" w:type="dxa"/>
            <w:tcBorders/>
            <w:vAlign w:val="center"/>
          </w:tcPr>
          <w:p>
            <w:pPr>
              <w:pStyle w:val="TableHeading"/>
              <w:suppressLineNumbers/>
              <w:bidi w:val="0"/>
              <w:spacing w:before="0" w:after="283"/>
              <w:jc w:val="center"/>
              <w:rPr/>
            </w:pPr>
            <w:r>
              <w:rPr/>
              <w:t xml:space="preserve">1967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Jack Nicklaus </w:t>
            </w:r>
          </w:p>
        </w:tc>
        <w:tc>
          <w:tcPr>
            <w:tcW w:w="2270" w:type="dxa"/>
            <w:tcBorders/>
            <w:vAlign w:val="center"/>
          </w:tcPr>
          <w:p>
            <w:pPr>
              <w:pStyle w:val="TableContents"/>
              <w:bidi w:val="0"/>
              <w:spacing w:before="0" w:after="283"/>
              <w:jc w:val="left"/>
              <w:rPr/>
            </w:pPr>
            <w:r>
              <w:rPr/>
              <w:t xml:space="preserve">Baltusrol Golf Club </w:t>
            </w:r>
          </w:p>
        </w:tc>
        <w:tc>
          <w:tcPr>
            <w:tcW w:w="2347" w:type="dxa"/>
            <w:tcBorders/>
            <w:vAlign w:val="center"/>
          </w:tcPr>
          <w:p>
            <w:pPr>
              <w:pStyle w:val="TableContents"/>
              <w:bidi w:val="0"/>
              <w:spacing w:before="0" w:after="283"/>
              <w:jc w:val="left"/>
              <w:rPr/>
            </w:pPr>
            <w:r>
              <w:rPr/>
              <w:t xml:space="preserve">Springfield, New Jersey </w:t>
            </w:r>
          </w:p>
        </w:tc>
        <w:tc>
          <w:tcPr>
            <w:tcW w:w="996" w:type="dxa"/>
            <w:tcBorders/>
            <w:vAlign w:val="center"/>
          </w:tcPr>
          <w:p>
            <w:pPr>
              <w:pStyle w:val="TableContents"/>
              <w:bidi w:val="0"/>
              <w:spacing w:before="0" w:after="283"/>
              <w:jc w:val="left"/>
              <w:rPr/>
            </w:pPr>
            <w:r>
              <w:rPr/>
              <w:t xml:space="preserve">275 </w:t>
            </w:r>
          </w:p>
        </w:tc>
        <w:tc>
          <w:tcPr>
            <w:tcW w:w="769" w:type="dxa"/>
            <w:tcBorders/>
            <w:vAlign w:val="center"/>
          </w:tcPr>
          <w:p>
            <w:pPr>
              <w:pStyle w:val="TableContents"/>
              <w:bidi w:val="0"/>
              <w:spacing w:before="0" w:after="283"/>
              <w:jc w:val="left"/>
              <w:rPr/>
            </w:pPr>
            <w:r>
              <w:rPr/>
              <w:t xml:space="preserve">- 5 </w:t>
            </w:r>
          </w:p>
        </w:tc>
      </w:tr>
      <w:tr>
        <w:trPr/>
        <w:tc>
          <w:tcPr>
            <w:tcW w:w="663" w:type="dxa"/>
            <w:tcBorders/>
            <w:vAlign w:val="center"/>
          </w:tcPr>
          <w:p>
            <w:pPr>
              <w:pStyle w:val="TableHeading"/>
              <w:suppressLineNumbers/>
              <w:bidi w:val="0"/>
              <w:spacing w:before="0" w:after="283"/>
              <w:jc w:val="center"/>
              <w:rPr/>
            </w:pPr>
            <w:r>
              <w:rPr/>
              <w:t xml:space="preserve">1968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Lee Trevino </w:t>
            </w:r>
          </w:p>
        </w:tc>
        <w:tc>
          <w:tcPr>
            <w:tcW w:w="2270" w:type="dxa"/>
            <w:tcBorders/>
            <w:vAlign w:val="center"/>
          </w:tcPr>
          <w:p>
            <w:pPr>
              <w:pStyle w:val="TableContents"/>
              <w:bidi w:val="0"/>
              <w:spacing w:before="0" w:after="283"/>
              <w:jc w:val="left"/>
              <w:rPr/>
            </w:pPr>
            <w:r>
              <w:rPr/>
              <w:t xml:space="preserve">Oak Hill Country Club </w:t>
            </w:r>
          </w:p>
        </w:tc>
        <w:tc>
          <w:tcPr>
            <w:tcW w:w="2347" w:type="dxa"/>
            <w:tcBorders/>
            <w:vAlign w:val="center"/>
          </w:tcPr>
          <w:p>
            <w:pPr>
              <w:pStyle w:val="TableContents"/>
              <w:bidi w:val="0"/>
              <w:spacing w:before="0" w:after="283"/>
              <w:jc w:val="left"/>
              <w:rPr/>
            </w:pPr>
            <w:r>
              <w:rPr/>
              <w:t xml:space="preserve">Rochester, New York </w:t>
            </w:r>
          </w:p>
        </w:tc>
        <w:tc>
          <w:tcPr>
            <w:tcW w:w="996" w:type="dxa"/>
            <w:tcBorders/>
            <w:vAlign w:val="center"/>
          </w:tcPr>
          <w:p>
            <w:pPr>
              <w:pStyle w:val="TableContents"/>
              <w:bidi w:val="0"/>
              <w:spacing w:before="0" w:after="283"/>
              <w:jc w:val="left"/>
              <w:rPr/>
            </w:pPr>
            <w:r>
              <w:rPr/>
              <w:t xml:space="preserve">275 </w:t>
            </w:r>
          </w:p>
        </w:tc>
        <w:tc>
          <w:tcPr>
            <w:tcW w:w="769" w:type="dxa"/>
            <w:tcBorders/>
            <w:vAlign w:val="center"/>
          </w:tcPr>
          <w:p>
            <w:pPr>
              <w:pStyle w:val="TableContents"/>
              <w:bidi w:val="0"/>
              <w:spacing w:before="0" w:after="283"/>
              <w:jc w:val="left"/>
              <w:rPr/>
            </w:pPr>
            <w:r>
              <w:rPr/>
              <w:t xml:space="preserve">- 5 </w:t>
            </w:r>
          </w:p>
        </w:tc>
      </w:tr>
      <w:tr>
        <w:trPr/>
        <w:tc>
          <w:tcPr>
            <w:tcW w:w="663" w:type="dxa"/>
            <w:tcBorders/>
            <w:vAlign w:val="center"/>
          </w:tcPr>
          <w:p>
            <w:pPr>
              <w:pStyle w:val="TableHeading"/>
              <w:suppressLineNumbers/>
              <w:bidi w:val="0"/>
              <w:spacing w:before="0" w:after="283"/>
              <w:jc w:val="center"/>
              <w:rPr/>
            </w:pPr>
            <w:r>
              <w:rPr/>
              <w:t xml:space="preserve">1969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Orville Moody </w:t>
            </w:r>
          </w:p>
        </w:tc>
        <w:tc>
          <w:tcPr>
            <w:tcW w:w="2270" w:type="dxa"/>
            <w:tcBorders/>
            <w:vAlign w:val="center"/>
          </w:tcPr>
          <w:p>
            <w:pPr>
              <w:pStyle w:val="TableContents"/>
              <w:bidi w:val="0"/>
              <w:spacing w:before="0" w:after="283"/>
              <w:jc w:val="left"/>
              <w:rPr/>
            </w:pPr>
            <w:r>
              <w:rPr/>
              <w:t xml:space="preserve">Champions Golf Club </w:t>
            </w:r>
          </w:p>
        </w:tc>
        <w:tc>
          <w:tcPr>
            <w:tcW w:w="2347" w:type="dxa"/>
            <w:tcBorders/>
            <w:vAlign w:val="center"/>
          </w:tcPr>
          <w:p>
            <w:pPr>
              <w:pStyle w:val="TableContents"/>
              <w:bidi w:val="0"/>
              <w:spacing w:before="0" w:after="283"/>
              <w:jc w:val="left"/>
              <w:rPr/>
            </w:pPr>
            <w:r>
              <w:rPr/>
              <w:t xml:space="preserve">Houston, Texas </w:t>
            </w:r>
          </w:p>
        </w:tc>
        <w:tc>
          <w:tcPr>
            <w:tcW w:w="996" w:type="dxa"/>
            <w:tcBorders/>
            <w:vAlign w:val="center"/>
          </w:tcPr>
          <w:p>
            <w:pPr>
              <w:pStyle w:val="TableContents"/>
              <w:bidi w:val="0"/>
              <w:spacing w:before="0" w:after="283"/>
              <w:jc w:val="left"/>
              <w:rPr/>
            </w:pPr>
            <w:r>
              <w:rPr/>
              <w:t xml:space="preserve">281 </w:t>
            </w:r>
          </w:p>
        </w:tc>
        <w:tc>
          <w:tcPr>
            <w:tcW w:w="769" w:type="dxa"/>
            <w:tcBorders/>
            <w:vAlign w:val="center"/>
          </w:tcPr>
          <w:p>
            <w:pPr>
              <w:pStyle w:val="TableContents"/>
              <w:bidi w:val="0"/>
              <w:spacing w:before="0" w:after="283"/>
              <w:jc w:val="left"/>
              <w:rPr/>
            </w:pPr>
            <w:r>
              <w:rPr/>
              <w:t xml:space="preserve">+ 1 </w:t>
            </w:r>
          </w:p>
        </w:tc>
      </w:tr>
      <w:tr>
        <w:trPr/>
        <w:tc>
          <w:tcPr>
            <w:tcW w:w="663" w:type="dxa"/>
            <w:tcBorders/>
            <w:vAlign w:val="center"/>
          </w:tcPr>
          <w:p>
            <w:pPr>
              <w:pStyle w:val="TableHeading"/>
              <w:suppressLineNumbers/>
              <w:bidi w:val="0"/>
              <w:spacing w:before="0" w:after="283"/>
              <w:jc w:val="center"/>
              <w:rPr/>
            </w:pPr>
            <w:r>
              <w:rPr/>
              <w:t xml:space="preserve">1970 </w:t>
            </w:r>
          </w:p>
        </w:tc>
        <w:tc>
          <w:tcPr>
            <w:tcW w:w="1425" w:type="dxa"/>
            <w:tcBorders/>
            <w:vAlign w:val="center"/>
          </w:tcPr>
          <w:p>
            <w:pPr>
              <w:pStyle w:val="TableContents"/>
              <w:bidi w:val="0"/>
              <w:spacing w:before="0" w:after="283"/>
              <w:jc w:val="left"/>
              <w:rPr/>
            </w:pPr>
            <w:r>
              <w:rPr/>
              <w:t xml:space="preserve">Englanti </w:t>
            </w:r>
          </w:p>
        </w:tc>
        <w:tc>
          <w:tcPr>
            <w:tcW w:w="1735" w:type="dxa"/>
            <w:tcBorders/>
            <w:vAlign w:val="center"/>
          </w:tcPr>
          <w:p>
            <w:pPr>
              <w:pStyle w:val="TableContents"/>
              <w:bidi w:val="0"/>
              <w:spacing w:before="0" w:after="283"/>
              <w:jc w:val="left"/>
              <w:rPr/>
            </w:pPr>
            <w:r>
              <w:rPr/>
              <w:t xml:space="preserve">Tony Jacklin </w:t>
            </w:r>
          </w:p>
        </w:tc>
        <w:tc>
          <w:tcPr>
            <w:tcW w:w="2270" w:type="dxa"/>
            <w:tcBorders/>
            <w:vAlign w:val="center"/>
          </w:tcPr>
          <w:p>
            <w:pPr>
              <w:pStyle w:val="TableContents"/>
              <w:bidi w:val="0"/>
              <w:spacing w:before="0" w:after="283"/>
              <w:jc w:val="left"/>
              <w:rPr/>
            </w:pPr>
            <w:r>
              <w:rPr/>
              <w:t xml:space="preserve">Hazeltine National Golf Club </w:t>
            </w:r>
          </w:p>
        </w:tc>
        <w:tc>
          <w:tcPr>
            <w:tcW w:w="2347" w:type="dxa"/>
            <w:tcBorders/>
            <w:vAlign w:val="center"/>
          </w:tcPr>
          <w:p>
            <w:pPr>
              <w:pStyle w:val="TableContents"/>
              <w:bidi w:val="0"/>
              <w:spacing w:before="0" w:after="283"/>
              <w:jc w:val="left"/>
              <w:rPr/>
            </w:pPr>
            <w:r>
              <w:rPr/>
              <w:t xml:space="preserve">Chaska, Minnesota </w:t>
            </w:r>
          </w:p>
        </w:tc>
        <w:tc>
          <w:tcPr>
            <w:tcW w:w="996" w:type="dxa"/>
            <w:tcBorders/>
            <w:vAlign w:val="center"/>
          </w:tcPr>
          <w:p>
            <w:pPr>
              <w:pStyle w:val="TableContents"/>
              <w:bidi w:val="0"/>
              <w:spacing w:before="0" w:after="283"/>
              <w:jc w:val="left"/>
              <w:rPr/>
            </w:pPr>
            <w:r>
              <w:rPr/>
              <w:t xml:space="preserve">281 </w:t>
            </w:r>
          </w:p>
        </w:tc>
        <w:tc>
          <w:tcPr>
            <w:tcW w:w="769" w:type="dxa"/>
            <w:tcBorders/>
            <w:vAlign w:val="center"/>
          </w:tcPr>
          <w:p>
            <w:pPr>
              <w:pStyle w:val="TableContents"/>
              <w:bidi w:val="0"/>
              <w:spacing w:before="0" w:after="283"/>
              <w:jc w:val="left"/>
              <w:rPr/>
            </w:pPr>
            <w:r>
              <w:rPr/>
              <w:t xml:space="preserve">- 7 </w:t>
            </w:r>
          </w:p>
        </w:tc>
      </w:tr>
      <w:tr>
        <w:trPr/>
        <w:tc>
          <w:tcPr>
            <w:tcW w:w="663" w:type="dxa"/>
            <w:tcBorders/>
            <w:vAlign w:val="center"/>
          </w:tcPr>
          <w:p>
            <w:pPr>
              <w:pStyle w:val="TableHeading"/>
              <w:suppressLineNumbers/>
              <w:bidi w:val="0"/>
              <w:spacing w:before="0" w:after="283"/>
              <w:jc w:val="center"/>
              <w:rPr/>
            </w:pPr>
            <w:r>
              <w:rPr/>
              <w:t xml:space="preserve">1971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Lee Trevino </w:t>
            </w:r>
          </w:p>
        </w:tc>
        <w:tc>
          <w:tcPr>
            <w:tcW w:w="2270" w:type="dxa"/>
            <w:tcBorders/>
            <w:vAlign w:val="center"/>
          </w:tcPr>
          <w:p>
            <w:pPr>
              <w:pStyle w:val="TableContents"/>
              <w:bidi w:val="0"/>
              <w:spacing w:before="0" w:after="283"/>
              <w:jc w:val="left"/>
              <w:rPr/>
            </w:pPr>
            <w:r>
              <w:rPr/>
              <w:t xml:space="preserve">Merion Golf Club </w:t>
            </w:r>
          </w:p>
        </w:tc>
        <w:tc>
          <w:tcPr>
            <w:tcW w:w="2347" w:type="dxa"/>
            <w:tcBorders/>
            <w:vAlign w:val="center"/>
          </w:tcPr>
          <w:p>
            <w:pPr>
              <w:pStyle w:val="TableContents"/>
              <w:bidi w:val="0"/>
              <w:spacing w:before="0" w:after="283"/>
              <w:jc w:val="left"/>
              <w:rPr/>
            </w:pPr>
            <w:r>
              <w:rPr/>
              <w:t xml:space="preserve">Ardmore, Pennsylvania </w:t>
            </w:r>
          </w:p>
        </w:tc>
        <w:tc>
          <w:tcPr>
            <w:tcW w:w="996" w:type="dxa"/>
            <w:tcBorders/>
            <w:vAlign w:val="center"/>
          </w:tcPr>
          <w:p>
            <w:pPr>
              <w:pStyle w:val="TableContents"/>
              <w:bidi w:val="0"/>
              <w:spacing w:before="0" w:after="283"/>
              <w:jc w:val="left"/>
              <w:rPr/>
            </w:pPr>
            <w:r>
              <w:rPr/>
              <w:t xml:space="preserve">280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663" w:type="dxa"/>
            <w:tcBorders/>
            <w:vAlign w:val="center"/>
          </w:tcPr>
          <w:p>
            <w:pPr>
              <w:pStyle w:val="TableHeading"/>
              <w:suppressLineNumbers/>
              <w:bidi w:val="0"/>
              <w:spacing w:before="0" w:after="283"/>
              <w:jc w:val="center"/>
              <w:rPr/>
            </w:pPr>
            <w:r>
              <w:rPr/>
              <w:t xml:space="preserve">1972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Jack Nicklaus </w:t>
            </w:r>
          </w:p>
        </w:tc>
        <w:tc>
          <w:tcPr>
            <w:tcW w:w="2270" w:type="dxa"/>
            <w:tcBorders/>
            <w:vAlign w:val="center"/>
          </w:tcPr>
          <w:p>
            <w:pPr>
              <w:pStyle w:val="TableContents"/>
              <w:bidi w:val="0"/>
              <w:spacing w:before="0" w:after="283"/>
              <w:jc w:val="left"/>
              <w:rPr/>
            </w:pPr>
            <w:r>
              <w:rPr/>
              <w:t xml:space="preserve">Pebble Beach </w:t>
            </w:r>
          </w:p>
        </w:tc>
        <w:tc>
          <w:tcPr>
            <w:tcW w:w="2347" w:type="dxa"/>
            <w:tcBorders/>
            <w:vAlign w:val="center"/>
          </w:tcPr>
          <w:p>
            <w:pPr>
              <w:pStyle w:val="TableContents"/>
              <w:bidi w:val="0"/>
              <w:spacing w:before="0" w:after="283"/>
              <w:jc w:val="left"/>
              <w:rPr/>
            </w:pPr>
            <w:r>
              <w:rPr/>
              <w:t xml:space="preserve">Pebble Beach, Kalifornia </w:t>
            </w:r>
          </w:p>
        </w:tc>
        <w:tc>
          <w:tcPr>
            <w:tcW w:w="996" w:type="dxa"/>
            <w:tcBorders/>
            <w:vAlign w:val="center"/>
          </w:tcPr>
          <w:p>
            <w:pPr>
              <w:pStyle w:val="TableContents"/>
              <w:bidi w:val="0"/>
              <w:spacing w:before="0" w:after="283"/>
              <w:jc w:val="left"/>
              <w:rPr/>
            </w:pPr>
            <w:r>
              <w:rPr/>
              <w:t xml:space="preserve">290 </w:t>
            </w:r>
          </w:p>
        </w:tc>
        <w:tc>
          <w:tcPr>
            <w:tcW w:w="769" w:type="dxa"/>
            <w:tcBorders/>
            <w:vAlign w:val="center"/>
          </w:tcPr>
          <w:p>
            <w:pPr>
              <w:pStyle w:val="TableContents"/>
              <w:bidi w:val="0"/>
              <w:spacing w:before="0" w:after="283"/>
              <w:jc w:val="left"/>
              <w:rPr/>
            </w:pPr>
            <w:r>
              <w:rPr/>
              <w:t xml:space="preserve">+ 2 </w:t>
            </w:r>
          </w:p>
        </w:tc>
      </w:tr>
      <w:tr>
        <w:trPr/>
        <w:tc>
          <w:tcPr>
            <w:tcW w:w="663" w:type="dxa"/>
            <w:tcBorders/>
            <w:vAlign w:val="center"/>
          </w:tcPr>
          <w:p>
            <w:pPr>
              <w:pStyle w:val="TableHeading"/>
              <w:suppressLineNumbers/>
              <w:bidi w:val="0"/>
              <w:spacing w:before="0" w:after="283"/>
              <w:jc w:val="center"/>
              <w:rPr/>
            </w:pPr>
            <w:r>
              <w:rPr/>
              <w:t xml:space="preserve">1973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Johnny Miller </w:t>
            </w:r>
          </w:p>
        </w:tc>
        <w:tc>
          <w:tcPr>
            <w:tcW w:w="2270" w:type="dxa"/>
            <w:tcBorders/>
            <w:vAlign w:val="center"/>
          </w:tcPr>
          <w:p>
            <w:pPr>
              <w:pStyle w:val="TableContents"/>
              <w:bidi w:val="0"/>
              <w:spacing w:before="0" w:after="283"/>
              <w:jc w:val="left"/>
              <w:rPr/>
            </w:pPr>
            <w:r>
              <w:rPr/>
              <w:t xml:space="preserve">Oakmont Country Club </w:t>
            </w:r>
          </w:p>
        </w:tc>
        <w:tc>
          <w:tcPr>
            <w:tcW w:w="2347" w:type="dxa"/>
            <w:tcBorders/>
            <w:vAlign w:val="center"/>
          </w:tcPr>
          <w:p>
            <w:pPr>
              <w:pStyle w:val="TableContents"/>
              <w:bidi w:val="0"/>
              <w:spacing w:before="0" w:after="283"/>
              <w:jc w:val="left"/>
              <w:rPr/>
            </w:pPr>
            <w:r>
              <w:rPr/>
              <w:t xml:space="preserve">Oakmont, Pennsylvania </w:t>
            </w:r>
          </w:p>
        </w:tc>
        <w:tc>
          <w:tcPr>
            <w:tcW w:w="996" w:type="dxa"/>
            <w:tcBorders/>
            <w:vAlign w:val="center"/>
          </w:tcPr>
          <w:p>
            <w:pPr>
              <w:pStyle w:val="TableContents"/>
              <w:bidi w:val="0"/>
              <w:spacing w:before="0" w:after="283"/>
              <w:jc w:val="left"/>
              <w:rPr/>
            </w:pPr>
            <w:r>
              <w:rPr/>
              <w:t xml:space="preserve">279 </w:t>
            </w:r>
          </w:p>
        </w:tc>
        <w:tc>
          <w:tcPr>
            <w:tcW w:w="769" w:type="dxa"/>
            <w:tcBorders/>
            <w:vAlign w:val="center"/>
          </w:tcPr>
          <w:p>
            <w:pPr>
              <w:pStyle w:val="TableContents"/>
              <w:bidi w:val="0"/>
              <w:spacing w:before="0" w:after="283"/>
              <w:jc w:val="left"/>
              <w:rPr/>
            </w:pPr>
            <w:r>
              <w:rPr/>
              <w:t xml:space="preserve">- 5 </w:t>
            </w:r>
          </w:p>
        </w:tc>
      </w:tr>
      <w:tr>
        <w:trPr/>
        <w:tc>
          <w:tcPr>
            <w:tcW w:w="663" w:type="dxa"/>
            <w:tcBorders/>
            <w:vAlign w:val="center"/>
          </w:tcPr>
          <w:p>
            <w:pPr>
              <w:pStyle w:val="TableHeading"/>
              <w:bidi w:val="0"/>
              <w:spacing w:before="0" w:after="283"/>
              <w:rPr>
                <w:sz w:val="4"/>
                <w:szCs w:val="4"/>
              </w:rPr>
            </w:pPr>
            <w:r>
              <w:rPr>
                <w:sz w:val="4"/>
                <w:szCs w:val="4"/>
              </w:rPr>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Hale Irwin </w:t>
            </w:r>
          </w:p>
        </w:tc>
        <w:tc>
          <w:tcPr>
            <w:tcW w:w="2270" w:type="dxa"/>
            <w:tcBorders/>
            <w:vAlign w:val="center"/>
          </w:tcPr>
          <w:p>
            <w:pPr>
              <w:pStyle w:val="TableContents"/>
              <w:bidi w:val="0"/>
              <w:spacing w:before="0" w:after="283"/>
              <w:jc w:val="left"/>
              <w:rPr/>
            </w:pPr>
            <w:r>
              <w:rPr/>
              <w:t xml:space="preserve">Winged Foot Golf Club </w:t>
            </w:r>
          </w:p>
        </w:tc>
        <w:tc>
          <w:tcPr>
            <w:tcW w:w="2347" w:type="dxa"/>
            <w:tcBorders/>
            <w:vAlign w:val="center"/>
          </w:tcPr>
          <w:p>
            <w:pPr>
              <w:pStyle w:val="TableContents"/>
              <w:bidi w:val="0"/>
              <w:spacing w:before="0" w:after="283"/>
              <w:jc w:val="left"/>
              <w:rPr/>
            </w:pPr>
            <w:r>
              <w:rPr/>
              <w:t xml:space="preserve">Mamaroneck, New York </w:t>
            </w:r>
          </w:p>
        </w:tc>
        <w:tc>
          <w:tcPr>
            <w:tcW w:w="996" w:type="dxa"/>
            <w:tcBorders/>
            <w:vAlign w:val="center"/>
          </w:tcPr>
          <w:p>
            <w:pPr>
              <w:pStyle w:val="TableContents"/>
              <w:bidi w:val="0"/>
              <w:spacing w:before="0" w:after="283"/>
              <w:jc w:val="left"/>
              <w:rPr/>
            </w:pPr>
            <w:r>
              <w:rPr/>
              <w:t xml:space="preserve">287 </w:t>
            </w:r>
          </w:p>
        </w:tc>
        <w:tc>
          <w:tcPr>
            <w:tcW w:w="769" w:type="dxa"/>
            <w:tcBorders/>
            <w:vAlign w:val="center"/>
          </w:tcPr>
          <w:p>
            <w:pPr>
              <w:pStyle w:val="TableContents"/>
              <w:bidi w:val="0"/>
              <w:spacing w:before="0" w:after="283"/>
              <w:jc w:val="left"/>
              <w:rPr/>
            </w:pPr>
            <w:r>
              <w:rPr/>
              <w:t xml:space="preserve">+ 7 </w:t>
            </w:r>
          </w:p>
        </w:tc>
      </w:tr>
      <w:tr>
        <w:trPr/>
        <w:tc>
          <w:tcPr>
            <w:tcW w:w="663" w:type="dxa"/>
            <w:tcBorders/>
            <w:vAlign w:val="center"/>
          </w:tcPr>
          <w:p>
            <w:pPr>
              <w:pStyle w:val="TableHeading"/>
              <w:bidi w:val="0"/>
              <w:spacing w:before="0" w:after="283"/>
              <w:rPr>
                <w:sz w:val="4"/>
                <w:szCs w:val="4"/>
              </w:rPr>
            </w:pPr>
            <w:r>
              <w:rPr>
                <w:sz w:val="4"/>
                <w:szCs w:val="4"/>
              </w:rPr>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Lou Graham </w:t>
            </w:r>
          </w:p>
        </w:tc>
        <w:tc>
          <w:tcPr>
            <w:tcW w:w="2270" w:type="dxa"/>
            <w:tcBorders/>
            <w:vAlign w:val="center"/>
          </w:tcPr>
          <w:p>
            <w:pPr>
              <w:pStyle w:val="TableContents"/>
              <w:bidi w:val="0"/>
              <w:spacing w:before="0" w:after="283"/>
              <w:jc w:val="left"/>
              <w:rPr/>
            </w:pPr>
            <w:r>
              <w:rPr/>
              <w:t xml:space="preserve">Medinah Country Club </w:t>
            </w:r>
          </w:p>
        </w:tc>
        <w:tc>
          <w:tcPr>
            <w:tcW w:w="2347" w:type="dxa"/>
            <w:tcBorders/>
            <w:vAlign w:val="center"/>
          </w:tcPr>
          <w:p>
            <w:pPr>
              <w:pStyle w:val="TableContents"/>
              <w:bidi w:val="0"/>
              <w:spacing w:before="0" w:after="283"/>
              <w:jc w:val="left"/>
              <w:rPr/>
            </w:pPr>
            <w:r>
              <w:rPr/>
              <w:t xml:space="preserve">Medinah, Illinois </w:t>
            </w:r>
          </w:p>
        </w:tc>
        <w:tc>
          <w:tcPr>
            <w:tcW w:w="996" w:type="dxa"/>
            <w:tcBorders/>
            <w:vAlign w:val="center"/>
          </w:tcPr>
          <w:p>
            <w:pPr>
              <w:pStyle w:val="TableContents"/>
              <w:bidi w:val="0"/>
              <w:spacing w:before="0" w:after="283"/>
              <w:jc w:val="left"/>
              <w:rPr/>
            </w:pPr>
            <w:r>
              <w:rPr/>
              <w:t xml:space="preserve">287 </w:t>
            </w:r>
          </w:p>
        </w:tc>
        <w:tc>
          <w:tcPr>
            <w:tcW w:w="769" w:type="dxa"/>
            <w:tcBorders/>
            <w:vAlign w:val="center"/>
          </w:tcPr>
          <w:p>
            <w:pPr>
              <w:pStyle w:val="TableContents"/>
              <w:bidi w:val="0"/>
              <w:spacing w:before="0" w:after="283"/>
              <w:jc w:val="left"/>
              <w:rPr/>
            </w:pPr>
            <w:r>
              <w:rPr/>
              <w:t xml:space="preserve">+ 3 </w:t>
            </w:r>
          </w:p>
        </w:tc>
      </w:tr>
      <w:tr>
        <w:trPr/>
        <w:tc>
          <w:tcPr>
            <w:tcW w:w="663" w:type="dxa"/>
            <w:tcBorders/>
            <w:vAlign w:val="center"/>
          </w:tcPr>
          <w:p>
            <w:pPr>
              <w:pStyle w:val="TableHeading"/>
              <w:suppressLineNumbers/>
              <w:bidi w:val="0"/>
              <w:spacing w:before="0" w:after="283"/>
              <w:jc w:val="center"/>
              <w:rPr/>
            </w:pPr>
            <w:r>
              <w:rPr/>
              <w:t xml:space="preserve">1976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Jerry Pate </w:t>
            </w:r>
          </w:p>
        </w:tc>
        <w:tc>
          <w:tcPr>
            <w:tcW w:w="2270" w:type="dxa"/>
            <w:tcBorders/>
            <w:vAlign w:val="center"/>
          </w:tcPr>
          <w:p>
            <w:pPr>
              <w:pStyle w:val="TableContents"/>
              <w:bidi w:val="0"/>
              <w:spacing w:before="0" w:after="283"/>
              <w:jc w:val="left"/>
              <w:rPr/>
            </w:pPr>
            <w:r>
              <w:rPr/>
              <w:t xml:space="preserve">Atlantan urheilukerho </w:t>
            </w:r>
          </w:p>
        </w:tc>
        <w:tc>
          <w:tcPr>
            <w:tcW w:w="2347" w:type="dxa"/>
            <w:tcBorders/>
            <w:vAlign w:val="center"/>
          </w:tcPr>
          <w:p>
            <w:pPr>
              <w:pStyle w:val="TableContents"/>
              <w:bidi w:val="0"/>
              <w:spacing w:before="0" w:after="283"/>
              <w:jc w:val="left"/>
              <w:rPr/>
            </w:pPr>
            <w:r>
              <w:rPr/>
              <w:t xml:space="preserve">Duluth, Georgia </w:t>
            </w:r>
          </w:p>
        </w:tc>
        <w:tc>
          <w:tcPr>
            <w:tcW w:w="996" w:type="dxa"/>
            <w:tcBorders/>
            <w:vAlign w:val="center"/>
          </w:tcPr>
          <w:p>
            <w:pPr>
              <w:pStyle w:val="TableContents"/>
              <w:bidi w:val="0"/>
              <w:spacing w:before="0" w:after="283"/>
              <w:jc w:val="left"/>
              <w:rPr/>
            </w:pPr>
            <w:r>
              <w:rPr/>
              <w:t xml:space="preserve">277 </w:t>
            </w:r>
          </w:p>
        </w:tc>
        <w:tc>
          <w:tcPr>
            <w:tcW w:w="769" w:type="dxa"/>
            <w:tcBorders/>
            <w:vAlign w:val="center"/>
          </w:tcPr>
          <w:p>
            <w:pPr>
              <w:pStyle w:val="TableContents"/>
              <w:bidi w:val="0"/>
              <w:spacing w:before="0" w:after="283"/>
              <w:jc w:val="left"/>
              <w:rPr/>
            </w:pPr>
            <w:r>
              <w:rPr/>
              <w:t xml:space="preserve">- 3 </w:t>
            </w:r>
          </w:p>
        </w:tc>
      </w:tr>
      <w:tr>
        <w:trPr/>
        <w:tc>
          <w:tcPr>
            <w:tcW w:w="663" w:type="dxa"/>
            <w:tcBorders/>
            <w:vAlign w:val="center"/>
          </w:tcPr>
          <w:p>
            <w:pPr>
              <w:pStyle w:val="TableHeading"/>
              <w:suppressLineNumbers/>
              <w:bidi w:val="0"/>
              <w:spacing w:before="0" w:after="283"/>
              <w:jc w:val="center"/>
              <w:rPr/>
            </w:pPr>
            <w:r>
              <w:rPr/>
              <w:t xml:space="preserve">1977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Hubert Green </w:t>
            </w:r>
          </w:p>
        </w:tc>
        <w:tc>
          <w:tcPr>
            <w:tcW w:w="2270" w:type="dxa"/>
            <w:tcBorders/>
            <w:vAlign w:val="center"/>
          </w:tcPr>
          <w:p>
            <w:pPr>
              <w:pStyle w:val="TableContents"/>
              <w:bidi w:val="0"/>
              <w:spacing w:before="0" w:after="283"/>
              <w:jc w:val="left"/>
              <w:rPr/>
            </w:pPr>
            <w:r>
              <w:rPr/>
              <w:t xml:space="preserve">Southern Hills </w:t>
            </w:r>
          </w:p>
        </w:tc>
        <w:tc>
          <w:tcPr>
            <w:tcW w:w="2347" w:type="dxa"/>
            <w:tcBorders/>
            <w:vAlign w:val="center"/>
          </w:tcPr>
          <w:p>
            <w:pPr>
              <w:pStyle w:val="TableContents"/>
              <w:bidi w:val="0"/>
              <w:spacing w:before="0" w:after="283"/>
              <w:jc w:val="left"/>
              <w:rPr/>
            </w:pPr>
            <w:r>
              <w:rPr/>
              <w:t xml:space="preserve">Tulsa, Oklahoma </w:t>
            </w:r>
          </w:p>
        </w:tc>
        <w:tc>
          <w:tcPr>
            <w:tcW w:w="996" w:type="dxa"/>
            <w:tcBorders/>
            <w:vAlign w:val="center"/>
          </w:tcPr>
          <w:p>
            <w:pPr>
              <w:pStyle w:val="TableContents"/>
              <w:bidi w:val="0"/>
              <w:spacing w:before="0" w:after="283"/>
              <w:jc w:val="left"/>
              <w:rPr/>
            </w:pPr>
            <w:r>
              <w:rPr/>
              <w:t xml:space="preserve">278 </w:t>
            </w:r>
          </w:p>
        </w:tc>
        <w:tc>
          <w:tcPr>
            <w:tcW w:w="769" w:type="dxa"/>
            <w:tcBorders/>
            <w:vAlign w:val="center"/>
          </w:tcPr>
          <w:p>
            <w:pPr>
              <w:pStyle w:val="TableContents"/>
              <w:bidi w:val="0"/>
              <w:spacing w:before="0" w:after="283"/>
              <w:jc w:val="left"/>
              <w:rPr/>
            </w:pPr>
            <w:r>
              <w:rPr/>
              <w:t xml:space="preserve">- 2 </w:t>
            </w:r>
          </w:p>
        </w:tc>
      </w:tr>
      <w:tr>
        <w:trPr/>
        <w:tc>
          <w:tcPr>
            <w:tcW w:w="663" w:type="dxa"/>
            <w:tcBorders/>
            <w:vAlign w:val="center"/>
          </w:tcPr>
          <w:p>
            <w:pPr>
              <w:pStyle w:val="TableHeading"/>
              <w:suppressLineNumbers/>
              <w:bidi w:val="0"/>
              <w:spacing w:before="0" w:after="283"/>
              <w:jc w:val="center"/>
              <w:rPr/>
            </w:pPr>
            <w:r>
              <w:rPr/>
              <w:t xml:space="preserve">1978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Andy North </w:t>
            </w:r>
          </w:p>
        </w:tc>
        <w:tc>
          <w:tcPr>
            <w:tcW w:w="2270" w:type="dxa"/>
            <w:tcBorders/>
            <w:vAlign w:val="center"/>
          </w:tcPr>
          <w:p>
            <w:pPr>
              <w:pStyle w:val="TableContents"/>
              <w:bidi w:val="0"/>
              <w:spacing w:before="0" w:after="283"/>
              <w:jc w:val="left"/>
              <w:rPr/>
            </w:pPr>
            <w:r>
              <w:rPr/>
              <w:t xml:space="preserve">Cherry Hills </w:t>
            </w:r>
          </w:p>
        </w:tc>
        <w:tc>
          <w:tcPr>
            <w:tcW w:w="2347" w:type="dxa"/>
            <w:tcBorders/>
            <w:vAlign w:val="center"/>
          </w:tcPr>
          <w:p>
            <w:pPr>
              <w:pStyle w:val="TableContents"/>
              <w:bidi w:val="0"/>
              <w:spacing w:before="0" w:after="283"/>
              <w:jc w:val="left"/>
              <w:rPr/>
            </w:pPr>
            <w:r>
              <w:rPr/>
              <w:t xml:space="preserve">Cherry Hills Village, Colorado </w:t>
            </w:r>
          </w:p>
        </w:tc>
        <w:tc>
          <w:tcPr>
            <w:tcW w:w="996" w:type="dxa"/>
            <w:tcBorders/>
            <w:vAlign w:val="center"/>
          </w:tcPr>
          <w:p>
            <w:pPr>
              <w:pStyle w:val="TableContents"/>
              <w:bidi w:val="0"/>
              <w:spacing w:before="0" w:after="283"/>
              <w:jc w:val="left"/>
              <w:rPr/>
            </w:pPr>
            <w:r>
              <w:rPr/>
              <w:t xml:space="preserve">285 </w:t>
            </w:r>
          </w:p>
        </w:tc>
        <w:tc>
          <w:tcPr>
            <w:tcW w:w="769" w:type="dxa"/>
            <w:tcBorders/>
            <w:vAlign w:val="center"/>
          </w:tcPr>
          <w:p>
            <w:pPr>
              <w:pStyle w:val="TableContents"/>
              <w:bidi w:val="0"/>
              <w:spacing w:before="0" w:after="283"/>
              <w:jc w:val="left"/>
              <w:rPr/>
            </w:pPr>
            <w:r>
              <w:rPr/>
              <w:t xml:space="preserve">+ 1 </w:t>
            </w:r>
          </w:p>
        </w:tc>
      </w:tr>
      <w:tr>
        <w:trPr/>
        <w:tc>
          <w:tcPr>
            <w:tcW w:w="663" w:type="dxa"/>
            <w:tcBorders/>
            <w:vAlign w:val="center"/>
          </w:tcPr>
          <w:p>
            <w:pPr>
              <w:pStyle w:val="TableHeading"/>
              <w:suppressLineNumbers/>
              <w:bidi w:val="0"/>
              <w:spacing w:before="0" w:after="283"/>
              <w:jc w:val="center"/>
              <w:rPr/>
            </w:pPr>
            <w:r>
              <w:rPr/>
              <w:t xml:space="preserve">1979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Hale Irwin </w:t>
            </w:r>
          </w:p>
        </w:tc>
        <w:tc>
          <w:tcPr>
            <w:tcW w:w="2270" w:type="dxa"/>
            <w:tcBorders/>
            <w:vAlign w:val="center"/>
          </w:tcPr>
          <w:p>
            <w:pPr>
              <w:pStyle w:val="TableContents"/>
              <w:bidi w:val="0"/>
              <w:spacing w:before="0" w:after="283"/>
              <w:jc w:val="left"/>
              <w:rPr/>
            </w:pPr>
            <w:r>
              <w:rPr/>
              <w:t xml:space="preserve">Inverness Club </w:t>
            </w:r>
          </w:p>
        </w:tc>
        <w:tc>
          <w:tcPr>
            <w:tcW w:w="2347" w:type="dxa"/>
            <w:tcBorders/>
            <w:vAlign w:val="center"/>
          </w:tcPr>
          <w:p>
            <w:pPr>
              <w:pStyle w:val="TableContents"/>
              <w:bidi w:val="0"/>
              <w:spacing w:before="0" w:after="283"/>
              <w:jc w:val="left"/>
              <w:rPr/>
            </w:pPr>
            <w:r>
              <w:rPr/>
              <w:t xml:space="preserve">Toledo, Ohio </w:t>
            </w:r>
          </w:p>
        </w:tc>
        <w:tc>
          <w:tcPr>
            <w:tcW w:w="996" w:type="dxa"/>
            <w:tcBorders/>
            <w:vAlign w:val="center"/>
          </w:tcPr>
          <w:p>
            <w:pPr>
              <w:pStyle w:val="TableContents"/>
              <w:bidi w:val="0"/>
              <w:spacing w:before="0" w:after="283"/>
              <w:jc w:val="left"/>
              <w:rPr/>
            </w:pPr>
            <w:r>
              <w:rPr/>
              <w:t xml:space="preserve">284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663" w:type="dxa"/>
            <w:tcBorders/>
            <w:vAlign w:val="center"/>
          </w:tcPr>
          <w:p>
            <w:pPr>
              <w:pStyle w:val="TableHeading"/>
              <w:suppressLineNumbers/>
              <w:bidi w:val="0"/>
              <w:spacing w:before="0" w:after="283"/>
              <w:jc w:val="center"/>
              <w:rPr/>
            </w:pPr>
            <w:r>
              <w:rPr/>
              <w:t xml:space="preserve">1980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Jack Nicklaus </w:t>
            </w:r>
          </w:p>
        </w:tc>
        <w:tc>
          <w:tcPr>
            <w:tcW w:w="2270" w:type="dxa"/>
            <w:tcBorders/>
            <w:vAlign w:val="center"/>
          </w:tcPr>
          <w:p>
            <w:pPr>
              <w:pStyle w:val="TableContents"/>
              <w:bidi w:val="0"/>
              <w:spacing w:before="0" w:after="283"/>
              <w:jc w:val="left"/>
              <w:rPr/>
            </w:pPr>
            <w:r>
              <w:rPr/>
              <w:t xml:space="preserve">Baltusrol Golf Club </w:t>
            </w:r>
          </w:p>
        </w:tc>
        <w:tc>
          <w:tcPr>
            <w:tcW w:w="2347" w:type="dxa"/>
            <w:tcBorders/>
            <w:vAlign w:val="center"/>
          </w:tcPr>
          <w:p>
            <w:pPr>
              <w:pStyle w:val="TableContents"/>
              <w:bidi w:val="0"/>
              <w:spacing w:before="0" w:after="283"/>
              <w:jc w:val="left"/>
              <w:rPr/>
            </w:pPr>
            <w:r>
              <w:rPr/>
              <w:t xml:space="preserve">Springfield, New Jersey </w:t>
            </w:r>
          </w:p>
        </w:tc>
        <w:tc>
          <w:tcPr>
            <w:tcW w:w="996" w:type="dxa"/>
            <w:tcBorders/>
            <w:vAlign w:val="center"/>
          </w:tcPr>
          <w:p>
            <w:pPr>
              <w:pStyle w:val="TableContents"/>
              <w:bidi w:val="0"/>
              <w:spacing w:before="0" w:after="283"/>
              <w:jc w:val="left"/>
              <w:rPr/>
            </w:pPr>
            <w:r>
              <w:rPr/>
              <w:t xml:space="preserve">272 </w:t>
            </w:r>
          </w:p>
        </w:tc>
        <w:tc>
          <w:tcPr>
            <w:tcW w:w="769" w:type="dxa"/>
            <w:tcBorders/>
            <w:vAlign w:val="center"/>
          </w:tcPr>
          <w:p>
            <w:pPr>
              <w:pStyle w:val="TableContents"/>
              <w:bidi w:val="0"/>
              <w:spacing w:before="0" w:after="283"/>
              <w:jc w:val="left"/>
              <w:rPr/>
            </w:pPr>
            <w:r>
              <w:rPr/>
              <w:t xml:space="preserve">- 8 </w:t>
            </w:r>
          </w:p>
        </w:tc>
      </w:tr>
      <w:tr>
        <w:trPr/>
        <w:tc>
          <w:tcPr>
            <w:tcW w:w="663" w:type="dxa"/>
            <w:tcBorders/>
            <w:vAlign w:val="center"/>
          </w:tcPr>
          <w:p>
            <w:pPr>
              <w:pStyle w:val="TableHeading"/>
              <w:suppressLineNumbers/>
              <w:bidi w:val="0"/>
              <w:spacing w:before="0" w:after="283"/>
              <w:jc w:val="center"/>
              <w:rPr/>
            </w:pPr>
            <w:r>
              <w:rPr/>
              <w:t xml:space="preserve">1981 </w:t>
            </w:r>
          </w:p>
        </w:tc>
        <w:tc>
          <w:tcPr>
            <w:tcW w:w="1425" w:type="dxa"/>
            <w:tcBorders/>
            <w:vAlign w:val="center"/>
          </w:tcPr>
          <w:p>
            <w:pPr>
              <w:pStyle w:val="TableContents"/>
              <w:bidi w:val="0"/>
              <w:spacing w:before="0" w:after="283"/>
              <w:jc w:val="left"/>
              <w:rPr/>
            </w:pPr>
            <w:r>
              <w:rPr/>
              <w:t xml:space="preserve">Australia </w:t>
            </w:r>
          </w:p>
        </w:tc>
        <w:tc>
          <w:tcPr>
            <w:tcW w:w="1735" w:type="dxa"/>
            <w:tcBorders/>
            <w:vAlign w:val="center"/>
          </w:tcPr>
          <w:p>
            <w:pPr>
              <w:pStyle w:val="TableContents"/>
              <w:bidi w:val="0"/>
              <w:spacing w:before="0" w:after="283"/>
              <w:jc w:val="left"/>
              <w:rPr/>
            </w:pPr>
            <w:r>
              <w:rPr/>
              <w:t xml:space="preserve">David Graham </w:t>
            </w:r>
          </w:p>
        </w:tc>
        <w:tc>
          <w:tcPr>
            <w:tcW w:w="2270" w:type="dxa"/>
            <w:tcBorders/>
            <w:vAlign w:val="center"/>
          </w:tcPr>
          <w:p>
            <w:pPr>
              <w:pStyle w:val="TableContents"/>
              <w:bidi w:val="0"/>
              <w:spacing w:before="0" w:after="283"/>
              <w:jc w:val="left"/>
              <w:rPr/>
            </w:pPr>
            <w:r>
              <w:rPr/>
              <w:t xml:space="preserve">Merion Golf Club </w:t>
            </w:r>
          </w:p>
        </w:tc>
        <w:tc>
          <w:tcPr>
            <w:tcW w:w="2347" w:type="dxa"/>
            <w:tcBorders/>
            <w:vAlign w:val="center"/>
          </w:tcPr>
          <w:p>
            <w:pPr>
              <w:pStyle w:val="TableContents"/>
              <w:bidi w:val="0"/>
              <w:spacing w:before="0" w:after="283"/>
              <w:jc w:val="left"/>
              <w:rPr/>
            </w:pPr>
            <w:r>
              <w:rPr/>
              <w:t xml:space="preserve">Ardmore, Pennsylvania </w:t>
            </w:r>
          </w:p>
        </w:tc>
        <w:tc>
          <w:tcPr>
            <w:tcW w:w="996" w:type="dxa"/>
            <w:tcBorders/>
            <w:vAlign w:val="center"/>
          </w:tcPr>
          <w:p>
            <w:pPr>
              <w:pStyle w:val="TableContents"/>
              <w:bidi w:val="0"/>
              <w:spacing w:before="0" w:after="283"/>
              <w:jc w:val="left"/>
              <w:rPr/>
            </w:pPr>
            <w:r>
              <w:rPr/>
              <w:t xml:space="preserve">273 </w:t>
            </w:r>
          </w:p>
        </w:tc>
        <w:tc>
          <w:tcPr>
            <w:tcW w:w="769" w:type="dxa"/>
            <w:tcBorders/>
            <w:vAlign w:val="center"/>
          </w:tcPr>
          <w:p>
            <w:pPr>
              <w:pStyle w:val="TableContents"/>
              <w:bidi w:val="0"/>
              <w:spacing w:before="0" w:after="283"/>
              <w:jc w:val="left"/>
              <w:rPr/>
            </w:pPr>
            <w:r>
              <w:rPr/>
              <w:t xml:space="preserve">- 7 </w:t>
            </w:r>
          </w:p>
        </w:tc>
      </w:tr>
      <w:tr>
        <w:trPr/>
        <w:tc>
          <w:tcPr>
            <w:tcW w:w="663" w:type="dxa"/>
            <w:tcBorders/>
            <w:vAlign w:val="center"/>
          </w:tcPr>
          <w:p>
            <w:pPr>
              <w:pStyle w:val="TableHeading"/>
              <w:suppressLineNumbers/>
              <w:bidi w:val="0"/>
              <w:spacing w:before="0" w:after="283"/>
              <w:jc w:val="center"/>
              <w:rPr/>
            </w:pPr>
            <w:r>
              <w:rPr/>
              <w:t xml:space="preserve">1982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Tom Watson </w:t>
            </w:r>
          </w:p>
        </w:tc>
        <w:tc>
          <w:tcPr>
            <w:tcW w:w="2270" w:type="dxa"/>
            <w:tcBorders/>
            <w:vAlign w:val="center"/>
          </w:tcPr>
          <w:p>
            <w:pPr>
              <w:pStyle w:val="TableContents"/>
              <w:bidi w:val="0"/>
              <w:spacing w:before="0" w:after="283"/>
              <w:jc w:val="left"/>
              <w:rPr/>
            </w:pPr>
            <w:r>
              <w:rPr/>
              <w:t xml:space="preserve">Pebble Beach </w:t>
            </w:r>
          </w:p>
        </w:tc>
        <w:tc>
          <w:tcPr>
            <w:tcW w:w="2347" w:type="dxa"/>
            <w:tcBorders/>
            <w:vAlign w:val="center"/>
          </w:tcPr>
          <w:p>
            <w:pPr>
              <w:pStyle w:val="TableContents"/>
              <w:bidi w:val="0"/>
              <w:spacing w:before="0" w:after="283"/>
              <w:jc w:val="left"/>
              <w:rPr/>
            </w:pPr>
            <w:r>
              <w:rPr/>
              <w:t xml:space="preserve">Pebble Beach, Kalifornia </w:t>
            </w:r>
          </w:p>
        </w:tc>
        <w:tc>
          <w:tcPr>
            <w:tcW w:w="996" w:type="dxa"/>
            <w:tcBorders/>
            <w:vAlign w:val="center"/>
          </w:tcPr>
          <w:p>
            <w:pPr>
              <w:pStyle w:val="TableContents"/>
              <w:bidi w:val="0"/>
              <w:spacing w:before="0" w:after="283"/>
              <w:jc w:val="left"/>
              <w:rPr/>
            </w:pPr>
            <w:r>
              <w:rPr/>
              <w:t xml:space="preserve">282 </w:t>
            </w:r>
          </w:p>
        </w:tc>
        <w:tc>
          <w:tcPr>
            <w:tcW w:w="769" w:type="dxa"/>
            <w:tcBorders/>
            <w:vAlign w:val="center"/>
          </w:tcPr>
          <w:p>
            <w:pPr>
              <w:pStyle w:val="TableContents"/>
              <w:bidi w:val="0"/>
              <w:spacing w:before="0" w:after="283"/>
              <w:jc w:val="left"/>
              <w:rPr/>
            </w:pPr>
            <w:r>
              <w:rPr/>
              <w:t xml:space="preserve">- 6 </w:t>
            </w:r>
          </w:p>
        </w:tc>
      </w:tr>
      <w:tr>
        <w:trPr/>
        <w:tc>
          <w:tcPr>
            <w:tcW w:w="663" w:type="dxa"/>
            <w:tcBorders/>
            <w:vAlign w:val="center"/>
          </w:tcPr>
          <w:p>
            <w:pPr>
              <w:pStyle w:val="TableHeading"/>
              <w:bidi w:val="0"/>
              <w:spacing w:before="0" w:after="283"/>
              <w:rPr>
                <w:sz w:val="4"/>
                <w:szCs w:val="4"/>
              </w:rPr>
            </w:pPr>
            <w:r>
              <w:rPr>
                <w:sz w:val="4"/>
                <w:szCs w:val="4"/>
              </w:rPr>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Larry Nelson </w:t>
            </w:r>
          </w:p>
        </w:tc>
        <w:tc>
          <w:tcPr>
            <w:tcW w:w="2270" w:type="dxa"/>
            <w:tcBorders/>
            <w:vAlign w:val="center"/>
          </w:tcPr>
          <w:p>
            <w:pPr>
              <w:pStyle w:val="TableContents"/>
              <w:bidi w:val="0"/>
              <w:spacing w:before="0" w:after="283"/>
              <w:jc w:val="left"/>
              <w:rPr/>
            </w:pPr>
            <w:r>
              <w:rPr/>
              <w:t xml:space="preserve">Oakmont Country Club </w:t>
            </w:r>
          </w:p>
        </w:tc>
        <w:tc>
          <w:tcPr>
            <w:tcW w:w="2347" w:type="dxa"/>
            <w:tcBorders/>
            <w:vAlign w:val="center"/>
          </w:tcPr>
          <w:p>
            <w:pPr>
              <w:pStyle w:val="TableContents"/>
              <w:bidi w:val="0"/>
              <w:spacing w:before="0" w:after="283"/>
              <w:jc w:val="left"/>
              <w:rPr/>
            </w:pPr>
            <w:r>
              <w:rPr/>
              <w:t xml:space="preserve">Oakmont, Pennsylvania </w:t>
            </w:r>
          </w:p>
        </w:tc>
        <w:tc>
          <w:tcPr>
            <w:tcW w:w="996" w:type="dxa"/>
            <w:tcBorders/>
            <w:vAlign w:val="center"/>
          </w:tcPr>
          <w:p>
            <w:pPr>
              <w:pStyle w:val="TableContents"/>
              <w:bidi w:val="0"/>
              <w:spacing w:before="0" w:after="283"/>
              <w:jc w:val="left"/>
              <w:rPr/>
            </w:pPr>
            <w:r>
              <w:rPr/>
              <w:t xml:space="preserve">280 </w:t>
            </w:r>
          </w:p>
        </w:tc>
        <w:tc>
          <w:tcPr>
            <w:tcW w:w="769" w:type="dxa"/>
            <w:tcBorders/>
            <w:vAlign w:val="center"/>
          </w:tcPr>
          <w:p>
            <w:pPr>
              <w:pStyle w:val="TableContents"/>
              <w:bidi w:val="0"/>
              <w:spacing w:before="0" w:after="283"/>
              <w:jc w:val="left"/>
              <w:rPr/>
            </w:pPr>
            <w:r>
              <w:rPr/>
              <w:t xml:space="preserve">- 4 </w:t>
            </w:r>
          </w:p>
        </w:tc>
      </w:tr>
      <w:tr>
        <w:trPr/>
        <w:tc>
          <w:tcPr>
            <w:tcW w:w="663" w:type="dxa"/>
            <w:tcBorders/>
            <w:vAlign w:val="center"/>
          </w:tcPr>
          <w:p>
            <w:pPr>
              <w:pStyle w:val="TableHeading"/>
              <w:suppressLineNumbers/>
              <w:bidi w:val="0"/>
              <w:spacing w:before="0" w:after="283"/>
              <w:jc w:val="center"/>
              <w:rPr/>
            </w:pPr>
            <w:r>
              <w:rPr/>
              <w:t xml:space="preserve">1984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Fuzzy Zoeller </w:t>
            </w:r>
          </w:p>
        </w:tc>
        <w:tc>
          <w:tcPr>
            <w:tcW w:w="2270" w:type="dxa"/>
            <w:tcBorders/>
            <w:vAlign w:val="center"/>
          </w:tcPr>
          <w:p>
            <w:pPr>
              <w:pStyle w:val="TableContents"/>
              <w:bidi w:val="0"/>
              <w:spacing w:before="0" w:after="283"/>
              <w:jc w:val="left"/>
              <w:rPr/>
            </w:pPr>
            <w:r>
              <w:rPr/>
              <w:t xml:space="preserve">Winged Foot Golf Club </w:t>
            </w:r>
          </w:p>
        </w:tc>
        <w:tc>
          <w:tcPr>
            <w:tcW w:w="2347" w:type="dxa"/>
            <w:tcBorders/>
            <w:vAlign w:val="center"/>
          </w:tcPr>
          <w:p>
            <w:pPr>
              <w:pStyle w:val="TableContents"/>
              <w:bidi w:val="0"/>
              <w:spacing w:before="0" w:after="283"/>
              <w:jc w:val="left"/>
              <w:rPr/>
            </w:pPr>
            <w:r>
              <w:rPr/>
              <w:t xml:space="preserve">Mamaroneck, New York </w:t>
            </w:r>
          </w:p>
        </w:tc>
        <w:tc>
          <w:tcPr>
            <w:tcW w:w="996" w:type="dxa"/>
            <w:tcBorders/>
            <w:vAlign w:val="center"/>
          </w:tcPr>
          <w:p>
            <w:pPr>
              <w:pStyle w:val="TableContents"/>
              <w:bidi w:val="0"/>
              <w:spacing w:before="0" w:after="283"/>
              <w:jc w:val="left"/>
              <w:rPr/>
            </w:pPr>
            <w:r>
              <w:rPr/>
              <w:t xml:space="preserve">276 </w:t>
            </w:r>
          </w:p>
        </w:tc>
        <w:tc>
          <w:tcPr>
            <w:tcW w:w="769" w:type="dxa"/>
            <w:tcBorders/>
            <w:vAlign w:val="center"/>
          </w:tcPr>
          <w:p>
            <w:pPr>
              <w:pStyle w:val="TableContents"/>
              <w:bidi w:val="0"/>
              <w:spacing w:before="0" w:after="283"/>
              <w:jc w:val="left"/>
              <w:rPr/>
            </w:pPr>
            <w:r>
              <w:rPr/>
              <w:t xml:space="preserve">- 4 </w:t>
            </w:r>
          </w:p>
        </w:tc>
      </w:tr>
      <w:tr>
        <w:trPr/>
        <w:tc>
          <w:tcPr>
            <w:tcW w:w="663" w:type="dxa"/>
            <w:tcBorders/>
            <w:vAlign w:val="center"/>
          </w:tcPr>
          <w:p>
            <w:pPr>
              <w:pStyle w:val="TableHeading"/>
              <w:suppressLineNumbers/>
              <w:bidi w:val="0"/>
              <w:spacing w:before="0" w:after="283"/>
              <w:jc w:val="center"/>
              <w:rPr/>
            </w:pPr>
            <w:r>
              <w:rPr/>
              <w:t xml:space="preserve">1985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Andy North </w:t>
            </w:r>
          </w:p>
        </w:tc>
        <w:tc>
          <w:tcPr>
            <w:tcW w:w="2270" w:type="dxa"/>
            <w:tcBorders/>
            <w:vAlign w:val="center"/>
          </w:tcPr>
          <w:p>
            <w:pPr>
              <w:pStyle w:val="TableContents"/>
              <w:bidi w:val="0"/>
              <w:spacing w:before="0" w:after="283"/>
              <w:jc w:val="left"/>
              <w:rPr/>
            </w:pPr>
            <w:r>
              <w:rPr/>
              <w:t xml:space="preserve">Oakland Hills </w:t>
            </w:r>
          </w:p>
        </w:tc>
        <w:tc>
          <w:tcPr>
            <w:tcW w:w="2347" w:type="dxa"/>
            <w:tcBorders/>
            <w:vAlign w:val="center"/>
          </w:tcPr>
          <w:p>
            <w:pPr>
              <w:pStyle w:val="TableContents"/>
              <w:bidi w:val="0"/>
              <w:spacing w:before="0" w:after="283"/>
              <w:jc w:val="left"/>
              <w:rPr/>
            </w:pPr>
            <w:r>
              <w:rPr/>
              <w:t xml:space="preserve">Bloomfield Hills, Michigan </w:t>
            </w:r>
          </w:p>
        </w:tc>
        <w:tc>
          <w:tcPr>
            <w:tcW w:w="996" w:type="dxa"/>
            <w:tcBorders/>
            <w:vAlign w:val="center"/>
          </w:tcPr>
          <w:p>
            <w:pPr>
              <w:pStyle w:val="TableContents"/>
              <w:bidi w:val="0"/>
              <w:spacing w:before="0" w:after="283"/>
              <w:jc w:val="left"/>
              <w:rPr/>
            </w:pPr>
            <w:r>
              <w:rPr/>
              <w:t xml:space="preserve">279 </w:t>
            </w:r>
          </w:p>
        </w:tc>
        <w:tc>
          <w:tcPr>
            <w:tcW w:w="769" w:type="dxa"/>
            <w:tcBorders/>
            <w:vAlign w:val="center"/>
          </w:tcPr>
          <w:p>
            <w:pPr>
              <w:pStyle w:val="TableContents"/>
              <w:bidi w:val="0"/>
              <w:spacing w:before="0" w:after="283"/>
              <w:jc w:val="left"/>
              <w:rPr/>
            </w:pPr>
            <w:r>
              <w:rPr/>
              <w:t xml:space="preserve">- 1 </w:t>
            </w:r>
          </w:p>
        </w:tc>
      </w:tr>
      <w:tr>
        <w:trPr/>
        <w:tc>
          <w:tcPr>
            <w:tcW w:w="663" w:type="dxa"/>
            <w:tcBorders/>
            <w:vAlign w:val="center"/>
          </w:tcPr>
          <w:p>
            <w:pPr>
              <w:pStyle w:val="TableHeading"/>
              <w:suppressLineNumbers/>
              <w:bidi w:val="0"/>
              <w:spacing w:before="0" w:after="283"/>
              <w:jc w:val="center"/>
              <w:rPr/>
            </w:pPr>
            <w:r>
              <w:rPr/>
              <w:t xml:space="preserve">1986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Raymond Floyd </w:t>
            </w:r>
          </w:p>
        </w:tc>
        <w:tc>
          <w:tcPr>
            <w:tcW w:w="2270" w:type="dxa"/>
            <w:tcBorders/>
            <w:vAlign w:val="center"/>
          </w:tcPr>
          <w:p>
            <w:pPr>
              <w:pStyle w:val="TableContents"/>
              <w:bidi w:val="0"/>
              <w:spacing w:before="0" w:after="283"/>
              <w:jc w:val="left"/>
              <w:rPr/>
            </w:pPr>
            <w:r>
              <w:rPr/>
              <w:t xml:space="preserve">Shinnecock Hills </w:t>
            </w:r>
          </w:p>
        </w:tc>
        <w:tc>
          <w:tcPr>
            <w:tcW w:w="2347" w:type="dxa"/>
            <w:tcBorders/>
            <w:vAlign w:val="center"/>
          </w:tcPr>
          <w:p>
            <w:pPr>
              <w:pStyle w:val="TableContents"/>
              <w:bidi w:val="0"/>
              <w:spacing w:before="0" w:after="283"/>
              <w:jc w:val="left"/>
              <w:rPr/>
            </w:pPr>
            <w:r>
              <w:rPr/>
              <w:t xml:space="preserve">Shinnecock Hills, New York </w:t>
            </w:r>
          </w:p>
        </w:tc>
        <w:tc>
          <w:tcPr>
            <w:tcW w:w="996" w:type="dxa"/>
            <w:tcBorders/>
            <w:vAlign w:val="center"/>
          </w:tcPr>
          <w:p>
            <w:pPr>
              <w:pStyle w:val="TableContents"/>
              <w:bidi w:val="0"/>
              <w:spacing w:before="0" w:after="283"/>
              <w:jc w:val="left"/>
              <w:rPr/>
            </w:pPr>
            <w:r>
              <w:rPr/>
              <w:t xml:space="preserve">279 </w:t>
            </w:r>
          </w:p>
        </w:tc>
        <w:tc>
          <w:tcPr>
            <w:tcW w:w="769" w:type="dxa"/>
            <w:tcBorders/>
            <w:vAlign w:val="center"/>
          </w:tcPr>
          <w:p>
            <w:pPr>
              <w:pStyle w:val="TableContents"/>
              <w:bidi w:val="0"/>
              <w:spacing w:before="0" w:after="283"/>
              <w:jc w:val="left"/>
              <w:rPr/>
            </w:pPr>
            <w:r>
              <w:rPr/>
              <w:t xml:space="preserve">- 1 </w:t>
            </w:r>
          </w:p>
        </w:tc>
      </w:tr>
      <w:tr>
        <w:trPr/>
        <w:tc>
          <w:tcPr>
            <w:tcW w:w="663" w:type="dxa"/>
            <w:tcBorders/>
            <w:vAlign w:val="center"/>
          </w:tcPr>
          <w:p>
            <w:pPr>
              <w:pStyle w:val="TableHeading"/>
              <w:bidi w:val="0"/>
              <w:spacing w:before="0" w:after="283"/>
              <w:rPr>
                <w:sz w:val="4"/>
                <w:szCs w:val="4"/>
              </w:rPr>
            </w:pPr>
            <w:r>
              <w:rPr>
                <w:sz w:val="4"/>
                <w:szCs w:val="4"/>
              </w:rPr>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Scott Simpson </w:t>
            </w:r>
          </w:p>
        </w:tc>
        <w:tc>
          <w:tcPr>
            <w:tcW w:w="2270" w:type="dxa"/>
            <w:tcBorders/>
            <w:vAlign w:val="center"/>
          </w:tcPr>
          <w:p>
            <w:pPr>
              <w:pStyle w:val="TableContents"/>
              <w:bidi w:val="0"/>
              <w:spacing w:before="0" w:after="283"/>
              <w:jc w:val="left"/>
              <w:rPr/>
            </w:pPr>
            <w:r>
              <w:rPr/>
              <w:t xml:space="preserve">Olympic Club </w:t>
            </w:r>
          </w:p>
        </w:tc>
        <w:tc>
          <w:tcPr>
            <w:tcW w:w="2347" w:type="dxa"/>
            <w:tcBorders/>
            <w:vAlign w:val="center"/>
          </w:tcPr>
          <w:p>
            <w:pPr>
              <w:pStyle w:val="TableContents"/>
              <w:bidi w:val="0"/>
              <w:spacing w:before="0" w:after="283"/>
              <w:jc w:val="left"/>
              <w:rPr/>
            </w:pPr>
            <w:r>
              <w:rPr/>
              <w:t xml:space="preserve">San Francisco, Kalifornia </w:t>
            </w:r>
          </w:p>
        </w:tc>
        <w:tc>
          <w:tcPr>
            <w:tcW w:w="996" w:type="dxa"/>
            <w:tcBorders/>
            <w:vAlign w:val="center"/>
          </w:tcPr>
          <w:p>
            <w:pPr>
              <w:pStyle w:val="TableContents"/>
              <w:bidi w:val="0"/>
              <w:spacing w:before="0" w:after="283"/>
              <w:jc w:val="left"/>
              <w:rPr/>
            </w:pPr>
            <w:r>
              <w:rPr/>
              <w:t xml:space="preserve">277 </w:t>
            </w:r>
          </w:p>
        </w:tc>
        <w:tc>
          <w:tcPr>
            <w:tcW w:w="769" w:type="dxa"/>
            <w:tcBorders/>
            <w:vAlign w:val="center"/>
          </w:tcPr>
          <w:p>
            <w:pPr>
              <w:pStyle w:val="TableContents"/>
              <w:bidi w:val="0"/>
              <w:spacing w:before="0" w:after="283"/>
              <w:jc w:val="left"/>
              <w:rPr/>
            </w:pPr>
            <w:r>
              <w:rPr/>
              <w:t xml:space="preserve">- 3 </w:t>
            </w:r>
          </w:p>
        </w:tc>
      </w:tr>
      <w:tr>
        <w:trPr/>
        <w:tc>
          <w:tcPr>
            <w:tcW w:w="663" w:type="dxa"/>
            <w:tcBorders/>
            <w:vAlign w:val="center"/>
          </w:tcPr>
          <w:p>
            <w:pPr>
              <w:pStyle w:val="TableHeading"/>
              <w:suppressLineNumbers/>
              <w:bidi w:val="0"/>
              <w:spacing w:before="0" w:after="283"/>
              <w:jc w:val="center"/>
              <w:rPr/>
            </w:pPr>
            <w:r>
              <w:rPr/>
              <w:t xml:space="preserve">1988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Curtis Strange </w:t>
            </w:r>
          </w:p>
        </w:tc>
        <w:tc>
          <w:tcPr>
            <w:tcW w:w="2270" w:type="dxa"/>
            <w:tcBorders/>
            <w:vAlign w:val="center"/>
          </w:tcPr>
          <w:p>
            <w:pPr>
              <w:pStyle w:val="TableContents"/>
              <w:bidi w:val="0"/>
              <w:spacing w:before="0" w:after="283"/>
              <w:jc w:val="left"/>
              <w:rPr/>
            </w:pPr>
            <w:r>
              <w:rPr/>
              <w:t xml:space="preserve">Country Club </w:t>
            </w:r>
          </w:p>
        </w:tc>
        <w:tc>
          <w:tcPr>
            <w:tcW w:w="2347" w:type="dxa"/>
            <w:tcBorders/>
            <w:vAlign w:val="center"/>
          </w:tcPr>
          <w:p>
            <w:pPr>
              <w:pStyle w:val="TableContents"/>
              <w:bidi w:val="0"/>
              <w:spacing w:before="0" w:after="283"/>
              <w:jc w:val="left"/>
              <w:rPr/>
            </w:pPr>
            <w:r>
              <w:rPr/>
              <w:t xml:space="preserve">Brookline, Massachusetts </w:t>
            </w:r>
          </w:p>
        </w:tc>
        <w:tc>
          <w:tcPr>
            <w:tcW w:w="996" w:type="dxa"/>
            <w:tcBorders/>
            <w:vAlign w:val="center"/>
          </w:tcPr>
          <w:p>
            <w:pPr>
              <w:pStyle w:val="TableContents"/>
              <w:bidi w:val="0"/>
              <w:spacing w:before="0" w:after="283"/>
              <w:jc w:val="left"/>
              <w:rPr/>
            </w:pPr>
            <w:r>
              <w:rPr/>
              <w:t xml:space="preserve">278 </w:t>
            </w:r>
          </w:p>
        </w:tc>
        <w:tc>
          <w:tcPr>
            <w:tcW w:w="769" w:type="dxa"/>
            <w:tcBorders/>
            <w:vAlign w:val="center"/>
          </w:tcPr>
          <w:p>
            <w:pPr>
              <w:pStyle w:val="TableContents"/>
              <w:bidi w:val="0"/>
              <w:spacing w:before="0" w:after="283"/>
              <w:jc w:val="left"/>
              <w:rPr/>
            </w:pPr>
            <w:r>
              <w:rPr/>
              <w:t xml:space="preserve">- 6 </w:t>
            </w:r>
          </w:p>
        </w:tc>
      </w:tr>
      <w:tr>
        <w:trPr/>
        <w:tc>
          <w:tcPr>
            <w:tcW w:w="663" w:type="dxa"/>
            <w:tcBorders/>
            <w:vAlign w:val="center"/>
          </w:tcPr>
          <w:p>
            <w:pPr>
              <w:pStyle w:val="TableHeading"/>
              <w:suppressLineNumbers/>
              <w:bidi w:val="0"/>
              <w:spacing w:before="0" w:after="283"/>
              <w:jc w:val="center"/>
              <w:rPr/>
            </w:pPr>
            <w:r>
              <w:rPr/>
              <w:t xml:space="preserve">1989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Curtis Strange </w:t>
            </w:r>
          </w:p>
        </w:tc>
        <w:tc>
          <w:tcPr>
            <w:tcW w:w="2270" w:type="dxa"/>
            <w:tcBorders/>
            <w:vAlign w:val="center"/>
          </w:tcPr>
          <w:p>
            <w:pPr>
              <w:pStyle w:val="TableContents"/>
              <w:bidi w:val="0"/>
              <w:spacing w:before="0" w:after="283"/>
              <w:jc w:val="left"/>
              <w:rPr/>
            </w:pPr>
            <w:r>
              <w:rPr/>
              <w:t xml:space="preserve">Oak Hill Country Club </w:t>
            </w:r>
          </w:p>
        </w:tc>
        <w:tc>
          <w:tcPr>
            <w:tcW w:w="2347" w:type="dxa"/>
            <w:tcBorders/>
            <w:vAlign w:val="center"/>
          </w:tcPr>
          <w:p>
            <w:pPr>
              <w:pStyle w:val="TableContents"/>
              <w:bidi w:val="0"/>
              <w:spacing w:before="0" w:after="283"/>
              <w:jc w:val="left"/>
              <w:rPr/>
            </w:pPr>
            <w:r>
              <w:rPr/>
              <w:t xml:space="preserve">Rochester, New York </w:t>
            </w:r>
          </w:p>
        </w:tc>
        <w:tc>
          <w:tcPr>
            <w:tcW w:w="996" w:type="dxa"/>
            <w:tcBorders/>
            <w:vAlign w:val="center"/>
          </w:tcPr>
          <w:p>
            <w:pPr>
              <w:pStyle w:val="TableContents"/>
              <w:bidi w:val="0"/>
              <w:spacing w:before="0" w:after="283"/>
              <w:jc w:val="left"/>
              <w:rPr/>
            </w:pPr>
            <w:r>
              <w:rPr/>
              <w:t xml:space="preserve">278 </w:t>
            </w:r>
          </w:p>
        </w:tc>
        <w:tc>
          <w:tcPr>
            <w:tcW w:w="769" w:type="dxa"/>
            <w:tcBorders/>
            <w:vAlign w:val="center"/>
          </w:tcPr>
          <w:p>
            <w:pPr>
              <w:pStyle w:val="TableContents"/>
              <w:bidi w:val="0"/>
              <w:spacing w:before="0" w:after="283"/>
              <w:jc w:val="left"/>
              <w:rPr/>
            </w:pPr>
            <w:r>
              <w:rPr/>
              <w:t xml:space="preserve">- 2 </w:t>
            </w:r>
          </w:p>
        </w:tc>
      </w:tr>
      <w:tr>
        <w:trPr/>
        <w:tc>
          <w:tcPr>
            <w:tcW w:w="663" w:type="dxa"/>
            <w:tcBorders/>
            <w:vAlign w:val="center"/>
          </w:tcPr>
          <w:p>
            <w:pPr>
              <w:pStyle w:val="TableHeading"/>
              <w:suppressLineNumbers/>
              <w:bidi w:val="0"/>
              <w:spacing w:before="0" w:after="283"/>
              <w:jc w:val="center"/>
              <w:rPr/>
            </w:pPr>
            <w:r>
              <w:rPr/>
              <w:t xml:space="preserve">1990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Hale Irwin </w:t>
            </w:r>
          </w:p>
        </w:tc>
        <w:tc>
          <w:tcPr>
            <w:tcW w:w="2270" w:type="dxa"/>
            <w:tcBorders/>
            <w:vAlign w:val="center"/>
          </w:tcPr>
          <w:p>
            <w:pPr>
              <w:pStyle w:val="TableContents"/>
              <w:bidi w:val="0"/>
              <w:spacing w:before="0" w:after="283"/>
              <w:jc w:val="left"/>
              <w:rPr/>
            </w:pPr>
            <w:r>
              <w:rPr/>
              <w:t xml:space="preserve">Medinah Country Club </w:t>
            </w:r>
          </w:p>
        </w:tc>
        <w:tc>
          <w:tcPr>
            <w:tcW w:w="2347" w:type="dxa"/>
            <w:tcBorders/>
            <w:vAlign w:val="center"/>
          </w:tcPr>
          <w:p>
            <w:pPr>
              <w:pStyle w:val="TableContents"/>
              <w:bidi w:val="0"/>
              <w:spacing w:before="0" w:after="283"/>
              <w:jc w:val="left"/>
              <w:rPr/>
            </w:pPr>
            <w:r>
              <w:rPr/>
              <w:t xml:space="preserve">Medinah, Illinois </w:t>
            </w:r>
          </w:p>
        </w:tc>
        <w:tc>
          <w:tcPr>
            <w:tcW w:w="996" w:type="dxa"/>
            <w:tcBorders/>
            <w:vAlign w:val="center"/>
          </w:tcPr>
          <w:p>
            <w:pPr>
              <w:pStyle w:val="TableContents"/>
              <w:bidi w:val="0"/>
              <w:spacing w:before="0" w:after="283"/>
              <w:jc w:val="left"/>
              <w:rPr/>
            </w:pPr>
            <w:r>
              <w:rPr/>
              <w:t xml:space="preserve">280 </w:t>
            </w:r>
          </w:p>
        </w:tc>
        <w:tc>
          <w:tcPr>
            <w:tcW w:w="769" w:type="dxa"/>
            <w:tcBorders/>
            <w:vAlign w:val="center"/>
          </w:tcPr>
          <w:p>
            <w:pPr>
              <w:pStyle w:val="TableContents"/>
              <w:bidi w:val="0"/>
              <w:spacing w:before="0" w:after="283"/>
              <w:jc w:val="left"/>
              <w:rPr/>
            </w:pPr>
            <w:r>
              <w:rPr/>
              <w:t xml:space="preserve">- 8 </w:t>
            </w:r>
          </w:p>
        </w:tc>
      </w:tr>
      <w:tr>
        <w:trPr/>
        <w:tc>
          <w:tcPr>
            <w:tcW w:w="663" w:type="dxa"/>
            <w:tcBorders/>
            <w:vAlign w:val="center"/>
          </w:tcPr>
          <w:p>
            <w:pPr>
              <w:pStyle w:val="TableHeading"/>
              <w:suppressLineNumbers/>
              <w:bidi w:val="0"/>
              <w:spacing w:before="0" w:after="283"/>
              <w:jc w:val="center"/>
              <w:rPr/>
            </w:pPr>
            <w:r>
              <w:rPr/>
              <w:t xml:space="preserve">1991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Payne Stewart </w:t>
            </w:r>
          </w:p>
        </w:tc>
        <w:tc>
          <w:tcPr>
            <w:tcW w:w="2270" w:type="dxa"/>
            <w:tcBorders/>
            <w:vAlign w:val="center"/>
          </w:tcPr>
          <w:p>
            <w:pPr>
              <w:pStyle w:val="TableContents"/>
              <w:bidi w:val="0"/>
              <w:spacing w:before="0" w:after="283"/>
              <w:jc w:val="left"/>
              <w:rPr/>
            </w:pPr>
            <w:r>
              <w:rPr/>
              <w:t xml:space="preserve">Hazeltine National Golf Club </w:t>
            </w:r>
          </w:p>
        </w:tc>
        <w:tc>
          <w:tcPr>
            <w:tcW w:w="2347" w:type="dxa"/>
            <w:tcBorders/>
            <w:vAlign w:val="center"/>
          </w:tcPr>
          <w:p>
            <w:pPr>
              <w:pStyle w:val="TableContents"/>
              <w:bidi w:val="0"/>
              <w:spacing w:before="0" w:after="283"/>
              <w:jc w:val="left"/>
              <w:rPr/>
            </w:pPr>
            <w:r>
              <w:rPr/>
              <w:t xml:space="preserve">Chaska, Minnesota </w:t>
            </w:r>
          </w:p>
        </w:tc>
        <w:tc>
          <w:tcPr>
            <w:tcW w:w="996" w:type="dxa"/>
            <w:tcBorders/>
            <w:vAlign w:val="center"/>
          </w:tcPr>
          <w:p>
            <w:pPr>
              <w:pStyle w:val="TableContents"/>
              <w:bidi w:val="0"/>
              <w:spacing w:before="0" w:after="283"/>
              <w:jc w:val="left"/>
              <w:rPr/>
            </w:pPr>
            <w:r>
              <w:rPr/>
              <w:t xml:space="preserve">282 </w:t>
            </w:r>
          </w:p>
        </w:tc>
        <w:tc>
          <w:tcPr>
            <w:tcW w:w="769" w:type="dxa"/>
            <w:tcBorders/>
            <w:vAlign w:val="center"/>
          </w:tcPr>
          <w:p>
            <w:pPr>
              <w:pStyle w:val="TableContents"/>
              <w:bidi w:val="0"/>
              <w:spacing w:before="0" w:after="283"/>
              <w:jc w:val="left"/>
              <w:rPr/>
            </w:pPr>
            <w:r>
              <w:rPr/>
              <w:t xml:space="preserve">- 6 </w:t>
            </w:r>
          </w:p>
        </w:tc>
      </w:tr>
      <w:tr>
        <w:trPr/>
        <w:tc>
          <w:tcPr>
            <w:tcW w:w="663" w:type="dxa"/>
            <w:tcBorders/>
            <w:vAlign w:val="center"/>
          </w:tcPr>
          <w:p>
            <w:pPr>
              <w:pStyle w:val="TableHeading"/>
              <w:suppressLineNumbers/>
              <w:bidi w:val="0"/>
              <w:spacing w:before="0" w:after="283"/>
              <w:jc w:val="center"/>
              <w:rPr/>
            </w:pPr>
            <w:r>
              <w:rPr/>
              <w:t xml:space="preserve">1992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Tom Kite </w:t>
            </w:r>
          </w:p>
        </w:tc>
        <w:tc>
          <w:tcPr>
            <w:tcW w:w="2270" w:type="dxa"/>
            <w:tcBorders/>
            <w:vAlign w:val="center"/>
          </w:tcPr>
          <w:p>
            <w:pPr>
              <w:pStyle w:val="TableContents"/>
              <w:bidi w:val="0"/>
              <w:spacing w:before="0" w:after="283"/>
              <w:jc w:val="left"/>
              <w:rPr/>
            </w:pPr>
            <w:r>
              <w:rPr/>
              <w:t xml:space="preserve">Pebble Beach </w:t>
            </w:r>
          </w:p>
        </w:tc>
        <w:tc>
          <w:tcPr>
            <w:tcW w:w="2347" w:type="dxa"/>
            <w:tcBorders/>
            <w:vAlign w:val="center"/>
          </w:tcPr>
          <w:p>
            <w:pPr>
              <w:pStyle w:val="TableContents"/>
              <w:bidi w:val="0"/>
              <w:spacing w:before="0" w:after="283"/>
              <w:jc w:val="left"/>
              <w:rPr/>
            </w:pPr>
            <w:r>
              <w:rPr/>
              <w:t xml:space="preserve">Pebble Beach, Kalifornia </w:t>
            </w:r>
          </w:p>
        </w:tc>
        <w:tc>
          <w:tcPr>
            <w:tcW w:w="996" w:type="dxa"/>
            <w:tcBorders/>
            <w:vAlign w:val="center"/>
          </w:tcPr>
          <w:p>
            <w:pPr>
              <w:pStyle w:val="TableContents"/>
              <w:bidi w:val="0"/>
              <w:spacing w:before="0" w:after="283"/>
              <w:jc w:val="left"/>
              <w:rPr/>
            </w:pPr>
            <w:r>
              <w:rPr/>
              <w:t xml:space="preserve">285 </w:t>
            </w:r>
          </w:p>
        </w:tc>
        <w:tc>
          <w:tcPr>
            <w:tcW w:w="769" w:type="dxa"/>
            <w:tcBorders/>
            <w:vAlign w:val="center"/>
          </w:tcPr>
          <w:p>
            <w:pPr>
              <w:pStyle w:val="TableContents"/>
              <w:bidi w:val="0"/>
              <w:spacing w:before="0" w:after="283"/>
              <w:jc w:val="left"/>
              <w:rPr/>
            </w:pPr>
            <w:r>
              <w:rPr/>
              <w:t xml:space="preserve">- 3 </w:t>
            </w:r>
          </w:p>
        </w:tc>
      </w:tr>
      <w:tr>
        <w:trPr/>
        <w:tc>
          <w:tcPr>
            <w:tcW w:w="663" w:type="dxa"/>
            <w:tcBorders/>
            <w:vAlign w:val="center"/>
          </w:tcPr>
          <w:p>
            <w:pPr>
              <w:pStyle w:val="TableHeading"/>
              <w:suppressLineNumbers/>
              <w:bidi w:val="0"/>
              <w:spacing w:before="0" w:after="283"/>
              <w:jc w:val="center"/>
              <w:rPr/>
            </w:pPr>
            <w:r>
              <w:rPr/>
              <w:t xml:space="preserve">1993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Lee Janzen </w:t>
            </w:r>
          </w:p>
        </w:tc>
        <w:tc>
          <w:tcPr>
            <w:tcW w:w="2270" w:type="dxa"/>
            <w:tcBorders/>
            <w:vAlign w:val="center"/>
          </w:tcPr>
          <w:p>
            <w:pPr>
              <w:pStyle w:val="TableContents"/>
              <w:bidi w:val="0"/>
              <w:spacing w:before="0" w:after="283"/>
              <w:jc w:val="left"/>
              <w:rPr/>
            </w:pPr>
            <w:r>
              <w:rPr/>
              <w:t xml:space="preserve">Baltusrol Golf Club </w:t>
            </w:r>
          </w:p>
        </w:tc>
        <w:tc>
          <w:tcPr>
            <w:tcW w:w="2347" w:type="dxa"/>
            <w:tcBorders/>
            <w:vAlign w:val="center"/>
          </w:tcPr>
          <w:p>
            <w:pPr>
              <w:pStyle w:val="TableContents"/>
              <w:bidi w:val="0"/>
              <w:spacing w:before="0" w:after="283"/>
              <w:jc w:val="left"/>
              <w:rPr/>
            </w:pPr>
            <w:r>
              <w:rPr/>
              <w:t xml:space="preserve">Springfield, New Jersey </w:t>
            </w:r>
          </w:p>
        </w:tc>
        <w:tc>
          <w:tcPr>
            <w:tcW w:w="996" w:type="dxa"/>
            <w:tcBorders/>
            <w:vAlign w:val="center"/>
          </w:tcPr>
          <w:p>
            <w:pPr>
              <w:pStyle w:val="TableContents"/>
              <w:bidi w:val="0"/>
              <w:spacing w:before="0" w:after="283"/>
              <w:jc w:val="left"/>
              <w:rPr/>
            </w:pPr>
            <w:r>
              <w:rPr/>
              <w:t xml:space="preserve">272 </w:t>
            </w:r>
          </w:p>
        </w:tc>
        <w:tc>
          <w:tcPr>
            <w:tcW w:w="769" w:type="dxa"/>
            <w:tcBorders/>
            <w:vAlign w:val="center"/>
          </w:tcPr>
          <w:p>
            <w:pPr>
              <w:pStyle w:val="TableContents"/>
              <w:bidi w:val="0"/>
              <w:spacing w:before="0" w:after="283"/>
              <w:jc w:val="left"/>
              <w:rPr/>
            </w:pPr>
            <w:r>
              <w:rPr/>
              <w:t xml:space="preserve">- 8 </w:t>
            </w:r>
          </w:p>
        </w:tc>
      </w:tr>
      <w:tr>
        <w:trPr/>
        <w:tc>
          <w:tcPr>
            <w:tcW w:w="663" w:type="dxa"/>
            <w:tcBorders/>
            <w:vAlign w:val="center"/>
          </w:tcPr>
          <w:p>
            <w:pPr>
              <w:pStyle w:val="TableHeading"/>
              <w:suppressLineNumbers/>
              <w:bidi w:val="0"/>
              <w:spacing w:before="0" w:after="283"/>
              <w:jc w:val="center"/>
              <w:rPr/>
            </w:pPr>
            <w:r>
              <w:rPr/>
              <w:t xml:space="preserve">1994 </w:t>
            </w:r>
          </w:p>
        </w:tc>
        <w:tc>
          <w:tcPr>
            <w:tcW w:w="1425" w:type="dxa"/>
            <w:tcBorders/>
            <w:vAlign w:val="center"/>
          </w:tcPr>
          <w:p>
            <w:pPr>
              <w:pStyle w:val="TableContents"/>
              <w:bidi w:val="0"/>
              <w:spacing w:before="0" w:after="283"/>
              <w:jc w:val="left"/>
              <w:rPr/>
            </w:pPr>
            <w:r>
              <w:rPr/>
              <w:t xml:space="preserve">Etelä-Afrikka </w:t>
            </w:r>
          </w:p>
        </w:tc>
        <w:tc>
          <w:tcPr>
            <w:tcW w:w="1735" w:type="dxa"/>
            <w:tcBorders/>
            <w:vAlign w:val="center"/>
          </w:tcPr>
          <w:p>
            <w:pPr>
              <w:pStyle w:val="TableContents"/>
              <w:bidi w:val="0"/>
              <w:spacing w:before="0" w:after="283"/>
              <w:jc w:val="left"/>
              <w:rPr/>
            </w:pPr>
            <w:r>
              <w:rPr/>
              <w:t xml:space="preserve">Ernie Els </w:t>
            </w:r>
          </w:p>
        </w:tc>
        <w:tc>
          <w:tcPr>
            <w:tcW w:w="2270" w:type="dxa"/>
            <w:tcBorders/>
            <w:vAlign w:val="center"/>
          </w:tcPr>
          <w:p>
            <w:pPr>
              <w:pStyle w:val="TableContents"/>
              <w:bidi w:val="0"/>
              <w:spacing w:before="0" w:after="283"/>
              <w:jc w:val="left"/>
              <w:rPr/>
            </w:pPr>
            <w:r>
              <w:rPr/>
              <w:t xml:space="preserve">Oakmont Country Club </w:t>
            </w:r>
          </w:p>
        </w:tc>
        <w:tc>
          <w:tcPr>
            <w:tcW w:w="2347" w:type="dxa"/>
            <w:tcBorders/>
            <w:vAlign w:val="center"/>
          </w:tcPr>
          <w:p>
            <w:pPr>
              <w:pStyle w:val="TableContents"/>
              <w:bidi w:val="0"/>
              <w:spacing w:before="0" w:after="283"/>
              <w:jc w:val="left"/>
              <w:rPr/>
            </w:pPr>
            <w:r>
              <w:rPr/>
              <w:t xml:space="preserve">Oakmont, Pennsylvania </w:t>
            </w:r>
          </w:p>
        </w:tc>
        <w:tc>
          <w:tcPr>
            <w:tcW w:w="996" w:type="dxa"/>
            <w:tcBorders/>
            <w:vAlign w:val="center"/>
          </w:tcPr>
          <w:p>
            <w:pPr>
              <w:pStyle w:val="TableContents"/>
              <w:bidi w:val="0"/>
              <w:spacing w:before="0" w:after="283"/>
              <w:jc w:val="left"/>
              <w:rPr/>
            </w:pPr>
            <w:r>
              <w:rPr/>
              <w:t xml:space="preserve">279 </w:t>
            </w:r>
          </w:p>
        </w:tc>
        <w:tc>
          <w:tcPr>
            <w:tcW w:w="769" w:type="dxa"/>
            <w:tcBorders/>
            <w:vAlign w:val="center"/>
          </w:tcPr>
          <w:p>
            <w:pPr>
              <w:pStyle w:val="TableContents"/>
              <w:bidi w:val="0"/>
              <w:spacing w:before="0" w:after="283"/>
              <w:jc w:val="left"/>
              <w:rPr/>
            </w:pPr>
            <w:r>
              <w:rPr/>
              <w:t xml:space="preserve">- 5 </w:t>
            </w:r>
          </w:p>
        </w:tc>
      </w:tr>
      <w:tr>
        <w:trPr/>
        <w:tc>
          <w:tcPr>
            <w:tcW w:w="663" w:type="dxa"/>
            <w:tcBorders/>
            <w:vAlign w:val="center"/>
          </w:tcPr>
          <w:p>
            <w:pPr>
              <w:pStyle w:val="TableHeading"/>
              <w:suppressLineNumbers/>
              <w:bidi w:val="0"/>
              <w:spacing w:before="0" w:after="283"/>
              <w:jc w:val="center"/>
              <w:rPr/>
            </w:pPr>
            <w:r>
              <w:rPr/>
              <w:t xml:space="preserve">1995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Corey Pavin </w:t>
            </w:r>
          </w:p>
        </w:tc>
        <w:tc>
          <w:tcPr>
            <w:tcW w:w="2270" w:type="dxa"/>
            <w:tcBorders/>
            <w:vAlign w:val="center"/>
          </w:tcPr>
          <w:p>
            <w:pPr>
              <w:pStyle w:val="TableContents"/>
              <w:bidi w:val="0"/>
              <w:spacing w:before="0" w:after="283"/>
              <w:jc w:val="left"/>
              <w:rPr/>
            </w:pPr>
            <w:r>
              <w:rPr/>
              <w:t xml:space="preserve">Shinnecock Hills </w:t>
            </w:r>
          </w:p>
        </w:tc>
        <w:tc>
          <w:tcPr>
            <w:tcW w:w="2347" w:type="dxa"/>
            <w:tcBorders/>
            <w:vAlign w:val="center"/>
          </w:tcPr>
          <w:p>
            <w:pPr>
              <w:pStyle w:val="TableContents"/>
              <w:bidi w:val="0"/>
              <w:spacing w:before="0" w:after="283"/>
              <w:jc w:val="left"/>
              <w:rPr/>
            </w:pPr>
            <w:r>
              <w:rPr/>
              <w:t xml:space="preserve">Shinnecock Hills, New York </w:t>
            </w:r>
          </w:p>
        </w:tc>
        <w:tc>
          <w:tcPr>
            <w:tcW w:w="996" w:type="dxa"/>
            <w:tcBorders/>
            <w:vAlign w:val="center"/>
          </w:tcPr>
          <w:p>
            <w:pPr>
              <w:pStyle w:val="TableContents"/>
              <w:bidi w:val="0"/>
              <w:spacing w:before="0" w:after="283"/>
              <w:jc w:val="left"/>
              <w:rPr/>
            </w:pPr>
            <w:r>
              <w:rPr/>
              <w:t xml:space="preserve">280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663" w:type="dxa"/>
            <w:tcBorders/>
            <w:vAlign w:val="center"/>
          </w:tcPr>
          <w:p>
            <w:pPr>
              <w:pStyle w:val="TableHeading"/>
              <w:bidi w:val="0"/>
              <w:spacing w:before="0" w:after="283"/>
              <w:rPr>
                <w:sz w:val="4"/>
                <w:szCs w:val="4"/>
              </w:rPr>
            </w:pPr>
            <w:r>
              <w:rPr>
                <w:sz w:val="4"/>
                <w:szCs w:val="4"/>
              </w:rPr>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Steve Jones </w:t>
            </w:r>
          </w:p>
        </w:tc>
        <w:tc>
          <w:tcPr>
            <w:tcW w:w="2270" w:type="dxa"/>
            <w:tcBorders/>
            <w:vAlign w:val="center"/>
          </w:tcPr>
          <w:p>
            <w:pPr>
              <w:pStyle w:val="TableContents"/>
              <w:bidi w:val="0"/>
              <w:spacing w:before="0" w:after="283"/>
              <w:jc w:val="left"/>
              <w:rPr/>
            </w:pPr>
            <w:r>
              <w:rPr/>
              <w:t xml:space="preserve">Oakland Hills </w:t>
            </w:r>
          </w:p>
        </w:tc>
        <w:tc>
          <w:tcPr>
            <w:tcW w:w="2347" w:type="dxa"/>
            <w:tcBorders/>
            <w:vAlign w:val="center"/>
          </w:tcPr>
          <w:p>
            <w:pPr>
              <w:pStyle w:val="TableContents"/>
              <w:bidi w:val="0"/>
              <w:spacing w:before="0" w:after="283"/>
              <w:jc w:val="left"/>
              <w:rPr/>
            </w:pPr>
            <w:r>
              <w:rPr/>
              <w:t xml:space="preserve">Bloomfield Hills, Michigan </w:t>
            </w:r>
          </w:p>
        </w:tc>
        <w:tc>
          <w:tcPr>
            <w:tcW w:w="996" w:type="dxa"/>
            <w:tcBorders/>
            <w:vAlign w:val="center"/>
          </w:tcPr>
          <w:p>
            <w:pPr>
              <w:pStyle w:val="TableContents"/>
              <w:bidi w:val="0"/>
              <w:spacing w:before="0" w:after="283"/>
              <w:jc w:val="left"/>
              <w:rPr/>
            </w:pPr>
            <w:r>
              <w:rPr/>
              <w:t xml:space="preserve">278 </w:t>
            </w:r>
          </w:p>
        </w:tc>
        <w:tc>
          <w:tcPr>
            <w:tcW w:w="769" w:type="dxa"/>
            <w:tcBorders/>
            <w:vAlign w:val="center"/>
          </w:tcPr>
          <w:p>
            <w:pPr>
              <w:pStyle w:val="TableContents"/>
              <w:bidi w:val="0"/>
              <w:spacing w:before="0" w:after="283"/>
              <w:jc w:val="left"/>
              <w:rPr/>
            </w:pPr>
            <w:r>
              <w:rPr/>
              <w:t xml:space="preserve">- 2 </w:t>
            </w:r>
          </w:p>
        </w:tc>
      </w:tr>
      <w:tr>
        <w:trPr/>
        <w:tc>
          <w:tcPr>
            <w:tcW w:w="663" w:type="dxa"/>
            <w:tcBorders/>
            <w:vAlign w:val="center"/>
          </w:tcPr>
          <w:p>
            <w:pPr>
              <w:pStyle w:val="TableHeading"/>
              <w:suppressLineNumbers/>
              <w:bidi w:val="0"/>
              <w:spacing w:before="0" w:after="283"/>
              <w:jc w:val="center"/>
              <w:rPr/>
            </w:pPr>
            <w:r>
              <w:rPr/>
              <w:t xml:space="preserve">1997 </w:t>
            </w:r>
          </w:p>
        </w:tc>
        <w:tc>
          <w:tcPr>
            <w:tcW w:w="1425" w:type="dxa"/>
            <w:tcBorders/>
            <w:vAlign w:val="center"/>
          </w:tcPr>
          <w:p>
            <w:pPr>
              <w:pStyle w:val="TableContents"/>
              <w:bidi w:val="0"/>
              <w:spacing w:before="0" w:after="283"/>
              <w:jc w:val="left"/>
              <w:rPr/>
            </w:pPr>
            <w:r>
              <w:rPr/>
              <w:t xml:space="preserve">Etelä-Afrikka </w:t>
            </w:r>
          </w:p>
        </w:tc>
        <w:tc>
          <w:tcPr>
            <w:tcW w:w="1735" w:type="dxa"/>
            <w:tcBorders/>
            <w:vAlign w:val="center"/>
          </w:tcPr>
          <w:p>
            <w:pPr>
              <w:pStyle w:val="TableContents"/>
              <w:bidi w:val="0"/>
              <w:spacing w:before="0" w:after="283"/>
              <w:jc w:val="left"/>
              <w:rPr/>
            </w:pPr>
            <w:r>
              <w:rPr/>
              <w:t xml:space="preserve">Ernie Els </w:t>
            </w:r>
          </w:p>
        </w:tc>
        <w:tc>
          <w:tcPr>
            <w:tcW w:w="2270" w:type="dxa"/>
            <w:tcBorders/>
            <w:vAlign w:val="center"/>
          </w:tcPr>
          <w:p>
            <w:pPr>
              <w:pStyle w:val="TableContents"/>
              <w:bidi w:val="0"/>
              <w:spacing w:before="0" w:after="283"/>
              <w:jc w:val="left"/>
              <w:rPr/>
            </w:pPr>
            <w:r>
              <w:rPr/>
              <w:t xml:space="preserve">Congressional Country Club </w:t>
            </w:r>
          </w:p>
        </w:tc>
        <w:tc>
          <w:tcPr>
            <w:tcW w:w="2347" w:type="dxa"/>
            <w:tcBorders/>
            <w:vAlign w:val="center"/>
          </w:tcPr>
          <w:p>
            <w:pPr>
              <w:pStyle w:val="TableContents"/>
              <w:bidi w:val="0"/>
              <w:spacing w:before="0" w:after="283"/>
              <w:jc w:val="left"/>
              <w:rPr/>
            </w:pPr>
            <w:r>
              <w:rPr/>
              <w:t xml:space="preserve">Bethesda, Maryland </w:t>
            </w:r>
          </w:p>
        </w:tc>
        <w:tc>
          <w:tcPr>
            <w:tcW w:w="996" w:type="dxa"/>
            <w:tcBorders/>
            <w:vAlign w:val="center"/>
          </w:tcPr>
          <w:p>
            <w:pPr>
              <w:pStyle w:val="TableContents"/>
              <w:bidi w:val="0"/>
              <w:spacing w:before="0" w:after="283"/>
              <w:jc w:val="left"/>
              <w:rPr/>
            </w:pPr>
            <w:r>
              <w:rPr/>
              <w:t xml:space="preserve">276 </w:t>
            </w:r>
          </w:p>
        </w:tc>
        <w:tc>
          <w:tcPr>
            <w:tcW w:w="769" w:type="dxa"/>
            <w:tcBorders/>
            <w:vAlign w:val="center"/>
          </w:tcPr>
          <w:p>
            <w:pPr>
              <w:pStyle w:val="TableContents"/>
              <w:bidi w:val="0"/>
              <w:spacing w:before="0" w:after="283"/>
              <w:jc w:val="left"/>
              <w:rPr/>
            </w:pPr>
            <w:r>
              <w:rPr/>
              <w:t xml:space="preserve">- 4 </w:t>
            </w:r>
          </w:p>
        </w:tc>
      </w:tr>
      <w:tr>
        <w:trPr/>
        <w:tc>
          <w:tcPr>
            <w:tcW w:w="663" w:type="dxa"/>
            <w:tcBorders/>
            <w:vAlign w:val="center"/>
          </w:tcPr>
          <w:p>
            <w:pPr>
              <w:pStyle w:val="TableHeading"/>
              <w:suppressLineNumbers/>
              <w:bidi w:val="0"/>
              <w:spacing w:before="0" w:after="283"/>
              <w:jc w:val="center"/>
              <w:rPr/>
            </w:pPr>
            <w:r>
              <w:rPr/>
              <w:t xml:space="preserve">1998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Lee Janzen </w:t>
            </w:r>
          </w:p>
        </w:tc>
        <w:tc>
          <w:tcPr>
            <w:tcW w:w="2270" w:type="dxa"/>
            <w:tcBorders/>
            <w:vAlign w:val="center"/>
          </w:tcPr>
          <w:p>
            <w:pPr>
              <w:pStyle w:val="TableContents"/>
              <w:bidi w:val="0"/>
              <w:spacing w:before="0" w:after="283"/>
              <w:jc w:val="left"/>
              <w:rPr/>
            </w:pPr>
            <w:r>
              <w:rPr/>
              <w:t xml:space="preserve">Olympic Club </w:t>
            </w:r>
          </w:p>
        </w:tc>
        <w:tc>
          <w:tcPr>
            <w:tcW w:w="2347" w:type="dxa"/>
            <w:tcBorders/>
            <w:vAlign w:val="center"/>
          </w:tcPr>
          <w:p>
            <w:pPr>
              <w:pStyle w:val="TableContents"/>
              <w:bidi w:val="0"/>
              <w:spacing w:before="0" w:after="283"/>
              <w:jc w:val="left"/>
              <w:rPr/>
            </w:pPr>
            <w:r>
              <w:rPr/>
              <w:t xml:space="preserve">San Francisco, Kalifornia </w:t>
            </w:r>
          </w:p>
        </w:tc>
        <w:tc>
          <w:tcPr>
            <w:tcW w:w="996" w:type="dxa"/>
            <w:tcBorders/>
            <w:vAlign w:val="center"/>
          </w:tcPr>
          <w:p>
            <w:pPr>
              <w:pStyle w:val="TableContents"/>
              <w:bidi w:val="0"/>
              <w:spacing w:before="0" w:after="283"/>
              <w:jc w:val="left"/>
              <w:rPr/>
            </w:pPr>
            <w:r>
              <w:rPr/>
              <w:t xml:space="preserve">280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663" w:type="dxa"/>
            <w:tcBorders/>
            <w:vAlign w:val="center"/>
          </w:tcPr>
          <w:p>
            <w:pPr>
              <w:pStyle w:val="TableHeading"/>
              <w:suppressLineNumbers/>
              <w:bidi w:val="0"/>
              <w:spacing w:before="0" w:after="283"/>
              <w:jc w:val="center"/>
              <w:rPr/>
            </w:pPr>
            <w:r>
              <w:rPr/>
              <w:t xml:space="preserve">1999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Payne Stewart </w:t>
            </w:r>
          </w:p>
        </w:tc>
        <w:tc>
          <w:tcPr>
            <w:tcW w:w="2270" w:type="dxa"/>
            <w:tcBorders/>
            <w:vAlign w:val="center"/>
          </w:tcPr>
          <w:p>
            <w:pPr>
              <w:pStyle w:val="TableContents"/>
              <w:bidi w:val="0"/>
              <w:spacing w:before="0" w:after="283"/>
              <w:jc w:val="left"/>
              <w:rPr/>
            </w:pPr>
            <w:r>
              <w:rPr/>
              <w:t xml:space="preserve">Pinehurst Resort </w:t>
            </w:r>
          </w:p>
        </w:tc>
        <w:tc>
          <w:tcPr>
            <w:tcW w:w="2347" w:type="dxa"/>
            <w:tcBorders/>
            <w:vAlign w:val="center"/>
          </w:tcPr>
          <w:p>
            <w:pPr>
              <w:pStyle w:val="TableContents"/>
              <w:bidi w:val="0"/>
              <w:spacing w:before="0" w:after="283"/>
              <w:jc w:val="left"/>
              <w:rPr/>
            </w:pPr>
            <w:r>
              <w:rPr/>
              <w:t xml:space="preserve">Pinehurst, Pohjois-Carolina </w:t>
            </w:r>
          </w:p>
        </w:tc>
        <w:tc>
          <w:tcPr>
            <w:tcW w:w="996" w:type="dxa"/>
            <w:tcBorders/>
            <w:vAlign w:val="center"/>
          </w:tcPr>
          <w:p>
            <w:pPr>
              <w:pStyle w:val="TableContents"/>
              <w:bidi w:val="0"/>
              <w:spacing w:before="0" w:after="283"/>
              <w:jc w:val="left"/>
              <w:rPr/>
            </w:pPr>
            <w:r>
              <w:rPr/>
              <w:t xml:space="preserve">279 </w:t>
            </w:r>
          </w:p>
        </w:tc>
        <w:tc>
          <w:tcPr>
            <w:tcW w:w="769" w:type="dxa"/>
            <w:tcBorders/>
            <w:vAlign w:val="center"/>
          </w:tcPr>
          <w:p>
            <w:pPr>
              <w:pStyle w:val="TableContents"/>
              <w:bidi w:val="0"/>
              <w:spacing w:before="0" w:after="283"/>
              <w:jc w:val="left"/>
              <w:rPr/>
            </w:pPr>
            <w:r>
              <w:rPr/>
              <w:t xml:space="preserve">- 1 </w:t>
            </w:r>
          </w:p>
        </w:tc>
      </w:tr>
      <w:tr>
        <w:trPr/>
        <w:tc>
          <w:tcPr>
            <w:tcW w:w="663" w:type="dxa"/>
            <w:tcBorders/>
            <w:vAlign w:val="center"/>
          </w:tcPr>
          <w:p>
            <w:pPr>
              <w:pStyle w:val="TableHeading"/>
              <w:suppressLineNumbers/>
              <w:bidi w:val="0"/>
              <w:spacing w:before="0" w:after="283"/>
              <w:jc w:val="center"/>
              <w:rPr/>
            </w:pPr>
            <w:r>
              <w:rPr/>
              <w:t xml:space="preserve">2000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Tiger Woods </w:t>
            </w:r>
          </w:p>
        </w:tc>
        <w:tc>
          <w:tcPr>
            <w:tcW w:w="2270" w:type="dxa"/>
            <w:tcBorders/>
            <w:vAlign w:val="center"/>
          </w:tcPr>
          <w:p>
            <w:pPr>
              <w:pStyle w:val="TableContents"/>
              <w:bidi w:val="0"/>
              <w:spacing w:before="0" w:after="283"/>
              <w:jc w:val="left"/>
              <w:rPr/>
            </w:pPr>
            <w:r>
              <w:rPr/>
              <w:t xml:space="preserve">Pebble Beach </w:t>
            </w:r>
          </w:p>
        </w:tc>
        <w:tc>
          <w:tcPr>
            <w:tcW w:w="2347" w:type="dxa"/>
            <w:tcBorders/>
            <w:vAlign w:val="center"/>
          </w:tcPr>
          <w:p>
            <w:pPr>
              <w:pStyle w:val="TableContents"/>
              <w:bidi w:val="0"/>
              <w:spacing w:before="0" w:after="283"/>
              <w:jc w:val="left"/>
              <w:rPr/>
            </w:pPr>
            <w:r>
              <w:rPr/>
              <w:t xml:space="preserve">Pebble Beach, Kalifornia </w:t>
            </w:r>
          </w:p>
        </w:tc>
        <w:tc>
          <w:tcPr>
            <w:tcW w:w="996" w:type="dxa"/>
            <w:tcBorders/>
            <w:vAlign w:val="center"/>
          </w:tcPr>
          <w:p>
            <w:pPr>
              <w:pStyle w:val="TableContents"/>
              <w:bidi w:val="0"/>
              <w:spacing w:before="0" w:after="283"/>
              <w:jc w:val="left"/>
              <w:rPr/>
            </w:pPr>
            <w:r>
              <w:rPr/>
              <w:t xml:space="preserve">272 </w:t>
            </w:r>
          </w:p>
        </w:tc>
        <w:tc>
          <w:tcPr>
            <w:tcW w:w="769" w:type="dxa"/>
            <w:tcBorders/>
            <w:vAlign w:val="center"/>
          </w:tcPr>
          <w:p>
            <w:pPr>
              <w:pStyle w:val="TableContents"/>
              <w:bidi w:val="0"/>
              <w:spacing w:before="0" w:after="283"/>
              <w:jc w:val="left"/>
              <w:rPr/>
            </w:pPr>
            <w:r>
              <w:rPr/>
              <w:t xml:space="preserve">- 12 </w:t>
            </w:r>
          </w:p>
        </w:tc>
      </w:tr>
      <w:tr>
        <w:trPr/>
        <w:tc>
          <w:tcPr>
            <w:tcW w:w="663" w:type="dxa"/>
            <w:tcBorders/>
            <w:vAlign w:val="center"/>
          </w:tcPr>
          <w:p>
            <w:pPr>
              <w:pStyle w:val="TableHeading"/>
              <w:suppressLineNumbers/>
              <w:bidi w:val="0"/>
              <w:spacing w:before="0" w:after="283"/>
              <w:jc w:val="center"/>
              <w:rPr/>
            </w:pPr>
            <w:r>
              <w:rPr/>
              <w:t xml:space="preserve">2001 </w:t>
            </w:r>
          </w:p>
        </w:tc>
        <w:tc>
          <w:tcPr>
            <w:tcW w:w="1425" w:type="dxa"/>
            <w:tcBorders/>
            <w:vAlign w:val="center"/>
          </w:tcPr>
          <w:p>
            <w:pPr>
              <w:pStyle w:val="TableContents"/>
              <w:bidi w:val="0"/>
              <w:spacing w:before="0" w:after="283"/>
              <w:jc w:val="left"/>
              <w:rPr/>
            </w:pPr>
            <w:r>
              <w:rPr/>
              <w:t xml:space="preserve">Etelä-Afrikka </w:t>
            </w:r>
          </w:p>
        </w:tc>
        <w:tc>
          <w:tcPr>
            <w:tcW w:w="1735" w:type="dxa"/>
            <w:tcBorders/>
            <w:vAlign w:val="center"/>
          </w:tcPr>
          <w:p>
            <w:pPr>
              <w:pStyle w:val="TableContents"/>
              <w:bidi w:val="0"/>
              <w:spacing w:before="0" w:after="283"/>
              <w:jc w:val="left"/>
              <w:rPr/>
            </w:pPr>
            <w:r>
              <w:rPr/>
              <w:t xml:space="preserve">Retief Goosen </w:t>
            </w:r>
          </w:p>
        </w:tc>
        <w:tc>
          <w:tcPr>
            <w:tcW w:w="2270" w:type="dxa"/>
            <w:tcBorders/>
            <w:vAlign w:val="center"/>
          </w:tcPr>
          <w:p>
            <w:pPr>
              <w:pStyle w:val="TableContents"/>
              <w:bidi w:val="0"/>
              <w:spacing w:before="0" w:after="283"/>
              <w:jc w:val="left"/>
              <w:rPr/>
            </w:pPr>
            <w:r>
              <w:rPr/>
              <w:t xml:space="preserve">Southern Hills </w:t>
            </w:r>
          </w:p>
        </w:tc>
        <w:tc>
          <w:tcPr>
            <w:tcW w:w="2347" w:type="dxa"/>
            <w:tcBorders/>
            <w:vAlign w:val="center"/>
          </w:tcPr>
          <w:p>
            <w:pPr>
              <w:pStyle w:val="TableContents"/>
              <w:bidi w:val="0"/>
              <w:spacing w:before="0" w:after="283"/>
              <w:jc w:val="left"/>
              <w:rPr/>
            </w:pPr>
            <w:r>
              <w:rPr/>
              <w:t xml:space="preserve">Tulsa, Oklahoma </w:t>
            </w:r>
          </w:p>
        </w:tc>
        <w:tc>
          <w:tcPr>
            <w:tcW w:w="996" w:type="dxa"/>
            <w:tcBorders/>
            <w:vAlign w:val="center"/>
          </w:tcPr>
          <w:p>
            <w:pPr>
              <w:pStyle w:val="TableContents"/>
              <w:bidi w:val="0"/>
              <w:spacing w:before="0" w:after="283"/>
              <w:jc w:val="left"/>
              <w:rPr/>
            </w:pPr>
            <w:r>
              <w:rPr/>
              <w:t xml:space="preserve">276 </w:t>
            </w:r>
          </w:p>
        </w:tc>
        <w:tc>
          <w:tcPr>
            <w:tcW w:w="769" w:type="dxa"/>
            <w:tcBorders/>
            <w:vAlign w:val="center"/>
          </w:tcPr>
          <w:p>
            <w:pPr>
              <w:pStyle w:val="TableContents"/>
              <w:bidi w:val="0"/>
              <w:spacing w:before="0" w:after="283"/>
              <w:jc w:val="left"/>
              <w:rPr/>
            </w:pPr>
            <w:r>
              <w:rPr/>
              <w:t xml:space="preserve">- 4 </w:t>
            </w:r>
          </w:p>
        </w:tc>
      </w:tr>
      <w:tr>
        <w:trPr/>
        <w:tc>
          <w:tcPr>
            <w:tcW w:w="663" w:type="dxa"/>
            <w:tcBorders/>
            <w:vAlign w:val="center"/>
          </w:tcPr>
          <w:p>
            <w:pPr>
              <w:pStyle w:val="TableHeading"/>
              <w:suppressLineNumbers/>
              <w:bidi w:val="0"/>
              <w:spacing w:before="0" w:after="283"/>
              <w:jc w:val="center"/>
              <w:rPr/>
            </w:pPr>
            <w:r>
              <w:rPr/>
              <w:t xml:space="preserve">2002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Tiger Woods </w:t>
            </w:r>
          </w:p>
        </w:tc>
        <w:tc>
          <w:tcPr>
            <w:tcW w:w="2270" w:type="dxa"/>
            <w:tcBorders/>
            <w:vAlign w:val="center"/>
          </w:tcPr>
          <w:p>
            <w:pPr>
              <w:pStyle w:val="TableContents"/>
              <w:bidi w:val="0"/>
              <w:spacing w:before="0" w:after="283"/>
              <w:jc w:val="left"/>
              <w:rPr/>
            </w:pPr>
            <w:r>
              <w:rPr/>
              <w:t xml:space="preserve">Bethpage Black </w:t>
            </w:r>
          </w:p>
        </w:tc>
        <w:tc>
          <w:tcPr>
            <w:tcW w:w="2347" w:type="dxa"/>
            <w:tcBorders/>
            <w:vAlign w:val="center"/>
          </w:tcPr>
          <w:p>
            <w:pPr>
              <w:pStyle w:val="TableContents"/>
              <w:bidi w:val="0"/>
              <w:spacing w:before="0" w:after="283"/>
              <w:jc w:val="left"/>
              <w:rPr/>
            </w:pPr>
            <w:r>
              <w:rPr/>
              <w:t xml:space="preserve">Farmingdale, New York </w:t>
            </w:r>
          </w:p>
        </w:tc>
        <w:tc>
          <w:tcPr>
            <w:tcW w:w="996" w:type="dxa"/>
            <w:tcBorders/>
            <w:vAlign w:val="center"/>
          </w:tcPr>
          <w:p>
            <w:pPr>
              <w:pStyle w:val="TableContents"/>
              <w:bidi w:val="0"/>
              <w:spacing w:before="0" w:after="283"/>
              <w:jc w:val="left"/>
              <w:rPr/>
            </w:pPr>
            <w:r>
              <w:rPr/>
              <w:t xml:space="preserve">277 </w:t>
            </w:r>
          </w:p>
        </w:tc>
        <w:tc>
          <w:tcPr>
            <w:tcW w:w="769" w:type="dxa"/>
            <w:tcBorders/>
            <w:vAlign w:val="center"/>
          </w:tcPr>
          <w:p>
            <w:pPr>
              <w:pStyle w:val="TableContents"/>
              <w:bidi w:val="0"/>
              <w:spacing w:before="0" w:after="283"/>
              <w:jc w:val="left"/>
              <w:rPr/>
            </w:pPr>
            <w:r>
              <w:rPr/>
              <w:t xml:space="preserve">- 3 </w:t>
            </w:r>
          </w:p>
        </w:tc>
      </w:tr>
      <w:tr>
        <w:trPr/>
        <w:tc>
          <w:tcPr>
            <w:tcW w:w="663" w:type="dxa"/>
            <w:tcBorders/>
            <w:vAlign w:val="center"/>
          </w:tcPr>
          <w:p>
            <w:pPr>
              <w:pStyle w:val="TableHeading"/>
              <w:suppressLineNumbers/>
              <w:bidi w:val="0"/>
              <w:spacing w:before="0" w:after="283"/>
              <w:jc w:val="center"/>
              <w:rPr/>
            </w:pPr>
            <w:r>
              <w:rPr/>
              <w:t xml:space="preserve">2003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Jim Furyk </w:t>
            </w:r>
          </w:p>
        </w:tc>
        <w:tc>
          <w:tcPr>
            <w:tcW w:w="2270" w:type="dxa"/>
            <w:tcBorders/>
            <w:vAlign w:val="center"/>
          </w:tcPr>
          <w:p>
            <w:pPr>
              <w:pStyle w:val="TableContents"/>
              <w:bidi w:val="0"/>
              <w:spacing w:before="0" w:after="283"/>
              <w:jc w:val="left"/>
              <w:rPr/>
            </w:pPr>
            <w:r>
              <w:rPr/>
              <w:t xml:space="preserve">Olympia Fields </w:t>
            </w:r>
          </w:p>
        </w:tc>
        <w:tc>
          <w:tcPr>
            <w:tcW w:w="2347" w:type="dxa"/>
            <w:tcBorders/>
            <w:vAlign w:val="center"/>
          </w:tcPr>
          <w:p>
            <w:pPr>
              <w:pStyle w:val="TableContents"/>
              <w:bidi w:val="0"/>
              <w:spacing w:before="0" w:after="283"/>
              <w:jc w:val="left"/>
              <w:rPr/>
            </w:pPr>
            <w:r>
              <w:rPr/>
              <w:t xml:space="preserve">Olympia Fields, Illinois </w:t>
            </w:r>
          </w:p>
        </w:tc>
        <w:tc>
          <w:tcPr>
            <w:tcW w:w="996" w:type="dxa"/>
            <w:tcBorders/>
            <w:vAlign w:val="center"/>
          </w:tcPr>
          <w:p>
            <w:pPr>
              <w:pStyle w:val="TableContents"/>
              <w:bidi w:val="0"/>
              <w:spacing w:before="0" w:after="283"/>
              <w:jc w:val="left"/>
              <w:rPr/>
            </w:pPr>
            <w:r>
              <w:rPr/>
              <w:t xml:space="preserve">272 </w:t>
            </w:r>
          </w:p>
        </w:tc>
        <w:tc>
          <w:tcPr>
            <w:tcW w:w="769" w:type="dxa"/>
            <w:tcBorders/>
            <w:vAlign w:val="center"/>
          </w:tcPr>
          <w:p>
            <w:pPr>
              <w:pStyle w:val="TableContents"/>
              <w:bidi w:val="0"/>
              <w:spacing w:before="0" w:after="283"/>
              <w:jc w:val="left"/>
              <w:rPr/>
            </w:pPr>
            <w:r>
              <w:rPr/>
              <w:t xml:space="preserve">- 8 </w:t>
            </w:r>
          </w:p>
        </w:tc>
      </w:tr>
      <w:tr>
        <w:trPr/>
        <w:tc>
          <w:tcPr>
            <w:tcW w:w="663" w:type="dxa"/>
            <w:tcBorders/>
            <w:vAlign w:val="center"/>
          </w:tcPr>
          <w:p>
            <w:pPr>
              <w:pStyle w:val="TableHeading"/>
              <w:bidi w:val="0"/>
              <w:spacing w:before="0" w:after="283"/>
              <w:rPr>
                <w:sz w:val="4"/>
                <w:szCs w:val="4"/>
              </w:rPr>
            </w:pPr>
            <w:r>
              <w:rPr>
                <w:sz w:val="4"/>
                <w:szCs w:val="4"/>
              </w:rPr>
            </w:r>
          </w:p>
        </w:tc>
        <w:tc>
          <w:tcPr>
            <w:tcW w:w="1425" w:type="dxa"/>
            <w:tcBorders/>
            <w:vAlign w:val="center"/>
          </w:tcPr>
          <w:p>
            <w:pPr>
              <w:pStyle w:val="TableContents"/>
              <w:bidi w:val="0"/>
              <w:spacing w:before="0" w:after="283"/>
              <w:jc w:val="left"/>
              <w:rPr/>
            </w:pPr>
            <w:r>
              <w:rPr/>
              <w:t xml:space="preserve">Etelä-Afrikka </w:t>
            </w:r>
          </w:p>
        </w:tc>
        <w:tc>
          <w:tcPr>
            <w:tcW w:w="1735" w:type="dxa"/>
            <w:tcBorders/>
            <w:vAlign w:val="center"/>
          </w:tcPr>
          <w:p>
            <w:pPr>
              <w:pStyle w:val="TableContents"/>
              <w:bidi w:val="0"/>
              <w:spacing w:before="0" w:after="283"/>
              <w:jc w:val="left"/>
              <w:rPr/>
            </w:pPr>
            <w:r>
              <w:rPr/>
              <w:t xml:space="preserve">Retief Goosen </w:t>
            </w:r>
          </w:p>
        </w:tc>
        <w:tc>
          <w:tcPr>
            <w:tcW w:w="2270" w:type="dxa"/>
            <w:tcBorders/>
            <w:vAlign w:val="center"/>
          </w:tcPr>
          <w:p>
            <w:pPr>
              <w:pStyle w:val="TableContents"/>
              <w:bidi w:val="0"/>
              <w:spacing w:before="0" w:after="283"/>
              <w:jc w:val="left"/>
              <w:rPr/>
            </w:pPr>
            <w:r>
              <w:rPr/>
              <w:t xml:space="preserve">Shinnecock Hills </w:t>
            </w:r>
          </w:p>
        </w:tc>
        <w:tc>
          <w:tcPr>
            <w:tcW w:w="2347" w:type="dxa"/>
            <w:tcBorders/>
            <w:vAlign w:val="center"/>
          </w:tcPr>
          <w:p>
            <w:pPr>
              <w:pStyle w:val="TableContents"/>
              <w:bidi w:val="0"/>
              <w:spacing w:before="0" w:after="283"/>
              <w:jc w:val="left"/>
              <w:rPr/>
            </w:pPr>
            <w:r>
              <w:rPr/>
              <w:t xml:space="preserve">Shinnecock Hills, New York </w:t>
            </w:r>
          </w:p>
        </w:tc>
        <w:tc>
          <w:tcPr>
            <w:tcW w:w="996" w:type="dxa"/>
            <w:tcBorders/>
            <w:vAlign w:val="center"/>
          </w:tcPr>
          <w:p>
            <w:pPr>
              <w:pStyle w:val="TableContents"/>
              <w:bidi w:val="0"/>
              <w:spacing w:before="0" w:after="283"/>
              <w:jc w:val="left"/>
              <w:rPr/>
            </w:pPr>
            <w:r>
              <w:rPr/>
              <w:t xml:space="preserve">276 </w:t>
            </w:r>
          </w:p>
        </w:tc>
        <w:tc>
          <w:tcPr>
            <w:tcW w:w="769" w:type="dxa"/>
            <w:tcBorders/>
            <w:vAlign w:val="center"/>
          </w:tcPr>
          <w:p>
            <w:pPr>
              <w:pStyle w:val="TableContents"/>
              <w:bidi w:val="0"/>
              <w:spacing w:before="0" w:after="283"/>
              <w:jc w:val="left"/>
              <w:rPr/>
            </w:pPr>
            <w:r>
              <w:rPr/>
              <w:t xml:space="preserve">- 4 </w:t>
            </w:r>
          </w:p>
        </w:tc>
      </w:tr>
      <w:tr>
        <w:trPr/>
        <w:tc>
          <w:tcPr>
            <w:tcW w:w="663" w:type="dxa"/>
            <w:tcBorders/>
            <w:vAlign w:val="center"/>
          </w:tcPr>
          <w:p>
            <w:pPr>
              <w:pStyle w:val="TableHeading"/>
              <w:suppressLineNumbers/>
              <w:bidi w:val="0"/>
              <w:spacing w:before="0" w:after="283"/>
              <w:jc w:val="center"/>
              <w:rPr/>
            </w:pPr>
            <w:r>
              <w:rPr/>
              <w:t xml:space="preserve">2005 </w:t>
            </w:r>
          </w:p>
        </w:tc>
        <w:tc>
          <w:tcPr>
            <w:tcW w:w="1425" w:type="dxa"/>
            <w:tcBorders/>
            <w:vAlign w:val="center"/>
          </w:tcPr>
          <w:p>
            <w:pPr>
              <w:pStyle w:val="TableContents"/>
              <w:bidi w:val="0"/>
              <w:spacing w:before="0" w:after="283"/>
              <w:jc w:val="left"/>
              <w:rPr/>
            </w:pPr>
            <w:r>
              <w:rPr/>
              <w:t xml:space="preserve">Uusi-Seelanti </w:t>
            </w:r>
          </w:p>
        </w:tc>
        <w:tc>
          <w:tcPr>
            <w:tcW w:w="1735" w:type="dxa"/>
            <w:tcBorders/>
            <w:vAlign w:val="center"/>
          </w:tcPr>
          <w:p>
            <w:pPr>
              <w:pStyle w:val="TableContents"/>
              <w:bidi w:val="0"/>
              <w:spacing w:before="0" w:after="283"/>
              <w:jc w:val="left"/>
              <w:rPr/>
            </w:pPr>
            <w:r>
              <w:rPr/>
              <w:t xml:space="preserve">Michael Campbell </w:t>
            </w:r>
          </w:p>
        </w:tc>
        <w:tc>
          <w:tcPr>
            <w:tcW w:w="2270" w:type="dxa"/>
            <w:tcBorders/>
            <w:vAlign w:val="center"/>
          </w:tcPr>
          <w:p>
            <w:pPr>
              <w:pStyle w:val="TableContents"/>
              <w:bidi w:val="0"/>
              <w:spacing w:before="0" w:after="283"/>
              <w:jc w:val="left"/>
              <w:rPr/>
            </w:pPr>
            <w:r>
              <w:rPr/>
              <w:t xml:space="preserve">Pinehurst Resort </w:t>
            </w:r>
          </w:p>
        </w:tc>
        <w:tc>
          <w:tcPr>
            <w:tcW w:w="2347" w:type="dxa"/>
            <w:tcBorders/>
            <w:vAlign w:val="center"/>
          </w:tcPr>
          <w:p>
            <w:pPr>
              <w:pStyle w:val="TableContents"/>
              <w:bidi w:val="0"/>
              <w:spacing w:before="0" w:after="283"/>
              <w:jc w:val="left"/>
              <w:rPr/>
            </w:pPr>
            <w:r>
              <w:rPr/>
              <w:t xml:space="preserve">Pinehurst, Pohjois-Carolina </w:t>
            </w:r>
          </w:p>
        </w:tc>
        <w:tc>
          <w:tcPr>
            <w:tcW w:w="996" w:type="dxa"/>
            <w:tcBorders/>
            <w:vAlign w:val="center"/>
          </w:tcPr>
          <w:p>
            <w:pPr>
              <w:pStyle w:val="TableContents"/>
              <w:bidi w:val="0"/>
              <w:spacing w:before="0" w:after="283"/>
              <w:jc w:val="left"/>
              <w:rPr/>
            </w:pPr>
            <w:r>
              <w:rPr/>
              <w:t xml:space="preserve">280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663" w:type="dxa"/>
            <w:tcBorders/>
            <w:vAlign w:val="center"/>
          </w:tcPr>
          <w:p>
            <w:pPr>
              <w:pStyle w:val="TableHeading"/>
              <w:suppressLineNumbers/>
              <w:bidi w:val="0"/>
              <w:spacing w:before="0" w:after="283"/>
              <w:jc w:val="center"/>
              <w:rPr/>
            </w:pPr>
            <w:r>
              <w:rPr/>
              <w:t xml:space="preserve">2006 </w:t>
            </w:r>
          </w:p>
        </w:tc>
        <w:tc>
          <w:tcPr>
            <w:tcW w:w="1425" w:type="dxa"/>
            <w:tcBorders/>
            <w:vAlign w:val="center"/>
          </w:tcPr>
          <w:p>
            <w:pPr>
              <w:pStyle w:val="TableContents"/>
              <w:bidi w:val="0"/>
              <w:spacing w:before="0" w:after="283"/>
              <w:jc w:val="left"/>
              <w:rPr/>
            </w:pPr>
            <w:r>
              <w:rPr/>
              <w:t xml:space="preserve">Australia </w:t>
            </w:r>
          </w:p>
        </w:tc>
        <w:tc>
          <w:tcPr>
            <w:tcW w:w="1735" w:type="dxa"/>
            <w:tcBorders/>
            <w:vAlign w:val="center"/>
          </w:tcPr>
          <w:p>
            <w:pPr>
              <w:pStyle w:val="TableContents"/>
              <w:bidi w:val="0"/>
              <w:spacing w:before="0" w:after="283"/>
              <w:jc w:val="left"/>
              <w:rPr/>
            </w:pPr>
            <w:r>
              <w:rPr/>
              <w:t xml:space="preserve">Geoff Ogilvy </w:t>
            </w:r>
          </w:p>
        </w:tc>
        <w:tc>
          <w:tcPr>
            <w:tcW w:w="2270" w:type="dxa"/>
            <w:tcBorders/>
            <w:vAlign w:val="center"/>
          </w:tcPr>
          <w:p>
            <w:pPr>
              <w:pStyle w:val="TableContents"/>
              <w:bidi w:val="0"/>
              <w:spacing w:before="0" w:after="283"/>
              <w:jc w:val="left"/>
              <w:rPr/>
            </w:pPr>
            <w:r>
              <w:rPr/>
              <w:t xml:space="preserve">Winged Foot Golf Club </w:t>
            </w:r>
          </w:p>
        </w:tc>
        <w:tc>
          <w:tcPr>
            <w:tcW w:w="2347" w:type="dxa"/>
            <w:tcBorders/>
            <w:vAlign w:val="center"/>
          </w:tcPr>
          <w:p>
            <w:pPr>
              <w:pStyle w:val="TableContents"/>
              <w:bidi w:val="0"/>
              <w:spacing w:before="0" w:after="283"/>
              <w:jc w:val="left"/>
              <w:rPr/>
            </w:pPr>
            <w:r>
              <w:rPr/>
              <w:t xml:space="preserve">Mamaroneck, New York </w:t>
            </w:r>
          </w:p>
        </w:tc>
        <w:tc>
          <w:tcPr>
            <w:tcW w:w="996" w:type="dxa"/>
            <w:tcBorders/>
            <w:vAlign w:val="center"/>
          </w:tcPr>
          <w:p>
            <w:pPr>
              <w:pStyle w:val="TableContents"/>
              <w:bidi w:val="0"/>
              <w:spacing w:before="0" w:after="283"/>
              <w:jc w:val="left"/>
              <w:rPr/>
            </w:pPr>
            <w:r>
              <w:rPr/>
              <w:t xml:space="preserve">285 </w:t>
            </w:r>
          </w:p>
        </w:tc>
        <w:tc>
          <w:tcPr>
            <w:tcW w:w="769" w:type="dxa"/>
            <w:tcBorders/>
            <w:vAlign w:val="center"/>
          </w:tcPr>
          <w:p>
            <w:pPr>
              <w:pStyle w:val="TableContents"/>
              <w:bidi w:val="0"/>
              <w:spacing w:before="0" w:after="283"/>
              <w:jc w:val="left"/>
              <w:rPr/>
            </w:pPr>
            <w:r>
              <w:rPr/>
              <w:t xml:space="preserve">+ 5 </w:t>
            </w:r>
          </w:p>
        </w:tc>
      </w:tr>
      <w:tr>
        <w:trPr/>
        <w:tc>
          <w:tcPr>
            <w:tcW w:w="663" w:type="dxa"/>
            <w:tcBorders/>
            <w:vAlign w:val="center"/>
          </w:tcPr>
          <w:p>
            <w:pPr>
              <w:pStyle w:val="TableHeading"/>
              <w:suppressLineNumbers/>
              <w:bidi w:val="0"/>
              <w:spacing w:before="0" w:after="283"/>
              <w:jc w:val="center"/>
              <w:rPr/>
            </w:pPr>
            <w:r>
              <w:rPr/>
              <w:t xml:space="preserve">2007 </w:t>
            </w:r>
          </w:p>
        </w:tc>
        <w:tc>
          <w:tcPr>
            <w:tcW w:w="1425" w:type="dxa"/>
            <w:tcBorders/>
            <w:vAlign w:val="center"/>
          </w:tcPr>
          <w:p>
            <w:pPr>
              <w:pStyle w:val="TableContents"/>
              <w:bidi w:val="0"/>
              <w:spacing w:before="0" w:after="283"/>
              <w:jc w:val="left"/>
              <w:rPr/>
            </w:pPr>
            <w:r>
              <w:rPr/>
              <w:t xml:space="preserve">Argentiina </w:t>
            </w:r>
          </w:p>
        </w:tc>
        <w:tc>
          <w:tcPr>
            <w:tcW w:w="1735" w:type="dxa"/>
            <w:tcBorders/>
            <w:vAlign w:val="center"/>
          </w:tcPr>
          <w:p>
            <w:pPr>
              <w:pStyle w:val="TableContents"/>
              <w:bidi w:val="0"/>
              <w:spacing w:before="0" w:after="283"/>
              <w:jc w:val="left"/>
              <w:rPr/>
            </w:pPr>
            <w:r>
              <w:rPr/>
              <w:t xml:space="preserve">Ángel Cabrera </w:t>
            </w:r>
          </w:p>
        </w:tc>
        <w:tc>
          <w:tcPr>
            <w:tcW w:w="2270" w:type="dxa"/>
            <w:tcBorders/>
            <w:vAlign w:val="center"/>
          </w:tcPr>
          <w:p>
            <w:pPr>
              <w:pStyle w:val="TableContents"/>
              <w:bidi w:val="0"/>
              <w:spacing w:before="0" w:after="283"/>
              <w:jc w:val="left"/>
              <w:rPr/>
            </w:pPr>
            <w:r>
              <w:rPr/>
              <w:t xml:space="preserve">Oakmont Country Club </w:t>
            </w:r>
          </w:p>
        </w:tc>
        <w:tc>
          <w:tcPr>
            <w:tcW w:w="2347" w:type="dxa"/>
            <w:tcBorders/>
            <w:vAlign w:val="center"/>
          </w:tcPr>
          <w:p>
            <w:pPr>
              <w:pStyle w:val="TableContents"/>
              <w:bidi w:val="0"/>
              <w:spacing w:before="0" w:after="283"/>
              <w:jc w:val="left"/>
              <w:rPr/>
            </w:pPr>
            <w:r>
              <w:rPr/>
              <w:t xml:space="preserve">Oakmont, Pennsylvania </w:t>
            </w:r>
          </w:p>
        </w:tc>
        <w:tc>
          <w:tcPr>
            <w:tcW w:w="996" w:type="dxa"/>
            <w:tcBorders/>
            <w:vAlign w:val="center"/>
          </w:tcPr>
          <w:p>
            <w:pPr>
              <w:pStyle w:val="TableContents"/>
              <w:bidi w:val="0"/>
              <w:spacing w:before="0" w:after="283"/>
              <w:jc w:val="left"/>
              <w:rPr/>
            </w:pPr>
            <w:r>
              <w:rPr/>
              <w:t xml:space="preserve">285 </w:t>
            </w:r>
          </w:p>
        </w:tc>
        <w:tc>
          <w:tcPr>
            <w:tcW w:w="769" w:type="dxa"/>
            <w:tcBorders/>
            <w:vAlign w:val="center"/>
          </w:tcPr>
          <w:p>
            <w:pPr>
              <w:pStyle w:val="TableContents"/>
              <w:bidi w:val="0"/>
              <w:spacing w:before="0" w:after="283"/>
              <w:jc w:val="left"/>
              <w:rPr/>
            </w:pPr>
            <w:r>
              <w:rPr/>
              <w:t xml:space="preserve">+ 5 </w:t>
            </w:r>
          </w:p>
        </w:tc>
      </w:tr>
      <w:tr>
        <w:trPr/>
        <w:tc>
          <w:tcPr>
            <w:tcW w:w="663" w:type="dxa"/>
            <w:tcBorders/>
            <w:vAlign w:val="center"/>
          </w:tcPr>
          <w:p>
            <w:pPr>
              <w:pStyle w:val="TableHeading"/>
              <w:suppressLineNumbers/>
              <w:bidi w:val="0"/>
              <w:spacing w:before="0" w:after="283"/>
              <w:jc w:val="center"/>
              <w:rPr/>
            </w:pPr>
            <w:r>
              <w:rPr/>
              <w:t xml:space="preserve">2008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Tiger Woods </w:t>
            </w:r>
          </w:p>
        </w:tc>
        <w:tc>
          <w:tcPr>
            <w:tcW w:w="2270" w:type="dxa"/>
            <w:tcBorders/>
            <w:vAlign w:val="center"/>
          </w:tcPr>
          <w:p>
            <w:pPr>
              <w:pStyle w:val="TableContents"/>
              <w:bidi w:val="0"/>
              <w:spacing w:before="0" w:after="283"/>
              <w:jc w:val="left"/>
              <w:rPr/>
            </w:pPr>
            <w:r>
              <w:rPr/>
              <w:t xml:space="preserve">Torrey Pines </w:t>
            </w:r>
          </w:p>
        </w:tc>
        <w:tc>
          <w:tcPr>
            <w:tcW w:w="2347" w:type="dxa"/>
            <w:tcBorders/>
            <w:vAlign w:val="center"/>
          </w:tcPr>
          <w:p>
            <w:pPr>
              <w:pStyle w:val="TableContents"/>
              <w:bidi w:val="0"/>
              <w:spacing w:before="0" w:after="283"/>
              <w:jc w:val="left"/>
              <w:rPr/>
            </w:pPr>
            <w:r>
              <w:rPr/>
              <w:t xml:space="preserve">San Diego, Kalifornia </w:t>
            </w:r>
          </w:p>
        </w:tc>
        <w:tc>
          <w:tcPr>
            <w:tcW w:w="996" w:type="dxa"/>
            <w:tcBorders/>
            <w:vAlign w:val="center"/>
          </w:tcPr>
          <w:p>
            <w:pPr>
              <w:pStyle w:val="TableContents"/>
              <w:bidi w:val="0"/>
              <w:spacing w:before="0" w:after="283"/>
              <w:jc w:val="left"/>
              <w:rPr/>
            </w:pPr>
            <w:r>
              <w:rPr/>
              <w:t xml:space="preserve">283 </w:t>
            </w:r>
          </w:p>
        </w:tc>
        <w:tc>
          <w:tcPr>
            <w:tcW w:w="769" w:type="dxa"/>
            <w:tcBorders/>
            <w:vAlign w:val="center"/>
          </w:tcPr>
          <w:p>
            <w:pPr>
              <w:pStyle w:val="TableContents"/>
              <w:bidi w:val="0"/>
              <w:spacing w:before="0" w:after="283"/>
              <w:jc w:val="left"/>
              <w:rPr/>
            </w:pPr>
            <w:r>
              <w:rPr/>
              <w:t xml:space="preserve">- 1 </w:t>
            </w:r>
          </w:p>
        </w:tc>
      </w:tr>
      <w:tr>
        <w:trPr/>
        <w:tc>
          <w:tcPr>
            <w:tcW w:w="663" w:type="dxa"/>
            <w:tcBorders/>
            <w:vAlign w:val="center"/>
          </w:tcPr>
          <w:p>
            <w:pPr>
              <w:pStyle w:val="TableHeading"/>
              <w:suppressLineNumbers/>
              <w:bidi w:val="0"/>
              <w:spacing w:before="0" w:after="283"/>
              <w:jc w:val="center"/>
              <w:rPr/>
            </w:pPr>
            <w:r>
              <w:rPr/>
              <w:t xml:space="preserve">2009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Lucas Glover </w:t>
            </w:r>
          </w:p>
        </w:tc>
        <w:tc>
          <w:tcPr>
            <w:tcW w:w="2270" w:type="dxa"/>
            <w:tcBorders/>
            <w:vAlign w:val="center"/>
          </w:tcPr>
          <w:p>
            <w:pPr>
              <w:pStyle w:val="TableContents"/>
              <w:bidi w:val="0"/>
              <w:spacing w:before="0" w:after="283"/>
              <w:jc w:val="left"/>
              <w:rPr/>
            </w:pPr>
            <w:r>
              <w:rPr/>
              <w:t xml:space="preserve">Bethpage Black </w:t>
            </w:r>
          </w:p>
        </w:tc>
        <w:tc>
          <w:tcPr>
            <w:tcW w:w="2347" w:type="dxa"/>
            <w:tcBorders/>
            <w:vAlign w:val="center"/>
          </w:tcPr>
          <w:p>
            <w:pPr>
              <w:pStyle w:val="TableContents"/>
              <w:bidi w:val="0"/>
              <w:spacing w:before="0" w:after="283"/>
              <w:jc w:val="left"/>
              <w:rPr/>
            </w:pPr>
            <w:r>
              <w:rPr/>
              <w:t xml:space="preserve">Farmingdale, New York </w:t>
            </w:r>
          </w:p>
        </w:tc>
        <w:tc>
          <w:tcPr>
            <w:tcW w:w="996" w:type="dxa"/>
            <w:tcBorders/>
            <w:vAlign w:val="center"/>
          </w:tcPr>
          <w:p>
            <w:pPr>
              <w:pStyle w:val="TableContents"/>
              <w:bidi w:val="0"/>
              <w:spacing w:before="0" w:after="283"/>
              <w:jc w:val="left"/>
              <w:rPr/>
            </w:pPr>
            <w:r>
              <w:rPr/>
              <w:t xml:space="preserve">276 </w:t>
            </w:r>
          </w:p>
        </w:tc>
        <w:tc>
          <w:tcPr>
            <w:tcW w:w="769" w:type="dxa"/>
            <w:tcBorders/>
            <w:vAlign w:val="center"/>
          </w:tcPr>
          <w:p>
            <w:pPr>
              <w:pStyle w:val="TableContents"/>
              <w:bidi w:val="0"/>
              <w:spacing w:before="0" w:after="283"/>
              <w:jc w:val="left"/>
              <w:rPr/>
            </w:pPr>
            <w:r>
              <w:rPr/>
              <w:t xml:space="preserve">- 4 </w:t>
            </w:r>
          </w:p>
        </w:tc>
      </w:tr>
      <w:tr>
        <w:trPr/>
        <w:tc>
          <w:tcPr>
            <w:tcW w:w="663" w:type="dxa"/>
            <w:tcBorders/>
            <w:vAlign w:val="center"/>
          </w:tcPr>
          <w:p>
            <w:pPr>
              <w:pStyle w:val="TableHeading"/>
              <w:bidi w:val="0"/>
              <w:spacing w:before="0" w:after="283"/>
              <w:rPr>
                <w:sz w:val="4"/>
                <w:szCs w:val="4"/>
              </w:rPr>
            </w:pPr>
            <w:r>
              <w:rPr>
                <w:sz w:val="4"/>
                <w:szCs w:val="4"/>
              </w:rPr>
            </w:r>
          </w:p>
        </w:tc>
        <w:tc>
          <w:tcPr>
            <w:tcW w:w="1425" w:type="dxa"/>
            <w:tcBorders/>
            <w:vAlign w:val="center"/>
          </w:tcPr>
          <w:p>
            <w:pPr>
              <w:pStyle w:val="TableContents"/>
              <w:bidi w:val="0"/>
              <w:spacing w:before="0" w:after="283"/>
              <w:jc w:val="left"/>
              <w:rPr/>
            </w:pPr>
            <w:r>
              <w:rPr/>
              <w:t xml:space="preserve">Pohjois-Irlanti </w:t>
            </w:r>
          </w:p>
        </w:tc>
        <w:tc>
          <w:tcPr>
            <w:tcW w:w="1735" w:type="dxa"/>
            <w:tcBorders/>
            <w:vAlign w:val="center"/>
          </w:tcPr>
          <w:p>
            <w:pPr>
              <w:pStyle w:val="TableContents"/>
              <w:bidi w:val="0"/>
              <w:spacing w:before="0" w:after="283"/>
              <w:jc w:val="left"/>
              <w:rPr/>
            </w:pPr>
            <w:r>
              <w:rPr/>
              <w:t xml:space="preserve">Graeme McDowell </w:t>
            </w:r>
          </w:p>
        </w:tc>
        <w:tc>
          <w:tcPr>
            <w:tcW w:w="2270" w:type="dxa"/>
            <w:tcBorders/>
            <w:vAlign w:val="center"/>
          </w:tcPr>
          <w:p>
            <w:pPr>
              <w:pStyle w:val="TableContents"/>
              <w:bidi w:val="0"/>
              <w:spacing w:before="0" w:after="283"/>
              <w:jc w:val="left"/>
              <w:rPr/>
            </w:pPr>
            <w:r>
              <w:rPr/>
              <w:t xml:space="preserve">Pebble Beach Golf Links </w:t>
            </w:r>
          </w:p>
        </w:tc>
        <w:tc>
          <w:tcPr>
            <w:tcW w:w="2347" w:type="dxa"/>
            <w:tcBorders/>
            <w:vAlign w:val="center"/>
          </w:tcPr>
          <w:p>
            <w:pPr>
              <w:pStyle w:val="TableContents"/>
              <w:bidi w:val="0"/>
              <w:spacing w:before="0" w:after="283"/>
              <w:jc w:val="left"/>
              <w:rPr/>
            </w:pPr>
            <w:r>
              <w:rPr/>
              <w:t xml:space="preserve">Pebble Beach, Kalifornia </w:t>
            </w:r>
          </w:p>
        </w:tc>
        <w:tc>
          <w:tcPr>
            <w:tcW w:w="996" w:type="dxa"/>
            <w:tcBorders/>
            <w:vAlign w:val="center"/>
          </w:tcPr>
          <w:p>
            <w:pPr>
              <w:pStyle w:val="TableContents"/>
              <w:bidi w:val="0"/>
              <w:spacing w:before="0" w:after="283"/>
              <w:jc w:val="left"/>
              <w:rPr/>
            </w:pPr>
            <w:r>
              <w:rPr/>
              <w:t xml:space="preserve">284 </w:t>
            </w:r>
          </w:p>
        </w:tc>
        <w:tc>
          <w:tcPr>
            <w:tcW w:w="769" w:type="dxa"/>
            <w:tcBorders/>
            <w:vAlign w:val="center"/>
          </w:tcPr>
          <w:p>
            <w:pPr>
              <w:pStyle w:val="TableContents"/>
              <w:bidi w:val="0"/>
              <w:spacing w:before="0" w:after="283"/>
              <w:jc w:val="left"/>
              <w:rPr>
                <w:sz w:val="4"/>
                <w:szCs w:val="4"/>
              </w:rPr>
            </w:pPr>
            <w:r>
              <w:rPr>
                <w:sz w:val="4"/>
                <w:szCs w:val="4"/>
              </w:rPr>
            </w:r>
          </w:p>
        </w:tc>
      </w:tr>
      <w:tr>
        <w:trPr/>
        <w:tc>
          <w:tcPr>
            <w:tcW w:w="663" w:type="dxa"/>
            <w:tcBorders/>
            <w:vAlign w:val="center"/>
          </w:tcPr>
          <w:p>
            <w:pPr>
              <w:pStyle w:val="TableHeading"/>
              <w:suppressLineNumbers/>
              <w:bidi w:val="0"/>
              <w:spacing w:before="0" w:after="283"/>
              <w:jc w:val="center"/>
              <w:rPr/>
            </w:pPr>
            <w:r>
              <w:rPr/>
              <w:t xml:space="preserve">2011 </w:t>
            </w:r>
          </w:p>
        </w:tc>
        <w:tc>
          <w:tcPr>
            <w:tcW w:w="1425" w:type="dxa"/>
            <w:tcBorders/>
            <w:vAlign w:val="center"/>
          </w:tcPr>
          <w:p>
            <w:pPr>
              <w:pStyle w:val="TableContents"/>
              <w:bidi w:val="0"/>
              <w:spacing w:before="0" w:after="283"/>
              <w:jc w:val="left"/>
              <w:rPr/>
            </w:pPr>
            <w:r>
              <w:rPr/>
              <w:t xml:space="preserve">Pohjois-Irlanti </w:t>
            </w:r>
          </w:p>
        </w:tc>
        <w:tc>
          <w:tcPr>
            <w:tcW w:w="1735" w:type="dxa"/>
            <w:tcBorders/>
            <w:vAlign w:val="center"/>
          </w:tcPr>
          <w:p>
            <w:pPr>
              <w:pStyle w:val="TableContents"/>
              <w:bidi w:val="0"/>
              <w:spacing w:before="0" w:after="283"/>
              <w:jc w:val="left"/>
              <w:rPr/>
            </w:pPr>
            <w:r>
              <w:rPr/>
              <w:t xml:space="preserve">Rory McIlroy </w:t>
            </w:r>
          </w:p>
        </w:tc>
        <w:tc>
          <w:tcPr>
            <w:tcW w:w="2270" w:type="dxa"/>
            <w:tcBorders/>
            <w:vAlign w:val="center"/>
          </w:tcPr>
          <w:p>
            <w:pPr>
              <w:pStyle w:val="TableContents"/>
              <w:bidi w:val="0"/>
              <w:spacing w:before="0" w:after="283"/>
              <w:jc w:val="left"/>
              <w:rPr/>
            </w:pPr>
            <w:r>
              <w:rPr/>
              <w:t xml:space="preserve">Congressional Country Club </w:t>
            </w:r>
          </w:p>
        </w:tc>
        <w:tc>
          <w:tcPr>
            <w:tcW w:w="2347" w:type="dxa"/>
            <w:tcBorders/>
            <w:vAlign w:val="center"/>
          </w:tcPr>
          <w:p>
            <w:pPr>
              <w:pStyle w:val="TableContents"/>
              <w:bidi w:val="0"/>
              <w:spacing w:before="0" w:after="283"/>
              <w:jc w:val="left"/>
              <w:rPr/>
            </w:pPr>
            <w:r>
              <w:rPr/>
              <w:t xml:space="preserve">Bethesda, Maryland </w:t>
            </w:r>
          </w:p>
        </w:tc>
        <w:tc>
          <w:tcPr>
            <w:tcW w:w="996" w:type="dxa"/>
            <w:tcBorders/>
            <w:vAlign w:val="center"/>
          </w:tcPr>
          <w:p>
            <w:pPr>
              <w:pStyle w:val="TableContents"/>
              <w:bidi w:val="0"/>
              <w:spacing w:before="0" w:after="283"/>
              <w:jc w:val="left"/>
              <w:rPr/>
            </w:pPr>
            <w:r>
              <w:rPr/>
              <w:t xml:space="preserve">268 </w:t>
            </w:r>
          </w:p>
        </w:tc>
        <w:tc>
          <w:tcPr>
            <w:tcW w:w="769" w:type="dxa"/>
            <w:tcBorders/>
            <w:vAlign w:val="center"/>
          </w:tcPr>
          <w:p>
            <w:pPr>
              <w:pStyle w:val="TableContents"/>
              <w:bidi w:val="0"/>
              <w:spacing w:before="0" w:after="283"/>
              <w:jc w:val="left"/>
              <w:rPr/>
            </w:pPr>
            <w:r>
              <w:rPr/>
              <w:t xml:space="preserve">- 16 </w:t>
            </w:r>
          </w:p>
        </w:tc>
      </w:tr>
      <w:tr>
        <w:trPr/>
        <w:tc>
          <w:tcPr>
            <w:tcW w:w="663" w:type="dxa"/>
            <w:tcBorders/>
            <w:vAlign w:val="center"/>
          </w:tcPr>
          <w:p>
            <w:pPr>
              <w:pStyle w:val="TableHeading"/>
              <w:suppressLineNumbers/>
              <w:bidi w:val="0"/>
              <w:spacing w:before="0" w:after="283"/>
              <w:jc w:val="center"/>
              <w:rPr/>
            </w:pPr>
            <w:r>
              <w:rPr/>
              <w:t xml:space="preserve">2012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Webb Simpson </w:t>
            </w:r>
          </w:p>
        </w:tc>
        <w:tc>
          <w:tcPr>
            <w:tcW w:w="2270" w:type="dxa"/>
            <w:tcBorders/>
            <w:vAlign w:val="center"/>
          </w:tcPr>
          <w:p>
            <w:pPr>
              <w:pStyle w:val="TableContents"/>
              <w:bidi w:val="0"/>
              <w:spacing w:before="0" w:after="283"/>
              <w:jc w:val="left"/>
              <w:rPr/>
            </w:pPr>
            <w:r>
              <w:rPr/>
              <w:t xml:space="preserve">Olympic Club </w:t>
            </w:r>
          </w:p>
        </w:tc>
        <w:tc>
          <w:tcPr>
            <w:tcW w:w="2347" w:type="dxa"/>
            <w:tcBorders/>
            <w:vAlign w:val="center"/>
          </w:tcPr>
          <w:p>
            <w:pPr>
              <w:pStyle w:val="TableContents"/>
              <w:bidi w:val="0"/>
              <w:spacing w:before="0" w:after="283"/>
              <w:jc w:val="left"/>
              <w:rPr/>
            </w:pPr>
            <w:r>
              <w:rPr/>
              <w:t xml:space="preserve">San Francisco, Kalifornia </w:t>
            </w:r>
          </w:p>
        </w:tc>
        <w:tc>
          <w:tcPr>
            <w:tcW w:w="996" w:type="dxa"/>
            <w:tcBorders/>
            <w:vAlign w:val="center"/>
          </w:tcPr>
          <w:p>
            <w:pPr>
              <w:pStyle w:val="TableContents"/>
              <w:bidi w:val="0"/>
              <w:spacing w:before="0" w:after="283"/>
              <w:jc w:val="left"/>
              <w:rPr/>
            </w:pPr>
            <w:r>
              <w:rPr/>
              <w:t xml:space="preserve">281 </w:t>
            </w:r>
          </w:p>
        </w:tc>
        <w:tc>
          <w:tcPr>
            <w:tcW w:w="769" w:type="dxa"/>
            <w:tcBorders/>
            <w:vAlign w:val="center"/>
          </w:tcPr>
          <w:p>
            <w:pPr>
              <w:pStyle w:val="TableContents"/>
              <w:bidi w:val="0"/>
              <w:spacing w:before="0" w:after="283"/>
              <w:jc w:val="left"/>
              <w:rPr/>
            </w:pPr>
            <w:r>
              <w:rPr/>
              <w:t xml:space="preserve">+ 1 </w:t>
            </w:r>
          </w:p>
        </w:tc>
      </w:tr>
      <w:tr>
        <w:trPr/>
        <w:tc>
          <w:tcPr>
            <w:tcW w:w="663" w:type="dxa"/>
            <w:tcBorders/>
            <w:vAlign w:val="center"/>
          </w:tcPr>
          <w:p>
            <w:pPr>
              <w:pStyle w:val="TableHeading"/>
              <w:suppressLineNumbers/>
              <w:bidi w:val="0"/>
              <w:spacing w:before="0" w:after="283"/>
              <w:jc w:val="center"/>
              <w:rPr/>
            </w:pPr>
            <w:r>
              <w:rPr/>
              <w:t xml:space="preserve">2013 </w:t>
            </w:r>
          </w:p>
        </w:tc>
        <w:tc>
          <w:tcPr>
            <w:tcW w:w="1425" w:type="dxa"/>
            <w:tcBorders/>
            <w:vAlign w:val="center"/>
          </w:tcPr>
          <w:p>
            <w:pPr>
              <w:pStyle w:val="TableContents"/>
              <w:bidi w:val="0"/>
              <w:spacing w:before="0" w:after="283"/>
              <w:jc w:val="left"/>
              <w:rPr/>
            </w:pPr>
            <w:r>
              <w:rPr/>
              <w:t xml:space="preserve">Englanti </w:t>
            </w:r>
          </w:p>
        </w:tc>
        <w:tc>
          <w:tcPr>
            <w:tcW w:w="1735" w:type="dxa"/>
            <w:tcBorders/>
            <w:vAlign w:val="center"/>
          </w:tcPr>
          <w:p>
            <w:pPr>
              <w:pStyle w:val="TableContents"/>
              <w:bidi w:val="0"/>
              <w:spacing w:before="0" w:after="283"/>
              <w:jc w:val="left"/>
              <w:rPr/>
            </w:pPr>
            <w:r>
              <w:rPr/>
              <w:t xml:space="preserve">Justin Rose </w:t>
            </w:r>
          </w:p>
        </w:tc>
        <w:tc>
          <w:tcPr>
            <w:tcW w:w="2270" w:type="dxa"/>
            <w:tcBorders/>
            <w:vAlign w:val="center"/>
          </w:tcPr>
          <w:p>
            <w:pPr>
              <w:pStyle w:val="TableContents"/>
              <w:bidi w:val="0"/>
              <w:spacing w:before="0" w:after="283"/>
              <w:jc w:val="left"/>
              <w:rPr/>
            </w:pPr>
            <w:r>
              <w:rPr/>
              <w:t xml:space="preserve">Merion Golf Club </w:t>
            </w:r>
          </w:p>
        </w:tc>
        <w:tc>
          <w:tcPr>
            <w:tcW w:w="2347" w:type="dxa"/>
            <w:tcBorders/>
            <w:vAlign w:val="center"/>
          </w:tcPr>
          <w:p>
            <w:pPr>
              <w:pStyle w:val="TableContents"/>
              <w:bidi w:val="0"/>
              <w:spacing w:before="0" w:after="283"/>
              <w:jc w:val="left"/>
              <w:rPr/>
            </w:pPr>
            <w:r>
              <w:rPr/>
              <w:t xml:space="preserve">Ardmore, Pennsylvania </w:t>
            </w:r>
          </w:p>
        </w:tc>
        <w:tc>
          <w:tcPr>
            <w:tcW w:w="996" w:type="dxa"/>
            <w:tcBorders/>
            <w:vAlign w:val="center"/>
          </w:tcPr>
          <w:p>
            <w:pPr>
              <w:pStyle w:val="TableContents"/>
              <w:bidi w:val="0"/>
              <w:spacing w:before="0" w:after="283"/>
              <w:jc w:val="left"/>
              <w:rPr/>
            </w:pPr>
            <w:r>
              <w:rPr/>
              <w:t xml:space="preserve">281 </w:t>
            </w:r>
          </w:p>
        </w:tc>
        <w:tc>
          <w:tcPr>
            <w:tcW w:w="769" w:type="dxa"/>
            <w:tcBorders/>
            <w:vAlign w:val="center"/>
          </w:tcPr>
          <w:p>
            <w:pPr>
              <w:pStyle w:val="TableContents"/>
              <w:bidi w:val="0"/>
              <w:spacing w:before="0" w:after="283"/>
              <w:jc w:val="left"/>
              <w:rPr/>
            </w:pPr>
            <w:r>
              <w:rPr/>
              <w:t xml:space="preserve">+ 1 </w:t>
            </w:r>
          </w:p>
        </w:tc>
      </w:tr>
      <w:tr>
        <w:trPr/>
        <w:tc>
          <w:tcPr>
            <w:tcW w:w="663" w:type="dxa"/>
            <w:tcBorders/>
            <w:vAlign w:val="center"/>
          </w:tcPr>
          <w:p>
            <w:pPr>
              <w:pStyle w:val="TableHeading"/>
              <w:suppressLineNumbers/>
              <w:bidi w:val="0"/>
              <w:spacing w:before="0" w:after="283"/>
              <w:jc w:val="center"/>
              <w:rPr/>
            </w:pPr>
            <w:r>
              <w:rPr/>
              <w:t xml:space="preserve">2014 </w:t>
            </w:r>
          </w:p>
        </w:tc>
        <w:tc>
          <w:tcPr>
            <w:tcW w:w="1425" w:type="dxa"/>
            <w:tcBorders/>
            <w:vAlign w:val="center"/>
          </w:tcPr>
          <w:p>
            <w:pPr>
              <w:pStyle w:val="TableContents"/>
              <w:bidi w:val="0"/>
              <w:spacing w:before="0" w:after="283"/>
              <w:jc w:val="left"/>
              <w:rPr/>
            </w:pPr>
            <w:r>
              <w:rPr/>
              <w:t xml:space="preserve">Saksa </w:t>
            </w:r>
          </w:p>
        </w:tc>
        <w:tc>
          <w:tcPr>
            <w:tcW w:w="1735" w:type="dxa"/>
            <w:tcBorders/>
            <w:vAlign w:val="center"/>
          </w:tcPr>
          <w:p>
            <w:pPr>
              <w:pStyle w:val="TableContents"/>
              <w:bidi w:val="0"/>
              <w:spacing w:before="0" w:after="283"/>
              <w:jc w:val="left"/>
              <w:rPr/>
            </w:pPr>
            <w:r>
              <w:rPr/>
              <w:t xml:space="preserve">Martin Kaymer </w:t>
            </w:r>
          </w:p>
        </w:tc>
        <w:tc>
          <w:tcPr>
            <w:tcW w:w="2270" w:type="dxa"/>
            <w:tcBorders/>
            <w:vAlign w:val="center"/>
          </w:tcPr>
          <w:p>
            <w:pPr>
              <w:pStyle w:val="TableContents"/>
              <w:bidi w:val="0"/>
              <w:spacing w:before="0" w:after="283"/>
              <w:jc w:val="left"/>
              <w:rPr/>
            </w:pPr>
            <w:r>
              <w:rPr/>
              <w:t xml:space="preserve">Pinehurst Resort </w:t>
            </w:r>
          </w:p>
        </w:tc>
        <w:tc>
          <w:tcPr>
            <w:tcW w:w="2347" w:type="dxa"/>
            <w:tcBorders/>
            <w:vAlign w:val="center"/>
          </w:tcPr>
          <w:p>
            <w:pPr>
              <w:pStyle w:val="TableContents"/>
              <w:bidi w:val="0"/>
              <w:spacing w:before="0" w:after="283"/>
              <w:jc w:val="left"/>
              <w:rPr/>
            </w:pPr>
            <w:r>
              <w:rPr/>
              <w:t xml:space="preserve">Pinehurst, Pohjois-Carolina </w:t>
            </w:r>
          </w:p>
        </w:tc>
        <w:tc>
          <w:tcPr>
            <w:tcW w:w="996" w:type="dxa"/>
            <w:tcBorders/>
            <w:vAlign w:val="center"/>
          </w:tcPr>
          <w:p>
            <w:pPr>
              <w:pStyle w:val="TableContents"/>
              <w:bidi w:val="0"/>
              <w:spacing w:before="0" w:after="283"/>
              <w:jc w:val="left"/>
              <w:rPr/>
            </w:pPr>
            <w:r>
              <w:rPr/>
              <w:t xml:space="preserve">271 </w:t>
            </w:r>
          </w:p>
        </w:tc>
        <w:tc>
          <w:tcPr>
            <w:tcW w:w="769" w:type="dxa"/>
            <w:tcBorders/>
            <w:vAlign w:val="center"/>
          </w:tcPr>
          <w:p>
            <w:pPr>
              <w:pStyle w:val="TableContents"/>
              <w:bidi w:val="0"/>
              <w:spacing w:before="0" w:after="283"/>
              <w:jc w:val="left"/>
              <w:rPr/>
            </w:pPr>
            <w:r>
              <w:rPr/>
              <w:t xml:space="preserve">- 9 </w:t>
            </w:r>
          </w:p>
        </w:tc>
      </w:tr>
      <w:tr>
        <w:trPr/>
        <w:tc>
          <w:tcPr>
            <w:tcW w:w="663" w:type="dxa"/>
            <w:tcBorders/>
            <w:vAlign w:val="center"/>
          </w:tcPr>
          <w:p>
            <w:pPr>
              <w:pStyle w:val="TableHeading"/>
              <w:suppressLineNumbers/>
              <w:bidi w:val="0"/>
              <w:spacing w:before="0" w:after="283"/>
              <w:jc w:val="center"/>
              <w:rPr/>
            </w:pPr>
            <w:r>
              <w:rPr/>
              <w:t xml:space="preserve">2015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Jordan Spieth </w:t>
            </w:r>
          </w:p>
        </w:tc>
        <w:tc>
          <w:tcPr>
            <w:tcW w:w="2270" w:type="dxa"/>
            <w:tcBorders/>
            <w:vAlign w:val="center"/>
          </w:tcPr>
          <w:p>
            <w:pPr>
              <w:pStyle w:val="TableContents"/>
              <w:bidi w:val="0"/>
              <w:spacing w:before="0" w:after="283"/>
              <w:jc w:val="left"/>
              <w:rPr/>
            </w:pPr>
            <w:r>
              <w:rPr/>
              <w:t xml:space="preserve">Chambers Bay </w:t>
            </w:r>
          </w:p>
        </w:tc>
        <w:tc>
          <w:tcPr>
            <w:tcW w:w="2347" w:type="dxa"/>
            <w:tcBorders/>
            <w:vAlign w:val="center"/>
          </w:tcPr>
          <w:p>
            <w:pPr>
              <w:pStyle w:val="TableContents"/>
              <w:bidi w:val="0"/>
              <w:spacing w:before="0" w:after="283"/>
              <w:jc w:val="left"/>
              <w:rPr/>
            </w:pPr>
            <w:r>
              <w:rPr/>
              <w:t xml:space="preserve">University Place, Washington </w:t>
            </w:r>
          </w:p>
        </w:tc>
        <w:tc>
          <w:tcPr>
            <w:tcW w:w="996" w:type="dxa"/>
            <w:tcBorders/>
            <w:vAlign w:val="center"/>
          </w:tcPr>
          <w:p>
            <w:pPr>
              <w:pStyle w:val="TableContents"/>
              <w:bidi w:val="0"/>
              <w:spacing w:before="0" w:after="283"/>
              <w:jc w:val="left"/>
              <w:rPr/>
            </w:pPr>
            <w:r>
              <w:rPr/>
              <w:t xml:space="preserve">275 </w:t>
            </w:r>
          </w:p>
        </w:tc>
        <w:tc>
          <w:tcPr>
            <w:tcW w:w="769" w:type="dxa"/>
            <w:tcBorders/>
            <w:vAlign w:val="center"/>
          </w:tcPr>
          <w:p>
            <w:pPr>
              <w:pStyle w:val="TableContents"/>
              <w:bidi w:val="0"/>
              <w:spacing w:before="0" w:after="283"/>
              <w:jc w:val="left"/>
              <w:rPr/>
            </w:pPr>
            <w:r>
              <w:rPr/>
              <w:t xml:space="preserve">- 5 </w:t>
            </w:r>
          </w:p>
        </w:tc>
      </w:tr>
      <w:tr>
        <w:trPr/>
        <w:tc>
          <w:tcPr>
            <w:tcW w:w="663" w:type="dxa"/>
            <w:tcBorders/>
            <w:vAlign w:val="center"/>
          </w:tcPr>
          <w:p>
            <w:pPr>
              <w:pStyle w:val="TableHeading"/>
              <w:suppressLineNumbers/>
              <w:bidi w:val="0"/>
              <w:spacing w:before="0" w:after="283"/>
              <w:jc w:val="center"/>
              <w:rPr/>
            </w:pPr>
            <w:r>
              <w:rPr/>
              <w:t xml:space="preserve">2016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Dustin Johnson </w:t>
            </w:r>
          </w:p>
        </w:tc>
        <w:tc>
          <w:tcPr>
            <w:tcW w:w="2270" w:type="dxa"/>
            <w:tcBorders/>
            <w:vAlign w:val="center"/>
          </w:tcPr>
          <w:p>
            <w:pPr>
              <w:pStyle w:val="TableContents"/>
              <w:bidi w:val="0"/>
              <w:spacing w:before="0" w:after="283"/>
              <w:jc w:val="left"/>
              <w:rPr/>
            </w:pPr>
            <w:r>
              <w:rPr/>
              <w:t xml:space="preserve">Oakmont Country Club </w:t>
            </w:r>
          </w:p>
        </w:tc>
        <w:tc>
          <w:tcPr>
            <w:tcW w:w="2347" w:type="dxa"/>
            <w:tcBorders/>
            <w:vAlign w:val="center"/>
          </w:tcPr>
          <w:p>
            <w:pPr>
              <w:pStyle w:val="TableContents"/>
              <w:bidi w:val="0"/>
              <w:spacing w:before="0" w:after="283"/>
              <w:jc w:val="left"/>
              <w:rPr/>
            </w:pPr>
            <w:r>
              <w:rPr/>
              <w:t xml:space="preserve">Oakmont, Pennsylvania </w:t>
            </w:r>
          </w:p>
        </w:tc>
        <w:tc>
          <w:tcPr>
            <w:tcW w:w="996" w:type="dxa"/>
            <w:tcBorders/>
            <w:vAlign w:val="center"/>
          </w:tcPr>
          <w:p>
            <w:pPr>
              <w:pStyle w:val="TableContents"/>
              <w:bidi w:val="0"/>
              <w:spacing w:before="0" w:after="283"/>
              <w:jc w:val="left"/>
              <w:rPr/>
            </w:pPr>
            <w:r>
              <w:rPr/>
              <w:t xml:space="preserve">276 </w:t>
            </w:r>
          </w:p>
        </w:tc>
        <w:tc>
          <w:tcPr>
            <w:tcW w:w="769" w:type="dxa"/>
            <w:tcBorders/>
            <w:vAlign w:val="center"/>
          </w:tcPr>
          <w:p>
            <w:pPr>
              <w:pStyle w:val="TableContents"/>
              <w:bidi w:val="0"/>
              <w:spacing w:before="0" w:after="283"/>
              <w:jc w:val="left"/>
              <w:rPr/>
            </w:pPr>
            <w:r>
              <w:rPr/>
              <w:t xml:space="preserve">- 4 </w:t>
            </w:r>
          </w:p>
        </w:tc>
      </w:tr>
      <w:tr>
        <w:trPr/>
        <w:tc>
          <w:tcPr>
            <w:tcW w:w="663" w:type="dxa"/>
            <w:tcBorders/>
            <w:vAlign w:val="center"/>
          </w:tcPr>
          <w:p>
            <w:pPr>
              <w:pStyle w:val="TableHeading"/>
              <w:suppressLineNumbers/>
              <w:bidi w:val="0"/>
              <w:spacing w:before="0" w:after="283"/>
              <w:jc w:val="center"/>
              <w:rPr/>
            </w:pPr>
            <w:r>
              <w:rPr/>
              <w:t xml:space="preserve">2017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color w:val="2F4F4F"/>
              </w:rPr>
              <w:t xml:space="preserve">Brooks Koepka </w:t>
            </w:r>
          </w:p>
        </w:tc>
        <w:tc>
          <w:tcPr>
            <w:tcW w:w="2270" w:type="dxa"/>
            <w:tcBorders/>
            <w:vAlign w:val="center"/>
          </w:tcPr>
          <w:p>
            <w:pPr>
              <w:pStyle w:val="TableContents"/>
              <w:bidi w:val="0"/>
              <w:spacing w:before="0" w:after="283"/>
              <w:jc w:val="left"/>
              <w:rPr/>
            </w:pPr>
            <w:r>
              <w:rPr/>
              <w:t xml:space="preserve">Erin Hills </w:t>
            </w:r>
          </w:p>
        </w:tc>
        <w:tc>
          <w:tcPr>
            <w:tcW w:w="2347" w:type="dxa"/>
            <w:tcBorders/>
            <w:vAlign w:val="center"/>
          </w:tcPr>
          <w:p>
            <w:pPr>
              <w:pStyle w:val="TableContents"/>
              <w:bidi w:val="0"/>
              <w:spacing w:before="0" w:after="283"/>
              <w:jc w:val="left"/>
              <w:rPr/>
            </w:pPr>
            <w:r>
              <w:rPr/>
              <w:t xml:space="preserve">Erin, Wisconsin </w:t>
            </w:r>
          </w:p>
        </w:tc>
        <w:tc>
          <w:tcPr>
            <w:tcW w:w="996" w:type="dxa"/>
            <w:tcBorders/>
            <w:vAlign w:val="center"/>
          </w:tcPr>
          <w:p>
            <w:pPr>
              <w:pStyle w:val="TableContents"/>
              <w:bidi w:val="0"/>
              <w:spacing w:before="0" w:after="283"/>
              <w:jc w:val="left"/>
              <w:rPr/>
            </w:pPr>
            <w:r>
              <w:rPr/>
              <w:t xml:space="preserve">272 </w:t>
            </w:r>
          </w:p>
        </w:tc>
        <w:tc>
          <w:tcPr>
            <w:tcW w:w="769" w:type="dxa"/>
            <w:tcBorders/>
            <w:vAlign w:val="center"/>
          </w:tcPr>
          <w:p>
            <w:pPr>
              <w:pStyle w:val="TableContents"/>
              <w:bidi w:val="0"/>
              <w:spacing w:before="0" w:after="283"/>
              <w:jc w:val="left"/>
              <w:rPr/>
            </w:pPr>
            <w:r>
              <w:rPr/>
              <w:t xml:space="preserve">- 16 </w:t>
            </w:r>
          </w:p>
        </w:tc>
      </w:tr>
      <w:tr>
        <w:trPr/>
        <w:tc>
          <w:tcPr>
            <w:tcW w:w="663" w:type="dxa"/>
            <w:tcBorders/>
            <w:vAlign w:val="center"/>
          </w:tcPr>
          <w:p>
            <w:pPr>
              <w:pStyle w:val="TableHeading"/>
              <w:suppressLineNumbers/>
              <w:bidi w:val="0"/>
              <w:spacing w:before="0" w:after="283"/>
              <w:jc w:val="center"/>
              <w:rPr/>
            </w:pPr>
            <w:r>
              <w:rPr/>
              <w:t xml:space="preserve">2018 </w:t>
            </w:r>
          </w:p>
        </w:tc>
        <w:tc>
          <w:tcPr>
            <w:tcW w:w="1425" w:type="dxa"/>
            <w:tcBorders/>
            <w:vAlign w:val="center"/>
          </w:tcPr>
          <w:p>
            <w:pPr>
              <w:pStyle w:val="TableContents"/>
              <w:bidi w:val="0"/>
              <w:spacing w:before="0" w:after="283"/>
              <w:jc w:val="left"/>
              <w:rPr/>
            </w:pPr>
            <w:r>
              <w:rPr/>
              <w:t xml:space="preserve">Yhdysvallat </w:t>
            </w:r>
          </w:p>
        </w:tc>
        <w:tc>
          <w:tcPr>
            <w:tcW w:w="1735" w:type="dxa"/>
            <w:tcBorders/>
            <w:vAlign w:val="center"/>
          </w:tcPr>
          <w:p>
            <w:pPr>
              <w:pStyle w:val="TableContents"/>
              <w:bidi w:val="0"/>
              <w:spacing w:before="0" w:after="283"/>
              <w:jc w:val="left"/>
              <w:rPr/>
            </w:pPr>
            <w:r>
              <w:rPr/>
              <w:t xml:space="preserve">Brooks Koepka </w:t>
            </w:r>
          </w:p>
        </w:tc>
        <w:tc>
          <w:tcPr>
            <w:tcW w:w="2270" w:type="dxa"/>
            <w:tcBorders/>
            <w:vAlign w:val="center"/>
          </w:tcPr>
          <w:p>
            <w:pPr>
              <w:pStyle w:val="TableContents"/>
              <w:bidi w:val="0"/>
              <w:spacing w:before="0" w:after="283"/>
              <w:jc w:val="left"/>
              <w:rPr/>
            </w:pPr>
            <w:r>
              <w:rPr/>
              <w:t xml:space="preserve">Shinnecock Hills </w:t>
            </w:r>
          </w:p>
        </w:tc>
        <w:tc>
          <w:tcPr>
            <w:tcW w:w="2347" w:type="dxa"/>
            <w:tcBorders/>
            <w:vAlign w:val="center"/>
          </w:tcPr>
          <w:p>
            <w:pPr>
              <w:pStyle w:val="TableContents"/>
              <w:bidi w:val="0"/>
              <w:spacing w:before="0" w:after="283"/>
              <w:jc w:val="left"/>
              <w:rPr/>
            </w:pPr>
            <w:r>
              <w:rPr/>
              <w:t xml:space="preserve">Shinnecock Hills, New York </w:t>
            </w:r>
          </w:p>
        </w:tc>
        <w:tc>
          <w:tcPr>
            <w:tcW w:w="996" w:type="dxa"/>
            <w:tcBorders/>
            <w:vAlign w:val="center"/>
          </w:tcPr>
          <w:p>
            <w:pPr>
              <w:pStyle w:val="TableContents"/>
              <w:bidi w:val="0"/>
              <w:spacing w:before="0" w:after="283"/>
              <w:jc w:val="left"/>
              <w:rPr/>
            </w:pPr>
            <w:r>
              <w:rPr/>
              <w:t xml:space="preserve">281 </w:t>
            </w:r>
          </w:p>
        </w:tc>
        <w:tc>
          <w:tcPr>
            <w:tcW w:w="769" w:type="dxa"/>
            <w:tcBorders/>
            <w:vAlign w:val="center"/>
          </w:tcPr>
          <w:p>
            <w:pPr>
              <w:pStyle w:val="TableContents"/>
              <w:bidi w:val="0"/>
              <w:spacing w:before="0" w:after="283"/>
              <w:jc w:val="left"/>
              <w:rPr/>
            </w:pPr>
            <w:r>
              <w:rPr/>
              <w:t xml:space="preserve">+ 1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joku voitti back to back meidät aukeaa?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us open golfin viime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voittanut kaksi us-avauskilpailua peräkkäin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U.S. Openin mestarit </w:t>
      </w:r>
    </w:p>
    <w:tbl>
      <w:tblPr>
        <w:tblW w:w="10205" w:type="dxa"/>
        <w:jc w:val="left"/>
        <w:tblInd w:w="0" w:type="dxa"/>
        <w:tblLayout w:type="fixed"/>
        <w:tblCellMar>
          <w:top w:w="28" w:type="dxa"/>
          <w:left w:w="28" w:type="dxa"/>
          <w:bottom w:w="28" w:type="dxa"/>
          <w:right w:w="28" w:type="dxa"/>
        </w:tblCellMar>
      </w:tblPr>
      <w:tblGrid>
        <w:gridCol w:w="654"/>
        <w:gridCol w:w="1316"/>
        <w:gridCol w:w="2434"/>
        <w:gridCol w:w="2032"/>
        <w:gridCol w:w="2074"/>
        <w:gridCol w:w="894"/>
        <w:gridCol w:w="801"/>
      </w:tblGrid>
      <w:tr>
        <w:trPr/>
        <w:tc>
          <w:tcPr>
            <w:tcW w:w="654" w:type="dxa"/>
            <w:tcBorders/>
            <w:vAlign w:val="center"/>
          </w:tcPr>
          <w:p>
            <w:pPr>
              <w:pStyle w:val="TableHeading"/>
              <w:suppressLineNumbers/>
              <w:bidi w:val="0"/>
              <w:spacing w:before="0" w:after="283"/>
              <w:jc w:val="center"/>
              <w:rPr/>
            </w:pPr>
            <w:r>
              <w:rPr/>
              <w:t xml:space="preserve">Vuosi </w:t>
            </w:r>
          </w:p>
        </w:tc>
        <w:tc>
          <w:tcPr>
            <w:tcW w:w="1316" w:type="dxa"/>
            <w:tcBorders/>
            <w:vAlign w:val="center"/>
          </w:tcPr>
          <w:p>
            <w:pPr>
              <w:pStyle w:val="TableHeading"/>
              <w:suppressLineNumbers/>
              <w:bidi w:val="0"/>
              <w:spacing w:before="0" w:after="283"/>
              <w:jc w:val="center"/>
              <w:rPr/>
            </w:pPr>
            <w:r>
              <w:rPr/>
              <w:t xml:space="preserve">Maa </w:t>
            </w:r>
          </w:p>
        </w:tc>
        <w:tc>
          <w:tcPr>
            <w:tcW w:w="2434" w:type="dxa"/>
            <w:tcBorders/>
            <w:vAlign w:val="center"/>
          </w:tcPr>
          <w:p>
            <w:pPr>
              <w:pStyle w:val="TableHeading"/>
              <w:suppressLineNumbers/>
              <w:bidi w:val="0"/>
              <w:spacing w:before="0" w:after="283"/>
              <w:jc w:val="center"/>
              <w:rPr/>
            </w:pPr>
            <w:r>
              <w:rPr/>
              <w:t xml:space="preserve">Mestari </w:t>
            </w:r>
          </w:p>
        </w:tc>
        <w:tc>
          <w:tcPr>
            <w:tcW w:w="2032" w:type="dxa"/>
            <w:tcBorders/>
            <w:vAlign w:val="center"/>
          </w:tcPr>
          <w:p>
            <w:pPr>
              <w:pStyle w:val="TableHeading"/>
              <w:suppressLineNumbers/>
              <w:bidi w:val="0"/>
              <w:spacing w:before="0" w:after="283"/>
              <w:jc w:val="center"/>
              <w:rPr/>
            </w:pPr>
            <w:r>
              <w:rPr/>
              <w:t xml:space="preserve">Kurssi </w:t>
            </w:r>
          </w:p>
        </w:tc>
        <w:tc>
          <w:tcPr>
            <w:tcW w:w="2074" w:type="dxa"/>
            <w:tcBorders/>
            <w:vAlign w:val="center"/>
          </w:tcPr>
          <w:p>
            <w:pPr>
              <w:pStyle w:val="TableHeading"/>
              <w:suppressLineNumbers/>
              <w:bidi w:val="0"/>
              <w:spacing w:before="0" w:after="283"/>
              <w:jc w:val="center"/>
              <w:rPr/>
            </w:pPr>
            <w:r>
              <w:rPr/>
              <w:t xml:space="preserve">Sijainti </w:t>
            </w:r>
          </w:p>
        </w:tc>
        <w:tc>
          <w:tcPr>
            <w:tcW w:w="894" w:type="dxa"/>
            <w:tcBorders/>
            <w:vAlign w:val="center"/>
          </w:tcPr>
          <w:p>
            <w:pPr>
              <w:pStyle w:val="TableHeading"/>
              <w:suppressLineNumbers/>
              <w:bidi w:val="0"/>
              <w:spacing w:before="0" w:after="283"/>
              <w:jc w:val="center"/>
              <w:rPr/>
            </w:pPr>
            <w:r>
              <w:rPr/>
              <w:t xml:space="preserve">Kokonaispisteet </w:t>
            </w:r>
          </w:p>
        </w:tc>
        <w:tc>
          <w:tcPr>
            <w:tcW w:w="801" w:type="dxa"/>
            <w:tcBorders/>
            <w:vAlign w:val="center"/>
          </w:tcPr>
          <w:p>
            <w:pPr>
              <w:pStyle w:val="TableHeading"/>
              <w:suppressLineNumbers/>
              <w:bidi w:val="0"/>
              <w:spacing w:before="0" w:after="283"/>
              <w:jc w:val="center"/>
              <w:rPr/>
            </w:pPr>
            <w:r>
              <w:rPr/>
              <w:t xml:space="preserve">To par </w:t>
            </w:r>
          </w:p>
        </w:tc>
      </w:tr>
      <w:tr>
        <w:trPr/>
        <w:tc>
          <w:tcPr>
            <w:tcW w:w="654" w:type="dxa"/>
            <w:tcBorders/>
            <w:vAlign w:val="center"/>
          </w:tcPr>
          <w:p>
            <w:pPr>
              <w:pStyle w:val="TableHeading"/>
              <w:suppressLineNumbers/>
              <w:bidi w:val="0"/>
              <w:spacing w:before="0" w:after="283"/>
              <w:jc w:val="center"/>
              <w:rPr/>
            </w:pPr>
            <w:r>
              <w:rPr/>
              <w:t xml:space="preserve">1895 </w:t>
            </w:r>
          </w:p>
        </w:tc>
        <w:tc>
          <w:tcPr>
            <w:tcW w:w="1316" w:type="dxa"/>
            <w:tcBorders/>
            <w:vAlign w:val="center"/>
          </w:tcPr>
          <w:p>
            <w:pPr>
              <w:pStyle w:val="TableContents"/>
              <w:bidi w:val="0"/>
              <w:spacing w:before="0" w:after="283"/>
              <w:jc w:val="left"/>
              <w:rPr/>
            </w:pPr>
            <w:r>
              <w:rPr/>
              <w:t xml:space="preserve">Englanti </w:t>
            </w:r>
          </w:p>
        </w:tc>
        <w:tc>
          <w:tcPr>
            <w:tcW w:w="2434" w:type="dxa"/>
            <w:tcBorders/>
            <w:vAlign w:val="center"/>
          </w:tcPr>
          <w:p>
            <w:pPr>
              <w:pStyle w:val="TableContents"/>
              <w:bidi w:val="0"/>
              <w:spacing w:before="0" w:after="283"/>
              <w:jc w:val="left"/>
              <w:rPr/>
            </w:pPr>
            <w:r>
              <w:rPr/>
              <w:t xml:space="preserve">Rawlins, Horace Horace Rawlins </w:t>
            </w:r>
          </w:p>
        </w:tc>
        <w:tc>
          <w:tcPr>
            <w:tcW w:w="2032" w:type="dxa"/>
            <w:tcBorders/>
            <w:vAlign w:val="center"/>
          </w:tcPr>
          <w:p>
            <w:pPr>
              <w:pStyle w:val="TableContents"/>
              <w:bidi w:val="0"/>
              <w:spacing w:before="0" w:after="283"/>
              <w:jc w:val="left"/>
              <w:rPr/>
            </w:pPr>
            <w:r>
              <w:rPr/>
              <w:t xml:space="preserve">Newport Country Club </w:t>
            </w:r>
          </w:p>
        </w:tc>
        <w:tc>
          <w:tcPr>
            <w:tcW w:w="2074" w:type="dxa"/>
            <w:tcBorders/>
            <w:vAlign w:val="center"/>
          </w:tcPr>
          <w:p>
            <w:pPr>
              <w:pStyle w:val="TableContents"/>
              <w:bidi w:val="0"/>
              <w:spacing w:before="0" w:after="283"/>
              <w:jc w:val="left"/>
              <w:rPr/>
            </w:pPr>
            <w:r>
              <w:rPr/>
              <w:t xml:space="preserve">Newport, Rhode Island </w:t>
            </w:r>
          </w:p>
        </w:tc>
        <w:tc>
          <w:tcPr>
            <w:tcW w:w="894" w:type="dxa"/>
            <w:tcBorders/>
            <w:vAlign w:val="center"/>
          </w:tcPr>
          <w:p>
            <w:pPr>
              <w:pStyle w:val="TableContents"/>
              <w:bidi w:val="0"/>
              <w:spacing w:before="0" w:after="283"/>
              <w:jc w:val="left"/>
              <w:rPr/>
            </w:pPr>
            <w:r>
              <w:rPr/>
              <w:t xml:space="preserve">173 </w:t>
            </w:r>
          </w:p>
        </w:tc>
        <w:tc>
          <w:tcPr>
            <w:tcW w:w="801" w:type="dxa"/>
            <w:tcBorders/>
            <w:vAlign w:val="center"/>
          </w:tcPr>
          <w:p>
            <w:pPr>
              <w:pStyle w:val="TableContents"/>
              <w:bidi w:val="0"/>
              <w:spacing w:before="0" w:after="283"/>
              <w:jc w:val="left"/>
              <w:rPr/>
            </w:pPr>
            <w:r>
              <w:rPr/>
              <w:t xml:space="preserve">n / a </w:t>
            </w:r>
          </w:p>
        </w:tc>
      </w:tr>
      <w:tr>
        <w:trPr/>
        <w:tc>
          <w:tcPr>
            <w:tcW w:w="654" w:type="dxa"/>
            <w:tcBorders/>
            <w:vAlign w:val="center"/>
          </w:tcPr>
          <w:p>
            <w:pPr>
              <w:pStyle w:val="TableHeading"/>
              <w:suppressLineNumbers/>
              <w:bidi w:val="0"/>
              <w:spacing w:before="0" w:after="283"/>
              <w:jc w:val="center"/>
              <w:rPr/>
            </w:pPr>
            <w:r>
              <w:rPr/>
              <w:t xml:space="preserve">1896 </w:t>
            </w:r>
          </w:p>
        </w:tc>
        <w:tc>
          <w:tcPr>
            <w:tcW w:w="1316" w:type="dxa"/>
            <w:tcBorders/>
            <w:vAlign w:val="center"/>
          </w:tcPr>
          <w:p>
            <w:pPr>
              <w:pStyle w:val="TableContents"/>
              <w:bidi w:val="0"/>
              <w:spacing w:before="0" w:after="283"/>
              <w:jc w:val="left"/>
              <w:rPr/>
            </w:pPr>
            <w:r>
              <w:rPr/>
              <w:t xml:space="preserve">Skotlanti </w:t>
            </w:r>
          </w:p>
        </w:tc>
        <w:tc>
          <w:tcPr>
            <w:tcW w:w="2434" w:type="dxa"/>
            <w:tcBorders/>
            <w:vAlign w:val="center"/>
          </w:tcPr>
          <w:p>
            <w:pPr>
              <w:pStyle w:val="TableContents"/>
              <w:bidi w:val="0"/>
              <w:spacing w:before="0" w:after="283"/>
              <w:jc w:val="left"/>
              <w:rPr/>
            </w:pPr>
            <w:r>
              <w:rPr/>
              <w:t xml:space="preserve">Foulis, James James Foulis </w:t>
            </w:r>
          </w:p>
        </w:tc>
        <w:tc>
          <w:tcPr>
            <w:tcW w:w="2032" w:type="dxa"/>
            <w:tcBorders/>
            <w:vAlign w:val="center"/>
          </w:tcPr>
          <w:p>
            <w:pPr>
              <w:pStyle w:val="TableContents"/>
              <w:bidi w:val="0"/>
              <w:spacing w:before="0" w:after="283"/>
              <w:jc w:val="left"/>
              <w:rPr/>
            </w:pPr>
            <w:r>
              <w:rPr/>
              <w:t xml:space="preserve">Shinnecock Hills </w:t>
            </w:r>
          </w:p>
        </w:tc>
        <w:tc>
          <w:tcPr>
            <w:tcW w:w="2074" w:type="dxa"/>
            <w:tcBorders/>
            <w:vAlign w:val="center"/>
          </w:tcPr>
          <w:p>
            <w:pPr>
              <w:pStyle w:val="TableContents"/>
              <w:bidi w:val="0"/>
              <w:spacing w:before="0" w:after="283"/>
              <w:jc w:val="left"/>
              <w:rPr/>
            </w:pPr>
            <w:r>
              <w:rPr/>
              <w:t xml:space="preserve">Shinnecock Hills, New York </w:t>
            </w:r>
          </w:p>
        </w:tc>
        <w:tc>
          <w:tcPr>
            <w:tcW w:w="894" w:type="dxa"/>
            <w:tcBorders/>
            <w:vAlign w:val="center"/>
          </w:tcPr>
          <w:p>
            <w:pPr>
              <w:pStyle w:val="TableContents"/>
              <w:bidi w:val="0"/>
              <w:spacing w:before="0" w:after="283"/>
              <w:jc w:val="left"/>
              <w:rPr/>
            </w:pPr>
            <w:r>
              <w:rPr/>
              <w:t xml:space="preserve">152 </w:t>
            </w:r>
          </w:p>
        </w:tc>
        <w:tc>
          <w:tcPr>
            <w:tcW w:w="801" w:type="dxa"/>
            <w:tcBorders/>
            <w:vAlign w:val="center"/>
          </w:tcPr>
          <w:p>
            <w:pPr>
              <w:pStyle w:val="TableContents"/>
              <w:bidi w:val="0"/>
              <w:spacing w:before="0" w:after="283"/>
              <w:jc w:val="left"/>
              <w:rPr/>
            </w:pPr>
            <w:r>
              <w:rPr/>
              <w:t xml:space="preserve">n / a </w:t>
            </w:r>
          </w:p>
        </w:tc>
      </w:tr>
      <w:tr>
        <w:trPr/>
        <w:tc>
          <w:tcPr>
            <w:tcW w:w="654" w:type="dxa"/>
            <w:tcBorders/>
            <w:vAlign w:val="center"/>
          </w:tcPr>
          <w:p>
            <w:pPr>
              <w:pStyle w:val="TableHeading"/>
              <w:suppressLineNumbers/>
              <w:bidi w:val="0"/>
              <w:spacing w:before="0" w:after="283"/>
              <w:jc w:val="center"/>
              <w:rPr/>
            </w:pPr>
            <w:r>
              <w:rPr/>
              <w:t xml:space="preserve">1897 </w:t>
            </w:r>
          </w:p>
        </w:tc>
        <w:tc>
          <w:tcPr>
            <w:tcW w:w="1316" w:type="dxa"/>
            <w:tcBorders/>
            <w:vAlign w:val="center"/>
          </w:tcPr>
          <w:p>
            <w:pPr>
              <w:pStyle w:val="TableContents"/>
              <w:bidi w:val="0"/>
              <w:spacing w:before="0" w:after="283"/>
              <w:jc w:val="left"/>
              <w:rPr/>
            </w:pPr>
            <w:r>
              <w:rPr/>
              <w:t xml:space="preserve">Englanti </w:t>
            </w:r>
          </w:p>
        </w:tc>
        <w:tc>
          <w:tcPr>
            <w:tcW w:w="2434" w:type="dxa"/>
            <w:tcBorders/>
            <w:vAlign w:val="center"/>
          </w:tcPr>
          <w:p>
            <w:pPr>
              <w:pStyle w:val="TableContents"/>
              <w:bidi w:val="0"/>
              <w:spacing w:before="0" w:after="283"/>
              <w:jc w:val="left"/>
              <w:rPr/>
            </w:pPr>
            <w:r>
              <w:rPr/>
              <w:t xml:space="preserve">Lloyd, Joe Joe Lloyd </w:t>
            </w:r>
          </w:p>
        </w:tc>
        <w:tc>
          <w:tcPr>
            <w:tcW w:w="2032" w:type="dxa"/>
            <w:tcBorders/>
            <w:vAlign w:val="center"/>
          </w:tcPr>
          <w:p>
            <w:pPr>
              <w:pStyle w:val="TableContents"/>
              <w:bidi w:val="0"/>
              <w:spacing w:before="0" w:after="283"/>
              <w:jc w:val="left"/>
              <w:rPr/>
            </w:pPr>
            <w:r>
              <w:rPr/>
              <w:t xml:space="preserve">Chicago Golf Club </w:t>
            </w:r>
          </w:p>
        </w:tc>
        <w:tc>
          <w:tcPr>
            <w:tcW w:w="2074" w:type="dxa"/>
            <w:tcBorders/>
            <w:vAlign w:val="center"/>
          </w:tcPr>
          <w:p>
            <w:pPr>
              <w:pStyle w:val="TableContents"/>
              <w:bidi w:val="0"/>
              <w:spacing w:before="0" w:after="283"/>
              <w:jc w:val="left"/>
              <w:rPr/>
            </w:pPr>
            <w:r>
              <w:rPr/>
              <w:t xml:space="preserve">Wheaton, Illinois </w:t>
            </w:r>
          </w:p>
        </w:tc>
        <w:tc>
          <w:tcPr>
            <w:tcW w:w="894" w:type="dxa"/>
            <w:tcBorders/>
            <w:vAlign w:val="center"/>
          </w:tcPr>
          <w:p>
            <w:pPr>
              <w:pStyle w:val="TableContents"/>
              <w:bidi w:val="0"/>
              <w:spacing w:before="0" w:after="283"/>
              <w:jc w:val="left"/>
              <w:rPr/>
            </w:pPr>
            <w:r>
              <w:rPr/>
              <w:t xml:space="preserve">162 </w:t>
            </w:r>
          </w:p>
        </w:tc>
        <w:tc>
          <w:tcPr>
            <w:tcW w:w="801" w:type="dxa"/>
            <w:tcBorders/>
            <w:vAlign w:val="center"/>
          </w:tcPr>
          <w:p>
            <w:pPr>
              <w:pStyle w:val="TableContents"/>
              <w:bidi w:val="0"/>
              <w:spacing w:before="0" w:after="283"/>
              <w:jc w:val="left"/>
              <w:rPr/>
            </w:pPr>
            <w:r>
              <w:rPr/>
              <w:t xml:space="preserve">n / a </w:t>
            </w:r>
          </w:p>
        </w:tc>
      </w:tr>
      <w:tr>
        <w:trPr/>
        <w:tc>
          <w:tcPr>
            <w:tcW w:w="654" w:type="dxa"/>
            <w:tcBorders/>
            <w:vAlign w:val="center"/>
          </w:tcPr>
          <w:p>
            <w:pPr>
              <w:pStyle w:val="TableHeading"/>
              <w:suppressLineNumbers/>
              <w:bidi w:val="0"/>
              <w:spacing w:before="0" w:after="283"/>
              <w:jc w:val="center"/>
              <w:rPr/>
            </w:pPr>
            <w:r>
              <w:rPr/>
              <w:t xml:space="preserve">1898 </w:t>
            </w:r>
          </w:p>
        </w:tc>
        <w:tc>
          <w:tcPr>
            <w:tcW w:w="1316" w:type="dxa"/>
            <w:tcBorders/>
            <w:vAlign w:val="center"/>
          </w:tcPr>
          <w:p>
            <w:pPr>
              <w:pStyle w:val="TableContents"/>
              <w:bidi w:val="0"/>
              <w:spacing w:before="0" w:after="283"/>
              <w:jc w:val="left"/>
              <w:rPr/>
            </w:pPr>
            <w:r>
              <w:rPr/>
              <w:t xml:space="preserve">Skotlanti </w:t>
            </w:r>
          </w:p>
        </w:tc>
        <w:tc>
          <w:tcPr>
            <w:tcW w:w="2434" w:type="dxa"/>
            <w:tcBorders/>
            <w:vAlign w:val="center"/>
          </w:tcPr>
          <w:p>
            <w:pPr>
              <w:pStyle w:val="TableContents"/>
              <w:bidi w:val="0"/>
              <w:spacing w:before="0" w:after="283"/>
              <w:jc w:val="left"/>
              <w:rPr/>
            </w:pPr>
            <w:r>
              <w:rPr/>
              <w:t xml:space="preserve">Herd, Fred Fred Herd </w:t>
            </w:r>
          </w:p>
        </w:tc>
        <w:tc>
          <w:tcPr>
            <w:tcW w:w="2032" w:type="dxa"/>
            <w:tcBorders/>
            <w:vAlign w:val="center"/>
          </w:tcPr>
          <w:p>
            <w:pPr>
              <w:pStyle w:val="TableContents"/>
              <w:bidi w:val="0"/>
              <w:spacing w:before="0" w:after="283"/>
              <w:jc w:val="left"/>
              <w:rPr/>
            </w:pPr>
            <w:r>
              <w:rPr/>
              <w:t xml:space="preserve">Myopia Hunt Club </w:t>
            </w:r>
          </w:p>
        </w:tc>
        <w:tc>
          <w:tcPr>
            <w:tcW w:w="2074" w:type="dxa"/>
            <w:tcBorders/>
            <w:vAlign w:val="center"/>
          </w:tcPr>
          <w:p>
            <w:pPr>
              <w:pStyle w:val="TableContents"/>
              <w:bidi w:val="0"/>
              <w:spacing w:before="0" w:after="283"/>
              <w:jc w:val="left"/>
              <w:rPr/>
            </w:pPr>
            <w:r>
              <w:rPr/>
              <w:t xml:space="preserve">South Hamilton, Massachusetts </w:t>
            </w:r>
          </w:p>
        </w:tc>
        <w:tc>
          <w:tcPr>
            <w:tcW w:w="894" w:type="dxa"/>
            <w:tcBorders/>
            <w:vAlign w:val="center"/>
          </w:tcPr>
          <w:p>
            <w:pPr>
              <w:pStyle w:val="TableContents"/>
              <w:bidi w:val="0"/>
              <w:spacing w:before="0" w:after="283"/>
              <w:jc w:val="left"/>
              <w:rPr/>
            </w:pPr>
            <w:r>
              <w:rPr/>
              <w:t xml:space="preserve">328 </w:t>
            </w:r>
          </w:p>
        </w:tc>
        <w:tc>
          <w:tcPr>
            <w:tcW w:w="801" w:type="dxa"/>
            <w:tcBorders/>
            <w:vAlign w:val="center"/>
          </w:tcPr>
          <w:p>
            <w:pPr>
              <w:pStyle w:val="TableContents"/>
              <w:bidi w:val="0"/>
              <w:spacing w:before="0" w:after="283"/>
              <w:jc w:val="left"/>
              <w:rPr/>
            </w:pPr>
            <w:r>
              <w:rPr/>
              <w:t xml:space="preserve">n / a </w:t>
            </w:r>
          </w:p>
        </w:tc>
      </w:tr>
      <w:tr>
        <w:trPr/>
        <w:tc>
          <w:tcPr>
            <w:tcW w:w="654" w:type="dxa"/>
            <w:tcBorders/>
            <w:vAlign w:val="center"/>
          </w:tcPr>
          <w:p>
            <w:pPr>
              <w:pStyle w:val="TableHeading"/>
              <w:suppressLineNumbers/>
              <w:bidi w:val="0"/>
              <w:spacing w:before="0" w:after="283"/>
              <w:jc w:val="center"/>
              <w:rPr/>
            </w:pPr>
            <w:r>
              <w:rPr/>
              <w:t xml:space="preserve">1899 </w:t>
            </w:r>
          </w:p>
        </w:tc>
        <w:tc>
          <w:tcPr>
            <w:tcW w:w="1316" w:type="dxa"/>
            <w:tcBorders/>
            <w:vAlign w:val="center"/>
          </w:tcPr>
          <w:p>
            <w:pPr>
              <w:pStyle w:val="TableContents"/>
              <w:bidi w:val="0"/>
              <w:spacing w:before="0" w:after="283"/>
              <w:jc w:val="left"/>
              <w:rPr/>
            </w:pPr>
            <w:r>
              <w:rPr/>
              <w:t xml:space="preserve">Skotlanti </w:t>
            </w:r>
          </w:p>
        </w:tc>
        <w:tc>
          <w:tcPr>
            <w:tcW w:w="2434" w:type="dxa"/>
            <w:tcBorders/>
            <w:vAlign w:val="center"/>
          </w:tcPr>
          <w:p>
            <w:pPr>
              <w:pStyle w:val="TableContents"/>
              <w:bidi w:val="0"/>
              <w:spacing w:before="0" w:after="283"/>
              <w:jc w:val="left"/>
              <w:rPr/>
            </w:pPr>
            <w:r>
              <w:rPr/>
              <w:t xml:space="preserve">Smith, Willie Willie Smith </w:t>
            </w:r>
          </w:p>
        </w:tc>
        <w:tc>
          <w:tcPr>
            <w:tcW w:w="2032" w:type="dxa"/>
            <w:tcBorders/>
            <w:vAlign w:val="center"/>
          </w:tcPr>
          <w:p>
            <w:pPr>
              <w:pStyle w:val="TableContents"/>
              <w:bidi w:val="0"/>
              <w:spacing w:before="0" w:after="283"/>
              <w:jc w:val="left"/>
              <w:rPr/>
            </w:pPr>
            <w:r>
              <w:rPr/>
              <w:t xml:space="preserve">Baltimore Country Club </w:t>
            </w:r>
          </w:p>
        </w:tc>
        <w:tc>
          <w:tcPr>
            <w:tcW w:w="2074" w:type="dxa"/>
            <w:tcBorders/>
            <w:vAlign w:val="center"/>
          </w:tcPr>
          <w:p>
            <w:pPr>
              <w:pStyle w:val="TableContents"/>
              <w:bidi w:val="0"/>
              <w:spacing w:before="0" w:after="283"/>
              <w:jc w:val="left"/>
              <w:rPr/>
            </w:pPr>
            <w:r>
              <w:rPr/>
              <w:t xml:space="preserve">Lutherville, Maryland </w:t>
            </w:r>
          </w:p>
        </w:tc>
        <w:tc>
          <w:tcPr>
            <w:tcW w:w="894" w:type="dxa"/>
            <w:tcBorders/>
            <w:vAlign w:val="center"/>
          </w:tcPr>
          <w:p>
            <w:pPr>
              <w:pStyle w:val="TableContents"/>
              <w:bidi w:val="0"/>
              <w:spacing w:before="0" w:after="283"/>
              <w:jc w:val="left"/>
              <w:rPr/>
            </w:pPr>
            <w:r>
              <w:rPr/>
              <w:t xml:space="preserve">315 </w:t>
            </w:r>
          </w:p>
        </w:tc>
        <w:tc>
          <w:tcPr>
            <w:tcW w:w="801" w:type="dxa"/>
            <w:tcBorders/>
            <w:vAlign w:val="center"/>
          </w:tcPr>
          <w:p>
            <w:pPr>
              <w:pStyle w:val="TableContents"/>
              <w:bidi w:val="0"/>
              <w:spacing w:before="0" w:after="283"/>
              <w:jc w:val="left"/>
              <w:rPr/>
            </w:pPr>
            <w:r>
              <w:rPr/>
              <w:t xml:space="preserve">n / a </w:t>
            </w:r>
          </w:p>
        </w:tc>
      </w:tr>
      <w:tr>
        <w:trPr/>
        <w:tc>
          <w:tcPr>
            <w:tcW w:w="654" w:type="dxa"/>
            <w:tcBorders/>
            <w:vAlign w:val="center"/>
          </w:tcPr>
          <w:p>
            <w:pPr>
              <w:pStyle w:val="TableHeading"/>
              <w:suppressLineNumbers/>
              <w:bidi w:val="0"/>
              <w:spacing w:before="0" w:after="283"/>
              <w:jc w:val="center"/>
              <w:rPr/>
            </w:pPr>
            <w:r>
              <w:rPr/>
              <w:t xml:space="preserve">1900 </w:t>
            </w:r>
          </w:p>
        </w:tc>
        <w:tc>
          <w:tcPr>
            <w:tcW w:w="1316" w:type="dxa"/>
            <w:tcBorders/>
            <w:vAlign w:val="center"/>
          </w:tcPr>
          <w:p>
            <w:pPr>
              <w:pStyle w:val="TableContents"/>
              <w:bidi w:val="0"/>
              <w:spacing w:before="0" w:after="283"/>
              <w:jc w:val="left"/>
              <w:rPr/>
            </w:pPr>
            <w:r>
              <w:rPr/>
              <w:t xml:space="preserve">Jersey </w:t>
            </w:r>
          </w:p>
        </w:tc>
        <w:tc>
          <w:tcPr>
            <w:tcW w:w="2434" w:type="dxa"/>
            <w:tcBorders/>
            <w:vAlign w:val="center"/>
          </w:tcPr>
          <w:p>
            <w:pPr>
              <w:pStyle w:val="TableContents"/>
              <w:bidi w:val="0"/>
              <w:spacing w:before="0" w:after="283"/>
              <w:jc w:val="left"/>
              <w:rPr/>
            </w:pPr>
            <w:r>
              <w:rPr/>
              <w:t xml:space="preserve">Vardon, Harry Harry Vardon </w:t>
            </w:r>
          </w:p>
        </w:tc>
        <w:tc>
          <w:tcPr>
            <w:tcW w:w="2032" w:type="dxa"/>
            <w:tcBorders/>
            <w:vAlign w:val="center"/>
          </w:tcPr>
          <w:p>
            <w:pPr>
              <w:pStyle w:val="TableContents"/>
              <w:bidi w:val="0"/>
              <w:spacing w:before="0" w:after="283"/>
              <w:jc w:val="left"/>
              <w:rPr/>
            </w:pPr>
            <w:r>
              <w:rPr/>
              <w:t xml:space="preserve">Chicago Golf Club </w:t>
            </w:r>
          </w:p>
        </w:tc>
        <w:tc>
          <w:tcPr>
            <w:tcW w:w="2074" w:type="dxa"/>
            <w:tcBorders/>
            <w:vAlign w:val="center"/>
          </w:tcPr>
          <w:p>
            <w:pPr>
              <w:pStyle w:val="TableContents"/>
              <w:bidi w:val="0"/>
              <w:spacing w:before="0" w:after="283"/>
              <w:jc w:val="left"/>
              <w:rPr/>
            </w:pPr>
            <w:r>
              <w:rPr/>
              <w:t xml:space="preserve">Wheaton, Illinois </w:t>
            </w:r>
          </w:p>
        </w:tc>
        <w:tc>
          <w:tcPr>
            <w:tcW w:w="894" w:type="dxa"/>
            <w:tcBorders/>
            <w:vAlign w:val="center"/>
          </w:tcPr>
          <w:p>
            <w:pPr>
              <w:pStyle w:val="TableContents"/>
              <w:bidi w:val="0"/>
              <w:spacing w:before="0" w:after="283"/>
              <w:jc w:val="left"/>
              <w:rPr/>
            </w:pPr>
            <w:r>
              <w:rPr/>
              <w:t xml:space="preserve">313 </w:t>
            </w:r>
          </w:p>
        </w:tc>
        <w:tc>
          <w:tcPr>
            <w:tcW w:w="801" w:type="dxa"/>
            <w:tcBorders/>
            <w:vAlign w:val="center"/>
          </w:tcPr>
          <w:p>
            <w:pPr>
              <w:pStyle w:val="TableContents"/>
              <w:bidi w:val="0"/>
              <w:spacing w:before="0" w:after="283"/>
              <w:jc w:val="left"/>
              <w:rPr/>
            </w:pPr>
            <w:r>
              <w:rPr/>
              <w:t xml:space="preserve">n / a </w:t>
            </w:r>
          </w:p>
        </w:tc>
      </w:tr>
      <w:tr>
        <w:trPr/>
        <w:tc>
          <w:tcPr>
            <w:tcW w:w="654" w:type="dxa"/>
            <w:tcBorders/>
            <w:vAlign w:val="center"/>
          </w:tcPr>
          <w:p>
            <w:pPr>
              <w:pStyle w:val="TableHeading"/>
              <w:suppressLineNumbers/>
              <w:bidi w:val="0"/>
              <w:spacing w:before="0" w:after="283"/>
              <w:jc w:val="center"/>
              <w:rPr/>
            </w:pPr>
            <w:r>
              <w:rPr/>
              <w:t xml:space="preserve">1901 </w:t>
            </w:r>
          </w:p>
        </w:tc>
        <w:tc>
          <w:tcPr>
            <w:tcW w:w="1316" w:type="dxa"/>
            <w:tcBorders/>
            <w:vAlign w:val="center"/>
          </w:tcPr>
          <w:p>
            <w:pPr>
              <w:pStyle w:val="TableContents"/>
              <w:bidi w:val="0"/>
              <w:spacing w:before="0" w:after="283"/>
              <w:jc w:val="left"/>
              <w:rPr/>
            </w:pPr>
            <w:r>
              <w:rPr/>
              <w:t xml:space="preserve">Skotlanti </w:t>
            </w:r>
          </w:p>
        </w:tc>
        <w:tc>
          <w:tcPr>
            <w:tcW w:w="2434" w:type="dxa"/>
            <w:tcBorders/>
            <w:vAlign w:val="center"/>
          </w:tcPr>
          <w:p>
            <w:pPr>
              <w:pStyle w:val="TableContents"/>
              <w:bidi w:val="0"/>
              <w:spacing w:before="0" w:after="283"/>
              <w:jc w:val="left"/>
              <w:rPr/>
            </w:pPr>
            <w:r>
              <w:rPr/>
              <w:t xml:space="preserve">Anderson, Willie Willie Anderson </w:t>
            </w:r>
          </w:p>
        </w:tc>
        <w:tc>
          <w:tcPr>
            <w:tcW w:w="2032" w:type="dxa"/>
            <w:tcBorders/>
            <w:vAlign w:val="center"/>
          </w:tcPr>
          <w:p>
            <w:pPr>
              <w:pStyle w:val="TableContents"/>
              <w:bidi w:val="0"/>
              <w:spacing w:before="0" w:after="283"/>
              <w:jc w:val="left"/>
              <w:rPr/>
            </w:pPr>
            <w:r>
              <w:rPr/>
              <w:t xml:space="preserve">Myopia Hunt Club </w:t>
            </w:r>
          </w:p>
        </w:tc>
        <w:tc>
          <w:tcPr>
            <w:tcW w:w="2074" w:type="dxa"/>
            <w:tcBorders/>
            <w:vAlign w:val="center"/>
          </w:tcPr>
          <w:p>
            <w:pPr>
              <w:pStyle w:val="TableContents"/>
              <w:bidi w:val="0"/>
              <w:spacing w:before="0" w:after="283"/>
              <w:jc w:val="left"/>
              <w:rPr/>
            </w:pPr>
            <w:r>
              <w:rPr/>
              <w:t xml:space="preserve">South Hamilton, Massachusetts </w:t>
            </w:r>
          </w:p>
        </w:tc>
        <w:tc>
          <w:tcPr>
            <w:tcW w:w="894" w:type="dxa"/>
            <w:tcBorders/>
            <w:vAlign w:val="center"/>
          </w:tcPr>
          <w:p>
            <w:pPr>
              <w:pStyle w:val="TableContents"/>
              <w:bidi w:val="0"/>
              <w:spacing w:before="0" w:after="283"/>
              <w:jc w:val="left"/>
              <w:rPr/>
            </w:pPr>
            <w:r>
              <w:rPr/>
              <w:t xml:space="preserve">331 </w:t>
            </w:r>
          </w:p>
        </w:tc>
        <w:tc>
          <w:tcPr>
            <w:tcW w:w="801" w:type="dxa"/>
            <w:tcBorders/>
            <w:vAlign w:val="center"/>
          </w:tcPr>
          <w:p>
            <w:pPr>
              <w:pStyle w:val="TableContents"/>
              <w:bidi w:val="0"/>
              <w:spacing w:before="0" w:after="283"/>
              <w:jc w:val="left"/>
              <w:rPr/>
            </w:pPr>
            <w:r>
              <w:rPr/>
              <w:t xml:space="preserve">n / a </w:t>
            </w:r>
          </w:p>
        </w:tc>
      </w:tr>
      <w:tr>
        <w:trPr/>
        <w:tc>
          <w:tcPr>
            <w:tcW w:w="654" w:type="dxa"/>
            <w:tcBorders/>
            <w:vAlign w:val="center"/>
          </w:tcPr>
          <w:p>
            <w:pPr>
              <w:pStyle w:val="TableHeading"/>
              <w:suppressLineNumbers/>
              <w:bidi w:val="0"/>
              <w:spacing w:before="0" w:after="283"/>
              <w:jc w:val="center"/>
              <w:rPr/>
            </w:pPr>
            <w:r>
              <w:rPr/>
              <w:t xml:space="preserve">1902 </w:t>
            </w:r>
          </w:p>
        </w:tc>
        <w:tc>
          <w:tcPr>
            <w:tcW w:w="1316" w:type="dxa"/>
            <w:tcBorders/>
            <w:vAlign w:val="center"/>
          </w:tcPr>
          <w:p>
            <w:pPr>
              <w:pStyle w:val="TableContents"/>
              <w:bidi w:val="0"/>
              <w:spacing w:before="0" w:after="283"/>
              <w:jc w:val="left"/>
              <w:rPr/>
            </w:pPr>
            <w:r>
              <w:rPr/>
              <w:t xml:space="preserve">Skotlanti </w:t>
            </w:r>
          </w:p>
        </w:tc>
        <w:tc>
          <w:tcPr>
            <w:tcW w:w="2434" w:type="dxa"/>
            <w:tcBorders/>
            <w:vAlign w:val="center"/>
          </w:tcPr>
          <w:p>
            <w:pPr>
              <w:pStyle w:val="TableContents"/>
              <w:bidi w:val="0"/>
              <w:spacing w:before="0" w:after="283"/>
              <w:jc w:val="left"/>
              <w:rPr/>
            </w:pPr>
            <w:r>
              <w:rPr/>
              <w:t xml:space="preserve">Auchterlonie, Laurie Laurie Laurie Auchterlonie </w:t>
            </w:r>
          </w:p>
        </w:tc>
        <w:tc>
          <w:tcPr>
            <w:tcW w:w="2032" w:type="dxa"/>
            <w:tcBorders/>
            <w:vAlign w:val="center"/>
          </w:tcPr>
          <w:p>
            <w:pPr>
              <w:pStyle w:val="TableContents"/>
              <w:bidi w:val="0"/>
              <w:spacing w:before="0" w:after="283"/>
              <w:jc w:val="left"/>
              <w:rPr/>
            </w:pPr>
            <w:r>
              <w:rPr/>
              <w:t xml:space="preserve">Garden City Golf Club </w:t>
            </w:r>
          </w:p>
        </w:tc>
        <w:tc>
          <w:tcPr>
            <w:tcW w:w="2074" w:type="dxa"/>
            <w:tcBorders/>
            <w:vAlign w:val="center"/>
          </w:tcPr>
          <w:p>
            <w:pPr>
              <w:pStyle w:val="TableContents"/>
              <w:bidi w:val="0"/>
              <w:spacing w:before="0" w:after="283"/>
              <w:jc w:val="left"/>
              <w:rPr/>
            </w:pPr>
            <w:r>
              <w:rPr/>
              <w:t xml:space="preserve">Garden City, New York </w:t>
            </w:r>
          </w:p>
        </w:tc>
        <w:tc>
          <w:tcPr>
            <w:tcW w:w="894" w:type="dxa"/>
            <w:tcBorders/>
            <w:vAlign w:val="center"/>
          </w:tcPr>
          <w:p>
            <w:pPr>
              <w:pStyle w:val="TableContents"/>
              <w:bidi w:val="0"/>
              <w:spacing w:before="0" w:after="283"/>
              <w:jc w:val="left"/>
              <w:rPr/>
            </w:pPr>
            <w:r>
              <w:rPr/>
              <w:t xml:space="preserve">307 </w:t>
            </w:r>
          </w:p>
        </w:tc>
        <w:tc>
          <w:tcPr>
            <w:tcW w:w="801" w:type="dxa"/>
            <w:tcBorders/>
            <w:vAlign w:val="center"/>
          </w:tcPr>
          <w:p>
            <w:pPr>
              <w:pStyle w:val="TableContents"/>
              <w:bidi w:val="0"/>
              <w:spacing w:before="0" w:after="283"/>
              <w:jc w:val="left"/>
              <w:rPr/>
            </w:pPr>
            <w:r>
              <w:rPr/>
              <w:t xml:space="preserve">n / a </w:t>
            </w:r>
          </w:p>
        </w:tc>
      </w:tr>
      <w:tr>
        <w:trPr/>
        <w:tc>
          <w:tcPr>
            <w:tcW w:w="654" w:type="dxa"/>
            <w:tcBorders/>
            <w:vAlign w:val="center"/>
          </w:tcPr>
          <w:p>
            <w:pPr>
              <w:pStyle w:val="TableHeading"/>
              <w:suppressLineNumbers/>
              <w:bidi w:val="0"/>
              <w:spacing w:before="0" w:after="283"/>
              <w:jc w:val="center"/>
              <w:rPr/>
            </w:pPr>
            <w:r>
              <w:rPr/>
              <w:t xml:space="preserve">1903 </w:t>
            </w:r>
          </w:p>
        </w:tc>
        <w:tc>
          <w:tcPr>
            <w:tcW w:w="1316" w:type="dxa"/>
            <w:tcBorders/>
            <w:vAlign w:val="center"/>
          </w:tcPr>
          <w:p>
            <w:pPr>
              <w:pStyle w:val="TableContents"/>
              <w:bidi w:val="0"/>
              <w:spacing w:before="0" w:after="283"/>
              <w:jc w:val="left"/>
              <w:rPr/>
            </w:pPr>
            <w:r>
              <w:rPr/>
              <w:t xml:space="preserve">Skotlanti </w:t>
            </w:r>
          </w:p>
        </w:tc>
        <w:tc>
          <w:tcPr>
            <w:tcW w:w="2434" w:type="dxa"/>
            <w:tcBorders/>
            <w:vAlign w:val="center"/>
          </w:tcPr>
          <w:p>
            <w:pPr>
              <w:pStyle w:val="TableContents"/>
              <w:bidi w:val="0"/>
              <w:spacing w:before="0" w:after="283"/>
              <w:jc w:val="left"/>
              <w:rPr/>
            </w:pPr>
            <w:r>
              <w:rPr/>
              <w:t xml:space="preserve">Anderson, Willie Willie Anderson </w:t>
            </w:r>
          </w:p>
        </w:tc>
        <w:tc>
          <w:tcPr>
            <w:tcW w:w="2032" w:type="dxa"/>
            <w:tcBorders/>
            <w:vAlign w:val="center"/>
          </w:tcPr>
          <w:p>
            <w:pPr>
              <w:pStyle w:val="TableContents"/>
              <w:bidi w:val="0"/>
              <w:spacing w:before="0" w:after="283"/>
              <w:jc w:val="left"/>
              <w:rPr/>
            </w:pPr>
            <w:r>
              <w:rPr/>
              <w:t xml:space="preserve">Baltusrol Golf Club </w:t>
            </w:r>
          </w:p>
        </w:tc>
        <w:tc>
          <w:tcPr>
            <w:tcW w:w="2074" w:type="dxa"/>
            <w:tcBorders/>
            <w:vAlign w:val="center"/>
          </w:tcPr>
          <w:p>
            <w:pPr>
              <w:pStyle w:val="TableContents"/>
              <w:bidi w:val="0"/>
              <w:spacing w:before="0" w:after="283"/>
              <w:jc w:val="left"/>
              <w:rPr/>
            </w:pPr>
            <w:r>
              <w:rPr/>
              <w:t xml:space="preserve">Springfield, New Jersey </w:t>
            </w:r>
          </w:p>
        </w:tc>
        <w:tc>
          <w:tcPr>
            <w:tcW w:w="894" w:type="dxa"/>
            <w:tcBorders/>
            <w:vAlign w:val="center"/>
          </w:tcPr>
          <w:p>
            <w:pPr>
              <w:pStyle w:val="TableContents"/>
              <w:bidi w:val="0"/>
              <w:spacing w:before="0" w:after="283"/>
              <w:jc w:val="left"/>
              <w:rPr/>
            </w:pPr>
            <w:r>
              <w:rPr/>
              <w:t xml:space="preserve">307 </w:t>
            </w:r>
          </w:p>
        </w:tc>
        <w:tc>
          <w:tcPr>
            <w:tcW w:w="801" w:type="dxa"/>
            <w:tcBorders/>
            <w:vAlign w:val="center"/>
          </w:tcPr>
          <w:p>
            <w:pPr>
              <w:pStyle w:val="TableContents"/>
              <w:bidi w:val="0"/>
              <w:spacing w:before="0" w:after="283"/>
              <w:jc w:val="left"/>
              <w:rPr/>
            </w:pPr>
            <w:r>
              <w:rPr/>
              <w:t xml:space="preserve">n / a </w:t>
            </w:r>
          </w:p>
        </w:tc>
      </w:tr>
      <w:tr>
        <w:trPr/>
        <w:tc>
          <w:tcPr>
            <w:tcW w:w="654" w:type="dxa"/>
            <w:tcBorders/>
            <w:vAlign w:val="center"/>
          </w:tcPr>
          <w:p>
            <w:pPr>
              <w:pStyle w:val="TableHeading"/>
              <w:suppressLineNumbers/>
              <w:bidi w:val="0"/>
              <w:spacing w:before="0" w:after="283"/>
              <w:jc w:val="center"/>
              <w:rPr/>
            </w:pPr>
            <w:r>
              <w:rPr/>
              <w:t xml:space="preserve">1904 </w:t>
            </w:r>
          </w:p>
        </w:tc>
        <w:tc>
          <w:tcPr>
            <w:tcW w:w="1316" w:type="dxa"/>
            <w:tcBorders/>
            <w:vAlign w:val="center"/>
          </w:tcPr>
          <w:p>
            <w:pPr>
              <w:pStyle w:val="TableContents"/>
              <w:bidi w:val="0"/>
              <w:spacing w:before="0" w:after="283"/>
              <w:jc w:val="left"/>
              <w:rPr/>
            </w:pPr>
            <w:r>
              <w:rPr/>
              <w:t xml:space="preserve">Skotlanti </w:t>
            </w:r>
          </w:p>
        </w:tc>
        <w:tc>
          <w:tcPr>
            <w:tcW w:w="2434" w:type="dxa"/>
            <w:tcBorders/>
            <w:vAlign w:val="center"/>
          </w:tcPr>
          <w:p>
            <w:pPr>
              <w:pStyle w:val="TableContents"/>
              <w:bidi w:val="0"/>
              <w:spacing w:before="0" w:after="283"/>
              <w:jc w:val="left"/>
              <w:rPr/>
            </w:pPr>
            <w:r>
              <w:rPr/>
              <w:t xml:space="preserve">Anderson, Willie Willie Anderson </w:t>
            </w:r>
          </w:p>
        </w:tc>
        <w:tc>
          <w:tcPr>
            <w:tcW w:w="2032" w:type="dxa"/>
            <w:tcBorders/>
            <w:vAlign w:val="center"/>
          </w:tcPr>
          <w:p>
            <w:pPr>
              <w:pStyle w:val="TableContents"/>
              <w:bidi w:val="0"/>
              <w:spacing w:before="0" w:after="283"/>
              <w:jc w:val="left"/>
              <w:rPr/>
            </w:pPr>
            <w:r>
              <w:rPr/>
              <w:t xml:space="preserve">Glen View Club </w:t>
            </w:r>
          </w:p>
        </w:tc>
        <w:tc>
          <w:tcPr>
            <w:tcW w:w="2074" w:type="dxa"/>
            <w:tcBorders/>
            <w:vAlign w:val="center"/>
          </w:tcPr>
          <w:p>
            <w:pPr>
              <w:pStyle w:val="TableContents"/>
              <w:bidi w:val="0"/>
              <w:spacing w:before="0" w:after="283"/>
              <w:jc w:val="left"/>
              <w:rPr/>
            </w:pPr>
            <w:r>
              <w:rPr/>
              <w:t xml:space="preserve">Golf, Illinois </w:t>
            </w:r>
          </w:p>
        </w:tc>
        <w:tc>
          <w:tcPr>
            <w:tcW w:w="894" w:type="dxa"/>
            <w:tcBorders/>
            <w:vAlign w:val="center"/>
          </w:tcPr>
          <w:p>
            <w:pPr>
              <w:pStyle w:val="TableContents"/>
              <w:bidi w:val="0"/>
              <w:spacing w:before="0" w:after="283"/>
              <w:jc w:val="left"/>
              <w:rPr/>
            </w:pPr>
            <w:r>
              <w:rPr/>
              <w:t xml:space="preserve">303 </w:t>
            </w:r>
          </w:p>
        </w:tc>
        <w:tc>
          <w:tcPr>
            <w:tcW w:w="801" w:type="dxa"/>
            <w:tcBorders/>
            <w:vAlign w:val="center"/>
          </w:tcPr>
          <w:p>
            <w:pPr>
              <w:pStyle w:val="TableContents"/>
              <w:bidi w:val="0"/>
              <w:spacing w:before="0" w:after="283"/>
              <w:jc w:val="left"/>
              <w:rPr/>
            </w:pPr>
            <w:r>
              <w:rPr/>
              <w:t xml:space="preserve">n / a </w:t>
            </w:r>
          </w:p>
        </w:tc>
      </w:tr>
      <w:tr>
        <w:trPr/>
        <w:tc>
          <w:tcPr>
            <w:tcW w:w="654" w:type="dxa"/>
            <w:tcBorders/>
            <w:vAlign w:val="center"/>
          </w:tcPr>
          <w:p>
            <w:pPr>
              <w:pStyle w:val="TableHeading"/>
              <w:suppressLineNumbers/>
              <w:bidi w:val="0"/>
              <w:spacing w:before="0" w:after="283"/>
              <w:jc w:val="center"/>
              <w:rPr/>
            </w:pPr>
            <w:r>
              <w:rPr/>
              <w:t xml:space="preserve">1905 </w:t>
            </w:r>
          </w:p>
        </w:tc>
        <w:tc>
          <w:tcPr>
            <w:tcW w:w="1316" w:type="dxa"/>
            <w:tcBorders/>
            <w:vAlign w:val="center"/>
          </w:tcPr>
          <w:p>
            <w:pPr>
              <w:pStyle w:val="TableContents"/>
              <w:bidi w:val="0"/>
              <w:spacing w:before="0" w:after="283"/>
              <w:jc w:val="left"/>
              <w:rPr/>
            </w:pPr>
            <w:r>
              <w:rPr/>
              <w:t xml:space="preserve">Skotlanti </w:t>
            </w:r>
          </w:p>
        </w:tc>
        <w:tc>
          <w:tcPr>
            <w:tcW w:w="2434" w:type="dxa"/>
            <w:tcBorders/>
            <w:vAlign w:val="center"/>
          </w:tcPr>
          <w:p>
            <w:pPr>
              <w:pStyle w:val="TableContents"/>
              <w:bidi w:val="0"/>
              <w:spacing w:before="0" w:after="283"/>
              <w:jc w:val="left"/>
              <w:rPr/>
            </w:pPr>
            <w:r>
              <w:rPr/>
              <w:t xml:space="preserve">Anderson, Willie Willie Anderson </w:t>
            </w:r>
          </w:p>
        </w:tc>
        <w:tc>
          <w:tcPr>
            <w:tcW w:w="2032" w:type="dxa"/>
            <w:tcBorders/>
            <w:vAlign w:val="center"/>
          </w:tcPr>
          <w:p>
            <w:pPr>
              <w:pStyle w:val="TableContents"/>
              <w:bidi w:val="0"/>
              <w:spacing w:before="0" w:after="283"/>
              <w:jc w:val="left"/>
              <w:rPr/>
            </w:pPr>
            <w:r>
              <w:rPr/>
              <w:t xml:space="preserve">Myopia Hunt Club </w:t>
            </w:r>
          </w:p>
        </w:tc>
        <w:tc>
          <w:tcPr>
            <w:tcW w:w="2074" w:type="dxa"/>
            <w:tcBorders/>
            <w:vAlign w:val="center"/>
          </w:tcPr>
          <w:p>
            <w:pPr>
              <w:pStyle w:val="TableContents"/>
              <w:bidi w:val="0"/>
              <w:spacing w:before="0" w:after="283"/>
              <w:jc w:val="left"/>
              <w:rPr/>
            </w:pPr>
            <w:r>
              <w:rPr/>
              <w:t xml:space="preserve">South Hamilton, Massachusetts </w:t>
            </w:r>
          </w:p>
        </w:tc>
        <w:tc>
          <w:tcPr>
            <w:tcW w:w="894" w:type="dxa"/>
            <w:tcBorders/>
            <w:vAlign w:val="center"/>
          </w:tcPr>
          <w:p>
            <w:pPr>
              <w:pStyle w:val="TableContents"/>
              <w:bidi w:val="0"/>
              <w:spacing w:before="0" w:after="283"/>
              <w:jc w:val="left"/>
              <w:rPr/>
            </w:pPr>
            <w:r>
              <w:rPr/>
              <w:t xml:space="preserve">314 </w:t>
            </w:r>
          </w:p>
        </w:tc>
        <w:tc>
          <w:tcPr>
            <w:tcW w:w="801" w:type="dxa"/>
            <w:tcBorders/>
            <w:vAlign w:val="center"/>
          </w:tcPr>
          <w:p>
            <w:pPr>
              <w:pStyle w:val="TableContents"/>
              <w:bidi w:val="0"/>
              <w:spacing w:before="0" w:after="283"/>
              <w:jc w:val="left"/>
              <w:rPr/>
            </w:pPr>
            <w:r>
              <w:rPr/>
              <w:t xml:space="preserve">n / a </w:t>
            </w:r>
          </w:p>
        </w:tc>
      </w:tr>
      <w:tr>
        <w:trPr/>
        <w:tc>
          <w:tcPr>
            <w:tcW w:w="654" w:type="dxa"/>
            <w:tcBorders/>
            <w:vAlign w:val="center"/>
          </w:tcPr>
          <w:p>
            <w:pPr>
              <w:pStyle w:val="TableHeading"/>
              <w:suppressLineNumbers/>
              <w:bidi w:val="0"/>
              <w:spacing w:before="0" w:after="283"/>
              <w:jc w:val="center"/>
              <w:rPr/>
            </w:pPr>
            <w:r>
              <w:rPr/>
              <w:t xml:space="preserve">1906 </w:t>
            </w:r>
          </w:p>
        </w:tc>
        <w:tc>
          <w:tcPr>
            <w:tcW w:w="1316" w:type="dxa"/>
            <w:tcBorders/>
            <w:vAlign w:val="center"/>
          </w:tcPr>
          <w:p>
            <w:pPr>
              <w:pStyle w:val="TableContents"/>
              <w:bidi w:val="0"/>
              <w:spacing w:before="0" w:after="283"/>
              <w:jc w:val="left"/>
              <w:rPr/>
            </w:pPr>
            <w:r>
              <w:rPr/>
              <w:t xml:space="preserve">Skotlanti </w:t>
            </w:r>
          </w:p>
        </w:tc>
        <w:tc>
          <w:tcPr>
            <w:tcW w:w="2434" w:type="dxa"/>
            <w:tcBorders/>
            <w:vAlign w:val="center"/>
          </w:tcPr>
          <w:p>
            <w:pPr>
              <w:pStyle w:val="TableContents"/>
              <w:bidi w:val="0"/>
              <w:spacing w:before="0" w:after="283"/>
              <w:jc w:val="left"/>
              <w:rPr/>
            </w:pPr>
            <w:r>
              <w:rPr/>
              <w:t xml:space="preserve">Smith, Alex Alex Smith </w:t>
            </w:r>
          </w:p>
        </w:tc>
        <w:tc>
          <w:tcPr>
            <w:tcW w:w="2032" w:type="dxa"/>
            <w:tcBorders/>
            <w:vAlign w:val="center"/>
          </w:tcPr>
          <w:p>
            <w:pPr>
              <w:pStyle w:val="TableContents"/>
              <w:bidi w:val="0"/>
              <w:spacing w:before="0" w:after="283"/>
              <w:jc w:val="left"/>
              <w:rPr/>
            </w:pPr>
            <w:r>
              <w:rPr/>
              <w:t xml:space="preserve">Onwentsia Club </w:t>
            </w:r>
          </w:p>
        </w:tc>
        <w:tc>
          <w:tcPr>
            <w:tcW w:w="2074" w:type="dxa"/>
            <w:tcBorders/>
            <w:vAlign w:val="center"/>
          </w:tcPr>
          <w:p>
            <w:pPr>
              <w:pStyle w:val="TableContents"/>
              <w:bidi w:val="0"/>
              <w:spacing w:before="0" w:after="283"/>
              <w:jc w:val="left"/>
              <w:rPr/>
            </w:pPr>
            <w:r>
              <w:rPr/>
              <w:t xml:space="preserve">Lake Forest, Illinois </w:t>
            </w:r>
          </w:p>
        </w:tc>
        <w:tc>
          <w:tcPr>
            <w:tcW w:w="894" w:type="dxa"/>
            <w:tcBorders/>
            <w:vAlign w:val="center"/>
          </w:tcPr>
          <w:p>
            <w:pPr>
              <w:pStyle w:val="TableContents"/>
              <w:bidi w:val="0"/>
              <w:spacing w:before="0" w:after="283"/>
              <w:jc w:val="left"/>
              <w:rPr/>
            </w:pPr>
            <w:r>
              <w:rPr/>
              <w:t xml:space="preserve">295 </w:t>
            </w:r>
          </w:p>
        </w:tc>
        <w:tc>
          <w:tcPr>
            <w:tcW w:w="801" w:type="dxa"/>
            <w:tcBorders/>
            <w:vAlign w:val="center"/>
          </w:tcPr>
          <w:p>
            <w:pPr>
              <w:pStyle w:val="TableContents"/>
              <w:bidi w:val="0"/>
              <w:spacing w:before="0" w:after="283"/>
              <w:jc w:val="left"/>
              <w:rPr/>
            </w:pPr>
            <w:r>
              <w:rPr/>
              <w:t xml:space="preserve">n / a </w:t>
            </w:r>
          </w:p>
        </w:tc>
      </w:tr>
      <w:tr>
        <w:trPr/>
        <w:tc>
          <w:tcPr>
            <w:tcW w:w="654" w:type="dxa"/>
            <w:tcBorders/>
            <w:vAlign w:val="center"/>
          </w:tcPr>
          <w:p>
            <w:pPr>
              <w:pStyle w:val="TableHeading"/>
              <w:suppressLineNumbers/>
              <w:bidi w:val="0"/>
              <w:spacing w:before="0" w:after="283"/>
              <w:jc w:val="center"/>
              <w:rPr/>
            </w:pPr>
            <w:r>
              <w:rPr/>
              <w:t xml:space="preserve">1907 </w:t>
            </w:r>
          </w:p>
        </w:tc>
        <w:tc>
          <w:tcPr>
            <w:tcW w:w="1316" w:type="dxa"/>
            <w:tcBorders/>
            <w:vAlign w:val="center"/>
          </w:tcPr>
          <w:p>
            <w:pPr>
              <w:pStyle w:val="TableContents"/>
              <w:bidi w:val="0"/>
              <w:spacing w:before="0" w:after="283"/>
              <w:jc w:val="left"/>
              <w:rPr/>
            </w:pPr>
            <w:r>
              <w:rPr/>
              <w:t xml:space="preserve">Skotlanti </w:t>
            </w:r>
          </w:p>
        </w:tc>
        <w:tc>
          <w:tcPr>
            <w:tcW w:w="2434" w:type="dxa"/>
            <w:tcBorders/>
            <w:vAlign w:val="center"/>
          </w:tcPr>
          <w:p>
            <w:pPr>
              <w:pStyle w:val="TableContents"/>
              <w:bidi w:val="0"/>
              <w:spacing w:before="0" w:after="283"/>
              <w:jc w:val="left"/>
              <w:rPr/>
            </w:pPr>
            <w:r>
              <w:rPr/>
              <w:t xml:space="preserve">Ross, Alec Alec Ross </w:t>
            </w:r>
          </w:p>
        </w:tc>
        <w:tc>
          <w:tcPr>
            <w:tcW w:w="2032" w:type="dxa"/>
            <w:tcBorders/>
            <w:vAlign w:val="center"/>
          </w:tcPr>
          <w:p>
            <w:pPr>
              <w:pStyle w:val="TableContents"/>
              <w:bidi w:val="0"/>
              <w:spacing w:before="0" w:after="283"/>
              <w:jc w:val="left"/>
              <w:rPr/>
            </w:pPr>
            <w:r>
              <w:rPr/>
              <w:t xml:space="preserve">Philadelphia Cricket Club </w:t>
            </w:r>
          </w:p>
        </w:tc>
        <w:tc>
          <w:tcPr>
            <w:tcW w:w="2074" w:type="dxa"/>
            <w:tcBorders/>
            <w:vAlign w:val="center"/>
          </w:tcPr>
          <w:p>
            <w:pPr>
              <w:pStyle w:val="TableContents"/>
              <w:bidi w:val="0"/>
              <w:spacing w:before="0" w:after="283"/>
              <w:jc w:val="left"/>
              <w:rPr/>
            </w:pPr>
            <w:r>
              <w:rPr/>
              <w:t xml:space="preserve">Philadelphia, Pennsylvania </w:t>
            </w:r>
          </w:p>
        </w:tc>
        <w:tc>
          <w:tcPr>
            <w:tcW w:w="894" w:type="dxa"/>
            <w:tcBorders/>
            <w:vAlign w:val="center"/>
          </w:tcPr>
          <w:p>
            <w:pPr>
              <w:pStyle w:val="TableContents"/>
              <w:bidi w:val="0"/>
              <w:spacing w:before="0" w:after="283"/>
              <w:jc w:val="left"/>
              <w:rPr/>
            </w:pPr>
            <w:r>
              <w:rPr/>
              <w:t xml:space="preserve">302 </w:t>
            </w:r>
          </w:p>
        </w:tc>
        <w:tc>
          <w:tcPr>
            <w:tcW w:w="801" w:type="dxa"/>
            <w:tcBorders/>
            <w:vAlign w:val="center"/>
          </w:tcPr>
          <w:p>
            <w:pPr>
              <w:pStyle w:val="TableContents"/>
              <w:bidi w:val="0"/>
              <w:spacing w:before="0" w:after="283"/>
              <w:jc w:val="left"/>
              <w:rPr/>
            </w:pPr>
            <w:r>
              <w:rPr/>
              <w:t xml:space="preserve">n / a </w:t>
            </w:r>
          </w:p>
        </w:tc>
      </w:tr>
      <w:tr>
        <w:trPr/>
        <w:tc>
          <w:tcPr>
            <w:tcW w:w="654" w:type="dxa"/>
            <w:tcBorders/>
            <w:vAlign w:val="center"/>
          </w:tcPr>
          <w:p>
            <w:pPr>
              <w:pStyle w:val="TableHeading"/>
              <w:suppressLineNumbers/>
              <w:bidi w:val="0"/>
              <w:spacing w:before="0" w:after="283"/>
              <w:jc w:val="center"/>
              <w:rPr/>
            </w:pPr>
            <w:r>
              <w:rPr/>
              <w:t xml:space="preserve">1908 </w:t>
            </w:r>
          </w:p>
        </w:tc>
        <w:tc>
          <w:tcPr>
            <w:tcW w:w="1316" w:type="dxa"/>
            <w:tcBorders/>
            <w:vAlign w:val="center"/>
          </w:tcPr>
          <w:p>
            <w:pPr>
              <w:pStyle w:val="TableContents"/>
              <w:bidi w:val="0"/>
              <w:spacing w:before="0" w:after="283"/>
              <w:jc w:val="left"/>
              <w:rPr/>
            </w:pPr>
            <w:r>
              <w:rPr/>
              <w:t xml:space="preserve">Skotlanti </w:t>
            </w:r>
          </w:p>
        </w:tc>
        <w:tc>
          <w:tcPr>
            <w:tcW w:w="2434" w:type="dxa"/>
            <w:tcBorders/>
            <w:vAlign w:val="center"/>
          </w:tcPr>
          <w:p>
            <w:pPr>
              <w:pStyle w:val="TableContents"/>
              <w:bidi w:val="0"/>
              <w:spacing w:before="0" w:after="283"/>
              <w:jc w:val="left"/>
              <w:rPr/>
            </w:pPr>
            <w:r>
              <w:rPr/>
              <w:t xml:space="preserve">McLeod, Fred Fred McLeod </w:t>
            </w:r>
          </w:p>
        </w:tc>
        <w:tc>
          <w:tcPr>
            <w:tcW w:w="2032" w:type="dxa"/>
            <w:tcBorders/>
            <w:vAlign w:val="center"/>
          </w:tcPr>
          <w:p>
            <w:pPr>
              <w:pStyle w:val="TableContents"/>
              <w:bidi w:val="0"/>
              <w:spacing w:before="0" w:after="283"/>
              <w:jc w:val="left"/>
              <w:rPr/>
            </w:pPr>
            <w:r>
              <w:rPr/>
              <w:t xml:space="preserve">Myopia Hunt Club </w:t>
            </w:r>
          </w:p>
        </w:tc>
        <w:tc>
          <w:tcPr>
            <w:tcW w:w="2074" w:type="dxa"/>
            <w:tcBorders/>
            <w:vAlign w:val="center"/>
          </w:tcPr>
          <w:p>
            <w:pPr>
              <w:pStyle w:val="TableContents"/>
              <w:bidi w:val="0"/>
              <w:spacing w:before="0" w:after="283"/>
              <w:jc w:val="left"/>
              <w:rPr/>
            </w:pPr>
            <w:r>
              <w:rPr/>
              <w:t xml:space="preserve">South Hamilton, Massachusetts </w:t>
            </w:r>
          </w:p>
        </w:tc>
        <w:tc>
          <w:tcPr>
            <w:tcW w:w="894" w:type="dxa"/>
            <w:tcBorders/>
            <w:vAlign w:val="center"/>
          </w:tcPr>
          <w:p>
            <w:pPr>
              <w:pStyle w:val="TableContents"/>
              <w:bidi w:val="0"/>
              <w:spacing w:before="0" w:after="283"/>
              <w:jc w:val="left"/>
              <w:rPr/>
            </w:pPr>
            <w:r>
              <w:rPr/>
              <w:t xml:space="preserve">322 </w:t>
            </w:r>
          </w:p>
        </w:tc>
        <w:tc>
          <w:tcPr>
            <w:tcW w:w="801" w:type="dxa"/>
            <w:tcBorders/>
            <w:vAlign w:val="center"/>
          </w:tcPr>
          <w:p>
            <w:pPr>
              <w:pStyle w:val="TableContents"/>
              <w:bidi w:val="0"/>
              <w:spacing w:before="0" w:after="283"/>
              <w:jc w:val="left"/>
              <w:rPr/>
            </w:pPr>
            <w:r>
              <w:rPr/>
              <w:t xml:space="preserve">n / a </w:t>
            </w:r>
          </w:p>
        </w:tc>
      </w:tr>
      <w:tr>
        <w:trPr/>
        <w:tc>
          <w:tcPr>
            <w:tcW w:w="654" w:type="dxa"/>
            <w:tcBorders/>
            <w:vAlign w:val="center"/>
          </w:tcPr>
          <w:p>
            <w:pPr>
              <w:pStyle w:val="TableHeading"/>
              <w:suppressLineNumbers/>
              <w:bidi w:val="0"/>
              <w:spacing w:before="0" w:after="283"/>
              <w:jc w:val="center"/>
              <w:rPr/>
            </w:pPr>
            <w:r>
              <w:rPr/>
              <w:t xml:space="preserve">1909 </w:t>
            </w:r>
          </w:p>
        </w:tc>
        <w:tc>
          <w:tcPr>
            <w:tcW w:w="1316" w:type="dxa"/>
            <w:tcBorders/>
            <w:vAlign w:val="center"/>
          </w:tcPr>
          <w:p>
            <w:pPr>
              <w:pStyle w:val="TableContents"/>
              <w:bidi w:val="0"/>
              <w:spacing w:before="0" w:after="283"/>
              <w:jc w:val="left"/>
              <w:rPr/>
            </w:pPr>
            <w:r>
              <w:rPr/>
              <w:t xml:space="preserve">Englanti </w:t>
            </w:r>
          </w:p>
        </w:tc>
        <w:tc>
          <w:tcPr>
            <w:tcW w:w="2434" w:type="dxa"/>
            <w:tcBorders/>
            <w:vAlign w:val="center"/>
          </w:tcPr>
          <w:p>
            <w:pPr>
              <w:pStyle w:val="TableContents"/>
              <w:bidi w:val="0"/>
              <w:spacing w:before="0" w:after="283"/>
              <w:jc w:val="left"/>
              <w:rPr/>
            </w:pPr>
            <w:r>
              <w:rPr/>
              <w:t xml:space="preserve">Sargent, George George Sargent </w:t>
            </w:r>
          </w:p>
        </w:tc>
        <w:tc>
          <w:tcPr>
            <w:tcW w:w="2032" w:type="dxa"/>
            <w:tcBorders/>
            <w:vAlign w:val="center"/>
          </w:tcPr>
          <w:p>
            <w:pPr>
              <w:pStyle w:val="TableContents"/>
              <w:bidi w:val="0"/>
              <w:spacing w:before="0" w:after="283"/>
              <w:jc w:val="left"/>
              <w:rPr/>
            </w:pPr>
            <w:r>
              <w:rPr/>
              <w:t xml:space="preserve">Englewood Golf Club </w:t>
            </w:r>
          </w:p>
        </w:tc>
        <w:tc>
          <w:tcPr>
            <w:tcW w:w="2074" w:type="dxa"/>
            <w:tcBorders/>
            <w:vAlign w:val="center"/>
          </w:tcPr>
          <w:p>
            <w:pPr>
              <w:pStyle w:val="TableContents"/>
              <w:bidi w:val="0"/>
              <w:spacing w:before="0" w:after="283"/>
              <w:jc w:val="left"/>
              <w:rPr/>
            </w:pPr>
            <w:r>
              <w:rPr/>
              <w:t xml:space="preserve">Englewood, New Jersey </w:t>
            </w:r>
          </w:p>
        </w:tc>
        <w:tc>
          <w:tcPr>
            <w:tcW w:w="894" w:type="dxa"/>
            <w:tcBorders/>
            <w:vAlign w:val="center"/>
          </w:tcPr>
          <w:p>
            <w:pPr>
              <w:pStyle w:val="TableContents"/>
              <w:bidi w:val="0"/>
              <w:spacing w:before="0" w:after="283"/>
              <w:jc w:val="left"/>
              <w:rPr/>
            </w:pPr>
            <w:r>
              <w:rPr/>
              <w:t xml:space="preserve">290 </w:t>
            </w:r>
          </w:p>
        </w:tc>
        <w:tc>
          <w:tcPr>
            <w:tcW w:w="801" w:type="dxa"/>
            <w:tcBorders/>
            <w:vAlign w:val="center"/>
          </w:tcPr>
          <w:p>
            <w:pPr>
              <w:pStyle w:val="TableContents"/>
              <w:bidi w:val="0"/>
              <w:spacing w:before="0" w:after="283"/>
              <w:jc w:val="left"/>
              <w:rPr/>
            </w:pPr>
            <w:r>
              <w:rPr/>
              <w:t xml:space="preserve">208! + 2 </w:t>
            </w:r>
          </w:p>
        </w:tc>
      </w:tr>
      <w:tr>
        <w:trPr/>
        <w:tc>
          <w:tcPr>
            <w:tcW w:w="654" w:type="dxa"/>
            <w:tcBorders/>
            <w:vAlign w:val="center"/>
          </w:tcPr>
          <w:p>
            <w:pPr>
              <w:pStyle w:val="TableHeading"/>
              <w:suppressLineNumbers/>
              <w:bidi w:val="0"/>
              <w:spacing w:before="0" w:after="283"/>
              <w:jc w:val="center"/>
              <w:rPr/>
            </w:pPr>
            <w:r>
              <w:rPr/>
              <w:t xml:space="preserve">1910 </w:t>
            </w:r>
          </w:p>
        </w:tc>
        <w:tc>
          <w:tcPr>
            <w:tcW w:w="1316" w:type="dxa"/>
            <w:tcBorders/>
            <w:vAlign w:val="center"/>
          </w:tcPr>
          <w:p>
            <w:pPr>
              <w:pStyle w:val="TableContents"/>
              <w:bidi w:val="0"/>
              <w:spacing w:before="0" w:after="283"/>
              <w:jc w:val="left"/>
              <w:rPr/>
            </w:pPr>
            <w:r>
              <w:rPr/>
              <w:t xml:space="preserve">Skotlanti </w:t>
            </w:r>
          </w:p>
        </w:tc>
        <w:tc>
          <w:tcPr>
            <w:tcW w:w="2434" w:type="dxa"/>
            <w:tcBorders/>
            <w:vAlign w:val="center"/>
          </w:tcPr>
          <w:p>
            <w:pPr>
              <w:pStyle w:val="TableContents"/>
              <w:bidi w:val="0"/>
              <w:spacing w:before="0" w:after="283"/>
              <w:jc w:val="left"/>
              <w:rPr/>
            </w:pPr>
            <w:r>
              <w:rPr/>
              <w:t xml:space="preserve">Smith, Alex Alex Smith </w:t>
            </w:r>
          </w:p>
        </w:tc>
        <w:tc>
          <w:tcPr>
            <w:tcW w:w="2032" w:type="dxa"/>
            <w:tcBorders/>
            <w:vAlign w:val="center"/>
          </w:tcPr>
          <w:p>
            <w:pPr>
              <w:pStyle w:val="TableContents"/>
              <w:bidi w:val="0"/>
              <w:spacing w:before="0" w:after="283"/>
              <w:jc w:val="left"/>
              <w:rPr/>
            </w:pPr>
            <w:r>
              <w:rPr/>
              <w:t xml:space="preserve">Philadelphia Cricket Club </w:t>
            </w:r>
          </w:p>
        </w:tc>
        <w:tc>
          <w:tcPr>
            <w:tcW w:w="2074" w:type="dxa"/>
            <w:tcBorders/>
            <w:vAlign w:val="center"/>
          </w:tcPr>
          <w:p>
            <w:pPr>
              <w:pStyle w:val="TableContents"/>
              <w:bidi w:val="0"/>
              <w:spacing w:before="0" w:after="283"/>
              <w:jc w:val="left"/>
              <w:rPr/>
            </w:pPr>
            <w:r>
              <w:rPr/>
              <w:t xml:space="preserve">Philadelphia, Pennsylvania </w:t>
            </w:r>
          </w:p>
        </w:tc>
        <w:tc>
          <w:tcPr>
            <w:tcW w:w="894" w:type="dxa"/>
            <w:tcBorders/>
            <w:vAlign w:val="center"/>
          </w:tcPr>
          <w:p>
            <w:pPr>
              <w:pStyle w:val="TableContents"/>
              <w:bidi w:val="0"/>
              <w:spacing w:before="0" w:after="283"/>
              <w:jc w:val="left"/>
              <w:rPr/>
            </w:pPr>
            <w:r>
              <w:rPr/>
              <w:t xml:space="preserve">298 </w:t>
            </w:r>
          </w:p>
        </w:tc>
        <w:tc>
          <w:tcPr>
            <w:tcW w:w="801" w:type="dxa"/>
            <w:tcBorders/>
            <w:vAlign w:val="center"/>
          </w:tcPr>
          <w:p>
            <w:pPr>
              <w:pStyle w:val="TableContents"/>
              <w:bidi w:val="0"/>
              <w:spacing w:before="0" w:after="283"/>
              <w:jc w:val="left"/>
              <w:rPr/>
            </w:pPr>
            <w:r>
              <w:rPr/>
              <w:t xml:space="preserve">204! + 6 </w:t>
            </w:r>
          </w:p>
        </w:tc>
      </w:tr>
      <w:tr>
        <w:trPr/>
        <w:tc>
          <w:tcPr>
            <w:tcW w:w="654" w:type="dxa"/>
            <w:tcBorders/>
            <w:vAlign w:val="center"/>
          </w:tcPr>
          <w:p>
            <w:pPr>
              <w:pStyle w:val="TableHeading"/>
              <w:suppressLineNumbers/>
              <w:bidi w:val="0"/>
              <w:spacing w:before="0" w:after="283"/>
              <w:jc w:val="center"/>
              <w:rPr/>
            </w:pPr>
            <w:r>
              <w:rPr/>
              <w:t xml:space="preserve">1911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McDermott, John John McDermott </w:t>
            </w:r>
          </w:p>
        </w:tc>
        <w:tc>
          <w:tcPr>
            <w:tcW w:w="2032" w:type="dxa"/>
            <w:tcBorders/>
            <w:vAlign w:val="center"/>
          </w:tcPr>
          <w:p>
            <w:pPr>
              <w:pStyle w:val="TableContents"/>
              <w:bidi w:val="0"/>
              <w:spacing w:before="0" w:after="283"/>
              <w:jc w:val="left"/>
              <w:rPr/>
            </w:pPr>
            <w:r>
              <w:rPr/>
              <w:t xml:space="preserve">Chicago Golf Club </w:t>
            </w:r>
          </w:p>
        </w:tc>
        <w:tc>
          <w:tcPr>
            <w:tcW w:w="2074" w:type="dxa"/>
            <w:tcBorders/>
            <w:vAlign w:val="center"/>
          </w:tcPr>
          <w:p>
            <w:pPr>
              <w:pStyle w:val="TableContents"/>
              <w:bidi w:val="0"/>
              <w:spacing w:before="0" w:after="283"/>
              <w:jc w:val="left"/>
              <w:rPr/>
            </w:pPr>
            <w:r>
              <w:rPr/>
              <w:t xml:space="preserve">Wheaton, Illinois </w:t>
            </w:r>
          </w:p>
        </w:tc>
        <w:tc>
          <w:tcPr>
            <w:tcW w:w="894" w:type="dxa"/>
            <w:tcBorders/>
            <w:vAlign w:val="center"/>
          </w:tcPr>
          <w:p>
            <w:pPr>
              <w:pStyle w:val="TableContents"/>
              <w:bidi w:val="0"/>
              <w:spacing w:before="0" w:after="283"/>
              <w:jc w:val="left"/>
              <w:rPr/>
            </w:pPr>
            <w:r>
              <w:rPr/>
              <w:t xml:space="preserve">307 </w:t>
            </w:r>
          </w:p>
        </w:tc>
        <w:tc>
          <w:tcPr>
            <w:tcW w:w="801" w:type="dxa"/>
            <w:tcBorders/>
            <w:vAlign w:val="center"/>
          </w:tcPr>
          <w:p>
            <w:pPr>
              <w:pStyle w:val="TableContents"/>
              <w:bidi w:val="0"/>
              <w:spacing w:before="0" w:after="283"/>
              <w:jc w:val="left"/>
              <w:rPr/>
            </w:pPr>
            <w:r>
              <w:rPr/>
              <w:t xml:space="preserve">207! + 3 </w:t>
            </w:r>
          </w:p>
        </w:tc>
      </w:tr>
      <w:tr>
        <w:trPr/>
        <w:tc>
          <w:tcPr>
            <w:tcW w:w="654" w:type="dxa"/>
            <w:tcBorders/>
            <w:vAlign w:val="center"/>
          </w:tcPr>
          <w:p>
            <w:pPr>
              <w:pStyle w:val="TableHeading"/>
              <w:suppressLineNumbers/>
              <w:bidi w:val="0"/>
              <w:spacing w:before="0" w:after="283"/>
              <w:jc w:val="center"/>
              <w:rPr/>
            </w:pPr>
            <w:r>
              <w:rPr/>
              <w:t xml:space="preserve">1912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McDermott, John John McDermott </w:t>
            </w:r>
          </w:p>
        </w:tc>
        <w:tc>
          <w:tcPr>
            <w:tcW w:w="2032" w:type="dxa"/>
            <w:tcBorders/>
            <w:vAlign w:val="center"/>
          </w:tcPr>
          <w:p>
            <w:pPr>
              <w:pStyle w:val="TableContents"/>
              <w:bidi w:val="0"/>
              <w:spacing w:before="0" w:after="283"/>
              <w:jc w:val="left"/>
              <w:rPr/>
            </w:pPr>
            <w:r>
              <w:rPr/>
              <w:t xml:space="preserve">Buffalon Country Club </w:t>
            </w:r>
          </w:p>
        </w:tc>
        <w:tc>
          <w:tcPr>
            <w:tcW w:w="2074" w:type="dxa"/>
            <w:tcBorders/>
            <w:vAlign w:val="center"/>
          </w:tcPr>
          <w:p>
            <w:pPr>
              <w:pStyle w:val="TableContents"/>
              <w:bidi w:val="0"/>
              <w:spacing w:before="0" w:after="283"/>
              <w:jc w:val="left"/>
              <w:rPr/>
            </w:pPr>
            <w:r>
              <w:rPr/>
              <w:t xml:space="preserve">Buffalo, New York </w:t>
            </w:r>
          </w:p>
        </w:tc>
        <w:tc>
          <w:tcPr>
            <w:tcW w:w="894" w:type="dxa"/>
            <w:tcBorders/>
            <w:vAlign w:val="center"/>
          </w:tcPr>
          <w:p>
            <w:pPr>
              <w:pStyle w:val="TableContents"/>
              <w:bidi w:val="0"/>
              <w:spacing w:before="0" w:after="283"/>
              <w:jc w:val="left"/>
              <w:rPr/>
            </w:pPr>
            <w:r>
              <w:rPr/>
              <w:t xml:space="preserve">294 </w:t>
            </w:r>
          </w:p>
        </w:tc>
        <w:tc>
          <w:tcPr>
            <w:tcW w:w="801" w:type="dxa"/>
            <w:tcBorders/>
            <w:vAlign w:val="center"/>
          </w:tcPr>
          <w:p>
            <w:pPr>
              <w:pStyle w:val="TableContents"/>
              <w:bidi w:val="0"/>
              <w:spacing w:before="0" w:after="283"/>
              <w:jc w:val="left"/>
              <w:rPr/>
            </w:pPr>
            <w:r>
              <w:rPr/>
              <w:t xml:space="preserve">204! + 6 </w:t>
            </w:r>
          </w:p>
        </w:tc>
      </w:tr>
      <w:tr>
        <w:trPr/>
        <w:tc>
          <w:tcPr>
            <w:tcW w:w="654" w:type="dxa"/>
            <w:tcBorders/>
            <w:vAlign w:val="center"/>
          </w:tcPr>
          <w:p>
            <w:pPr>
              <w:pStyle w:val="TableHeading"/>
              <w:suppressLineNumbers/>
              <w:bidi w:val="0"/>
              <w:spacing w:before="0" w:after="283"/>
              <w:jc w:val="center"/>
              <w:rPr/>
            </w:pPr>
            <w:r>
              <w:rPr/>
              <w:t xml:space="preserve">1913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Ouimet, Francis Francis Ouimet </w:t>
            </w:r>
          </w:p>
        </w:tc>
        <w:tc>
          <w:tcPr>
            <w:tcW w:w="2032" w:type="dxa"/>
            <w:tcBorders/>
            <w:vAlign w:val="center"/>
          </w:tcPr>
          <w:p>
            <w:pPr>
              <w:pStyle w:val="TableContents"/>
              <w:bidi w:val="0"/>
              <w:spacing w:before="0" w:after="283"/>
              <w:jc w:val="left"/>
              <w:rPr/>
            </w:pPr>
            <w:r>
              <w:rPr/>
              <w:t xml:space="preserve">Country Club </w:t>
            </w:r>
          </w:p>
        </w:tc>
        <w:tc>
          <w:tcPr>
            <w:tcW w:w="2074" w:type="dxa"/>
            <w:tcBorders/>
            <w:vAlign w:val="center"/>
          </w:tcPr>
          <w:p>
            <w:pPr>
              <w:pStyle w:val="TableContents"/>
              <w:bidi w:val="0"/>
              <w:spacing w:before="0" w:after="283"/>
              <w:jc w:val="left"/>
              <w:rPr/>
            </w:pPr>
            <w:r>
              <w:rPr/>
              <w:t xml:space="preserve">Brookline, Massachusetts </w:t>
            </w:r>
          </w:p>
        </w:tc>
        <w:tc>
          <w:tcPr>
            <w:tcW w:w="894" w:type="dxa"/>
            <w:tcBorders/>
            <w:vAlign w:val="center"/>
          </w:tcPr>
          <w:p>
            <w:pPr>
              <w:pStyle w:val="TableContents"/>
              <w:bidi w:val="0"/>
              <w:spacing w:before="0" w:after="283"/>
              <w:jc w:val="left"/>
              <w:rPr/>
            </w:pPr>
            <w:r>
              <w:rPr/>
              <w:t xml:space="preserve">304 </w:t>
            </w:r>
          </w:p>
        </w:tc>
        <w:tc>
          <w:tcPr>
            <w:tcW w:w="801" w:type="dxa"/>
            <w:tcBorders/>
            <w:vAlign w:val="center"/>
          </w:tcPr>
          <w:p>
            <w:pPr>
              <w:pStyle w:val="TableContents"/>
              <w:bidi w:val="0"/>
              <w:spacing w:before="0" w:after="283"/>
              <w:jc w:val="left"/>
              <w:rPr/>
            </w:pPr>
            <w:r>
              <w:rPr/>
              <w:t xml:space="preserve">198! + 12 </w:t>
            </w:r>
          </w:p>
        </w:tc>
      </w:tr>
      <w:tr>
        <w:trPr/>
        <w:tc>
          <w:tcPr>
            <w:tcW w:w="654" w:type="dxa"/>
            <w:tcBorders/>
            <w:vAlign w:val="center"/>
          </w:tcPr>
          <w:p>
            <w:pPr>
              <w:pStyle w:val="TableHeading"/>
              <w:suppressLineNumbers/>
              <w:bidi w:val="0"/>
              <w:spacing w:before="0" w:after="283"/>
              <w:jc w:val="center"/>
              <w:rPr/>
            </w:pPr>
            <w:r>
              <w:rPr/>
              <w:t xml:space="preserve">1914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Hagen, Walter Walter Hagen </w:t>
            </w:r>
          </w:p>
        </w:tc>
        <w:tc>
          <w:tcPr>
            <w:tcW w:w="2032" w:type="dxa"/>
            <w:tcBorders/>
            <w:vAlign w:val="center"/>
          </w:tcPr>
          <w:p>
            <w:pPr>
              <w:pStyle w:val="TableContents"/>
              <w:bidi w:val="0"/>
              <w:spacing w:before="0" w:after="283"/>
              <w:jc w:val="left"/>
              <w:rPr/>
            </w:pPr>
            <w:r>
              <w:rPr/>
              <w:t xml:space="preserve">Midlothian Country Club </w:t>
            </w:r>
          </w:p>
        </w:tc>
        <w:tc>
          <w:tcPr>
            <w:tcW w:w="2074" w:type="dxa"/>
            <w:tcBorders/>
            <w:vAlign w:val="center"/>
          </w:tcPr>
          <w:p>
            <w:pPr>
              <w:pStyle w:val="TableContents"/>
              <w:bidi w:val="0"/>
              <w:spacing w:before="0" w:after="283"/>
              <w:jc w:val="left"/>
              <w:rPr/>
            </w:pPr>
            <w:r>
              <w:rPr/>
              <w:t xml:space="preserve">Midlothian, Illinois </w:t>
            </w:r>
          </w:p>
        </w:tc>
        <w:tc>
          <w:tcPr>
            <w:tcW w:w="894" w:type="dxa"/>
            <w:tcBorders/>
            <w:vAlign w:val="center"/>
          </w:tcPr>
          <w:p>
            <w:pPr>
              <w:pStyle w:val="TableContents"/>
              <w:bidi w:val="0"/>
              <w:spacing w:before="0" w:after="283"/>
              <w:jc w:val="left"/>
              <w:rPr/>
            </w:pPr>
            <w:r>
              <w:rPr/>
              <w:t xml:space="preserve">290 </w:t>
            </w:r>
          </w:p>
        </w:tc>
        <w:tc>
          <w:tcPr>
            <w:tcW w:w="801" w:type="dxa"/>
            <w:tcBorders/>
            <w:vAlign w:val="center"/>
          </w:tcPr>
          <w:p>
            <w:pPr>
              <w:pStyle w:val="TableContents"/>
              <w:bidi w:val="0"/>
              <w:spacing w:before="0" w:after="283"/>
              <w:jc w:val="left"/>
              <w:rPr/>
            </w:pPr>
            <w:r>
              <w:rPr/>
              <w:t xml:space="preserve">208! + 2 </w:t>
            </w:r>
          </w:p>
        </w:tc>
      </w:tr>
      <w:tr>
        <w:trPr/>
        <w:tc>
          <w:tcPr>
            <w:tcW w:w="654" w:type="dxa"/>
            <w:tcBorders/>
            <w:vAlign w:val="center"/>
          </w:tcPr>
          <w:p>
            <w:pPr>
              <w:pStyle w:val="TableHeading"/>
              <w:suppressLineNumbers/>
              <w:bidi w:val="0"/>
              <w:spacing w:before="0" w:after="283"/>
              <w:jc w:val="center"/>
              <w:rPr/>
            </w:pPr>
            <w:r>
              <w:rPr/>
              <w:t xml:space="preserve">1915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Travers, Jerome Jerome Travers * </w:t>
            </w:r>
          </w:p>
        </w:tc>
        <w:tc>
          <w:tcPr>
            <w:tcW w:w="2032" w:type="dxa"/>
            <w:tcBorders/>
            <w:vAlign w:val="center"/>
          </w:tcPr>
          <w:p>
            <w:pPr>
              <w:pStyle w:val="TableContents"/>
              <w:bidi w:val="0"/>
              <w:spacing w:before="0" w:after="283"/>
              <w:jc w:val="left"/>
              <w:rPr/>
            </w:pPr>
            <w:r>
              <w:rPr/>
              <w:t xml:space="preserve">Baltusrol Golf Club </w:t>
            </w:r>
          </w:p>
        </w:tc>
        <w:tc>
          <w:tcPr>
            <w:tcW w:w="2074" w:type="dxa"/>
            <w:tcBorders/>
            <w:vAlign w:val="center"/>
          </w:tcPr>
          <w:p>
            <w:pPr>
              <w:pStyle w:val="TableContents"/>
              <w:bidi w:val="0"/>
              <w:spacing w:before="0" w:after="283"/>
              <w:jc w:val="left"/>
              <w:rPr/>
            </w:pPr>
            <w:r>
              <w:rPr/>
              <w:t xml:space="preserve">Springfield, New Jersey </w:t>
            </w:r>
          </w:p>
        </w:tc>
        <w:tc>
          <w:tcPr>
            <w:tcW w:w="894" w:type="dxa"/>
            <w:tcBorders/>
            <w:vAlign w:val="center"/>
          </w:tcPr>
          <w:p>
            <w:pPr>
              <w:pStyle w:val="TableContents"/>
              <w:bidi w:val="0"/>
              <w:spacing w:before="0" w:after="283"/>
              <w:jc w:val="left"/>
              <w:rPr/>
            </w:pPr>
            <w:r>
              <w:rPr/>
              <w:t xml:space="preserve">297 </w:t>
            </w:r>
          </w:p>
        </w:tc>
        <w:tc>
          <w:tcPr>
            <w:tcW w:w="801" w:type="dxa"/>
            <w:tcBorders/>
            <w:vAlign w:val="center"/>
          </w:tcPr>
          <w:p>
            <w:pPr>
              <w:pStyle w:val="TableContents"/>
              <w:bidi w:val="0"/>
              <w:spacing w:before="0" w:after="283"/>
              <w:jc w:val="left"/>
              <w:rPr/>
            </w:pPr>
            <w:r>
              <w:rPr/>
              <w:t xml:space="preserve">209! + 1 </w:t>
            </w:r>
          </w:p>
        </w:tc>
      </w:tr>
      <w:tr>
        <w:trPr/>
        <w:tc>
          <w:tcPr>
            <w:tcW w:w="654" w:type="dxa"/>
            <w:tcBorders/>
            <w:vAlign w:val="center"/>
          </w:tcPr>
          <w:p>
            <w:pPr>
              <w:pStyle w:val="TableHeading"/>
              <w:suppressLineNumbers/>
              <w:bidi w:val="0"/>
              <w:spacing w:before="0" w:after="283"/>
              <w:jc w:val="center"/>
              <w:rPr/>
            </w:pPr>
            <w:r>
              <w:rPr/>
              <w:t xml:space="preserve">1916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Evans, Chick Chick Evans * </w:t>
            </w:r>
          </w:p>
        </w:tc>
        <w:tc>
          <w:tcPr>
            <w:tcW w:w="2032" w:type="dxa"/>
            <w:tcBorders/>
            <w:vAlign w:val="center"/>
          </w:tcPr>
          <w:p>
            <w:pPr>
              <w:pStyle w:val="TableContents"/>
              <w:bidi w:val="0"/>
              <w:spacing w:before="0" w:after="283"/>
              <w:jc w:val="left"/>
              <w:rPr/>
            </w:pPr>
            <w:r>
              <w:rPr/>
              <w:t xml:space="preserve">Minikahda-klubi </w:t>
            </w:r>
          </w:p>
        </w:tc>
        <w:tc>
          <w:tcPr>
            <w:tcW w:w="2074" w:type="dxa"/>
            <w:tcBorders/>
            <w:vAlign w:val="center"/>
          </w:tcPr>
          <w:p>
            <w:pPr>
              <w:pStyle w:val="TableContents"/>
              <w:bidi w:val="0"/>
              <w:spacing w:before="0" w:after="283"/>
              <w:jc w:val="left"/>
              <w:rPr/>
            </w:pPr>
            <w:r>
              <w:rPr/>
              <w:t xml:space="preserve">Minneapolis, Minnesota </w:t>
            </w:r>
          </w:p>
        </w:tc>
        <w:tc>
          <w:tcPr>
            <w:tcW w:w="894" w:type="dxa"/>
            <w:tcBorders/>
            <w:vAlign w:val="center"/>
          </w:tcPr>
          <w:p>
            <w:pPr>
              <w:pStyle w:val="TableContents"/>
              <w:bidi w:val="0"/>
              <w:spacing w:before="0" w:after="283"/>
              <w:jc w:val="left"/>
              <w:rPr/>
            </w:pPr>
            <w:r>
              <w:rPr/>
              <w:t xml:space="preserve">286 </w:t>
            </w:r>
          </w:p>
        </w:tc>
        <w:tc>
          <w:tcPr>
            <w:tcW w:w="801" w:type="dxa"/>
            <w:tcBorders/>
            <w:vAlign w:val="center"/>
          </w:tcPr>
          <w:p>
            <w:pPr>
              <w:pStyle w:val="TableContents"/>
              <w:bidi w:val="0"/>
              <w:spacing w:before="0" w:after="283"/>
              <w:jc w:val="left"/>
              <w:rPr/>
            </w:pPr>
            <w:r>
              <w:rPr/>
              <w:t xml:space="preserve">212! - 2 </w:t>
            </w:r>
          </w:p>
        </w:tc>
      </w:tr>
      <w:tr>
        <w:trPr/>
        <w:tc>
          <w:tcPr>
            <w:tcW w:w="654" w:type="dxa"/>
            <w:tcBorders/>
            <w:vAlign w:val="center"/>
          </w:tcPr>
          <w:p>
            <w:pPr>
              <w:pStyle w:val="TableHeading"/>
              <w:suppressLineNumbers/>
              <w:bidi w:val="0"/>
              <w:spacing w:before="0" w:after="283"/>
              <w:jc w:val="center"/>
              <w:rPr/>
            </w:pPr>
            <w:r>
              <w:rPr/>
              <w:t xml:space="preserve">1917 </w:t>
            </w:r>
          </w:p>
        </w:tc>
        <w:tc>
          <w:tcPr>
            <w:tcW w:w="1316" w:type="dxa"/>
            <w:tcBorders/>
            <w:vAlign w:val="center"/>
          </w:tcPr>
          <w:p>
            <w:pPr>
              <w:pStyle w:val="TableContents"/>
              <w:bidi w:val="0"/>
              <w:spacing w:before="0" w:after="283"/>
              <w:jc w:val="left"/>
              <w:rPr/>
            </w:pPr>
            <w:r>
              <w:rPr/>
              <w:t xml:space="preserve">&amp; -- </w:t>
            </w:r>
          </w:p>
        </w:tc>
        <w:tc>
          <w:tcPr>
            <w:tcW w:w="2434" w:type="dxa"/>
            <w:tcBorders/>
            <w:vAlign w:val="center"/>
          </w:tcPr>
          <w:p>
            <w:pPr>
              <w:pStyle w:val="TableContents"/>
              <w:bidi w:val="0"/>
              <w:spacing w:before="0" w:after="283"/>
              <w:jc w:val="left"/>
              <w:rPr/>
            </w:pPr>
            <w:r>
              <w:rPr/>
              <w:t xml:space="preserve">Ei ole </w:t>
            </w:r>
          </w:p>
        </w:tc>
        <w:tc>
          <w:tcPr>
            <w:tcW w:w="2032" w:type="dxa"/>
            <w:tcBorders/>
            <w:vAlign w:val="center"/>
          </w:tcPr>
          <w:p>
            <w:pPr>
              <w:pStyle w:val="TableContents"/>
              <w:bidi w:val="0"/>
              <w:spacing w:before="0" w:after="283"/>
              <w:jc w:val="left"/>
              <w:rPr/>
            </w:pPr>
            <w:r>
              <w:rPr/>
              <w:t xml:space="preserve">&amp; -- </w:t>
            </w:r>
          </w:p>
        </w:tc>
        <w:tc>
          <w:tcPr>
            <w:tcW w:w="2074" w:type="dxa"/>
            <w:tcBorders/>
            <w:vAlign w:val="center"/>
          </w:tcPr>
          <w:p>
            <w:pPr>
              <w:pStyle w:val="TableContents"/>
              <w:bidi w:val="0"/>
              <w:spacing w:before="0" w:after="283"/>
              <w:jc w:val="left"/>
              <w:rPr/>
            </w:pPr>
            <w:r>
              <w:rPr/>
              <w:t xml:space="preserve">&amp; -- </w:t>
            </w:r>
          </w:p>
        </w:tc>
        <w:tc>
          <w:tcPr>
            <w:tcW w:w="894" w:type="dxa"/>
            <w:tcBorders/>
            <w:vAlign w:val="center"/>
          </w:tcPr>
          <w:p>
            <w:pPr>
              <w:pStyle w:val="TableContents"/>
              <w:bidi w:val="0"/>
              <w:spacing w:before="0" w:after="283"/>
              <w:jc w:val="left"/>
              <w:rPr/>
            </w:pPr>
            <w:r>
              <w:rPr/>
              <w:t xml:space="preserve">&amp; -- </w:t>
            </w:r>
          </w:p>
        </w:tc>
        <w:tc>
          <w:tcPr>
            <w:tcW w:w="801" w:type="dxa"/>
            <w:tcBorders/>
            <w:vAlign w:val="center"/>
          </w:tcPr>
          <w:p>
            <w:pPr>
              <w:pStyle w:val="TableContents"/>
              <w:bidi w:val="0"/>
              <w:spacing w:before="0" w:after="283"/>
              <w:jc w:val="left"/>
              <w:rPr/>
            </w:pPr>
            <w:r>
              <w:rPr/>
              <w:t xml:space="preserve">&amp; -- </w:t>
            </w:r>
          </w:p>
        </w:tc>
      </w:tr>
      <w:tr>
        <w:trPr/>
        <w:tc>
          <w:tcPr>
            <w:tcW w:w="654" w:type="dxa"/>
            <w:tcBorders/>
            <w:vAlign w:val="center"/>
          </w:tcPr>
          <w:p>
            <w:pPr>
              <w:pStyle w:val="TableHeading"/>
              <w:suppressLineNumbers/>
              <w:bidi w:val="0"/>
              <w:spacing w:before="0" w:after="283"/>
              <w:jc w:val="center"/>
              <w:rPr/>
            </w:pPr>
            <w:r>
              <w:rPr/>
              <w:t xml:space="preserve">1918 </w:t>
            </w:r>
          </w:p>
        </w:tc>
        <w:tc>
          <w:tcPr>
            <w:tcW w:w="1316" w:type="dxa"/>
            <w:tcBorders/>
            <w:vAlign w:val="center"/>
          </w:tcPr>
          <w:p>
            <w:pPr>
              <w:pStyle w:val="TableContents"/>
              <w:bidi w:val="0"/>
              <w:spacing w:before="0" w:after="283"/>
              <w:jc w:val="left"/>
              <w:rPr/>
            </w:pPr>
            <w:r>
              <w:rPr/>
              <w:t xml:space="preserve">&amp; -- </w:t>
            </w:r>
          </w:p>
        </w:tc>
        <w:tc>
          <w:tcPr>
            <w:tcW w:w="2434" w:type="dxa"/>
            <w:tcBorders/>
            <w:vAlign w:val="center"/>
          </w:tcPr>
          <w:p>
            <w:pPr>
              <w:pStyle w:val="TableContents"/>
              <w:bidi w:val="0"/>
              <w:spacing w:before="0" w:after="283"/>
              <w:jc w:val="left"/>
              <w:rPr/>
            </w:pPr>
            <w:r>
              <w:rPr/>
              <w:t xml:space="preserve">Ei ole </w:t>
            </w:r>
          </w:p>
        </w:tc>
        <w:tc>
          <w:tcPr>
            <w:tcW w:w="2032" w:type="dxa"/>
            <w:tcBorders/>
            <w:vAlign w:val="center"/>
          </w:tcPr>
          <w:p>
            <w:pPr>
              <w:pStyle w:val="TableContents"/>
              <w:bidi w:val="0"/>
              <w:spacing w:before="0" w:after="283"/>
              <w:jc w:val="left"/>
              <w:rPr/>
            </w:pPr>
            <w:r>
              <w:rPr/>
              <w:t xml:space="preserve">&amp; -- </w:t>
            </w:r>
          </w:p>
        </w:tc>
        <w:tc>
          <w:tcPr>
            <w:tcW w:w="2074" w:type="dxa"/>
            <w:tcBorders/>
            <w:vAlign w:val="center"/>
          </w:tcPr>
          <w:p>
            <w:pPr>
              <w:pStyle w:val="TableContents"/>
              <w:bidi w:val="0"/>
              <w:spacing w:before="0" w:after="283"/>
              <w:jc w:val="left"/>
              <w:rPr/>
            </w:pPr>
            <w:r>
              <w:rPr/>
              <w:t xml:space="preserve">&amp; -- </w:t>
            </w:r>
          </w:p>
        </w:tc>
        <w:tc>
          <w:tcPr>
            <w:tcW w:w="894" w:type="dxa"/>
            <w:tcBorders/>
            <w:vAlign w:val="center"/>
          </w:tcPr>
          <w:p>
            <w:pPr>
              <w:pStyle w:val="TableContents"/>
              <w:bidi w:val="0"/>
              <w:spacing w:before="0" w:after="283"/>
              <w:jc w:val="left"/>
              <w:rPr/>
            </w:pPr>
            <w:r>
              <w:rPr/>
              <w:t xml:space="preserve">&amp; -- </w:t>
            </w:r>
          </w:p>
        </w:tc>
        <w:tc>
          <w:tcPr>
            <w:tcW w:w="801" w:type="dxa"/>
            <w:tcBorders/>
            <w:vAlign w:val="center"/>
          </w:tcPr>
          <w:p>
            <w:pPr>
              <w:pStyle w:val="TableContents"/>
              <w:bidi w:val="0"/>
              <w:spacing w:before="0" w:after="283"/>
              <w:jc w:val="left"/>
              <w:rPr/>
            </w:pPr>
            <w:r>
              <w:rPr/>
              <w:t xml:space="preserve">&amp; -- </w:t>
            </w:r>
          </w:p>
        </w:tc>
      </w:tr>
      <w:tr>
        <w:trPr/>
        <w:tc>
          <w:tcPr>
            <w:tcW w:w="654" w:type="dxa"/>
            <w:tcBorders/>
            <w:vAlign w:val="center"/>
          </w:tcPr>
          <w:p>
            <w:pPr>
              <w:pStyle w:val="TableHeading"/>
              <w:suppressLineNumbers/>
              <w:bidi w:val="0"/>
              <w:spacing w:before="0" w:after="283"/>
              <w:jc w:val="center"/>
              <w:rPr/>
            </w:pPr>
            <w:r>
              <w:rPr/>
              <w:t xml:space="preserve">1919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Hagen, Walter Walter Hagen </w:t>
            </w:r>
          </w:p>
        </w:tc>
        <w:tc>
          <w:tcPr>
            <w:tcW w:w="2032" w:type="dxa"/>
            <w:tcBorders/>
            <w:vAlign w:val="center"/>
          </w:tcPr>
          <w:p>
            <w:pPr>
              <w:pStyle w:val="TableContents"/>
              <w:bidi w:val="0"/>
              <w:spacing w:before="0" w:after="283"/>
              <w:jc w:val="left"/>
              <w:rPr/>
            </w:pPr>
            <w:r>
              <w:rPr/>
              <w:t xml:space="preserve">Brae Burn Country Club </w:t>
            </w:r>
          </w:p>
        </w:tc>
        <w:tc>
          <w:tcPr>
            <w:tcW w:w="2074" w:type="dxa"/>
            <w:tcBorders/>
            <w:vAlign w:val="center"/>
          </w:tcPr>
          <w:p>
            <w:pPr>
              <w:pStyle w:val="TableContents"/>
              <w:bidi w:val="0"/>
              <w:spacing w:before="0" w:after="283"/>
              <w:jc w:val="left"/>
              <w:rPr/>
            </w:pPr>
            <w:r>
              <w:rPr/>
              <w:t xml:space="preserve">West Newton, Massachusetts </w:t>
            </w:r>
          </w:p>
        </w:tc>
        <w:tc>
          <w:tcPr>
            <w:tcW w:w="894" w:type="dxa"/>
            <w:tcBorders/>
            <w:vAlign w:val="center"/>
          </w:tcPr>
          <w:p>
            <w:pPr>
              <w:pStyle w:val="TableContents"/>
              <w:bidi w:val="0"/>
              <w:spacing w:before="0" w:after="283"/>
              <w:jc w:val="left"/>
              <w:rPr/>
            </w:pPr>
            <w:r>
              <w:rPr/>
              <w:t xml:space="preserve">301 </w:t>
            </w:r>
          </w:p>
        </w:tc>
        <w:tc>
          <w:tcPr>
            <w:tcW w:w="801" w:type="dxa"/>
            <w:tcBorders/>
            <w:vAlign w:val="center"/>
          </w:tcPr>
          <w:p>
            <w:pPr>
              <w:pStyle w:val="TableContents"/>
              <w:bidi w:val="0"/>
              <w:spacing w:before="0" w:after="283"/>
              <w:jc w:val="left"/>
              <w:rPr/>
            </w:pPr>
            <w:r>
              <w:rPr/>
              <w:t xml:space="preserve">193! + 17 </w:t>
            </w:r>
          </w:p>
        </w:tc>
      </w:tr>
      <w:tr>
        <w:trPr/>
        <w:tc>
          <w:tcPr>
            <w:tcW w:w="654" w:type="dxa"/>
            <w:tcBorders/>
            <w:vAlign w:val="center"/>
          </w:tcPr>
          <w:p>
            <w:pPr>
              <w:pStyle w:val="TableHeading"/>
              <w:suppressLineNumbers/>
              <w:bidi w:val="0"/>
              <w:spacing w:before="0" w:after="283"/>
              <w:jc w:val="center"/>
              <w:rPr/>
            </w:pPr>
            <w:r>
              <w:rPr/>
              <w:t xml:space="preserve">1920 </w:t>
            </w:r>
          </w:p>
        </w:tc>
        <w:tc>
          <w:tcPr>
            <w:tcW w:w="1316" w:type="dxa"/>
            <w:tcBorders/>
            <w:vAlign w:val="center"/>
          </w:tcPr>
          <w:p>
            <w:pPr>
              <w:pStyle w:val="TableContents"/>
              <w:bidi w:val="0"/>
              <w:spacing w:before="0" w:after="283"/>
              <w:jc w:val="left"/>
              <w:rPr/>
            </w:pPr>
            <w:r>
              <w:rPr/>
              <w:t xml:space="preserve">Jersey </w:t>
            </w:r>
          </w:p>
        </w:tc>
        <w:tc>
          <w:tcPr>
            <w:tcW w:w="2434" w:type="dxa"/>
            <w:tcBorders/>
            <w:vAlign w:val="center"/>
          </w:tcPr>
          <w:p>
            <w:pPr>
              <w:pStyle w:val="TableContents"/>
              <w:bidi w:val="0"/>
              <w:spacing w:before="0" w:after="283"/>
              <w:jc w:val="left"/>
              <w:rPr/>
            </w:pPr>
            <w:r>
              <w:rPr/>
              <w:t xml:space="preserve">Ray, Ted Ted Ray </w:t>
            </w:r>
          </w:p>
        </w:tc>
        <w:tc>
          <w:tcPr>
            <w:tcW w:w="2032" w:type="dxa"/>
            <w:tcBorders/>
            <w:vAlign w:val="center"/>
          </w:tcPr>
          <w:p>
            <w:pPr>
              <w:pStyle w:val="TableContents"/>
              <w:bidi w:val="0"/>
              <w:spacing w:before="0" w:after="283"/>
              <w:jc w:val="left"/>
              <w:rPr/>
            </w:pPr>
            <w:r>
              <w:rPr/>
              <w:t xml:space="preserve">Inverness Club </w:t>
            </w:r>
          </w:p>
        </w:tc>
        <w:tc>
          <w:tcPr>
            <w:tcW w:w="2074" w:type="dxa"/>
            <w:tcBorders/>
            <w:vAlign w:val="center"/>
          </w:tcPr>
          <w:p>
            <w:pPr>
              <w:pStyle w:val="TableContents"/>
              <w:bidi w:val="0"/>
              <w:spacing w:before="0" w:after="283"/>
              <w:jc w:val="left"/>
              <w:rPr/>
            </w:pPr>
            <w:r>
              <w:rPr/>
              <w:t xml:space="preserve">Toledo, Ohio </w:t>
            </w:r>
          </w:p>
        </w:tc>
        <w:tc>
          <w:tcPr>
            <w:tcW w:w="894" w:type="dxa"/>
            <w:tcBorders/>
            <w:vAlign w:val="center"/>
          </w:tcPr>
          <w:p>
            <w:pPr>
              <w:pStyle w:val="TableContents"/>
              <w:bidi w:val="0"/>
              <w:spacing w:before="0" w:after="283"/>
              <w:jc w:val="left"/>
              <w:rPr/>
            </w:pPr>
            <w:r>
              <w:rPr/>
              <w:t xml:space="preserve">295 </w:t>
            </w:r>
          </w:p>
        </w:tc>
        <w:tc>
          <w:tcPr>
            <w:tcW w:w="801" w:type="dxa"/>
            <w:tcBorders/>
            <w:vAlign w:val="center"/>
          </w:tcPr>
          <w:p>
            <w:pPr>
              <w:pStyle w:val="TableContents"/>
              <w:bidi w:val="0"/>
              <w:spacing w:before="0" w:after="283"/>
              <w:jc w:val="left"/>
              <w:rPr/>
            </w:pPr>
            <w:r>
              <w:rPr/>
              <w:t xml:space="preserve">203! + 7 </w:t>
            </w:r>
          </w:p>
        </w:tc>
      </w:tr>
      <w:tr>
        <w:trPr/>
        <w:tc>
          <w:tcPr>
            <w:tcW w:w="654" w:type="dxa"/>
            <w:tcBorders/>
            <w:vAlign w:val="center"/>
          </w:tcPr>
          <w:p>
            <w:pPr>
              <w:pStyle w:val="TableHeading"/>
              <w:suppressLineNumbers/>
              <w:bidi w:val="0"/>
              <w:spacing w:before="0" w:after="283"/>
              <w:jc w:val="center"/>
              <w:rPr/>
            </w:pPr>
            <w:r>
              <w:rPr/>
              <w:t xml:space="preserve">1921 </w:t>
            </w:r>
          </w:p>
        </w:tc>
        <w:tc>
          <w:tcPr>
            <w:tcW w:w="1316" w:type="dxa"/>
            <w:tcBorders/>
            <w:vAlign w:val="center"/>
          </w:tcPr>
          <w:p>
            <w:pPr>
              <w:pStyle w:val="TableContents"/>
              <w:bidi w:val="0"/>
              <w:spacing w:before="0" w:after="283"/>
              <w:jc w:val="left"/>
              <w:rPr/>
            </w:pPr>
            <w:r>
              <w:rPr/>
              <w:t xml:space="preserve">Englanti </w:t>
            </w:r>
          </w:p>
        </w:tc>
        <w:tc>
          <w:tcPr>
            <w:tcW w:w="2434" w:type="dxa"/>
            <w:tcBorders/>
            <w:vAlign w:val="center"/>
          </w:tcPr>
          <w:p>
            <w:pPr>
              <w:pStyle w:val="TableContents"/>
              <w:bidi w:val="0"/>
              <w:spacing w:before="0" w:after="283"/>
              <w:jc w:val="left"/>
              <w:rPr/>
            </w:pPr>
            <w:r>
              <w:rPr/>
              <w:t xml:space="preserve">Barnes, Jim Jim Barnes </w:t>
            </w:r>
          </w:p>
        </w:tc>
        <w:tc>
          <w:tcPr>
            <w:tcW w:w="2032" w:type="dxa"/>
            <w:tcBorders/>
            <w:vAlign w:val="center"/>
          </w:tcPr>
          <w:p>
            <w:pPr>
              <w:pStyle w:val="TableContents"/>
              <w:bidi w:val="0"/>
              <w:spacing w:before="0" w:after="283"/>
              <w:jc w:val="left"/>
              <w:rPr/>
            </w:pPr>
            <w:r>
              <w:rPr/>
              <w:t xml:space="preserve">Columbia Country Club </w:t>
            </w:r>
          </w:p>
        </w:tc>
        <w:tc>
          <w:tcPr>
            <w:tcW w:w="2074" w:type="dxa"/>
            <w:tcBorders/>
            <w:vAlign w:val="center"/>
          </w:tcPr>
          <w:p>
            <w:pPr>
              <w:pStyle w:val="TableContents"/>
              <w:bidi w:val="0"/>
              <w:spacing w:before="0" w:after="283"/>
              <w:jc w:val="left"/>
              <w:rPr/>
            </w:pPr>
            <w:r>
              <w:rPr/>
              <w:t xml:space="preserve">Chevy Chase, Maryland </w:t>
            </w:r>
          </w:p>
        </w:tc>
        <w:tc>
          <w:tcPr>
            <w:tcW w:w="894" w:type="dxa"/>
            <w:tcBorders/>
            <w:vAlign w:val="center"/>
          </w:tcPr>
          <w:p>
            <w:pPr>
              <w:pStyle w:val="TableContents"/>
              <w:bidi w:val="0"/>
              <w:spacing w:before="0" w:after="283"/>
              <w:jc w:val="left"/>
              <w:rPr/>
            </w:pPr>
            <w:r>
              <w:rPr/>
              <w:t xml:space="preserve">289 </w:t>
            </w:r>
          </w:p>
        </w:tc>
        <w:tc>
          <w:tcPr>
            <w:tcW w:w="801" w:type="dxa"/>
            <w:tcBorders/>
            <w:vAlign w:val="center"/>
          </w:tcPr>
          <w:p>
            <w:pPr>
              <w:pStyle w:val="TableContents"/>
              <w:bidi w:val="0"/>
              <w:spacing w:before="0" w:after="283"/>
              <w:jc w:val="left"/>
              <w:rPr/>
            </w:pPr>
            <w:r>
              <w:rPr/>
              <w:t xml:space="preserve">201! + 9 </w:t>
            </w:r>
          </w:p>
        </w:tc>
      </w:tr>
      <w:tr>
        <w:trPr/>
        <w:tc>
          <w:tcPr>
            <w:tcW w:w="654" w:type="dxa"/>
            <w:tcBorders/>
            <w:vAlign w:val="center"/>
          </w:tcPr>
          <w:p>
            <w:pPr>
              <w:pStyle w:val="TableHeading"/>
              <w:suppressLineNumbers/>
              <w:bidi w:val="0"/>
              <w:spacing w:before="0" w:after="283"/>
              <w:jc w:val="center"/>
              <w:rPr/>
            </w:pPr>
            <w:r>
              <w:rPr/>
              <w:t xml:space="preserve">1922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Sarazen, Gene Gene Sarazen </w:t>
            </w:r>
          </w:p>
        </w:tc>
        <w:tc>
          <w:tcPr>
            <w:tcW w:w="2032" w:type="dxa"/>
            <w:tcBorders/>
            <w:vAlign w:val="center"/>
          </w:tcPr>
          <w:p>
            <w:pPr>
              <w:pStyle w:val="TableContents"/>
              <w:bidi w:val="0"/>
              <w:spacing w:before="0" w:after="283"/>
              <w:jc w:val="left"/>
              <w:rPr/>
            </w:pPr>
            <w:r>
              <w:rPr/>
              <w:t xml:space="preserve">Skokie Country Club </w:t>
            </w:r>
          </w:p>
        </w:tc>
        <w:tc>
          <w:tcPr>
            <w:tcW w:w="2074" w:type="dxa"/>
            <w:tcBorders/>
            <w:vAlign w:val="center"/>
          </w:tcPr>
          <w:p>
            <w:pPr>
              <w:pStyle w:val="TableContents"/>
              <w:bidi w:val="0"/>
              <w:spacing w:before="0" w:after="283"/>
              <w:jc w:val="left"/>
              <w:rPr/>
            </w:pPr>
            <w:r>
              <w:rPr/>
              <w:t xml:space="preserve">Glencoe, Illinois </w:t>
            </w:r>
          </w:p>
        </w:tc>
        <w:tc>
          <w:tcPr>
            <w:tcW w:w="894" w:type="dxa"/>
            <w:tcBorders/>
            <w:vAlign w:val="center"/>
          </w:tcPr>
          <w:p>
            <w:pPr>
              <w:pStyle w:val="TableContents"/>
              <w:bidi w:val="0"/>
              <w:spacing w:before="0" w:after="283"/>
              <w:jc w:val="left"/>
              <w:rPr/>
            </w:pPr>
            <w:r>
              <w:rPr/>
              <w:t xml:space="preserve">288 </w:t>
            </w:r>
          </w:p>
        </w:tc>
        <w:tc>
          <w:tcPr>
            <w:tcW w:w="801" w:type="dxa"/>
            <w:tcBorders/>
            <w:vAlign w:val="center"/>
          </w:tcPr>
          <w:p>
            <w:pPr>
              <w:pStyle w:val="TableContents"/>
              <w:bidi w:val="0"/>
              <w:spacing w:before="0" w:after="283"/>
              <w:jc w:val="left"/>
              <w:rPr/>
            </w:pPr>
            <w:r>
              <w:rPr/>
              <w:t xml:space="preserve">202! + 8 </w:t>
            </w:r>
          </w:p>
        </w:tc>
      </w:tr>
      <w:tr>
        <w:trPr/>
        <w:tc>
          <w:tcPr>
            <w:tcW w:w="654" w:type="dxa"/>
            <w:tcBorders/>
            <w:vAlign w:val="center"/>
          </w:tcPr>
          <w:p>
            <w:pPr>
              <w:pStyle w:val="TableHeading"/>
              <w:suppressLineNumbers/>
              <w:bidi w:val="0"/>
              <w:spacing w:before="0" w:after="283"/>
              <w:jc w:val="center"/>
              <w:rPr/>
            </w:pPr>
            <w:r>
              <w:rPr/>
              <w:t xml:space="preserve">1923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Jones, Bobby Bobby Jones </w:t>
            </w:r>
          </w:p>
        </w:tc>
        <w:tc>
          <w:tcPr>
            <w:tcW w:w="2032" w:type="dxa"/>
            <w:tcBorders/>
            <w:vAlign w:val="center"/>
          </w:tcPr>
          <w:p>
            <w:pPr>
              <w:pStyle w:val="TableContents"/>
              <w:bidi w:val="0"/>
              <w:spacing w:before="0" w:after="283"/>
              <w:jc w:val="left"/>
              <w:rPr/>
            </w:pPr>
            <w:r>
              <w:rPr/>
              <w:t xml:space="preserve">Inwood Country Club </w:t>
            </w:r>
          </w:p>
        </w:tc>
        <w:tc>
          <w:tcPr>
            <w:tcW w:w="2074" w:type="dxa"/>
            <w:tcBorders/>
            <w:vAlign w:val="center"/>
          </w:tcPr>
          <w:p>
            <w:pPr>
              <w:pStyle w:val="TableContents"/>
              <w:bidi w:val="0"/>
              <w:spacing w:before="0" w:after="283"/>
              <w:jc w:val="left"/>
              <w:rPr/>
            </w:pPr>
            <w:r>
              <w:rPr/>
              <w:t xml:space="preserve">Inwood, New York </w:t>
            </w:r>
          </w:p>
        </w:tc>
        <w:tc>
          <w:tcPr>
            <w:tcW w:w="894" w:type="dxa"/>
            <w:tcBorders/>
            <w:vAlign w:val="center"/>
          </w:tcPr>
          <w:p>
            <w:pPr>
              <w:pStyle w:val="TableContents"/>
              <w:bidi w:val="0"/>
              <w:spacing w:before="0" w:after="283"/>
              <w:jc w:val="left"/>
              <w:rPr/>
            </w:pPr>
            <w:r>
              <w:rPr/>
              <w:t xml:space="preserve">296 </w:t>
            </w:r>
          </w:p>
        </w:tc>
        <w:tc>
          <w:tcPr>
            <w:tcW w:w="801" w:type="dxa"/>
            <w:tcBorders/>
            <w:vAlign w:val="center"/>
          </w:tcPr>
          <w:p>
            <w:pPr>
              <w:pStyle w:val="TableContents"/>
              <w:bidi w:val="0"/>
              <w:spacing w:before="0" w:after="283"/>
              <w:jc w:val="left"/>
              <w:rPr/>
            </w:pPr>
            <w:r>
              <w:rPr/>
              <w:t xml:space="preserve">202! + 8 </w:t>
            </w:r>
          </w:p>
        </w:tc>
      </w:tr>
      <w:tr>
        <w:trPr/>
        <w:tc>
          <w:tcPr>
            <w:tcW w:w="654" w:type="dxa"/>
            <w:tcBorders/>
            <w:vAlign w:val="center"/>
          </w:tcPr>
          <w:p>
            <w:pPr>
              <w:pStyle w:val="TableHeading"/>
              <w:suppressLineNumbers/>
              <w:bidi w:val="0"/>
              <w:spacing w:before="0" w:after="283"/>
              <w:jc w:val="center"/>
              <w:rPr/>
            </w:pPr>
            <w:r>
              <w:rPr/>
              <w:t xml:space="preserve">1924 </w:t>
            </w:r>
          </w:p>
        </w:tc>
        <w:tc>
          <w:tcPr>
            <w:tcW w:w="1316" w:type="dxa"/>
            <w:tcBorders/>
            <w:vAlign w:val="center"/>
          </w:tcPr>
          <w:p>
            <w:pPr>
              <w:pStyle w:val="TableContents"/>
              <w:bidi w:val="0"/>
              <w:spacing w:before="0" w:after="283"/>
              <w:jc w:val="left"/>
              <w:rPr/>
            </w:pPr>
            <w:r>
              <w:rPr/>
              <w:t xml:space="preserve">Englanti </w:t>
            </w:r>
          </w:p>
        </w:tc>
        <w:tc>
          <w:tcPr>
            <w:tcW w:w="2434" w:type="dxa"/>
            <w:tcBorders/>
            <w:vAlign w:val="center"/>
          </w:tcPr>
          <w:p>
            <w:pPr>
              <w:pStyle w:val="TableContents"/>
              <w:bidi w:val="0"/>
              <w:spacing w:before="0" w:after="283"/>
              <w:jc w:val="left"/>
              <w:rPr/>
            </w:pPr>
            <w:r>
              <w:rPr/>
              <w:t xml:space="preserve">Walker, Cyril Cyril Walker Cyril Walker </w:t>
            </w:r>
          </w:p>
        </w:tc>
        <w:tc>
          <w:tcPr>
            <w:tcW w:w="2032" w:type="dxa"/>
            <w:tcBorders/>
            <w:vAlign w:val="center"/>
          </w:tcPr>
          <w:p>
            <w:pPr>
              <w:pStyle w:val="TableContents"/>
              <w:bidi w:val="0"/>
              <w:spacing w:before="0" w:after="283"/>
              <w:jc w:val="left"/>
              <w:rPr/>
            </w:pPr>
            <w:r>
              <w:rPr/>
              <w:t xml:space="preserve">Oakland Hills </w:t>
            </w:r>
          </w:p>
        </w:tc>
        <w:tc>
          <w:tcPr>
            <w:tcW w:w="2074" w:type="dxa"/>
            <w:tcBorders/>
            <w:vAlign w:val="center"/>
          </w:tcPr>
          <w:p>
            <w:pPr>
              <w:pStyle w:val="TableContents"/>
              <w:bidi w:val="0"/>
              <w:spacing w:before="0" w:after="283"/>
              <w:jc w:val="left"/>
              <w:rPr/>
            </w:pPr>
            <w:r>
              <w:rPr/>
              <w:t xml:space="preserve">Bloomfield Hills, Michigan </w:t>
            </w:r>
          </w:p>
        </w:tc>
        <w:tc>
          <w:tcPr>
            <w:tcW w:w="894" w:type="dxa"/>
            <w:tcBorders/>
            <w:vAlign w:val="center"/>
          </w:tcPr>
          <w:p>
            <w:pPr>
              <w:pStyle w:val="TableContents"/>
              <w:bidi w:val="0"/>
              <w:spacing w:before="0" w:after="283"/>
              <w:jc w:val="left"/>
              <w:rPr/>
            </w:pPr>
            <w:r>
              <w:rPr/>
              <w:t xml:space="preserve">297 </w:t>
            </w:r>
          </w:p>
        </w:tc>
        <w:tc>
          <w:tcPr>
            <w:tcW w:w="801" w:type="dxa"/>
            <w:tcBorders/>
            <w:vAlign w:val="center"/>
          </w:tcPr>
          <w:p>
            <w:pPr>
              <w:pStyle w:val="TableContents"/>
              <w:bidi w:val="0"/>
              <w:spacing w:before="0" w:after="283"/>
              <w:jc w:val="left"/>
              <w:rPr/>
            </w:pPr>
            <w:r>
              <w:rPr/>
              <w:t xml:space="preserve">201! + 9 </w:t>
            </w:r>
          </w:p>
        </w:tc>
      </w:tr>
      <w:tr>
        <w:trPr/>
        <w:tc>
          <w:tcPr>
            <w:tcW w:w="654" w:type="dxa"/>
            <w:tcBorders/>
            <w:vAlign w:val="center"/>
          </w:tcPr>
          <w:p>
            <w:pPr>
              <w:pStyle w:val="TableHeading"/>
              <w:suppressLineNumbers/>
              <w:bidi w:val="0"/>
              <w:spacing w:before="0" w:after="283"/>
              <w:jc w:val="center"/>
              <w:rPr/>
            </w:pPr>
            <w:r>
              <w:rPr/>
              <w:t xml:space="preserve">1925 </w:t>
            </w:r>
          </w:p>
        </w:tc>
        <w:tc>
          <w:tcPr>
            <w:tcW w:w="1316" w:type="dxa"/>
            <w:tcBorders/>
            <w:vAlign w:val="center"/>
          </w:tcPr>
          <w:p>
            <w:pPr>
              <w:pStyle w:val="TableContents"/>
              <w:bidi w:val="0"/>
              <w:spacing w:before="0" w:after="283"/>
              <w:jc w:val="left"/>
              <w:rPr/>
            </w:pPr>
            <w:r>
              <w:rPr/>
              <w:t xml:space="preserve">Skotlanti </w:t>
            </w:r>
          </w:p>
        </w:tc>
        <w:tc>
          <w:tcPr>
            <w:tcW w:w="2434" w:type="dxa"/>
            <w:tcBorders/>
            <w:vAlign w:val="center"/>
          </w:tcPr>
          <w:p>
            <w:pPr>
              <w:pStyle w:val="TableContents"/>
              <w:bidi w:val="0"/>
              <w:spacing w:before="0" w:after="283"/>
              <w:jc w:val="left"/>
              <w:rPr/>
            </w:pPr>
            <w:r>
              <w:rPr/>
              <w:t xml:space="preserve">Macfarlane, Willie Willie Macfarlane </w:t>
            </w:r>
          </w:p>
        </w:tc>
        <w:tc>
          <w:tcPr>
            <w:tcW w:w="2032" w:type="dxa"/>
            <w:tcBorders/>
            <w:vAlign w:val="center"/>
          </w:tcPr>
          <w:p>
            <w:pPr>
              <w:pStyle w:val="TableContents"/>
              <w:bidi w:val="0"/>
              <w:spacing w:before="0" w:after="283"/>
              <w:jc w:val="left"/>
              <w:rPr/>
            </w:pPr>
            <w:r>
              <w:rPr/>
              <w:t xml:space="preserve">Worcester Country Club </w:t>
            </w:r>
          </w:p>
        </w:tc>
        <w:tc>
          <w:tcPr>
            <w:tcW w:w="2074" w:type="dxa"/>
            <w:tcBorders/>
            <w:vAlign w:val="center"/>
          </w:tcPr>
          <w:p>
            <w:pPr>
              <w:pStyle w:val="TableContents"/>
              <w:bidi w:val="0"/>
              <w:spacing w:before="0" w:after="283"/>
              <w:jc w:val="left"/>
              <w:rPr/>
            </w:pPr>
            <w:r>
              <w:rPr/>
              <w:t xml:space="preserve">Worcester, Massachusetts </w:t>
            </w:r>
          </w:p>
        </w:tc>
        <w:tc>
          <w:tcPr>
            <w:tcW w:w="894" w:type="dxa"/>
            <w:tcBorders/>
            <w:vAlign w:val="center"/>
          </w:tcPr>
          <w:p>
            <w:pPr>
              <w:pStyle w:val="TableContents"/>
              <w:bidi w:val="0"/>
              <w:spacing w:before="0" w:after="283"/>
              <w:jc w:val="left"/>
              <w:rPr/>
            </w:pPr>
            <w:r>
              <w:rPr/>
              <w:t xml:space="preserve">291 </w:t>
            </w:r>
          </w:p>
        </w:tc>
        <w:tc>
          <w:tcPr>
            <w:tcW w:w="801" w:type="dxa"/>
            <w:tcBorders/>
            <w:vAlign w:val="center"/>
          </w:tcPr>
          <w:p>
            <w:pPr>
              <w:pStyle w:val="TableContents"/>
              <w:bidi w:val="0"/>
              <w:spacing w:before="0" w:after="283"/>
              <w:jc w:val="left"/>
              <w:rPr/>
            </w:pPr>
            <w:r>
              <w:rPr/>
              <w:t xml:space="preserve">203! + 7 </w:t>
            </w:r>
          </w:p>
        </w:tc>
      </w:tr>
      <w:tr>
        <w:trPr/>
        <w:tc>
          <w:tcPr>
            <w:tcW w:w="654" w:type="dxa"/>
            <w:tcBorders/>
            <w:vAlign w:val="center"/>
          </w:tcPr>
          <w:p>
            <w:pPr>
              <w:pStyle w:val="TableHeading"/>
              <w:suppressLineNumbers/>
              <w:bidi w:val="0"/>
              <w:spacing w:before="0" w:after="283"/>
              <w:jc w:val="center"/>
              <w:rPr/>
            </w:pPr>
            <w:r>
              <w:rPr/>
              <w:t xml:space="preserve">1926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Jones, Bobby Bobby Jones * </w:t>
            </w:r>
          </w:p>
        </w:tc>
        <w:tc>
          <w:tcPr>
            <w:tcW w:w="2032" w:type="dxa"/>
            <w:tcBorders/>
            <w:vAlign w:val="center"/>
          </w:tcPr>
          <w:p>
            <w:pPr>
              <w:pStyle w:val="TableContents"/>
              <w:bidi w:val="0"/>
              <w:spacing w:before="0" w:after="283"/>
              <w:jc w:val="left"/>
              <w:rPr/>
            </w:pPr>
            <w:r>
              <w:rPr/>
              <w:t xml:space="preserve">Scioto Country Club </w:t>
            </w:r>
          </w:p>
        </w:tc>
        <w:tc>
          <w:tcPr>
            <w:tcW w:w="2074" w:type="dxa"/>
            <w:tcBorders/>
            <w:vAlign w:val="center"/>
          </w:tcPr>
          <w:p>
            <w:pPr>
              <w:pStyle w:val="TableContents"/>
              <w:bidi w:val="0"/>
              <w:spacing w:before="0" w:after="283"/>
              <w:jc w:val="left"/>
              <w:rPr/>
            </w:pPr>
            <w:r>
              <w:rPr/>
              <w:t xml:space="preserve">Columbus, Ohio </w:t>
            </w:r>
          </w:p>
        </w:tc>
        <w:tc>
          <w:tcPr>
            <w:tcW w:w="894" w:type="dxa"/>
            <w:tcBorders/>
            <w:vAlign w:val="center"/>
          </w:tcPr>
          <w:p>
            <w:pPr>
              <w:pStyle w:val="TableContents"/>
              <w:bidi w:val="0"/>
              <w:spacing w:before="0" w:after="283"/>
              <w:jc w:val="left"/>
              <w:rPr/>
            </w:pPr>
            <w:r>
              <w:rPr/>
              <w:t xml:space="preserve">293 </w:t>
            </w:r>
          </w:p>
        </w:tc>
        <w:tc>
          <w:tcPr>
            <w:tcW w:w="801" w:type="dxa"/>
            <w:tcBorders/>
            <w:vAlign w:val="center"/>
          </w:tcPr>
          <w:p>
            <w:pPr>
              <w:pStyle w:val="TableContents"/>
              <w:bidi w:val="0"/>
              <w:spacing w:before="0" w:after="283"/>
              <w:jc w:val="left"/>
              <w:rPr/>
            </w:pPr>
            <w:r>
              <w:rPr/>
              <w:t xml:space="preserve">205! + 5 </w:t>
            </w:r>
          </w:p>
        </w:tc>
      </w:tr>
      <w:tr>
        <w:trPr/>
        <w:tc>
          <w:tcPr>
            <w:tcW w:w="654" w:type="dxa"/>
            <w:tcBorders/>
            <w:vAlign w:val="center"/>
          </w:tcPr>
          <w:p>
            <w:pPr>
              <w:pStyle w:val="TableHeading"/>
              <w:suppressLineNumbers/>
              <w:bidi w:val="0"/>
              <w:spacing w:before="0" w:after="283"/>
              <w:jc w:val="center"/>
              <w:rPr/>
            </w:pPr>
            <w:r>
              <w:rPr/>
              <w:t xml:space="preserve">1927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Armour, Tommy Tommy Armour </w:t>
            </w:r>
          </w:p>
        </w:tc>
        <w:tc>
          <w:tcPr>
            <w:tcW w:w="2032" w:type="dxa"/>
            <w:tcBorders/>
            <w:vAlign w:val="center"/>
          </w:tcPr>
          <w:p>
            <w:pPr>
              <w:pStyle w:val="TableContents"/>
              <w:bidi w:val="0"/>
              <w:spacing w:before="0" w:after="283"/>
              <w:jc w:val="left"/>
              <w:rPr/>
            </w:pPr>
            <w:r>
              <w:rPr/>
              <w:t xml:space="preserve">Oakmont Country Club </w:t>
            </w:r>
          </w:p>
        </w:tc>
        <w:tc>
          <w:tcPr>
            <w:tcW w:w="2074" w:type="dxa"/>
            <w:tcBorders/>
            <w:vAlign w:val="center"/>
          </w:tcPr>
          <w:p>
            <w:pPr>
              <w:pStyle w:val="TableContents"/>
              <w:bidi w:val="0"/>
              <w:spacing w:before="0" w:after="283"/>
              <w:jc w:val="left"/>
              <w:rPr/>
            </w:pPr>
            <w:r>
              <w:rPr/>
              <w:t xml:space="preserve">Oakmont, Pennsylvania </w:t>
            </w:r>
          </w:p>
        </w:tc>
        <w:tc>
          <w:tcPr>
            <w:tcW w:w="894" w:type="dxa"/>
            <w:tcBorders/>
            <w:vAlign w:val="center"/>
          </w:tcPr>
          <w:p>
            <w:pPr>
              <w:pStyle w:val="TableContents"/>
              <w:bidi w:val="0"/>
              <w:spacing w:before="0" w:after="283"/>
              <w:jc w:val="left"/>
              <w:rPr/>
            </w:pPr>
            <w:r>
              <w:rPr/>
              <w:t xml:space="preserve">301 </w:t>
            </w:r>
          </w:p>
        </w:tc>
        <w:tc>
          <w:tcPr>
            <w:tcW w:w="801" w:type="dxa"/>
            <w:tcBorders/>
            <w:vAlign w:val="center"/>
          </w:tcPr>
          <w:p>
            <w:pPr>
              <w:pStyle w:val="TableContents"/>
              <w:bidi w:val="0"/>
              <w:spacing w:before="0" w:after="283"/>
              <w:jc w:val="left"/>
              <w:rPr/>
            </w:pPr>
            <w:r>
              <w:rPr/>
              <w:t xml:space="preserve">197! + 13 </w:t>
            </w:r>
          </w:p>
        </w:tc>
      </w:tr>
      <w:tr>
        <w:trPr/>
        <w:tc>
          <w:tcPr>
            <w:tcW w:w="654" w:type="dxa"/>
            <w:tcBorders/>
            <w:vAlign w:val="center"/>
          </w:tcPr>
          <w:p>
            <w:pPr>
              <w:pStyle w:val="TableHeading"/>
              <w:suppressLineNumbers/>
              <w:bidi w:val="0"/>
              <w:spacing w:before="0" w:after="283"/>
              <w:jc w:val="center"/>
              <w:rPr/>
            </w:pPr>
            <w:r>
              <w:rPr/>
              <w:t xml:space="preserve">1928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Farrell, Johnny Johnny Farrell </w:t>
            </w:r>
          </w:p>
        </w:tc>
        <w:tc>
          <w:tcPr>
            <w:tcW w:w="2032" w:type="dxa"/>
            <w:tcBorders/>
            <w:vAlign w:val="center"/>
          </w:tcPr>
          <w:p>
            <w:pPr>
              <w:pStyle w:val="TableContents"/>
              <w:bidi w:val="0"/>
              <w:spacing w:before="0" w:after="283"/>
              <w:jc w:val="left"/>
              <w:rPr/>
            </w:pPr>
            <w:r>
              <w:rPr/>
              <w:t xml:space="preserve">Olympia Fields </w:t>
            </w:r>
          </w:p>
        </w:tc>
        <w:tc>
          <w:tcPr>
            <w:tcW w:w="2074" w:type="dxa"/>
            <w:tcBorders/>
            <w:vAlign w:val="center"/>
          </w:tcPr>
          <w:p>
            <w:pPr>
              <w:pStyle w:val="TableContents"/>
              <w:bidi w:val="0"/>
              <w:spacing w:before="0" w:after="283"/>
              <w:jc w:val="left"/>
              <w:rPr/>
            </w:pPr>
            <w:r>
              <w:rPr/>
              <w:t xml:space="preserve">Olympia Fields, Illinois </w:t>
            </w:r>
          </w:p>
        </w:tc>
        <w:tc>
          <w:tcPr>
            <w:tcW w:w="894" w:type="dxa"/>
            <w:tcBorders/>
            <w:vAlign w:val="center"/>
          </w:tcPr>
          <w:p>
            <w:pPr>
              <w:pStyle w:val="TableContents"/>
              <w:bidi w:val="0"/>
              <w:spacing w:before="0" w:after="283"/>
              <w:jc w:val="left"/>
              <w:rPr/>
            </w:pPr>
            <w:r>
              <w:rPr/>
              <w:t xml:space="preserve">294 </w:t>
            </w:r>
          </w:p>
        </w:tc>
        <w:tc>
          <w:tcPr>
            <w:tcW w:w="801" w:type="dxa"/>
            <w:tcBorders/>
            <w:vAlign w:val="center"/>
          </w:tcPr>
          <w:p>
            <w:pPr>
              <w:pStyle w:val="TableContents"/>
              <w:bidi w:val="0"/>
              <w:spacing w:before="0" w:after="283"/>
              <w:jc w:val="left"/>
              <w:rPr/>
            </w:pPr>
            <w:r>
              <w:rPr/>
              <w:t xml:space="preserve">200! + 10 </w:t>
            </w:r>
          </w:p>
        </w:tc>
      </w:tr>
      <w:tr>
        <w:trPr/>
        <w:tc>
          <w:tcPr>
            <w:tcW w:w="654" w:type="dxa"/>
            <w:tcBorders/>
            <w:vAlign w:val="center"/>
          </w:tcPr>
          <w:p>
            <w:pPr>
              <w:pStyle w:val="TableHeading"/>
              <w:suppressLineNumbers/>
              <w:bidi w:val="0"/>
              <w:spacing w:before="0" w:after="283"/>
              <w:jc w:val="center"/>
              <w:rPr/>
            </w:pPr>
            <w:r>
              <w:rPr/>
              <w:t xml:space="preserve">1929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Jones, Bobby Bobby Jones </w:t>
            </w:r>
          </w:p>
        </w:tc>
        <w:tc>
          <w:tcPr>
            <w:tcW w:w="2032" w:type="dxa"/>
            <w:tcBorders/>
            <w:vAlign w:val="center"/>
          </w:tcPr>
          <w:p>
            <w:pPr>
              <w:pStyle w:val="TableContents"/>
              <w:bidi w:val="0"/>
              <w:spacing w:before="0" w:after="283"/>
              <w:jc w:val="left"/>
              <w:rPr/>
            </w:pPr>
            <w:r>
              <w:rPr/>
              <w:t xml:space="preserve">Winged Foot Golf Club </w:t>
            </w:r>
          </w:p>
        </w:tc>
        <w:tc>
          <w:tcPr>
            <w:tcW w:w="2074" w:type="dxa"/>
            <w:tcBorders/>
            <w:vAlign w:val="center"/>
          </w:tcPr>
          <w:p>
            <w:pPr>
              <w:pStyle w:val="TableContents"/>
              <w:bidi w:val="0"/>
              <w:spacing w:before="0" w:after="283"/>
              <w:jc w:val="left"/>
              <w:rPr/>
            </w:pPr>
            <w:r>
              <w:rPr/>
              <w:t xml:space="preserve">Mamaroneck, New York </w:t>
            </w:r>
          </w:p>
        </w:tc>
        <w:tc>
          <w:tcPr>
            <w:tcW w:w="894" w:type="dxa"/>
            <w:tcBorders/>
            <w:vAlign w:val="center"/>
          </w:tcPr>
          <w:p>
            <w:pPr>
              <w:pStyle w:val="TableContents"/>
              <w:bidi w:val="0"/>
              <w:spacing w:before="0" w:after="283"/>
              <w:jc w:val="left"/>
              <w:rPr/>
            </w:pPr>
            <w:r>
              <w:rPr/>
              <w:t xml:space="preserve">294 </w:t>
            </w:r>
          </w:p>
        </w:tc>
        <w:tc>
          <w:tcPr>
            <w:tcW w:w="801" w:type="dxa"/>
            <w:tcBorders/>
            <w:vAlign w:val="center"/>
          </w:tcPr>
          <w:p>
            <w:pPr>
              <w:pStyle w:val="TableContents"/>
              <w:bidi w:val="0"/>
              <w:spacing w:before="0" w:after="283"/>
              <w:jc w:val="left"/>
              <w:rPr/>
            </w:pPr>
            <w:r>
              <w:rPr/>
              <w:t xml:space="preserve">204! + 6 </w:t>
            </w:r>
          </w:p>
        </w:tc>
      </w:tr>
      <w:tr>
        <w:trPr/>
        <w:tc>
          <w:tcPr>
            <w:tcW w:w="654" w:type="dxa"/>
            <w:tcBorders/>
            <w:vAlign w:val="center"/>
          </w:tcPr>
          <w:p>
            <w:pPr>
              <w:pStyle w:val="TableHeading"/>
              <w:suppressLineNumbers/>
              <w:bidi w:val="0"/>
              <w:spacing w:before="0" w:after="283"/>
              <w:jc w:val="center"/>
              <w:rPr/>
            </w:pPr>
            <w:r>
              <w:rPr/>
              <w:t xml:space="preserve">1930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Jones, Bobby Bobby Jones * </w:t>
            </w:r>
          </w:p>
        </w:tc>
        <w:tc>
          <w:tcPr>
            <w:tcW w:w="2032" w:type="dxa"/>
            <w:tcBorders/>
            <w:vAlign w:val="center"/>
          </w:tcPr>
          <w:p>
            <w:pPr>
              <w:pStyle w:val="TableContents"/>
              <w:bidi w:val="0"/>
              <w:spacing w:before="0" w:after="283"/>
              <w:jc w:val="left"/>
              <w:rPr/>
            </w:pPr>
            <w:r>
              <w:rPr/>
              <w:t xml:space="preserve">Interlachen Country Club </w:t>
            </w:r>
          </w:p>
        </w:tc>
        <w:tc>
          <w:tcPr>
            <w:tcW w:w="2074" w:type="dxa"/>
            <w:tcBorders/>
            <w:vAlign w:val="center"/>
          </w:tcPr>
          <w:p>
            <w:pPr>
              <w:pStyle w:val="TableContents"/>
              <w:bidi w:val="0"/>
              <w:spacing w:before="0" w:after="283"/>
              <w:jc w:val="left"/>
              <w:rPr/>
            </w:pPr>
            <w:r>
              <w:rPr/>
              <w:t xml:space="preserve">Edina, Minnesota </w:t>
            </w:r>
          </w:p>
        </w:tc>
        <w:tc>
          <w:tcPr>
            <w:tcW w:w="894" w:type="dxa"/>
            <w:tcBorders/>
            <w:vAlign w:val="center"/>
          </w:tcPr>
          <w:p>
            <w:pPr>
              <w:pStyle w:val="TableContents"/>
              <w:bidi w:val="0"/>
              <w:spacing w:before="0" w:after="283"/>
              <w:jc w:val="left"/>
              <w:rPr/>
            </w:pPr>
            <w:r>
              <w:rPr/>
              <w:t xml:space="preserve">287 </w:t>
            </w:r>
          </w:p>
        </w:tc>
        <w:tc>
          <w:tcPr>
            <w:tcW w:w="801" w:type="dxa"/>
            <w:tcBorders/>
            <w:vAlign w:val="center"/>
          </w:tcPr>
          <w:p>
            <w:pPr>
              <w:pStyle w:val="TableContents"/>
              <w:bidi w:val="0"/>
              <w:spacing w:before="0" w:after="283"/>
              <w:jc w:val="left"/>
              <w:rPr/>
            </w:pPr>
            <w:r>
              <w:rPr/>
              <w:t xml:space="preserve">211! - 1 </w:t>
            </w:r>
          </w:p>
        </w:tc>
      </w:tr>
      <w:tr>
        <w:trPr/>
        <w:tc>
          <w:tcPr>
            <w:tcW w:w="654" w:type="dxa"/>
            <w:tcBorders/>
            <w:vAlign w:val="center"/>
          </w:tcPr>
          <w:p>
            <w:pPr>
              <w:pStyle w:val="TableHeading"/>
              <w:suppressLineNumbers/>
              <w:bidi w:val="0"/>
              <w:spacing w:before="0" w:after="283"/>
              <w:jc w:val="center"/>
              <w:rPr/>
            </w:pPr>
            <w:r>
              <w:rPr/>
              <w:t xml:space="preserve">1931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Burke, Billy Billy Burke </w:t>
            </w:r>
          </w:p>
        </w:tc>
        <w:tc>
          <w:tcPr>
            <w:tcW w:w="2032" w:type="dxa"/>
            <w:tcBorders/>
            <w:vAlign w:val="center"/>
          </w:tcPr>
          <w:p>
            <w:pPr>
              <w:pStyle w:val="TableContents"/>
              <w:bidi w:val="0"/>
              <w:spacing w:before="0" w:after="283"/>
              <w:jc w:val="left"/>
              <w:rPr/>
            </w:pPr>
            <w:r>
              <w:rPr/>
              <w:t xml:space="preserve">Inverness Club </w:t>
            </w:r>
          </w:p>
        </w:tc>
        <w:tc>
          <w:tcPr>
            <w:tcW w:w="2074" w:type="dxa"/>
            <w:tcBorders/>
            <w:vAlign w:val="center"/>
          </w:tcPr>
          <w:p>
            <w:pPr>
              <w:pStyle w:val="TableContents"/>
              <w:bidi w:val="0"/>
              <w:spacing w:before="0" w:after="283"/>
              <w:jc w:val="left"/>
              <w:rPr/>
            </w:pPr>
            <w:r>
              <w:rPr/>
              <w:t xml:space="preserve">Toledo, Ohio </w:t>
            </w:r>
          </w:p>
        </w:tc>
        <w:tc>
          <w:tcPr>
            <w:tcW w:w="894" w:type="dxa"/>
            <w:tcBorders/>
            <w:vAlign w:val="center"/>
          </w:tcPr>
          <w:p>
            <w:pPr>
              <w:pStyle w:val="TableContents"/>
              <w:bidi w:val="0"/>
              <w:spacing w:before="0" w:after="283"/>
              <w:jc w:val="left"/>
              <w:rPr/>
            </w:pPr>
            <w:r>
              <w:rPr/>
              <w:t xml:space="preserve">292 </w:t>
            </w:r>
          </w:p>
        </w:tc>
        <w:tc>
          <w:tcPr>
            <w:tcW w:w="801" w:type="dxa"/>
            <w:tcBorders/>
            <w:vAlign w:val="center"/>
          </w:tcPr>
          <w:p>
            <w:pPr>
              <w:pStyle w:val="TableContents"/>
              <w:bidi w:val="0"/>
              <w:spacing w:before="0" w:after="283"/>
              <w:jc w:val="left"/>
              <w:rPr/>
            </w:pPr>
            <w:r>
              <w:rPr/>
              <w:t xml:space="preserve">202! + 8 </w:t>
            </w:r>
          </w:p>
        </w:tc>
      </w:tr>
      <w:tr>
        <w:trPr/>
        <w:tc>
          <w:tcPr>
            <w:tcW w:w="654" w:type="dxa"/>
            <w:tcBorders/>
            <w:vAlign w:val="center"/>
          </w:tcPr>
          <w:p>
            <w:pPr>
              <w:pStyle w:val="TableHeading"/>
              <w:suppressLineNumbers/>
              <w:bidi w:val="0"/>
              <w:spacing w:before="0" w:after="283"/>
              <w:jc w:val="center"/>
              <w:rPr/>
            </w:pPr>
            <w:r>
              <w:rPr/>
              <w:t xml:space="preserve">1932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Sarazen, Gene Gene Sarazen </w:t>
            </w:r>
          </w:p>
        </w:tc>
        <w:tc>
          <w:tcPr>
            <w:tcW w:w="2032" w:type="dxa"/>
            <w:tcBorders/>
            <w:vAlign w:val="center"/>
          </w:tcPr>
          <w:p>
            <w:pPr>
              <w:pStyle w:val="TableContents"/>
              <w:bidi w:val="0"/>
              <w:spacing w:before="0" w:after="283"/>
              <w:jc w:val="left"/>
              <w:rPr/>
            </w:pPr>
            <w:r>
              <w:rPr/>
              <w:t xml:space="preserve">Fresh Meadow Country Club </w:t>
            </w:r>
          </w:p>
        </w:tc>
        <w:tc>
          <w:tcPr>
            <w:tcW w:w="2074" w:type="dxa"/>
            <w:tcBorders/>
            <w:vAlign w:val="center"/>
          </w:tcPr>
          <w:p>
            <w:pPr>
              <w:pStyle w:val="TableContents"/>
              <w:bidi w:val="0"/>
              <w:spacing w:before="0" w:after="283"/>
              <w:jc w:val="left"/>
              <w:rPr/>
            </w:pPr>
            <w:r>
              <w:rPr/>
              <w:t xml:space="preserve">Great Neck, New York </w:t>
            </w:r>
          </w:p>
        </w:tc>
        <w:tc>
          <w:tcPr>
            <w:tcW w:w="894" w:type="dxa"/>
            <w:tcBorders/>
            <w:vAlign w:val="center"/>
          </w:tcPr>
          <w:p>
            <w:pPr>
              <w:pStyle w:val="TableContents"/>
              <w:bidi w:val="0"/>
              <w:spacing w:before="0" w:after="283"/>
              <w:jc w:val="left"/>
              <w:rPr/>
            </w:pPr>
            <w:r>
              <w:rPr/>
              <w:t xml:space="preserve">286 </w:t>
            </w:r>
          </w:p>
        </w:tc>
        <w:tc>
          <w:tcPr>
            <w:tcW w:w="801" w:type="dxa"/>
            <w:tcBorders/>
            <w:vAlign w:val="center"/>
          </w:tcPr>
          <w:p>
            <w:pPr>
              <w:pStyle w:val="TableContents"/>
              <w:bidi w:val="0"/>
              <w:spacing w:before="0" w:after="283"/>
              <w:jc w:val="left"/>
              <w:rPr/>
            </w:pPr>
            <w:r>
              <w:rPr/>
              <w:t xml:space="preserve">204! + 6 </w:t>
            </w:r>
          </w:p>
        </w:tc>
      </w:tr>
      <w:tr>
        <w:trPr/>
        <w:tc>
          <w:tcPr>
            <w:tcW w:w="654" w:type="dxa"/>
            <w:tcBorders/>
            <w:vAlign w:val="center"/>
          </w:tcPr>
          <w:p>
            <w:pPr>
              <w:pStyle w:val="TableHeading"/>
              <w:suppressLineNumbers/>
              <w:bidi w:val="0"/>
              <w:spacing w:before="0" w:after="283"/>
              <w:jc w:val="center"/>
              <w:rPr/>
            </w:pPr>
            <w:r>
              <w:rPr/>
              <w:t xml:space="preserve">1933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Goodman, Johnny Johnny Goodman * </w:t>
            </w:r>
          </w:p>
        </w:tc>
        <w:tc>
          <w:tcPr>
            <w:tcW w:w="2032" w:type="dxa"/>
            <w:tcBorders/>
            <w:vAlign w:val="center"/>
          </w:tcPr>
          <w:p>
            <w:pPr>
              <w:pStyle w:val="TableContents"/>
              <w:bidi w:val="0"/>
              <w:spacing w:before="0" w:after="283"/>
              <w:jc w:val="left"/>
              <w:rPr/>
            </w:pPr>
            <w:r>
              <w:rPr/>
              <w:t xml:space="preserve">North Shore Country Club </w:t>
            </w:r>
          </w:p>
        </w:tc>
        <w:tc>
          <w:tcPr>
            <w:tcW w:w="2074" w:type="dxa"/>
            <w:tcBorders/>
            <w:vAlign w:val="center"/>
          </w:tcPr>
          <w:p>
            <w:pPr>
              <w:pStyle w:val="TableContents"/>
              <w:bidi w:val="0"/>
              <w:spacing w:before="0" w:after="283"/>
              <w:jc w:val="left"/>
              <w:rPr/>
            </w:pPr>
            <w:r>
              <w:rPr/>
              <w:t xml:space="preserve">Glenview, Illinois </w:t>
            </w:r>
          </w:p>
        </w:tc>
        <w:tc>
          <w:tcPr>
            <w:tcW w:w="894" w:type="dxa"/>
            <w:tcBorders/>
            <w:vAlign w:val="center"/>
          </w:tcPr>
          <w:p>
            <w:pPr>
              <w:pStyle w:val="TableContents"/>
              <w:bidi w:val="0"/>
              <w:spacing w:before="0" w:after="283"/>
              <w:jc w:val="left"/>
              <w:rPr/>
            </w:pPr>
            <w:r>
              <w:rPr/>
              <w:t xml:space="preserve">287 </w:t>
            </w:r>
          </w:p>
        </w:tc>
        <w:tc>
          <w:tcPr>
            <w:tcW w:w="801" w:type="dxa"/>
            <w:tcBorders/>
            <w:vAlign w:val="center"/>
          </w:tcPr>
          <w:p>
            <w:pPr>
              <w:pStyle w:val="TableContents"/>
              <w:bidi w:val="0"/>
              <w:spacing w:before="0" w:after="283"/>
              <w:jc w:val="left"/>
              <w:rPr/>
            </w:pPr>
            <w:r>
              <w:rPr/>
              <w:t xml:space="preserve">211! - 1 </w:t>
            </w:r>
          </w:p>
        </w:tc>
      </w:tr>
      <w:tr>
        <w:trPr/>
        <w:tc>
          <w:tcPr>
            <w:tcW w:w="654" w:type="dxa"/>
            <w:tcBorders/>
            <w:vAlign w:val="center"/>
          </w:tcPr>
          <w:p>
            <w:pPr>
              <w:pStyle w:val="TableHeading"/>
              <w:suppressLineNumbers/>
              <w:bidi w:val="0"/>
              <w:spacing w:before="0" w:after="283"/>
              <w:jc w:val="center"/>
              <w:rPr/>
            </w:pPr>
            <w:r>
              <w:rPr/>
              <w:t xml:space="preserve">1934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Dutra, Olin Olin Dutra Olin Dutra </w:t>
            </w:r>
          </w:p>
        </w:tc>
        <w:tc>
          <w:tcPr>
            <w:tcW w:w="2032" w:type="dxa"/>
            <w:tcBorders/>
            <w:vAlign w:val="center"/>
          </w:tcPr>
          <w:p>
            <w:pPr>
              <w:pStyle w:val="TableContents"/>
              <w:bidi w:val="0"/>
              <w:spacing w:before="0" w:after="283"/>
              <w:jc w:val="left"/>
              <w:rPr/>
            </w:pPr>
            <w:r>
              <w:rPr/>
              <w:t xml:space="preserve">Merion Golf Club </w:t>
            </w:r>
          </w:p>
        </w:tc>
        <w:tc>
          <w:tcPr>
            <w:tcW w:w="2074" w:type="dxa"/>
            <w:tcBorders/>
            <w:vAlign w:val="center"/>
          </w:tcPr>
          <w:p>
            <w:pPr>
              <w:pStyle w:val="TableContents"/>
              <w:bidi w:val="0"/>
              <w:spacing w:before="0" w:after="283"/>
              <w:jc w:val="left"/>
              <w:rPr/>
            </w:pPr>
            <w:r>
              <w:rPr/>
              <w:t xml:space="preserve">Ardmore, Pennsylvania </w:t>
            </w:r>
          </w:p>
        </w:tc>
        <w:tc>
          <w:tcPr>
            <w:tcW w:w="894" w:type="dxa"/>
            <w:tcBorders/>
            <w:vAlign w:val="center"/>
          </w:tcPr>
          <w:p>
            <w:pPr>
              <w:pStyle w:val="TableContents"/>
              <w:bidi w:val="0"/>
              <w:spacing w:before="0" w:after="283"/>
              <w:jc w:val="left"/>
              <w:rPr/>
            </w:pPr>
            <w:r>
              <w:rPr/>
              <w:t xml:space="preserve">293 </w:t>
            </w:r>
          </w:p>
        </w:tc>
        <w:tc>
          <w:tcPr>
            <w:tcW w:w="801" w:type="dxa"/>
            <w:tcBorders/>
            <w:vAlign w:val="center"/>
          </w:tcPr>
          <w:p>
            <w:pPr>
              <w:pStyle w:val="TableContents"/>
              <w:bidi w:val="0"/>
              <w:spacing w:before="0" w:after="283"/>
              <w:jc w:val="left"/>
              <w:rPr/>
            </w:pPr>
            <w:r>
              <w:rPr/>
              <w:t xml:space="preserve">197! + 13 </w:t>
            </w:r>
          </w:p>
        </w:tc>
      </w:tr>
      <w:tr>
        <w:trPr/>
        <w:tc>
          <w:tcPr>
            <w:tcW w:w="654" w:type="dxa"/>
            <w:tcBorders/>
            <w:vAlign w:val="center"/>
          </w:tcPr>
          <w:p>
            <w:pPr>
              <w:pStyle w:val="TableHeading"/>
              <w:suppressLineNumbers/>
              <w:bidi w:val="0"/>
              <w:spacing w:before="0" w:after="283"/>
              <w:jc w:val="center"/>
              <w:rPr/>
            </w:pPr>
            <w:r>
              <w:rPr/>
              <w:t xml:space="preserve">1935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Parks, Jr., Sam Sam Sam Parks, Jr. </w:t>
            </w:r>
          </w:p>
        </w:tc>
        <w:tc>
          <w:tcPr>
            <w:tcW w:w="2032" w:type="dxa"/>
            <w:tcBorders/>
            <w:vAlign w:val="center"/>
          </w:tcPr>
          <w:p>
            <w:pPr>
              <w:pStyle w:val="TableContents"/>
              <w:bidi w:val="0"/>
              <w:spacing w:before="0" w:after="283"/>
              <w:jc w:val="left"/>
              <w:rPr/>
            </w:pPr>
            <w:r>
              <w:rPr/>
              <w:t xml:space="preserve">Oakmont Country Club </w:t>
            </w:r>
          </w:p>
        </w:tc>
        <w:tc>
          <w:tcPr>
            <w:tcW w:w="2074" w:type="dxa"/>
            <w:tcBorders/>
            <w:vAlign w:val="center"/>
          </w:tcPr>
          <w:p>
            <w:pPr>
              <w:pStyle w:val="TableContents"/>
              <w:bidi w:val="0"/>
              <w:spacing w:before="0" w:after="283"/>
              <w:jc w:val="left"/>
              <w:rPr/>
            </w:pPr>
            <w:r>
              <w:rPr/>
              <w:t xml:space="preserve">Oakmont, Pennsylvania </w:t>
            </w:r>
          </w:p>
        </w:tc>
        <w:tc>
          <w:tcPr>
            <w:tcW w:w="894" w:type="dxa"/>
            <w:tcBorders/>
            <w:vAlign w:val="center"/>
          </w:tcPr>
          <w:p>
            <w:pPr>
              <w:pStyle w:val="TableContents"/>
              <w:bidi w:val="0"/>
              <w:spacing w:before="0" w:after="283"/>
              <w:jc w:val="left"/>
              <w:rPr/>
            </w:pPr>
            <w:r>
              <w:rPr/>
              <w:t xml:space="preserve">299 </w:t>
            </w:r>
          </w:p>
        </w:tc>
        <w:tc>
          <w:tcPr>
            <w:tcW w:w="801" w:type="dxa"/>
            <w:tcBorders/>
            <w:vAlign w:val="center"/>
          </w:tcPr>
          <w:p>
            <w:pPr>
              <w:pStyle w:val="TableContents"/>
              <w:bidi w:val="0"/>
              <w:spacing w:before="0" w:after="283"/>
              <w:jc w:val="left"/>
              <w:rPr/>
            </w:pPr>
            <w:r>
              <w:rPr/>
              <w:t xml:space="preserve">199! + 11 </w:t>
            </w:r>
          </w:p>
        </w:tc>
      </w:tr>
      <w:tr>
        <w:trPr/>
        <w:tc>
          <w:tcPr>
            <w:tcW w:w="654" w:type="dxa"/>
            <w:tcBorders/>
            <w:vAlign w:val="center"/>
          </w:tcPr>
          <w:p>
            <w:pPr>
              <w:pStyle w:val="TableHeading"/>
              <w:suppressLineNumbers/>
              <w:bidi w:val="0"/>
              <w:spacing w:before="0" w:after="283"/>
              <w:jc w:val="center"/>
              <w:rPr/>
            </w:pPr>
            <w:r>
              <w:rPr/>
              <w:t xml:space="preserve">1936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Manero, Tony Tony Manero </w:t>
            </w:r>
          </w:p>
        </w:tc>
        <w:tc>
          <w:tcPr>
            <w:tcW w:w="2032" w:type="dxa"/>
            <w:tcBorders/>
            <w:vAlign w:val="center"/>
          </w:tcPr>
          <w:p>
            <w:pPr>
              <w:pStyle w:val="TableContents"/>
              <w:bidi w:val="0"/>
              <w:spacing w:before="0" w:after="283"/>
              <w:jc w:val="left"/>
              <w:rPr/>
            </w:pPr>
            <w:r>
              <w:rPr/>
              <w:t xml:space="preserve">Baltusrol Golf Club </w:t>
            </w:r>
          </w:p>
        </w:tc>
        <w:tc>
          <w:tcPr>
            <w:tcW w:w="2074" w:type="dxa"/>
            <w:tcBorders/>
            <w:vAlign w:val="center"/>
          </w:tcPr>
          <w:p>
            <w:pPr>
              <w:pStyle w:val="TableContents"/>
              <w:bidi w:val="0"/>
              <w:spacing w:before="0" w:after="283"/>
              <w:jc w:val="left"/>
              <w:rPr/>
            </w:pPr>
            <w:r>
              <w:rPr/>
              <w:t xml:space="preserve">Springfield, New Jersey </w:t>
            </w:r>
          </w:p>
        </w:tc>
        <w:tc>
          <w:tcPr>
            <w:tcW w:w="894" w:type="dxa"/>
            <w:tcBorders/>
            <w:vAlign w:val="center"/>
          </w:tcPr>
          <w:p>
            <w:pPr>
              <w:pStyle w:val="TableContents"/>
              <w:bidi w:val="0"/>
              <w:spacing w:before="0" w:after="283"/>
              <w:jc w:val="left"/>
              <w:rPr/>
            </w:pPr>
            <w:r>
              <w:rPr/>
              <w:t xml:space="preserve">282 </w:t>
            </w:r>
          </w:p>
        </w:tc>
        <w:tc>
          <w:tcPr>
            <w:tcW w:w="801" w:type="dxa"/>
            <w:tcBorders/>
            <w:vAlign w:val="center"/>
          </w:tcPr>
          <w:p>
            <w:pPr>
              <w:pStyle w:val="TableContents"/>
              <w:bidi w:val="0"/>
              <w:spacing w:before="0" w:after="283"/>
              <w:jc w:val="left"/>
              <w:rPr/>
            </w:pPr>
            <w:r>
              <w:rPr/>
              <w:t xml:space="preserve">216! - 6 </w:t>
            </w:r>
          </w:p>
        </w:tc>
      </w:tr>
      <w:tr>
        <w:trPr/>
        <w:tc>
          <w:tcPr>
            <w:tcW w:w="654" w:type="dxa"/>
            <w:tcBorders/>
            <w:vAlign w:val="center"/>
          </w:tcPr>
          <w:p>
            <w:pPr>
              <w:pStyle w:val="TableHeading"/>
              <w:suppressLineNumbers/>
              <w:bidi w:val="0"/>
              <w:spacing w:before="0" w:after="283"/>
              <w:jc w:val="center"/>
              <w:rPr/>
            </w:pPr>
            <w:r>
              <w:rPr/>
              <w:t xml:space="preserve">1937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Guldahl, Ralph Ralph Guldahl </w:t>
            </w:r>
          </w:p>
        </w:tc>
        <w:tc>
          <w:tcPr>
            <w:tcW w:w="2032" w:type="dxa"/>
            <w:tcBorders/>
            <w:vAlign w:val="center"/>
          </w:tcPr>
          <w:p>
            <w:pPr>
              <w:pStyle w:val="TableContents"/>
              <w:bidi w:val="0"/>
              <w:spacing w:before="0" w:after="283"/>
              <w:jc w:val="left"/>
              <w:rPr/>
            </w:pPr>
            <w:r>
              <w:rPr/>
              <w:t xml:space="preserve">Oakland Hills </w:t>
            </w:r>
          </w:p>
        </w:tc>
        <w:tc>
          <w:tcPr>
            <w:tcW w:w="2074" w:type="dxa"/>
            <w:tcBorders/>
            <w:vAlign w:val="center"/>
          </w:tcPr>
          <w:p>
            <w:pPr>
              <w:pStyle w:val="TableContents"/>
              <w:bidi w:val="0"/>
              <w:spacing w:before="0" w:after="283"/>
              <w:jc w:val="left"/>
              <w:rPr/>
            </w:pPr>
            <w:r>
              <w:rPr/>
              <w:t xml:space="preserve">Bloomfield Hills, Michigan </w:t>
            </w:r>
          </w:p>
        </w:tc>
        <w:tc>
          <w:tcPr>
            <w:tcW w:w="894" w:type="dxa"/>
            <w:tcBorders/>
            <w:vAlign w:val="center"/>
          </w:tcPr>
          <w:p>
            <w:pPr>
              <w:pStyle w:val="TableContents"/>
              <w:bidi w:val="0"/>
              <w:spacing w:before="0" w:after="283"/>
              <w:jc w:val="left"/>
              <w:rPr/>
            </w:pPr>
            <w:r>
              <w:rPr/>
              <w:t xml:space="preserve">281 </w:t>
            </w:r>
          </w:p>
        </w:tc>
        <w:tc>
          <w:tcPr>
            <w:tcW w:w="801" w:type="dxa"/>
            <w:tcBorders/>
            <w:vAlign w:val="center"/>
          </w:tcPr>
          <w:p>
            <w:pPr>
              <w:pStyle w:val="TableContents"/>
              <w:bidi w:val="0"/>
              <w:spacing w:before="0" w:after="283"/>
              <w:jc w:val="left"/>
              <w:rPr/>
            </w:pPr>
            <w:r>
              <w:rPr/>
              <w:t xml:space="preserve">217! - 7 </w:t>
            </w:r>
          </w:p>
        </w:tc>
      </w:tr>
      <w:tr>
        <w:trPr/>
        <w:tc>
          <w:tcPr>
            <w:tcW w:w="654" w:type="dxa"/>
            <w:tcBorders/>
            <w:vAlign w:val="center"/>
          </w:tcPr>
          <w:p>
            <w:pPr>
              <w:pStyle w:val="TableHeading"/>
              <w:suppressLineNumbers/>
              <w:bidi w:val="0"/>
              <w:spacing w:before="0" w:after="283"/>
              <w:jc w:val="center"/>
              <w:rPr/>
            </w:pPr>
            <w:r>
              <w:rPr/>
              <w:t xml:space="preserve">1938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Guldahl, Ralph Ralph Guldahl </w:t>
            </w:r>
          </w:p>
        </w:tc>
        <w:tc>
          <w:tcPr>
            <w:tcW w:w="2032" w:type="dxa"/>
            <w:tcBorders/>
            <w:vAlign w:val="center"/>
          </w:tcPr>
          <w:p>
            <w:pPr>
              <w:pStyle w:val="TableContents"/>
              <w:bidi w:val="0"/>
              <w:spacing w:before="0" w:after="283"/>
              <w:jc w:val="left"/>
              <w:rPr/>
            </w:pPr>
            <w:r>
              <w:rPr/>
              <w:t xml:space="preserve">Cherry Hills </w:t>
            </w:r>
          </w:p>
        </w:tc>
        <w:tc>
          <w:tcPr>
            <w:tcW w:w="2074" w:type="dxa"/>
            <w:tcBorders/>
            <w:vAlign w:val="center"/>
          </w:tcPr>
          <w:p>
            <w:pPr>
              <w:pStyle w:val="TableContents"/>
              <w:bidi w:val="0"/>
              <w:spacing w:before="0" w:after="283"/>
              <w:jc w:val="left"/>
              <w:rPr/>
            </w:pPr>
            <w:r>
              <w:rPr/>
              <w:t xml:space="preserve">Cherry Hills Village, Colorado </w:t>
            </w:r>
          </w:p>
        </w:tc>
        <w:tc>
          <w:tcPr>
            <w:tcW w:w="894" w:type="dxa"/>
            <w:tcBorders/>
            <w:vAlign w:val="center"/>
          </w:tcPr>
          <w:p>
            <w:pPr>
              <w:pStyle w:val="TableContents"/>
              <w:bidi w:val="0"/>
              <w:spacing w:before="0" w:after="283"/>
              <w:jc w:val="left"/>
              <w:rPr/>
            </w:pPr>
            <w:r>
              <w:rPr/>
              <w:t xml:space="preserve">284 </w:t>
            </w:r>
          </w:p>
        </w:tc>
        <w:tc>
          <w:tcPr>
            <w:tcW w:w="801" w:type="dxa"/>
            <w:tcBorders/>
            <w:vAlign w:val="center"/>
          </w:tcPr>
          <w:p>
            <w:pPr>
              <w:pStyle w:val="TableContents"/>
              <w:bidi w:val="0"/>
              <w:spacing w:before="0" w:after="283"/>
              <w:jc w:val="left"/>
              <w:rPr/>
            </w:pPr>
            <w:r>
              <w:rPr/>
              <w:t xml:space="preserve">210! E </w:t>
            </w:r>
          </w:p>
        </w:tc>
      </w:tr>
      <w:tr>
        <w:trPr/>
        <w:tc>
          <w:tcPr>
            <w:tcW w:w="654" w:type="dxa"/>
            <w:tcBorders/>
            <w:vAlign w:val="center"/>
          </w:tcPr>
          <w:p>
            <w:pPr>
              <w:pStyle w:val="TableHeading"/>
              <w:suppressLineNumbers/>
              <w:bidi w:val="0"/>
              <w:spacing w:before="0" w:after="283"/>
              <w:jc w:val="center"/>
              <w:rPr/>
            </w:pPr>
            <w:r>
              <w:rPr/>
              <w:t xml:space="preserve">1939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Nelson, Byron Byron Nelson </w:t>
            </w:r>
          </w:p>
        </w:tc>
        <w:tc>
          <w:tcPr>
            <w:tcW w:w="2032" w:type="dxa"/>
            <w:tcBorders/>
            <w:vAlign w:val="center"/>
          </w:tcPr>
          <w:p>
            <w:pPr>
              <w:pStyle w:val="TableContents"/>
              <w:bidi w:val="0"/>
              <w:spacing w:before="0" w:after="283"/>
              <w:jc w:val="left"/>
              <w:rPr/>
            </w:pPr>
            <w:r>
              <w:rPr/>
              <w:t xml:space="preserve">Philadelphia Country Club </w:t>
            </w:r>
          </w:p>
        </w:tc>
        <w:tc>
          <w:tcPr>
            <w:tcW w:w="2074" w:type="dxa"/>
            <w:tcBorders/>
            <w:vAlign w:val="center"/>
          </w:tcPr>
          <w:p>
            <w:pPr>
              <w:pStyle w:val="TableContents"/>
              <w:bidi w:val="0"/>
              <w:spacing w:before="0" w:after="283"/>
              <w:jc w:val="left"/>
              <w:rPr/>
            </w:pPr>
            <w:r>
              <w:rPr/>
              <w:t xml:space="preserve">Philadelphia, Pennsylvania </w:t>
            </w:r>
          </w:p>
        </w:tc>
        <w:tc>
          <w:tcPr>
            <w:tcW w:w="894" w:type="dxa"/>
            <w:tcBorders/>
            <w:vAlign w:val="center"/>
          </w:tcPr>
          <w:p>
            <w:pPr>
              <w:pStyle w:val="TableContents"/>
              <w:bidi w:val="0"/>
              <w:spacing w:before="0" w:after="283"/>
              <w:jc w:val="left"/>
              <w:rPr/>
            </w:pPr>
            <w:r>
              <w:rPr/>
              <w:t xml:space="preserve">284 </w:t>
            </w:r>
          </w:p>
        </w:tc>
        <w:tc>
          <w:tcPr>
            <w:tcW w:w="801" w:type="dxa"/>
            <w:tcBorders/>
            <w:vAlign w:val="center"/>
          </w:tcPr>
          <w:p>
            <w:pPr>
              <w:pStyle w:val="TableContents"/>
              <w:bidi w:val="0"/>
              <w:spacing w:before="0" w:after="283"/>
              <w:jc w:val="left"/>
              <w:rPr/>
            </w:pPr>
            <w:r>
              <w:rPr/>
              <w:t xml:space="preserve">202! + 8 </w:t>
            </w:r>
          </w:p>
        </w:tc>
      </w:tr>
      <w:tr>
        <w:trPr/>
        <w:tc>
          <w:tcPr>
            <w:tcW w:w="654" w:type="dxa"/>
            <w:tcBorders/>
            <w:vAlign w:val="center"/>
          </w:tcPr>
          <w:p>
            <w:pPr>
              <w:pStyle w:val="TableHeading"/>
              <w:suppressLineNumbers/>
              <w:bidi w:val="0"/>
              <w:spacing w:before="0" w:after="283"/>
              <w:jc w:val="center"/>
              <w:rPr/>
            </w:pPr>
            <w:r>
              <w:rPr/>
              <w:t xml:space="preserve">1940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Little, Lawson Lawson Little </w:t>
            </w:r>
          </w:p>
        </w:tc>
        <w:tc>
          <w:tcPr>
            <w:tcW w:w="2032" w:type="dxa"/>
            <w:tcBorders/>
            <w:vAlign w:val="center"/>
          </w:tcPr>
          <w:p>
            <w:pPr>
              <w:pStyle w:val="TableContents"/>
              <w:bidi w:val="0"/>
              <w:spacing w:before="0" w:after="283"/>
              <w:jc w:val="left"/>
              <w:rPr/>
            </w:pPr>
            <w:r>
              <w:rPr/>
              <w:t xml:space="preserve">Canterbury Golf Club </w:t>
            </w:r>
          </w:p>
        </w:tc>
        <w:tc>
          <w:tcPr>
            <w:tcW w:w="2074" w:type="dxa"/>
            <w:tcBorders/>
            <w:vAlign w:val="center"/>
          </w:tcPr>
          <w:p>
            <w:pPr>
              <w:pStyle w:val="TableContents"/>
              <w:bidi w:val="0"/>
              <w:spacing w:before="0" w:after="283"/>
              <w:jc w:val="left"/>
              <w:rPr/>
            </w:pPr>
            <w:r>
              <w:rPr/>
              <w:t xml:space="preserve">Beachwood, Ohio </w:t>
            </w:r>
          </w:p>
        </w:tc>
        <w:tc>
          <w:tcPr>
            <w:tcW w:w="894" w:type="dxa"/>
            <w:tcBorders/>
            <w:vAlign w:val="center"/>
          </w:tcPr>
          <w:p>
            <w:pPr>
              <w:pStyle w:val="TableContents"/>
              <w:bidi w:val="0"/>
              <w:spacing w:before="0" w:after="283"/>
              <w:jc w:val="left"/>
              <w:rPr/>
            </w:pPr>
            <w:r>
              <w:rPr/>
              <w:t xml:space="preserve">287 </w:t>
            </w:r>
          </w:p>
        </w:tc>
        <w:tc>
          <w:tcPr>
            <w:tcW w:w="801" w:type="dxa"/>
            <w:tcBorders/>
            <w:vAlign w:val="center"/>
          </w:tcPr>
          <w:p>
            <w:pPr>
              <w:pStyle w:val="TableContents"/>
              <w:bidi w:val="0"/>
              <w:spacing w:before="0" w:after="283"/>
              <w:jc w:val="left"/>
              <w:rPr/>
            </w:pPr>
            <w:r>
              <w:rPr/>
              <w:t xml:space="preserve">211! - 1 </w:t>
            </w:r>
          </w:p>
        </w:tc>
      </w:tr>
      <w:tr>
        <w:trPr/>
        <w:tc>
          <w:tcPr>
            <w:tcW w:w="654" w:type="dxa"/>
            <w:tcBorders/>
            <w:vAlign w:val="center"/>
          </w:tcPr>
          <w:p>
            <w:pPr>
              <w:pStyle w:val="TableHeading"/>
              <w:suppressLineNumbers/>
              <w:bidi w:val="0"/>
              <w:spacing w:before="0" w:after="283"/>
              <w:jc w:val="center"/>
              <w:rPr/>
            </w:pPr>
            <w:r>
              <w:rPr/>
              <w:t xml:space="preserve">1941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Wood, Craig Craig Wood </w:t>
            </w:r>
          </w:p>
        </w:tc>
        <w:tc>
          <w:tcPr>
            <w:tcW w:w="2032" w:type="dxa"/>
            <w:tcBorders/>
            <w:vAlign w:val="center"/>
          </w:tcPr>
          <w:p>
            <w:pPr>
              <w:pStyle w:val="TableContents"/>
              <w:bidi w:val="0"/>
              <w:spacing w:before="0" w:after="283"/>
              <w:jc w:val="left"/>
              <w:rPr/>
            </w:pPr>
            <w:r>
              <w:rPr/>
              <w:t xml:space="preserve">Colonial Country Club </w:t>
            </w:r>
          </w:p>
        </w:tc>
        <w:tc>
          <w:tcPr>
            <w:tcW w:w="2074" w:type="dxa"/>
            <w:tcBorders/>
            <w:vAlign w:val="center"/>
          </w:tcPr>
          <w:p>
            <w:pPr>
              <w:pStyle w:val="TableContents"/>
              <w:bidi w:val="0"/>
              <w:spacing w:before="0" w:after="283"/>
              <w:jc w:val="left"/>
              <w:rPr/>
            </w:pPr>
            <w:r>
              <w:rPr/>
              <w:t xml:space="preserve">Fort Worth, Texas </w:t>
            </w:r>
          </w:p>
        </w:tc>
        <w:tc>
          <w:tcPr>
            <w:tcW w:w="894" w:type="dxa"/>
            <w:tcBorders/>
            <w:vAlign w:val="center"/>
          </w:tcPr>
          <w:p>
            <w:pPr>
              <w:pStyle w:val="TableContents"/>
              <w:bidi w:val="0"/>
              <w:spacing w:before="0" w:after="283"/>
              <w:jc w:val="left"/>
              <w:rPr/>
            </w:pPr>
            <w:r>
              <w:rPr/>
              <w:t xml:space="preserve">284 </w:t>
            </w:r>
          </w:p>
        </w:tc>
        <w:tc>
          <w:tcPr>
            <w:tcW w:w="801" w:type="dxa"/>
            <w:tcBorders/>
            <w:vAlign w:val="center"/>
          </w:tcPr>
          <w:p>
            <w:pPr>
              <w:pStyle w:val="TableContents"/>
              <w:bidi w:val="0"/>
              <w:spacing w:before="0" w:after="283"/>
              <w:jc w:val="left"/>
              <w:rPr/>
            </w:pPr>
            <w:r>
              <w:rPr/>
              <w:t xml:space="preserve">206! + 4 </w:t>
            </w:r>
          </w:p>
        </w:tc>
      </w:tr>
      <w:tr>
        <w:trPr/>
        <w:tc>
          <w:tcPr>
            <w:tcW w:w="654" w:type="dxa"/>
            <w:tcBorders/>
            <w:vAlign w:val="center"/>
          </w:tcPr>
          <w:p>
            <w:pPr>
              <w:pStyle w:val="TableHeading"/>
              <w:suppressLineNumbers/>
              <w:bidi w:val="0"/>
              <w:spacing w:before="0" w:after="283"/>
              <w:jc w:val="center"/>
              <w:rPr/>
            </w:pPr>
            <w:r>
              <w:rPr/>
              <w:t xml:space="preserve">1942 </w:t>
            </w:r>
          </w:p>
        </w:tc>
        <w:tc>
          <w:tcPr>
            <w:tcW w:w="1316" w:type="dxa"/>
            <w:tcBorders/>
            <w:vAlign w:val="center"/>
          </w:tcPr>
          <w:p>
            <w:pPr>
              <w:pStyle w:val="TableContents"/>
              <w:bidi w:val="0"/>
              <w:spacing w:before="0" w:after="283"/>
              <w:jc w:val="left"/>
              <w:rPr/>
            </w:pPr>
            <w:r>
              <w:rPr/>
              <w:t xml:space="preserve">&amp; -- </w:t>
            </w:r>
          </w:p>
        </w:tc>
        <w:tc>
          <w:tcPr>
            <w:tcW w:w="2434" w:type="dxa"/>
            <w:tcBorders/>
            <w:vAlign w:val="center"/>
          </w:tcPr>
          <w:p>
            <w:pPr>
              <w:pStyle w:val="TableContents"/>
              <w:bidi w:val="0"/>
              <w:spacing w:before="0" w:after="283"/>
              <w:jc w:val="left"/>
              <w:rPr/>
            </w:pPr>
            <w:r>
              <w:rPr/>
              <w:t xml:space="preserve">Ei ole </w:t>
            </w:r>
          </w:p>
        </w:tc>
        <w:tc>
          <w:tcPr>
            <w:tcW w:w="2032" w:type="dxa"/>
            <w:tcBorders/>
            <w:vAlign w:val="center"/>
          </w:tcPr>
          <w:p>
            <w:pPr>
              <w:pStyle w:val="TableContents"/>
              <w:bidi w:val="0"/>
              <w:spacing w:before="0" w:after="283"/>
              <w:jc w:val="left"/>
              <w:rPr/>
            </w:pPr>
            <w:r>
              <w:rPr/>
              <w:t xml:space="preserve">&amp; -- </w:t>
            </w:r>
          </w:p>
        </w:tc>
        <w:tc>
          <w:tcPr>
            <w:tcW w:w="2074" w:type="dxa"/>
            <w:tcBorders/>
            <w:vAlign w:val="center"/>
          </w:tcPr>
          <w:p>
            <w:pPr>
              <w:pStyle w:val="TableContents"/>
              <w:bidi w:val="0"/>
              <w:spacing w:before="0" w:after="283"/>
              <w:jc w:val="left"/>
              <w:rPr/>
            </w:pPr>
            <w:r>
              <w:rPr/>
              <w:t xml:space="preserve">&amp; -- </w:t>
            </w:r>
          </w:p>
        </w:tc>
        <w:tc>
          <w:tcPr>
            <w:tcW w:w="894" w:type="dxa"/>
            <w:tcBorders/>
            <w:vAlign w:val="center"/>
          </w:tcPr>
          <w:p>
            <w:pPr>
              <w:pStyle w:val="TableContents"/>
              <w:bidi w:val="0"/>
              <w:spacing w:before="0" w:after="283"/>
              <w:jc w:val="left"/>
              <w:rPr/>
            </w:pPr>
            <w:r>
              <w:rPr/>
              <w:t xml:space="preserve">&amp; -- </w:t>
            </w:r>
          </w:p>
        </w:tc>
        <w:tc>
          <w:tcPr>
            <w:tcW w:w="801" w:type="dxa"/>
            <w:tcBorders/>
            <w:vAlign w:val="center"/>
          </w:tcPr>
          <w:p>
            <w:pPr>
              <w:pStyle w:val="TableContents"/>
              <w:bidi w:val="0"/>
              <w:spacing w:before="0" w:after="283"/>
              <w:jc w:val="left"/>
              <w:rPr/>
            </w:pPr>
            <w:r>
              <w:rPr/>
              <w:t xml:space="preserve">&amp; -- </w:t>
            </w:r>
          </w:p>
        </w:tc>
      </w:tr>
      <w:tr>
        <w:trPr/>
        <w:tc>
          <w:tcPr>
            <w:tcW w:w="654" w:type="dxa"/>
            <w:tcBorders/>
            <w:vAlign w:val="center"/>
          </w:tcPr>
          <w:p>
            <w:pPr>
              <w:pStyle w:val="TableHeading"/>
              <w:suppressLineNumbers/>
              <w:bidi w:val="0"/>
              <w:spacing w:before="0" w:after="283"/>
              <w:jc w:val="center"/>
              <w:rPr/>
            </w:pPr>
            <w:r>
              <w:rPr/>
              <w:t xml:space="preserve">1943 </w:t>
            </w:r>
          </w:p>
        </w:tc>
        <w:tc>
          <w:tcPr>
            <w:tcW w:w="1316" w:type="dxa"/>
            <w:tcBorders/>
            <w:vAlign w:val="center"/>
          </w:tcPr>
          <w:p>
            <w:pPr>
              <w:pStyle w:val="TableContents"/>
              <w:bidi w:val="0"/>
              <w:spacing w:before="0" w:after="283"/>
              <w:jc w:val="left"/>
              <w:rPr/>
            </w:pPr>
            <w:r>
              <w:rPr/>
              <w:t xml:space="preserve">&amp; -- </w:t>
            </w:r>
          </w:p>
        </w:tc>
        <w:tc>
          <w:tcPr>
            <w:tcW w:w="2434" w:type="dxa"/>
            <w:tcBorders/>
            <w:vAlign w:val="center"/>
          </w:tcPr>
          <w:p>
            <w:pPr>
              <w:pStyle w:val="TableContents"/>
              <w:bidi w:val="0"/>
              <w:spacing w:before="0" w:after="283"/>
              <w:jc w:val="left"/>
              <w:rPr/>
            </w:pPr>
            <w:r>
              <w:rPr/>
              <w:t xml:space="preserve">Ei ole </w:t>
            </w:r>
          </w:p>
        </w:tc>
        <w:tc>
          <w:tcPr>
            <w:tcW w:w="2032" w:type="dxa"/>
            <w:tcBorders/>
            <w:vAlign w:val="center"/>
          </w:tcPr>
          <w:p>
            <w:pPr>
              <w:pStyle w:val="TableContents"/>
              <w:bidi w:val="0"/>
              <w:spacing w:before="0" w:after="283"/>
              <w:jc w:val="left"/>
              <w:rPr/>
            </w:pPr>
            <w:r>
              <w:rPr/>
              <w:t xml:space="preserve">&amp; -- </w:t>
            </w:r>
          </w:p>
        </w:tc>
        <w:tc>
          <w:tcPr>
            <w:tcW w:w="2074" w:type="dxa"/>
            <w:tcBorders/>
            <w:vAlign w:val="center"/>
          </w:tcPr>
          <w:p>
            <w:pPr>
              <w:pStyle w:val="TableContents"/>
              <w:bidi w:val="0"/>
              <w:spacing w:before="0" w:after="283"/>
              <w:jc w:val="left"/>
              <w:rPr/>
            </w:pPr>
            <w:r>
              <w:rPr/>
              <w:t xml:space="preserve">&amp; -- </w:t>
            </w:r>
          </w:p>
        </w:tc>
        <w:tc>
          <w:tcPr>
            <w:tcW w:w="894" w:type="dxa"/>
            <w:tcBorders/>
            <w:vAlign w:val="center"/>
          </w:tcPr>
          <w:p>
            <w:pPr>
              <w:pStyle w:val="TableContents"/>
              <w:bidi w:val="0"/>
              <w:spacing w:before="0" w:after="283"/>
              <w:jc w:val="left"/>
              <w:rPr/>
            </w:pPr>
            <w:r>
              <w:rPr/>
              <w:t xml:space="preserve">&amp; -- </w:t>
            </w:r>
          </w:p>
        </w:tc>
        <w:tc>
          <w:tcPr>
            <w:tcW w:w="801" w:type="dxa"/>
            <w:tcBorders/>
            <w:vAlign w:val="center"/>
          </w:tcPr>
          <w:p>
            <w:pPr>
              <w:pStyle w:val="TableContents"/>
              <w:bidi w:val="0"/>
              <w:spacing w:before="0" w:after="283"/>
              <w:jc w:val="left"/>
              <w:rPr/>
            </w:pPr>
            <w:r>
              <w:rPr/>
              <w:t xml:space="preserve">&amp; -- </w:t>
            </w:r>
          </w:p>
        </w:tc>
      </w:tr>
      <w:tr>
        <w:trPr/>
        <w:tc>
          <w:tcPr>
            <w:tcW w:w="654" w:type="dxa"/>
            <w:tcBorders/>
            <w:vAlign w:val="center"/>
          </w:tcPr>
          <w:p>
            <w:pPr>
              <w:pStyle w:val="TableHeading"/>
              <w:suppressLineNumbers/>
              <w:bidi w:val="0"/>
              <w:spacing w:before="0" w:after="283"/>
              <w:jc w:val="center"/>
              <w:rPr/>
            </w:pPr>
            <w:r>
              <w:rPr/>
              <w:t xml:space="preserve">1944 </w:t>
            </w:r>
          </w:p>
        </w:tc>
        <w:tc>
          <w:tcPr>
            <w:tcW w:w="1316" w:type="dxa"/>
            <w:tcBorders/>
            <w:vAlign w:val="center"/>
          </w:tcPr>
          <w:p>
            <w:pPr>
              <w:pStyle w:val="TableContents"/>
              <w:bidi w:val="0"/>
              <w:spacing w:before="0" w:after="283"/>
              <w:jc w:val="left"/>
              <w:rPr/>
            </w:pPr>
            <w:r>
              <w:rPr/>
              <w:t xml:space="preserve">&amp; -- </w:t>
            </w:r>
          </w:p>
        </w:tc>
        <w:tc>
          <w:tcPr>
            <w:tcW w:w="2434" w:type="dxa"/>
            <w:tcBorders/>
            <w:vAlign w:val="center"/>
          </w:tcPr>
          <w:p>
            <w:pPr>
              <w:pStyle w:val="TableContents"/>
              <w:bidi w:val="0"/>
              <w:spacing w:before="0" w:after="283"/>
              <w:jc w:val="left"/>
              <w:rPr/>
            </w:pPr>
            <w:r>
              <w:rPr/>
              <w:t xml:space="preserve">Ei ole </w:t>
            </w:r>
          </w:p>
        </w:tc>
        <w:tc>
          <w:tcPr>
            <w:tcW w:w="2032" w:type="dxa"/>
            <w:tcBorders/>
            <w:vAlign w:val="center"/>
          </w:tcPr>
          <w:p>
            <w:pPr>
              <w:pStyle w:val="TableContents"/>
              <w:bidi w:val="0"/>
              <w:spacing w:before="0" w:after="283"/>
              <w:jc w:val="left"/>
              <w:rPr/>
            </w:pPr>
            <w:r>
              <w:rPr/>
              <w:t xml:space="preserve">&amp; -- </w:t>
            </w:r>
          </w:p>
        </w:tc>
        <w:tc>
          <w:tcPr>
            <w:tcW w:w="2074" w:type="dxa"/>
            <w:tcBorders/>
            <w:vAlign w:val="center"/>
          </w:tcPr>
          <w:p>
            <w:pPr>
              <w:pStyle w:val="TableContents"/>
              <w:bidi w:val="0"/>
              <w:spacing w:before="0" w:after="283"/>
              <w:jc w:val="left"/>
              <w:rPr/>
            </w:pPr>
            <w:r>
              <w:rPr/>
              <w:t xml:space="preserve">&amp; -- </w:t>
            </w:r>
          </w:p>
        </w:tc>
        <w:tc>
          <w:tcPr>
            <w:tcW w:w="894" w:type="dxa"/>
            <w:tcBorders/>
            <w:vAlign w:val="center"/>
          </w:tcPr>
          <w:p>
            <w:pPr>
              <w:pStyle w:val="TableContents"/>
              <w:bidi w:val="0"/>
              <w:spacing w:before="0" w:after="283"/>
              <w:jc w:val="left"/>
              <w:rPr/>
            </w:pPr>
            <w:r>
              <w:rPr/>
              <w:t xml:space="preserve">&amp; -- </w:t>
            </w:r>
          </w:p>
        </w:tc>
        <w:tc>
          <w:tcPr>
            <w:tcW w:w="801" w:type="dxa"/>
            <w:tcBorders/>
            <w:vAlign w:val="center"/>
          </w:tcPr>
          <w:p>
            <w:pPr>
              <w:pStyle w:val="TableContents"/>
              <w:bidi w:val="0"/>
              <w:spacing w:before="0" w:after="283"/>
              <w:jc w:val="left"/>
              <w:rPr/>
            </w:pPr>
            <w:r>
              <w:rPr/>
              <w:t xml:space="preserve">&amp; -- </w:t>
            </w:r>
          </w:p>
        </w:tc>
      </w:tr>
      <w:tr>
        <w:trPr/>
        <w:tc>
          <w:tcPr>
            <w:tcW w:w="654" w:type="dxa"/>
            <w:tcBorders/>
            <w:vAlign w:val="center"/>
          </w:tcPr>
          <w:p>
            <w:pPr>
              <w:pStyle w:val="TableHeading"/>
              <w:suppressLineNumbers/>
              <w:bidi w:val="0"/>
              <w:spacing w:before="0" w:after="283"/>
              <w:jc w:val="center"/>
              <w:rPr/>
            </w:pPr>
            <w:r>
              <w:rPr/>
              <w:t xml:space="preserve">1945 </w:t>
            </w:r>
          </w:p>
        </w:tc>
        <w:tc>
          <w:tcPr>
            <w:tcW w:w="1316" w:type="dxa"/>
            <w:tcBorders/>
            <w:vAlign w:val="center"/>
          </w:tcPr>
          <w:p>
            <w:pPr>
              <w:pStyle w:val="TableContents"/>
              <w:bidi w:val="0"/>
              <w:spacing w:before="0" w:after="283"/>
              <w:jc w:val="left"/>
              <w:rPr/>
            </w:pPr>
            <w:r>
              <w:rPr/>
              <w:t xml:space="preserve">&amp; -- </w:t>
            </w:r>
          </w:p>
        </w:tc>
        <w:tc>
          <w:tcPr>
            <w:tcW w:w="2434" w:type="dxa"/>
            <w:tcBorders/>
            <w:vAlign w:val="center"/>
          </w:tcPr>
          <w:p>
            <w:pPr>
              <w:pStyle w:val="TableContents"/>
              <w:bidi w:val="0"/>
              <w:spacing w:before="0" w:after="283"/>
              <w:jc w:val="left"/>
              <w:rPr/>
            </w:pPr>
            <w:r>
              <w:rPr/>
              <w:t xml:space="preserve">Ei ole </w:t>
            </w:r>
          </w:p>
        </w:tc>
        <w:tc>
          <w:tcPr>
            <w:tcW w:w="2032" w:type="dxa"/>
            <w:tcBorders/>
            <w:vAlign w:val="center"/>
          </w:tcPr>
          <w:p>
            <w:pPr>
              <w:pStyle w:val="TableContents"/>
              <w:bidi w:val="0"/>
              <w:spacing w:before="0" w:after="283"/>
              <w:jc w:val="left"/>
              <w:rPr/>
            </w:pPr>
            <w:r>
              <w:rPr/>
              <w:t xml:space="preserve">&amp; -- </w:t>
            </w:r>
          </w:p>
        </w:tc>
        <w:tc>
          <w:tcPr>
            <w:tcW w:w="2074" w:type="dxa"/>
            <w:tcBorders/>
            <w:vAlign w:val="center"/>
          </w:tcPr>
          <w:p>
            <w:pPr>
              <w:pStyle w:val="TableContents"/>
              <w:bidi w:val="0"/>
              <w:spacing w:before="0" w:after="283"/>
              <w:jc w:val="left"/>
              <w:rPr/>
            </w:pPr>
            <w:r>
              <w:rPr/>
              <w:t xml:space="preserve">&amp; -- </w:t>
            </w:r>
          </w:p>
        </w:tc>
        <w:tc>
          <w:tcPr>
            <w:tcW w:w="894" w:type="dxa"/>
            <w:tcBorders/>
            <w:vAlign w:val="center"/>
          </w:tcPr>
          <w:p>
            <w:pPr>
              <w:pStyle w:val="TableContents"/>
              <w:bidi w:val="0"/>
              <w:spacing w:before="0" w:after="283"/>
              <w:jc w:val="left"/>
              <w:rPr/>
            </w:pPr>
            <w:r>
              <w:rPr/>
              <w:t xml:space="preserve">&amp; -- </w:t>
            </w:r>
          </w:p>
        </w:tc>
        <w:tc>
          <w:tcPr>
            <w:tcW w:w="801" w:type="dxa"/>
            <w:tcBorders/>
            <w:vAlign w:val="center"/>
          </w:tcPr>
          <w:p>
            <w:pPr>
              <w:pStyle w:val="TableContents"/>
              <w:bidi w:val="0"/>
              <w:spacing w:before="0" w:after="283"/>
              <w:jc w:val="left"/>
              <w:rPr/>
            </w:pPr>
            <w:r>
              <w:rPr/>
              <w:t xml:space="preserve">&amp; -- </w:t>
            </w:r>
          </w:p>
        </w:tc>
      </w:tr>
      <w:tr>
        <w:trPr/>
        <w:tc>
          <w:tcPr>
            <w:tcW w:w="654" w:type="dxa"/>
            <w:tcBorders/>
            <w:vAlign w:val="center"/>
          </w:tcPr>
          <w:p>
            <w:pPr>
              <w:pStyle w:val="TableHeading"/>
              <w:suppressLineNumbers/>
              <w:bidi w:val="0"/>
              <w:spacing w:before="0" w:after="283"/>
              <w:jc w:val="center"/>
              <w:rPr/>
            </w:pPr>
            <w:r>
              <w:rPr/>
              <w:t xml:space="preserve">1946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Mangrum, Lloyd Lloyd Mangrum </w:t>
            </w:r>
          </w:p>
        </w:tc>
        <w:tc>
          <w:tcPr>
            <w:tcW w:w="2032" w:type="dxa"/>
            <w:tcBorders/>
            <w:vAlign w:val="center"/>
          </w:tcPr>
          <w:p>
            <w:pPr>
              <w:pStyle w:val="TableContents"/>
              <w:bidi w:val="0"/>
              <w:spacing w:before="0" w:after="283"/>
              <w:jc w:val="left"/>
              <w:rPr/>
            </w:pPr>
            <w:r>
              <w:rPr/>
              <w:t xml:space="preserve">Canterbury Golf Club </w:t>
            </w:r>
          </w:p>
        </w:tc>
        <w:tc>
          <w:tcPr>
            <w:tcW w:w="2074" w:type="dxa"/>
            <w:tcBorders/>
            <w:vAlign w:val="center"/>
          </w:tcPr>
          <w:p>
            <w:pPr>
              <w:pStyle w:val="TableContents"/>
              <w:bidi w:val="0"/>
              <w:spacing w:before="0" w:after="283"/>
              <w:jc w:val="left"/>
              <w:rPr/>
            </w:pPr>
            <w:r>
              <w:rPr/>
              <w:t xml:space="preserve">Beachwood, Ohio </w:t>
            </w:r>
          </w:p>
        </w:tc>
        <w:tc>
          <w:tcPr>
            <w:tcW w:w="894" w:type="dxa"/>
            <w:tcBorders/>
            <w:vAlign w:val="center"/>
          </w:tcPr>
          <w:p>
            <w:pPr>
              <w:pStyle w:val="TableContents"/>
              <w:bidi w:val="0"/>
              <w:spacing w:before="0" w:after="283"/>
              <w:jc w:val="left"/>
              <w:rPr/>
            </w:pPr>
            <w:r>
              <w:rPr/>
              <w:t xml:space="preserve">284 </w:t>
            </w:r>
          </w:p>
        </w:tc>
        <w:tc>
          <w:tcPr>
            <w:tcW w:w="801" w:type="dxa"/>
            <w:tcBorders/>
            <w:vAlign w:val="center"/>
          </w:tcPr>
          <w:p>
            <w:pPr>
              <w:pStyle w:val="TableContents"/>
              <w:bidi w:val="0"/>
              <w:spacing w:before="0" w:after="283"/>
              <w:jc w:val="left"/>
              <w:rPr/>
            </w:pPr>
            <w:r>
              <w:rPr/>
              <w:t xml:space="preserve">214! - 4 </w:t>
            </w:r>
          </w:p>
        </w:tc>
      </w:tr>
      <w:tr>
        <w:trPr/>
        <w:tc>
          <w:tcPr>
            <w:tcW w:w="654" w:type="dxa"/>
            <w:tcBorders/>
            <w:vAlign w:val="center"/>
          </w:tcPr>
          <w:p>
            <w:pPr>
              <w:pStyle w:val="TableHeading"/>
              <w:suppressLineNumbers/>
              <w:bidi w:val="0"/>
              <w:spacing w:before="0" w:after="283"/>
              <w:jc w:val="center"/>
              <w:rPr/>
            </w:pPr>
            <w:r>
              <w:rPr/>
              <w:t xml:space="preserve">1947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Worsham, Lew Lew Worsham </w:t>
            </w:r>
          </w:p>
        </w:tc>
        <w:tc>
          <w:tcPr>
            <w:tcW w:w="2032" w:type="dxa"/>
            <w:tcBorders/>
            <w:vAlign w:val="center"/>
          </w:tcPr>
          <w:p>
            <w:pPr>
              <w:pStyle w:val="TableContents"/>
              <w:bidi w:val="0"/>
              <w:spacing w:before="0" w:after="283"/>
              <w:jc w:val="left"/>
              <w:rPr/>
            </w:pPr>
            <w:r>
              <w:rPr/>
              <w:t xml:space="preserve">St. Louis Country Club </w:t>
            </w:r>
          </w:p>
        </w:tc>
        <w:tc>
          <w:tcPr>
            <w:tcW w:w="2074" w:type="dxa"/>
            <w:tcBorders/>
            <w:vAlign w:val="center"/>
          </w:tcPr>
          <w:p>
            <w:pPr>
              <w:pStyle w:val="TableContents"/>
              <w:bidi w:val="0"/>
              <w:spacing w:before="0" w:after="283"/>
              <w:jc w:val="left"/>
              <w:rPr/>
            </w:pPr>
            <w:r>
              <w:rPr/>
              <w:t xml:space="preserve">St. Louis, Missouri </w:t>
            </w:r>
          </w:p>
        </w:tc>
        <w:tc>
          <w:tcPr>
            <w:tcW w:w="894" w:type="dxa"/>
            <w:tcBorders/>
            <w:vAlign w:val="center"/>
          </w:tcPr>
          <w:p>
            <w:pPr>
              <w:pStyle w:val="TableContents"/>
              <w:bidi w:val="0"/>
              <w:spacing w:before="0" w:after="283"/>
              <w:jc w:val="left"/>
              <w:rPr/>
            </w:pPr>
            <w:r>
              <w:rPr/>
              <w:t xml:space="preserve">282 </w:t>
            </w:r>
          </w:p>
        </w:tc>
        <w:tc>
          <w:tcPr>
            <w:tcW w:w="801" w:type="dxa"/>
            <w:tcBorders/>
            <w:vAlign w:val="center"/>
          </w:tcPr>
          <w:p>
            <w:pPr>
              <w:pStyle w:val="TableContents"/>
              <w:bidi w:val="0"/>
              <w:spacing w:before="0" w:after="283"/>
              <w:jc w:val="left"/>
              <w:rPr/>
            </w:pPr>
            <w:r>
              <w:rPr/>
              <w:t xml:space="preserve">212! - 2 </w:t>
            </w:r>
          </w:p>
        </w:tc>
      </w:tr>
      <w:tr>
        <w:trPr/>
        <w:tc>
          <w:tcPr>
            <w:tcW w:w="654" w:type="dxa"/>
            <w:tcBorders/>
            <w:vAlign w:val="center"/>
          </w:tcPr>
          <w:p>
            <w:pPr>
              <w:pStyle w:val="TableHeading"/>
              <w:suppressLineNumbers/>
              <w:bidi w:val="0"/>
              <w:spacing w:before="0" w:after="283"/>
              <w:jc w:val="center"/>
              <w:rPr/>
            </w:pPr>
            <w:r>
              <w:rPr/>
              <w:t xml:space="preserve">1948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Hogan, Ben Ben Hogan </w:t>
            </w:r>
          </w:p>
        </w:tc>
        <w:tc>
          <w:tcPr>
            <w:tcW w:w="2032" w:type="dxa"/>
            <w:tcBorders/>
            <w:vAlign w:val="center"/>
          </w:tcPr>
          <w:p>
            <w:pPr>
              <w:pStyle w:val="TableContents"/>
              <w:bidi w:val="0"/>
              <w:spacing w:before="0" w:after="283"/>
              <w:jc w:val="left"/>
              <w:rPr/>
            </w:pPr>
            <w:r>
              <w:rPr/>
              <w:t xml:space="preserve">Riviera Country Club </w:t>
            </w:r>
          </w:p>
        </w:tc>
        <w:tc>
          <w:tcPr>
            <w:tcW w:w="2074" w:type="dxa"/>
            <w:tcBorders/>
            <w:vAlign w:val="center"/>
          </w:tcPr>
          <w:p>
            <w:pPr>
              <w:pStyle w:val="TableContents"/>
              <w:bidi w:val="0"/>
              <w:spacing w:before="0" w:after="283"/>
              <w:jc w:val="left"/>
              <w:rPr/>
            </w:pPr>
            <w:r>
              <w:rPr/>
              <w:t xml:space="preserve">Pacific Palisades, Kalifornia </w:t>
            </w:r>
          </w:p>
        </w:tc>
        <w:tc>
          <w:tcPr>
            <w:tcW w:w="894" w:type="dxa"/>
            <w:tcBorders/>
            <w:vAlign w:val="center"/>
          </w:tcPr>
          <w:p>
            <w:pPr>
              <w:pStyle w:val="TableContents"/>
              <w:bidi w:val="0"/>
              <w:spacing w:before="0" w:after="283"/>
              <w:jc w:val="left"/>
              <w:rPr/>
            </w:pPr>
            <w:r>
              <w:rPr/>
              <w:t xml:space="preserve">276 </w:t>
            </w:r>
          </w:p>
        </w:tc>
        <w:tc>
          <w:tcPr>
            <w:tcW w:w="801" w:type="dxa"/>
            <w:tcBorders/>
            <w:vAlign w:val="center"/>
          </w:tcPr>
          <w:p>
            <w:pPr>
              <w:pStyle w:val="TableContents"/>
              <w:bidi w:val="0"/>
              <w:spacing w:before="0" w:after="283"/>
              <w:jc w:val="left"/>
              <w:rPr/>
            </w:pPr>
            <w:r>
              <w:rPr/>
              <w:t xml:space="preserve">218! - 8 </w:t>
            </w:r>
          </w:p>
        </w:tc>
      </w:tr>
      <w:tr>
        <w:trPr/>
        <w:tc>
          <w:tcPr>
            <w:tcW w:w="654" w:type="dxa"/>
            <w:tcBorders/>
            <w:vAlign w:val="center"/>
          </w:tcPr>
          <w:p>
            <w:pPr>
              <w:pStyle w:val="TableHeading"/>
              <w:suppressLineNumbers/>
              <w:bidi w:val="0"/>
              <w:spacing w:before="0" w:after="283"/>
              <w:jc w:val="center"/>
              <w:rPr/>
            </w:pPr>
            <w:r>
              <w:rPr/>
              <w:t xml:space="preserve">1949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Middlecoff, Cary Cary Middlecoff </w:t>
            </w:r>
          </w:p>
        </w:tc>
        <w:tc>
          <w:tcPr>
            <w:tcW w:w="2032" w:type="dxa"/>
            <w:tcBorders/>
            <w:vAlign w:val="center"/>
          </w:tcPr>
          <w:p>
            <w:pPr>
              <w:pStyle w:val="TableContents"/>
              <w:bidi w:val="0"/>
              <w:spacing w:before="0" w:after="283"/>
              <w:jc w:val="left"/>
              <w:rPr/>
            </w:pPr>
            <w:r>
              <w:rPr/>
              <w:t xml:space="preserve">Medinah Country Club </w:t>
            </w:r>
          </w:p>
        </w:tc>
        <w:tc>
          <w:tcPr>
            <w:tcW w:w="2074" w:type="dxa"/>
            <w:tcBorders/>
            <w:vAlign w:val="center"/>
          </w:tcPr>
          <w:p>
            <w:pPr>
              <w:pStyle w:val="TableContents"/>
              <w:bidi w:val="0"/>
              <w:spacing w:before="0" w:after="283"/>
              <w:jc w:val="left"/>
              <w:rPr/>
            </w:pPr>
            <w:r>
              <w:rPr/>
              <w:t xml:space="preserve">Medinah, Illinois </w:t>
            </w:r>
          </w:p>
        </w:tc>
        <w:tc>
          <w:tcPr>
            <w:tcW w:w="894" w:type="dxa"/>
            <w:tcBorders/>
            <w:vAlign w:val="center"/>
          </w:tcPr>
          <w:p>
            <w:pPr>
              <w:pStyle w:val="TableContents"/>
              <w:bidi w:val="0"/>
              <w:spacing w:before="0" w:after="283"/>
              <w:jc w:val="left"/>
              <w:rPr/>
            </w:pPr>
            <w:r>
              <w:rPr/>
              <w:t xml:space="preserve">286 </w:t>
            </w:r>
          </w:p>
        </w:tc>
        <w:tc>
          <w:tcPr>
            <w:tcW w:w="801" w:type="dxa"/>
            <w:tcBorders/>
            <w:vAlign w:val="center"/>
          </w:tcPr>
          <w:p>
            <w:pPr>
              <w:pStyle w:val="TableContents"/>
              <w:bidi w:val="0"/>
              <w:spacing w:before="0" w:after="283"/>
              <w:jc w:val="left"/>
              <w:rPr/>
            </w:pPr>
            <w:r>
              <w:rPr/>
              <w:t xml:space="preserve">208! + 2 </w:t>
            </w:r>
          </w:p>
        </w:tc>
      </w:tr>
      <w:tr>
        <w:trPr/>
        <w:tc>
          <w:tcPr>
            <w:tcW w:w="654" w:type="dxa"/>
            <w:tcBorders/>
            <w:vAlign w:val="center"/>
          </w:tcPr>
          <w:p>
            <w:pPr>
              <w:pStyle w:val="TableHeading"/>
              <w:suppressLineNumbers/>
              <w:bidi w:val="0"/>
              <w:spacing w:before="0" w:after="283"/>
              <w:jc w:val="center"/>
              <w:rPr/>
            </w:pPr>
            <w:r>
              <w:rPr/>
              <w:t xml:space="preserve">1950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Hogan, Ben Ben Hogan </w:t>
            </w:r>
          </w:p>
        </w:tc>
        <w:tc>
          <w:tcPr>
            <w:tcW w:w="2032" w:type="dxa"/>
            <w:tcBorders/>
            <w:vAlign w:val="center"/>
          </w:tcPr>
          <w:p>
            <w:pPr>
              <w:pStyle w:val="TableContents"/>
              <w:bidi w:val="0"/>
              <w:spacing w:before="0" w:after="283"/>
              <w:jc w:val="left"/>
              <w:rPr/>
            </w:pPr>
            <w:r>
              <w:rPr/>
              <w:t xml:space="preserve">Merion Golf Club </w:t>
            </w:r>
          </w:p>
        </w:tc>
        <w:tc>
          <w:tcPr>
            <w:tcW w:w="2074" w:type="dxa"/>
            <w:tcBorders/>
            <w:vAlign w:val="center"/>
          </w:tcPr>
          <w:p>
            <w:pPr>
              <w:pStyle w:val="TableContents"/>
              <w:bidi w:val="0"/>
              <w:spacing w:before="0" w:after="283"/>
              <w:jc w:val="left"/>
              <w:rPr/>
            </w:pPr>
            <w:r>
              <w:rPr/>
              <w:t xml:space="preserve">Ardmore, Pennsylvania </w:t>
            </w:r>
          </w:p>
        </w:tc>
        <w:tc>
          <w:tcPr>
            <w:tcW w:w="894" w:type="dxa"/>
            <w:tcBorders/>
            <w:vAlign w:val="center"/>
          </w:tcPr>
          <w:p>
            <w:pPr>
              <w:pStyle w:val="TableContents"/>
              <w:bidi w:val="0"/>
              <w:spacing w:before="0" w:after="283"/>
              <w:jc w:val="left"/>
              <w:rPr/>
            </w:pPr>
            <w:r>
              <w:rPr/>
              <w:t xml:space="preserve">287 </w:t>
            </w:r>
          </w:p>
        </w:tc>
        <w:tc>
          <w:tcPr>
            <w:tcW w:w="801" w:type="dxa"/>
            <w:tcBorders/>
            <w:vAlign w:val="center"/>
          </w:tcPr>
          <w:p>
            <w:pPr>
              <w:pStyle w:val="TableContents"/>
              <w:bidi w:val="0"/>
              <w:spacing w:before="0" w:after="283"/>
              <w:jc w:val="left"/>
              <w:rPr/>
            </w:pPr>
            <w:r>
              <w:rPr/>
              <w:t xml:space="preserve">203! + 7 </w:t>
            </w:r>
          </w:p>
        </w:tc>
      </w:tr>
      <w:tr>
        <w:trPr/>
        <w:tc>
          <w:tcPr>
            <w:tcW w:w="654" w:type="dxa"/>
            <w:tcBorders/>
            <w:vAlign w:val="center"/>
          </w:tcPr>
          <w:p>
            <w:pPr>
              <w:pStyle w:val="TableHeading"/>
              <w:suppressLineNumbers/>
              <w:bidi w:val="0"/>
              <w:spacing w:before="0" w:after="283"/>
              <w:jc w:val="center"/>
              <w:rPr/>
            </w:pPr>
            <w:r>
              <w:rPr/>
              <w:t xml:space="preserve">1951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Hogan, Ben Ben Hogan </w:t>
            </w:r>
          </w:p>
        </w:tc>
        <w:tc>
          <w:tcPr>
            <w:tcW w:w="2032" w:type="dxa"/>
            <w:tcBorders/>
            <w:vAlign w:val="center"/>
          </w:tcPr>
          <w:p>
            <w:pPr>
              <w:pStyle w:val="TableContents"/>
              <w:bidi w:val="0"/>
              <w:spacing w:before="0" w:after="283"/>
              <w:jc w:val="left"/>
              <w:rPr/>
            </w:pPr>
            <w:r>
              <w:rPr/>
              <w:t xml:space="preserve">Oakland Hills </w:t>
            </w:r>
          </w:p>
        </w:tc>
        <w:tc>
          <w:tcPr>
            <w:tcW w:w="2074" w:type="dxa"/>
            <w:tcBorders/>
            <w:vAlign w:val="center"/>
          </w:tcPr>
          <w:p>
            <w:pPr>
              <w:pStyle w:val="TableContents"/>
              <w:bidi w:val="0"/>
              <w:spacing w:before="0" w:after="283"/>
              <w:jc w:val="left"/>
              <w:rPr/>
            </w:pPr>
            <w:r>
              <w:rPr/>
              <w:t xml:space="preserve">Bloomfield Hills, Michigan </w:t>
            </w:r>
          </w:p>
        </w:tc>
        <w:tc>
          <w:tcPr>
            <w:tcW w:w="894" w:type="dxa"/>
            <w:tcBorders/>
            <w:vAlign w:val="center"/>
          </w:tcPr>
          <w:p>
            <w:pPr>
              <w:pStyle w:val="TableContents"/>
              <w:bidi w:val="0"/>
              <w:spacing w:before="0" w:after="283"/>
              <w:jc w:val="left"/>
              <w:rPr/>
            </w:pPr>
            <w:r>
              <w:rPr/>
              <w:t xml:space="preserve">287 </w:t>
            </w:r>
          </w:p>
        </w:tc>
        <w:tc>
          <w:tcPr>
            <w:tcW w:w="801" w:type="dxa"/>
            <w:tcBorders/>
            <w:vAlign w:val="center"/>
          </w:tcPr>
          <w:p>
            <w:pPr>
              <w:pStyle w:val="TableContents"/>
              <w:bidi w:val="0"/>
              <w:spacing w:before="0" w:after="283"/>
              <w:jc w:val="left"/>
              <w:rPr/>
            </w:pPr>
            <w:r>
              <w:rPr/>
              <w:t xml:space="preserve">203! + 7 </w:t>
            </w:r>
          </w:p>
        </w:tc>
      </w:tr>
      <w:tr>
        <w:trPr/>
        <w:tc>
          <w:tcPr>
            <w:tcW w:w="654" w:type="dxa"/>
            <w:tcBorders/>
            <w:vAlign w:val="center"/>
          </w:tcPr>
          <w:p>
            <w:pPr>
              <w:pStyle w:val="TableHeading"/>
              <w:suppressLineNumbers/>
              <w:bidi w:val="0"/>
              <w:spacing w:before="0" w:after="283"/>
              <w:jc w:val="center"/>
              <w:rPr/>
            </w:pPr>
            <w:r>
              <w:rPr/>
              <w:t xml:space="preserve">1952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Boros, Julius Julius Boros </w:t>
            </w:r>
          </w:p>
        </w:tc>
        <w:tc>
          <w:tcPr>
            <w:tcW w:w="2032" w:type="dxa"/>
            <w:tcBorders/>
            <w:vAlign w:val="center"/>
          </w:tcPr>
          <w:p>
            <w:pPr>
              <w:pStyle w:val="TableContents"/>
              <w:bidi w:val="0"/>
              <w:spacing w:before="0" w:after="283"/>
              <w:jc w:val="left"/>
              <w:rPr/>
            </w:pPr>
            <w:r>
              <w:rPr/>
              <w:t xml:space="preserve">Northwood Club </w:t>
            </w:r>
          </w:p>
        </w:tc>
        <w:tc>
          <w:tcPr>
            <w:tcW w:w="2074" w:type="dxa"/>
            <w:tcBorders/>
            <w:vAlign w:val="center"/>
          </w:tcPr>
          <w:p>
            <w:pPr>
              <w:pStyle w:val="TableContents"/>
              <w:bidi w:val="0"/>
              <w:spacing w:before="0" w:after="283"/>
              <w:jc w:val="left"/>
              <w:rPr/>
            </w:pPr>
            <w:r>
              <w:rPr/>
              <w:t xml:space="preserve">Dallas, Texas </w:t>
            </w:r>
          </w:p>
        </w:tc>
        <w:tc>
          <w:tcPr>
            <w:tcW w:w="894" w:type="dxa"/>
            <w:tcBorders/>
            <w:vAlign w:val="center"/>
          </w:tcPr>
          <w:p>
            <w:pPr>
              <w:pStyle w:val="TableContents"/>
              <w:bidi w:val="0"/>
              <w:spacing w:before="0" w:after="283"/>
              <w:jc w:val="left"/>
              <w:rPr/>
            </w:pPr>
            <w:r>
              <w:rPr/>
              <w:t xml:space="preserve">281 </w:t>
            </w:r>
          </w:p>
        </w:tc>
        <w:tc>
          <w:tcPr>
            <w:tcW w:w="801" w:type="dxa"/>
            <w:tcBorders/>
            <w:vAlign w:val="center"/>
          </w:tcPr>
          <w:p>
            <w:pPr>
              <w:pStyle w:val="TableContents"/>
              <w:bidi w:val="0"/>
              <w:spacing w:before="0" w:after="283"/>
              <w:jc w:val="left"/>
              <w:rPr/>
            </w:pPr>
            <w:r>
              <w:rPr/>
              <w:t xml:space="preserve">209! + 1 </w:t>
            </w:r>
          </w:p>
        </w:tc>
      </w:tr>
      <w:tr>
        <w:trPr/>
        <w:tc>
          <w:tcPr>
            <w:tcW w:w="654" w:type="dxa"/>
            <w:tcBorders/>
            <w:vAlign w:val="center"/>
          </w:tcPr>
          <w:p>
            <w:pPr>
              <w:pStyle w:val="TableHeading"/>
              <w:suppressLineNumbers/>
              <w:bidi w:val="0"/>
              <w:spacing w:before="0" w:after="283"/>
              <w:jc w:val="center"/>
              <w:rPr/>
            </w:pPr>
            <w:r>
              <w:rPr/>
              <w:t xml:space="preserve">1953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Hogan, Ben Ben Hogan </w:t>
            </w:r>
          </w:p>
        </w:tc>
        <w:tc>
          <w:tcPr>
            <w:tcW w:w="2032" w:type="dxa"/>
            <w:tcBorders/>
            <w:vAlign w:val="center"/>
          </w:tcPr>
          <w:p>
            <w:pPr>
              <w:pStyle w:val="TableContents"/>
              <w:bidi w:val="0"/>
              <w:spacing w:before="0" w:after="283"/>
              <w:jc w:val="left"/>
              <w:rPr/>
            </w:pPr>
            <w:r>
              <w:rPr/>
              <w:t xml:space="preserve">Oakmont Country Club </w:t>
            </w:r>
          </w:p>
        </w:tc>
        <w:tc>
          <w:tcPr>
            <w:tcW w:w="2074" w:type="dxa"/>
            <w:tcBorders/>
            <w:vAlign w:val="center"/>
          </w:tcPr>
          <w:p>
            <w:pPr>
              <w:pStyle w:val="TableContents"/>
              <w:bidi w:val="0"/>
              <w:spacing w:before="0" w:after="283"/>
              <w:jc w:val="left"/>
              <w:rPr/>
            </w:pPr>
            <w:r>
              <w:rPr/>
              <w:t xml:space="preserve">Oakmont, Pennsylvania </w:t>
            </w:r>
          </w:p>
        </w:tc>
        <w:tc>
          <w:tcPr>
            <w:tcW w:w="894" w:type="dxa"/>
            <w:tcBorders/>
            <w:vAlign w:val="center"/>
          </w:tcPr>
          <w:p>
            <w:pPr>
              <w:pStyle w:val="TableContents"/>
              <w:bidi w:val="0"/>
              <w:spacing w:before="0" w:after="283"/>
              <w:jc w:val="left"/>
              <w:rPr/>
            </w:pPr>
            <w:r>
              <w:rPr/>
              <w:t xml:space="preserve">283 </w:t>
            </w:r>
          </w:p>
        </w:tc>
        <w:tc>
          <w:tcPr>
            <w:tcW w:w="801" w:type="dxa"/>
            <w:tcBorders/>
            <w:vAlign w:val="center"/>
          </w:tcPr>
          <w:p>
            <w:pPr>
              <w:pStyle w:val="TableContents"/>
              <w:bidi w:val="0"/>
              <w:spacing w:before="0" w:after="283"/>
              <w:jc w:val="left"/>
              <w:rPr/>
            </w:pPr>
            <w:r>
              <w:rPr/>
              <w:t xml:space="preserve">215! - 5 </w:t>
            </w:r>
          </w:p>
        </w:tc>
      </w:tr>
      <w:tr>
        <w:trPr/>
        <w:tc>
          <w:tcPr>
            <w:tcW w:w="654" w:type="dxa"/>
            <w:tcBorders/>
            <w:vAlign w:val="center"/>
          </w:tcPr>
          <w:p>
            <w:pPr>
              <w:pStyle w:val="TableHeading"/>
              <w:suppressLineNumbers/>
              <w:bidi w:val="0"/>
              <w:spacing w:before="0" w:after="283"/>
              <w:jc w:val="center"/>
              <w:rPr/>
            </w:pPr>
            <w:r>
              <w:rPr/>
              <w:t xml:space="preserve">1954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Furgol, Ed Ed Furgol </w:t>
            </w:r>
          </w:p>
        </w:tc>
        <w:tc>
          <w:tcPr>
            <w:tcW w:w="2032" w:type="dxa"/>
            <w:tcBorders/>
            <w:vAlign w:val="center"/>
          </w:tcPr>
          <w:p>
            <w:pPr>
              <w:pStyle w:val="TableContents"/>
              <w:bidi w:val="0"/>
              <w:spacing w:before="0" w:after="283"/>
              <w:jc w:val="left"/>
              <w:rPr/>
            </w:pPr>
            <w:r>
              <w:rPr/>
              <w:t xml:space="preserve">Baltusrol Golf Club </w:t>
            </w:r>
          </w:p>
        </w:tc>
        <w:tc>
          <w:tcPr>
            <w:tcW w:w="2074" w:type="dxa"/>
            <w:tcBorders/>
            <w:vAlign w:val="center"/>
          </w:tcPr>
          <w:p>
            <w:pPr>
              <w:pStyle w:val="TableContents"/>
              <w:bidi w:val="0"/>
              <w:spacing w:before="0" w:after="283"/>
              <w:jc w:val="left"/>
              <w:rPr/>
            </w:pPr>
            <w:r>
              <w:rPr/>
              <w:t xml:space="preserve">Springfield, New Jersey </w:t>
            </w:r>
          </w:p>
        </w:tc>
        <w:tc>
          <w:tcPr>
            <w:tcW w:w="894" w:type="dxa"/>
            <w:tcBorders/>
            <w:vAlign w:val="center"/>
          </w:tcPr>
          <w:p>
            <w:pPr>
              <w:pStyle w:val="TableContents"/>
              <w:bidi w:val="0"/>
              <w:spacing w:before="0" w:after="283"/>
              <w:jc w:val="left"/>
              <w:rPr/>
            </w:pPr>
            <w:r>
              <w:rPr/>
              <w:t xml:space="preserve">284 </w:t>
            </w:r>
          </w:p>
        </w:tc>
        <w:tc>
          <w:tcPr>
            <w:tcW w:w="801" w:type="dxa"/>
            <w:tcBorders/>
            <w:vAlign w:val="center"/>
          </w:tcPr>
          <w:p>
            <w:pPr>
              <w:pStyle w:val="TableContents"/>
              <w:bidi w:val="0"/>
              <w:spacing w:before="0" w:after="283"/>
              <w:jc w:val="left"/>
              <w:rPr/>
            </w:pPr>
            <w:r>
              <w:rPr/>
              <w:t xml:space="preserve">206! + 4 </w:t>
            </w:r>
          </w:p>
        </w:tc>
      </w:tr>
      <w:tr>
        <w:trPr/>
        <w:tc>
          <w:tcPr>
            <w:tcW w:w="654" w:type="dxa"/>
            <w:tcBorders/>
            <w:vAlign w:val="center"/>
          </w:tcPr>
          <w:p>
            <w:pPr>
              <w:pStyle w:val="TableHeading"/>
              <w:suppressLineNumbers/>
              <w:bidi w:val="0"/>
              <w:spacing w:before="0" w:after="283"/>
              <w:jc w:val="center"/>
              <w:rPr/>
            </w:pPr>
            <w:r>
              <w:rPr/>
              <w:t xml:space="preserve">1955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Fleck, Jack Jack Fleck </w:t>
            </w:r>
          </w:p>
        </w:tc>
        <w:tc>
          <w:tcPr>
            <w:tcW w:w="2032" w:type="dxa"/>
            <w:tcBorders/>
            <w:vAlign w:val="center"/>
          </w:tcPr>
          <w:p>
            <w:pPr>
              <w:pStyle w:val="TableContents"/>
              <w:bidi w:val="0"/>
              <w:spacing w:before="0" w:after="283"/>
              <w:jc w:val="left"/>
              <w:rPr/>
            </w:pPr>
            <w:r>
              <w:rPr/>
              <w:t xml:space="preserve">Olympic Club </w:t>
            </w:r>
          </w:p>
        </w:tc>
        <w:tc>
          <w:tcPr>
            <w:tcW w:w="2074" w:type="dxa"/>
            <w:tcBorders/>
            <w:vAlign w:val="center"/>
          </w:tcPr>
          <w:p>
            <w:pPr>
              <w:pStyle w:val="TableContents"/>
              <w:bidi w:val="0"/>
              <w:spacing w:before="0" w:after="283"/>
              <w:jc w:val="left"/>
              <w:rPr/>
            </w:pPr>
            <w:r>
              <w:rPr/>
              <w:t xml:space="preserve">San Francisco, Kalifornia </w:t>
            </w:r>
          </w:p>
        </w:tc>
        <w:tc>
          <w:tcPr>
            <w:tcW w:w="894" w:type="dxa"/>
            <w:tcBorders/>
            <w:vAlign w:val="center"/>
          </w:tcPr>
          <w:p>
            <w:pPr>
              <w:pStyle w:val="TableContents"/>
              <w:bidi w:val="0"/>
              <w:spacing w:before="0" w:after="283"/>
              <w:jc w:val="left"/>
              <w:rPr/>
            </w:pPr>
            <w:r>
              <w:rPr/>
              <w:t xml:space="preserve">287 </w:t>
            </w:r>
          </w:p>
        </w:tc>
        <w:tc>
          <w:tcPr>
            <w:tcW w:w="801" w:type="dxa"/>
            <w:tcBorders/>
            <w:vAlign w:val="center"/>
          </w:tcPr>
          <w:p>
            <w:pPr>
              <w:pStyle w:val="TableContents"/>
              <w:bidi w:val="0"/>
              <w:spacing w:before="0" w:after="283"/>
              <w:jc w:val="left"/>
              <w:rPr/>
            </w:pPr>
            <w:r>
              <w:rPr/>
              <w:t xml:space="preserve">203! + 7 </w:t>
            </w:r>
          </w:p>
        </w:tc>
      </w:tr>
      <w:tr>
        <w:trPr/>
        <w:tc>
          <w:tcPr>
            <w:tcW w:w="654" w:type="dxa"/>
            <w:tcBorders/>
            <w:vAlign w:val="center"/>
          </w:tcPr>
          <w:p>
            <w:pPr>
              <w:pStyle w:val="TableHeading"/>
              <w:suppressLineNumbers/>
              <w:bidi w:val="0"/>
              <w:spacing w:before="0" w:after="283"/>
              <w:jc w:val="center"/>
              <w:rPr/>
            </w:pPr>
            <w:r>
              <w:rPr/>
              <w:t xml:space="preserve">1956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Middlecoff, Cary Cary Middlecoff </w:t>
            </w:r>
          </w:p>
        </w:tc>
        <w:tc>
          <w:tcPr>
            <w:tcW w:w="2032" w:type="dxa"/>
            <w:tcBorders/>
            <w:vAlign w:val="center"/>
          </w:tcPr>
          <w:p>
            <w:pPr>
              <w:pStyle w:val="TableContents"/>
              <w:bidi w:val="0"/>
              <w:spacing w:before="0" w:after="283"/>
              <w:jc w:val="left"/>
              <w:rPr/>
            </w:pPr>
            <w:r>
              <w:rPr/>
              <w:t xml:space="preserve">Oak Hill Country Club </w:t>
            </w:r>
          </w:p>
        </w:tc>
        <w:tc>
          <w:tcPr>
            <w:tcW w:w="2074" w:type="dxa"/>
            <w:tcBorders/>
            <w:vAlign w:val="center"/>
          </w:tcPr>
          <w:p>
            <w:pPr>
              <w:pStyle w:val="TableContents"/>
              <w:bidi w:val="0"/>
              <w:spacing w:before="0" w:after="283"/>
              <w:jc w:val="left"/>
              <w:rPr/>
            </w:pPr>
            <w:r>
              <w:rPr/>
              <w:t xml:space="preserve">Rochester, New York </w:t>
            </w:r>
          </w:p>
        </w:tc>
        <w:tc>
          <w:tcPr>
            <w:tcW w:w="894" w:type="dxa"/>
            <w:tcBorders/>
            <w:vAlign w:val="center"/>
          </w:tcPr>
          <w:p>
            <w:pPr>
              <w:pStyle w:val="TableContents"/>
              <w:bidi w:val="0"/>
              <w:spacing w:before="0" w:after="283"/>
              <w:jc w:val="left"/>
              <w:rPr/>
            </w:pPr>
            <w:r>
              <w:rPr/>
              <w:t xml:space="preserve">281 </w:t>
            </w:r>
          </w:p>
        </w:tc>
        <w:tc>
          <w:tcPr>
            <w:tcW w:w="801" w:type="dxa"/>
            <w:tcBorders/>
            <w:vAlign w:val="center"/>
          </w:tcPr>
          <w:p>
            <w:pPr>
              <w:pStyle w:val="TableContents"/>
              <w:bidi w:val="0"/>
              <w:spacing w:before="0" w:after="283"/>
              <w:jc w:val="left"/>
              <w:rPr/>
            </w:pPr>
            <w:r>
              <w:rPr/>
              <w:t xml:space="preserve">209! + 1 </w:t>
            </w:r>
          </w:p>
        </w:tc>
      </w:tr>
      <w:tr>
        <w:trPr/>
        <w:tc>
          <w:tcPr>
            <w:tcW w:w="654" w:type="dxa"/>
            <w:tcBorders/>
            <w:vAlign w:val="center"/>
          </w:tcPr>
          <w:p>
            <w:pPr>
              <w:pStyle w:val="TableHeading"/>
              <w:suppressLineNumbers/>
              <w:bidi w:val="0"/>
              <w:spacing w:before="0" w:after="283"/>
              <w:jc w:val="center"/>
              <w:rPr/>
            </w:pPr>
            <w:r>
              <w:rPr/>
              <w:t xml:space="preserve">1957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Mayer, Dick Dick Mayer </w:t>
            </w:r>
          </w:p>
        </w:tc>
        <w:tc>
          <w:tcPr>
            <w:tcW w:w="2032" w:type="dxa"/>
            <w:tcBorders/>
            <w:vAlign w:val="center"/>
          </w:tcPr>
          <w:p>
            <w:pPr>
              <w:pStyle w:val="TableContents"/>
              <w:bidi w:val="0"/>
              <w:spacing w:before="0" w:after="283"/>
              <w:jc w:val="left"/>
              <w:rPr/>
            </w:pPr>
            <w:r>
              <w:rPr/>
              <w:t xml:space="preserve">Inverness Club </w:t>
            </w:r>
          </w:p>
        </w:tc>
        <w:tc>
          <w:tcPr>
            <w:tcW w:w="2074" w:type="dxa"/>
            <w:tcBorders/>
            <w:vAlign w:val="center"/>
          </w:tcPr>
          <w:p>
            <w:pPr>
              <w:pStyle w:val="TableContents"/>
              <w:bidi w:val="0"/>
              <w:spacing w:before="0" w:after="283"/>
              <w:jc w:val="left"/>
              <w:rPr/>
            </w:pPr>
            <w:r>
              <w:rPr/>
              <w:t xml:space="preserve">Toledo, Ohio </w:t>
            </w:r>
          </w:p>
        </w:tc>
        <w:tc>
          <w:tcPr>
            <w:tcW w:w="894" w:type="dxa"/>
            <w:tcBorders/>
            <w:vAlign w:val="center"/>
          </w:tcPr>
          <w:p>
            <w:pPr>
              <w:pStyle w:val="TableContents"/>
              <w:bidi w:val="0"/>
              <w:spacing w:before="0" w:after="283"/>
              <w:jc w:val="left"/>
              <w:rPr/>
            </w:pPr>
            <w:r>
              <w:rPr/>
              <w:t xml:space="preserve">282 </w:t>
            </w:r>
          </w:p>
        </w:tc>
        <w:tc>
          <w:tcPr>
            <w:tcW w:w="801" w:type="dxa"/>
            <w:tcBorders/>
            <w:vAlign w:val="center"/>
          </w:tcPr>
          <w:p>
            <w:pPr>
              <w:pStyle w:val="TableContents"/>
              <w:bidi w:val="0"/>
              <w:spacing w:before="0" w:after="283"/>
              <w:jc w:val="left"/>
              <w:rPr/>
            </w:pPr>
            <w:r>
              <w:rPr/>
              <w:t xml:space="preserve">205! + 5 </w:t>
            </w:r>
          </w:p>
        </w:tc>
      </w:tr>
      <w:tr>
        <w:trPr/>
        <w:tc>
          <w:tcPr>
            <w:tcW w:w="654" w:type="dxa"/>
            <w:tcBorders/>
            <w:vAlign w:val="center"/>
          </w:tcPr>
          <w:p>
            <w:pPr>
              <w:pStyle w:val="TableHeading"/>
              <w:suppressLineNumbers/>
              <w:bidi w:val="0"/>
              <w:spacing w:before="0" w:after="283"/>
              <w:jc w:val="center"/>
              <w:rPr/>
            </w:pPr>
            <w:r>
              <w:rPr/>
              <w:t xml:space="preserve">1958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Bolt, Tommy Tommy Bolt </w:t>
            </w:r>
          </w:p>
        </w:tc>
        <w:tc>
          <w:tcPr>
            <w:tcW w:w="2032" w:type="dxa"/>
            <w:tcBorders/>
            <w:vAlign w:val="center"/>
          </w:tcPr>
          <w:p>
            <w:pPr>
              <w:pStyle w:val="TableContents"/>
              <w:bidi w:val="0"/>
              <w:spacing w:before="0" w:after="283"/>
              <w:jc w:val="left"/>
              <w:rPr/>
            </w:pPr>
            <w:r>
              <w:rPr/>
              <w:t xml:space="preserve">Southern Hills </w:t>
            </w:r>
          </w:p>
        </w:tc>
        <w:tc>
          <w:tcPr>
            <w:tcW w:w="2074" w:type="dxa"/>
            <w:tcBorders/>
            <w:vAlign w:val="center"/>
          </w:tcPr>
          <w:p>
            <w:pPr>
              <w:pStyle w:val="TableContents"/>
              <w:bidi w:val="0"/>
              <w:spacing w:before="0" w:after="283"/>
              <w:jc w:val="left"/>
              <w:rPr/>
            </w:pPr>
            <w:r>
              <w:rPr/>
              <w:t xml:space="preserve">Tulsa, Oklahoma </w:t>
            </w:r>
          </w:p>
        </w:tc>
        <w:tc>
          <w:tcPr>
            <w:tcW w:w="894" w:type="dxa"/>
            <w:tcBorders/>
            <w:vAlign w:val="center"/>
          </w:tcPr>
          <w:p>
            <w:pPr>
              <w:pStyle w:val="TableContents"/>
              <w:bidi w:val="0"/>
              <w:spacing w:before="0" w:after="283"/>
              <w:jc w:val="left"/>
              <w:rPr/>
            </w:pPr>
            <w:r>
              <w:rPr/>
              <w:t xml:space="preserve">283 </w:t>
            </w:r>
          </w:p>
        </w:tc>
        <w:tc>
          <w:tcPr>
            <w:tcW w:w="801" w:type="dxa"/>
            <w:tcBorders/>
            <w:vAlign w:val="center"/>
          </w:tcPr>
          <w:p>
            <w:pPr>
              <w:pStyle w:val="TableContents"/>
              <w:bidi w:val="0"/>
              <w:spacing w:before="0" w:after="283"/>
              <w:jc w:val="left"/>
              <w:rPr/>
            </w:pPr>
            <w:r>
              <w:rPr/>
              <w:t xml:space="preserve">207! + 3 </w:t>
            </w:r>
          </w:p>
        </w:tc>
      </w:tr>
      <w:tr>
        <w:trPr/>
        <w:tc>
          <w:tcPr>
            <w:tcW w:w="654" w:type="dxa"/>
            <w:tcBorders/>
            <w:vAlign w:val="center"/>
          </w:tcPr>
          <w:p>
            <w:pPr>
              <w:pStyle w:val="TableHeading"/>
              <w:suppressLineNumbers/>
              <w:bidi w:val="0"/>
              <w:spacing w:before="0" w:after="283"/>
              <w:jc w:val="center"/>
              <w:rPr/>
            </w:pPr>
            <w:r>
              <w:rPr/>
              <w:t xml:space="preserve">1959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Casper, Billy Billy Casper </w:t>
            </w:r>
          </w:p>
        </w:tc>
        <w:tc>
          <w:tcPr>
            <w:tcW w:w="2032" w:type="dxa"/>
            <w:tcBorders/>
            <w:vAlign w:val="center"/>
          </w:tcPr>
          <w:p>
            <w:pPr>
              <w:pStyle w:val="TableContents"/>
              <w:bidi w:val="0"/>
              <w:spacing w:before="0" w:after="283"/>
              <w:jc w:val="left"/>
              <w:rPr/>
            </w:pPr>
            <w:r>
              <w:rPr/>
              <w:t xml:space="preserve">Winged Foot Golf Club </w:t>
            </w:r>
          </w:p>
        </w:tc>
        <w:tc>
          <w:tcPr>
            <w:tcW w:w="2074" w:type="dxa"/>
            <w:tcBorders/>
            <w:vAlign w:val="center"/>
          </w:tcPr>
          <w:p>
            <w:pPr>
              <w:pStyle w:val="TableContents"/>
              <w:bidi w:val="0"/>
              <w:spacing w:before="0" w:after="283"/>
              <w:jc w:val="left"/>
              <w:rPr/>
            </w:pPr>
            <w:r>
              <w:rPr/>
              <w:t xml:space="preserve">Mamaroneck, New York </w:t>
            </w:r>
          </w:p>
        </w:tc>
        <w:tc>
          <w:tcPr>
            <w:tcW w:w="894" w:type="dxa"/>
            <w:tcBorders/>
            <w:vAlign w:val="center"/>
          </w:tcPr>
          <w:p>
            <w:pPr>
              <w:pStyle w:val="TableContents"/>
              <w:bidi w:val="0"/>
              <w:spacing w:before="0" w:after="283"/>
              <w:jc w:val="left"/>
              <w:rPr/>
            </w:pPr>
            <w:r>
              <w:rPr/>
              <w:t xml:space="preserve">282 </w:t>
            </w:r>
          </w:p>
        </w:tc>
        <w:tc>
          <w:tcPr>
            <w:tcW w:w="801" w:type="dxa"/>
            <w:tcBorders/>
            <w:vAlign w:val="center"/>
          </w:tcPr>
          <w:p>
            <w:pPr>
              <w:pStyle w:val="TableContents"/>
              <w:bidi w:val="0"/>
              <w:spacing w:before="0" w:after="283"/>
              <w:jc w:val="left"/>
              <w:rPr/>
            </w:pPr>
            <w:r>
              <w:rPr/>
              <w:t xml:space="preserve">208! + 2 </w:t>
            </w:r>
          </w:p>
        </w:tc>
      </w:tr>
      <w:tr>
        <w:trPr/>
        <w:tc>
          <w:tcPr>
            <w:tcW w:w="654" w:type="dxa"/>
            <w:tcBorders/>
            <w:vAlign w:val="center"/>
          </w:tcPr>
          <w:p>
            <w:pPr>
              <w:pStyle w:val="TableHeading"/>
              <w:suppressLineNumbers/>
              <w:bidi w:val="0"/>
              <w:spacing w:before="0" w:after="283"/>
              <w:jc w:val="center"/>
              <w:rPr/>
            </w:pPr>
            <w:r>
              <w:rPr/>
              <w:t xml:space="preserve">1960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Palmer, Arnold Arnold Palmer </w:t>
            </w:r>
          </w:p>
        </w:tc>
        <w:tc>
          <w:tcPr>
            <w:tcW w:w="2032" w:type="dxa"/>
            <w:tcBorders/>
            <w:vAlign w:val="center"/>
          </w:tcPr>
          <w:p>
            <w:pPr>
              <w:pStyle w:val="TableContents"/>
              <w:bidi w:val="0"/>
              <w:spacing w:before="0" w:after="283"/>
              <w:jc w:val="left"/>
              <w:rPr/>
            </w:pPr>
            <w:r>
              <w:rPr/>
              <w:t xml:space="preserve">Cherry Hills </w:t>
            </w:r>
          </w:p>
        </w:tc>
        <w:tc>
          <w:tcPr>
            <w:tcW w:w="2074" w:type="dxa"/>
            <w:tcBorders/>
            <w:vAlign w:val="center"/>
          </w:tcPr>
          <w:p>
            <w:pPr>
              <w:pStyle w:val="TableContents"/>
              <w:bidi w:val="0"/>
              <w:spacing w:before="0" w:after="283"/>
              <w:jc w:val="left"/>
              <w:rPr/>
            </w:pPr>
            <w:r>
              <w:rPr/>
              <w:t xml:space="preserve">Cherry Hills Village, Colorado </w:t>
            </w:r>
          </w:p>
        </w:tc>
        <w:tc>
          <w:tcPr>
            <w:tcW w:w="894" w:type="dxa"/>
            <w:tcBorders/>
            <w:vAlign w:val="center"/>
          </w:tcPr>
          <w:p>
            <w:pPr>
              <w:pStyle w:val="TableContents"/>
              <w:bidi w:val="0"/>
              <w:spacing w:before="0" w:after="283"/>
              <w:jc w:val="left"/>
              <w:rPr/>
            </w:pPr>
            <w:r>
              <w:rPr/>
              <w:t xml:space="preserve">280 </w:t>
            </w:r>
          </w:p>
        </w:tc>
        <w:tc>
          <w:tcPr>
            <w:tcW w:w="801" w:type="dxa"/>
            <w:tcBorders/>
            <w:vAlign w:val="center"/>
          </w:tcPr>
          <w:p>
            <w:pPr>
              <w:pStyle w:val="TableContents"/>
              <w:bidi w:val="0"/>
              <w:spacing w:before="0" w:after="283"/>
              <w:jc w:val="left"/>
              <w:rPr/>
            </w:pPr>
            <w:r>
              <w:rPr/>
              <w:t xml:space="preserve">214! - 4 </w:t>
            </w:r>
          </w:p>
        </w:tc>
      </w:tr>
      <w:tr>
        <w:trPr/>
        <w:tc>
          <w:tcPr>
            <w:tcW w:w="654" w:type="dxa"/>
            <w:tcBorders/>
            <w:vAlign w:val="center"/>
          </w:tcPr>
          <w:p>
            <w:pPr>
              <w:pStyle w:val="TableHeading"/>
              <w:suppressLineNumbers/>
              <w:bidi w:val="0"/>
              <w:spacing w:before="0" w:after="283"/>
              <w:jc w:val="center"/>
              <w:rPr/>
            </w:pPr>
            <w:r>
              <w:rPr/>
              <w:t xml:space="preserve">1961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Littler, Gene Gene Gene Littler </w:t>
            </w:r>
          </w:p>
        </w:tc>
        <w:tc>
          <w:tcPr>
            <w:tcW w:w="2032" w:type="dxa"/>
            <w:tcBorders/>
            <w:vAlign w:val="center"/>
          </w:tcPr>
          <w:p>
            <w:pPr>
              <w:pStyle w:val="TableContents"/>
              <w:bidi w:val="0"/>
              <w:spacing w:before="0" w:after="283"/>
              <w:jc w:val="left"/>
              <w:rPr/>
            </w:pPr>
            <w:r>
              <w:rPr/>
              <w:t xml:space="preserve">Oakland Hills </w:t>
            </w:r>
          </w:p>
        </w:tc>
        <w:tc>
          <w:tcPr>
            <w:tcW w:w="2074" w:type="dxa"/>
            <w:tcBorders/>
            <w:vAlign w:val="center"/>
          </w:tcPr>
          <w:p>
            <w:pPr>
              <w:pStyle w:val="TableContents"/>
              <w:bidi w:val="0"/>
              <w:spacing w:before="0" w:after="283"/>
              <w:jc w:val="left"/>
              <w:rPr/>
            </w:pPr>
            <w:r>
              <w:rPr/>
              <w:t xml:space="preserve">Bloomfield Hills, Michigan </w:t>
            </w:r>
          </w:p>
        </w:tc>
        <w:tc>
          <w:tcPr>
            <w:tcW w:w="894" w:type="dxa"/>
            <w:tcBorders/>
            <w:vAlign w:val="center"/>
          </w:tcPr>
          <w:p>
            <w:pPr>
              <w:pStyle w:val="TableContents"/>
              <w:bidi w:val="0"/>
              <w:spacing w:before="0" w:after="283"/>
              <w:jc w:val="left"/>
              <w:rPr/>
            </w:pPr>
            <w:r>
              <w:rPr/>
              <w:t xml:space="preserve">281 </w:t>
            </w:r>
          </w:p>
        </w:tc>
        <w:tc>
          <w:tcPr>
            <w:tcW w:w="801" w:type="dxa"/>
            <w:tcBorders/>
            <w:vAlign w:val="center"/>
          </w:tcPr>
          <w:p>
            <w:pPr>
              <w:pStyle w:val="TableContents"/>
              <w:bidi w:val="0"/>
              <w:spacing w:before="0" w:after="283"/>
              <w:jc w:val="left"/>
              <w:rPr/>
            </w:pPr>
            <w:r>
              <w:rPr/>
              <w:t xml:space="preserve">209! + 1 </w:t>
            </w:r>
          </w:p>
        </w:tc>
      </w:tr>
      <w:tr>
        <w:trPr/>
        <w:tc>
          <w:tcPr>
            <w:tcW w:w="654" w:type="dxa"/>
            <w:tcBorders/>
            <w:vAlign w:val="center"/>
          </w:tcPr>
          <w:p>
            <w:pPr>
              <w:pStyle w:val="TableHeading"/>
              <w:suppressLineNumbers/>
              <w:bidi w:val="0"/>
              <w:spacing w:before="0" w:after="283"/>
              <w:jc w:val="center"/>
              <w:rPr/>
            </w:pPr>
            <w:r>
              <w:rPr/>
              <w:t xml:space="preserve">1962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Nicklaus, Jack Jack Nicklaus </w:t>
            </w:r>
          </w:p>
        </w:tc>
        <w:tc>
          <w:tcPr>
            <w:tcW w:w="2032" w:type="dxa"/>
            <w:tcBorders/>
            <w:vAlign w:val="center"/>
          </w:tcPr>
          <w:p>
            <w:pPr>
              <w:pStyle w:val="TableContents"/>
              <w:bidi w:val="0"/>
              <w:spacing w:before="0" w:after="283"/>
              <w:jc w:val="left"/>
              <w:rPr/>
            </w:pPr>
            <w:r>
              <w:rPr/>
              <w:t xml:space="preserve">Oakmont Country Club </w:t>
            </w:r>
          </w:p>
        </w:tc>
        <w:tc>
          <w:tcPr>
            <w:tcW w:w="2074" w:type="dxa"/>
            <w:tcBorders/>
            <w:vAlign w:val="center"/>
          </w:tcPr>
          <w:p>
            <w:pPr>
              <w:pStyle w:val="TableContents"/>
              <w:bidi w:val="0"/>
              <w:spacing w:before="0" w:after="283"/>
              <w:jc w:val="left"/>
              <w:rPr/>
            </w:pPr>
            <w:r>
              <w:rPr/>
              <w:t xml:space="preserve">Oakmont, Pennsylvania </w:t>
            </w:r>
          </w:p>
        </w:tc>
        <w:tc>
          <w:tcPr>
            <w:tcW w:w="894" w:type="dxa"/>
            <w:tcBorders/>
            <w:vAlign w:val="center"/>
          </w:tcPr>
          <w:p>
            <w:pPr>
              <w:pStyle w:val="TableContents"/>
              <w:bidi w:val="0"/>
              <w:spacing w:before="0" w:after="283"/>
              <w:jc w:val="left"/>
              <w:rPr/>
            </w:pPr>
            <w:r>
              <w:rPr/>
              <w:t xml:space="preserve">283 </w:t>
            </w:r>
          </w:p>
        </w:tc>
        <w:tc>
          <w:tcPr>
            <w:tcW w:w="801" w:type="dxa"/>
            <w:tcBorders/>
            <w:vAlign w:val="center"/>
          </w:tcPr>
          <w:p>
            <w:pPr>
              <w:pStyle w:val="TableContents"/>
              <w:bidi w:val="0"/>
              <w:spacing w:before="0" w:after="283"/>
              <w:jc w:val="left"/>
              <w:rPr/>
            </w:pPr>
            <w:r>
              <w:rPr/>
              <w:t xml:space="preserve">211! - 1 </w:t>
            </w:r>
          </w:p>
        </w:tc>
      </w:tr>
      <w:tr>
        <w:trPr/>
        <w:tc>
          <w:tcPr>
            <w:tcW w:w="654" w:type="dxa"/>
            <w:tcBorders/>
            <w:vAlign w:val="center"/>
          </w:tcPr>
          <w:p>
            <w:pPr>
              <w:pStyle w:val="TableHeading"/>
              <w:suppressLineNumbers/>
              <w:bidi w:val="0"/>
              <w:spacing w:before="0" w:after="283"/>
              <w:jc w:val="center"/>
              <w:rPr/>
            </w:pPr>
            <w:r>
              <w:rPr/>
              <w:t xml:space="preserve">1963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Boros, Julius Julius Boros </w:t>
            </w:r>
          </w:p>
        </w:tc>
        <w:tc>
          <w:tcPr>
            <w:tcW w:w="2032" w:type="dxa"/>
            <w:tcBorders/>
            <w:vAlign w:val="center"/>
          </w:tcPr>
          <w:p>
            <w:pPr>
              <w:pStyle w:val="TableContents"/>
              <w:bidi w:val="0"/>
              <w:spacing w:before="0" w:after="283"/>
              <w:jc w:val="left"/>
              <w:rPr/>
            </w:pPr>
            <w:r>
              <w:rPr/>
              <w:t xml:space="preserve">Country Club </w:t>
            </w:r>
          </w:p>
        </w:tc>
        <w:tc>
          <w:tcPr>
            <w:tcW w:w="2074" w:type="dxa"/>
            <w:tcBorders/>
            <w:vAlign w:val="center"/>
          </w:tcPr>
          <w:p>
            <w:pPr>
              <w:pStyle w:val="TableContents"/>
              <w:bidi w:val="0"/>
              <w:spacing w:before="0" w:after="283"/>
              <w:jc w:val="left"/>
              <w:rPr/>
            </w:pPr>
            <w:r>
              <w:rPr/>
              <w:t xml:space="preserve">Brookline, Massachusetts </w:t>
            </w:r>
          </w:p>
        </w:tc>
        <w:tc>
          <w:tcPr>
            <w:tcW w:w="894" w:type="dxa"/>
            <w:tcBorders/>
            <w:vAlign w:val="center"/>
          </w:tcPr>
          <w:p>
            <w:pPr>
              <w:pStyle w:val="TableContents"/>
              <w:bidi w:val="0"/>
              <w:spacing w:before="0" w:after="283"/>
              <w:jc w:val="left"/>
              <w:rPr/>
            </w:pPr>
            <w:r>
              <w:rPr/>
              <w:t xml:space="preserve">293 </w:t>
            </w:r>
          </w:p>
        </w:tc>
        <w:tc>
          <w:tcPr>
            <w:tcW w:w="801" w:type="dxa"/>
            <w:tcBorders/>
            <w:vAlign w:val="center"/>
          </w:tcPr>
          <w:p>
            <w:pPr>
              <w:pStyle w:val="TableContents"/>
              <w:bidi w:val="0"/>
              <w:spacing w:before="0" w:after="283"/>
              <w:jc w:val="left"/>
              <w:rPr/>
            </w:pPr>
            <w:r>
              <w:rPr/>
              <w:t xml:space="preserve">201! + 9 </w:t>
            </w:r>
          </w:p>
        </w:tc>
      </w:tr>
      <w:tr>
        <w:trPr/>
        <w:tc>
          <w:tcPr>
            <w:tcW w:w="654" w:type="dxa"/>
            <w:tcBorders/>
            <w:vAlign w:val="center"/>
          </w:tcPr>
          <w:p>
            <w:pPr>
              <w:pStyle w:val="TableHeading"/>
              <w:suppressLineNumbers/>
              <w:bidi w:val="0"/>
              <w:spacing w:before="0" w:after="283"/>
              <w:jc w:val="center"/>
              <w:rPr/>
            </w:pPr>
            <w:r>
              <w:rPr/>
              <w:t xml:space="preserve">1964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Venturi, Ken Ken Ken Venturi </w:t>
            </w:r>
          </w:p>
        </w:tc>
        <w:tc>
          <w:tcPr>
            <w:tcW w:w="2032" w:type="dxa"/>
            <w:tcBorders/>
            <w:vAlign w:val="center"/>
          </w:tcPr>
          <w:p>
            <w:pPr>
              <w:pStyle w:val="TableContents"/>
              <w:bidi w:val="0"/>
              <w:spacing w:before="0" w:after="283"/>
              <w:jc w:val="left"/>
              <w:rPr/>
            </w:pPr>
            <w:r>
              <w:rPr/>
              <w:t xml:space="preserve">Congressional Country Club </w:t>
            </w:r>
          </w:p>
        </w:tc>
        <w:tc>
          <w:tcPr>
            <w:tcW w:w="2074" w:type="dxa"/>
            <w:tcBorders/>
            <w:vAlign w:val="center"/>
          </w:tcPr>
          <w:p>
            <w:pPr>
              <w:pStyle w:val="TableContents"/>
              <w:bidi w:val="0"/>
              <w:spacing w:before="0" w:after="283"/>
              <w:jc w:val="left"/>
              <w:rPr/>
            </w:pPr>
            <w:r>
              <w:rPr/>
              <w:t xml:space="preserve">Bethesda, Maryland </w:t>
            </w:r>
          </w:p>
        </w:tc>
        <w:tc>
          <w:tcPr>
            <w:tcW w:w="894" w:type="dxa"/>
            <w:tcBorders/>
            <w:vAlign w:val="center"/>
          </w:tcPr>
          <w:p>
            <w:pPr>
              <w:pStyle w:val="TableContents"/>
              <w:bidi w:val="0"/>
              <w:spacing w:before="0" w:after="283"/>
              <w:jc w:val="left"/>
              <w:rPr/>
            </w:pPr>
            <w:r>
              <w:rPr/>
              <w:t xml:space="preserve">278 </w:t>
            </w:r>
          </w:p>
        </w:tc>
        <w:tc>
          <w:tcPr>
            <w:tcW w:w="801" w:type="dxa"/>
            <w:tcBorders/>
            <w:vAlign w:val="center"/>
          </w:tcPr>
          <w:p>
            <w:pPr>
              <w:pStyle w:val="TableContents"/>
              <w:bidi w:val="0"/>
              <w:spacing w:before="0" w:after="283"/>
              <w:jc w:val="left"/>
              <w:rPr/>
            </w:pPr>
            <w:r>
              <w:rPr/>
              <w:t xml:space="preserve">212! - 2 </w:t>
            </w:r>
          </w:p>
        </w:tc>
      </w:tr>
      <w:tr>
        <w:trPr/>
        <w:tc>
          <w:tcPr>
            <w:tcW w:w="654" w:type="dxa"/>
            <w:tcBorders/>
            <w:vAlign w:val="center"/>
          </w:tcPr>
          <w:p>
            <w:pPr>
              <w:pStyle w:val="TableHeading"/>
              <w:suppressLineNumbers/>
              <w:bidi w:val="0"/>
              <w:spacing w:before="0" w:after="283"/>
              <w:jc w:val="center"/>
              <w:rPr/>
            </w:pPr>
            <w:r>
              <w:rPr/>
              <w:t xml:space="preserve">1965 </w:t>
            </w:r>
          </w:p>
        </w:tc>
        <w:tc>
          <w:tcPr>
            <w:tcW w:w="1316" w:type="dxa"/>
            <w:tcBorders/>
            <w:vAlign w:val="center"/>
          </w:tcPr>
          <w:p>
            <w:pPr>
              <w:pStyle w:val="TableContents"/>
              <w:bidi w:val="0"/>
              <w:spacing w:before="0" w:after="283"/>
              <w:jc w:val="left"/>
              <w:rPr/>
            </w:pPr>
            <w:r>
              <w:rPr/>
              <w:t xml:space="preserve">Etelä-Afrikka </w:t>
            </w:r>
          </w:p>
        </w:tc>
        <w:tc>
          <w:tcPr>
            <w:tcW w:w="2434" w:type="dxa"/>
            <w:tcBorders/>
            <w:vAlign w:val="center"/>
          </w:tcPr>
          <w:p>
            <w:pPr>
              <w:pStyle w:val="TableContents"/>
              <w:bidi w:val="0"/>
              <w:spacing w:before="0" w:after="283"/>
              <w:jc w:val="left"/>
              <w:rPr/>
            </w:pPr>
            <w:r>
              <w:rPr/>
              <w:t xml:space="preserve">Player, Gary Gary Player </w:t>
            </w:r>
          </w:p>
        </w:tc>
        <w:tc>
          <w:tcPr>
            <w:tcW w:w="2032" w:type="dxa"/>
            <w:tcBorders/>
            <w:vAlign w:val="center"/>
          </w:tcPr>
          <w:p>
            <w:pPr>
              <w:pStyle w:val="TableContents"/>
              <w:bidi w:val="0"/>
              <w:spacing w:before="0" w:after="283"/>
              <w:jc w:val="left"/>
              <w:rPr/>
            </w:pPr>
            <w:r>
              <w:rPr/>
              <w:t xml:space="preserve">Bellerive Country Club </w:t>
            </w:r>
          </w:p>
        </w:tc>
        <w:tc>
          <w:tcPr>
            <w:tcW w:w="2074" w:type="dxa"/>
            <w:tcBorders/>
            <w:vAlign w:val="center"/>
          </w:tcPr>
          <w:p>
            <w:pPr>
              <w:pStyle w:val="TableContents"/>
              <w:bidi w:val="0"/>
              <w:spacing w:before="0" w:after="283"/>
              <w:jc w:val="left"/>
              <w:rPr/>
            </w:pPr>
            <w:r>
              <w:rPr/>
              <w:t xml:space="preserve">St. Louis, Missouri </w:t>
            </w:r>
          </w:p>
        </w:tc>
        <w:tc>
          <w:tcPr>
            <w:tcW w:w="894" w:type="dxa"/>
            <w:tcBorders/>
            <w:vAlign w:val="center"/>
          </w:tcPr>
          <w:p>
            <w:pPr>
              <w:pStyle w:val="TableContents"/>
              <w:bidi w:val="0"/>
              <w:spacing w:before="0" w:after="283"/>
              <w:jc w:val="left"/>
              <w:rPr/>
            </w:pPr>
            <w:r>
              <w:rPr/>
              <w:t xml:space="preserve">282 </w:t>
            </w:r>
          </w:p>
        </w:tc>
        <w:tc>
          <w:tcPr>
            <w:tcW w:w="801" w:type="dxa"/>
            <w:tcBorders/>
            <w:vAlign w:val="center"/>
          </w:tcPr>
          <w:p>
            <w:pPr>
              <w:pStyle w:val="TableContents"/>
              <w:bidi w:val="0"/>
              <w:spacing w:before="0" w:after="283"/>
              <w:jc w:val="left"/>
              <w:rPr/>
            </w:pPr>
            <w:r>
              <w:rPr/>
              <w:t xml:space="preserve">208! + 2 </w:t>
            </w:r>
          </w:p>
        </w:tc>
      </w:tr>
      <w:tr>
        <w:trPr/>
        <w:tc>
          <w:tcPr>
            <w:tcW w:w="654" w:type="dxa"/>
            <w:tcBorders/>
            <w:vAlign w:val="center"/>
          </w:tcPr>
          <w:p>
            <w:pPr>
              <w:pStyle w:val="TableHeading"/>
              <w:suppressLineNumbers/>
              <w:bidi w:val="0"/>
              <w:spacing w:before="0" w:after="283"/>
              <w:jc w:val="center"/>
              <w:rPr/>
            </w:pPr>
            <w:r>
              <w:rPr/>
              <w:t xml:space="preserve">1966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Casper, Billy Billy Casper </w:t>
            </w:r>
          </w:p>
        </w:tc>
        <w:tc>
          <w:tcPr>
            <w:tcW w:w="2032" w:type="dxa"/>
            <w:tcBorders/>
            <w:vAlign w:val="center"/>
          </w:tcPr>
          <w:p>
            <w:pPr>
              <w:pStyle w:val="TableContents"/>
              <w:bidi w:val="0"/>
              <w:spacing w:before="0" w:after="283"/>
              <w:jc w:val="left"/>
              <w:rPr/>
            </w:pPr>
            <w:r>
              <w:rPr/>
              <w:t xml:space="preserve">Olympic Club </w:t>
            </w:r>
          </w:p>
        </w:tc>
        <w:tc>
          <w:tcPr>
            <w:tcW w:w="2074" w:type="dxa"/>
            <w:tcBorders/>
            <w:vAlign w:val="center"/>
          </w:tcPr>
          <w:p>
            <w:pPr>
              <w:pStyle w:val="TableContents"/>
              <w:bidi w:val="0"/>
              <w:spacing w:before="0" w:after="283"/>
              <w:jc w:val="left"/>
              <w:rPr/>
            </w:pPr>
            <w:r>
              <w:rPr/>
              <w:t xml:space="preserve">San Francisco, Kalifornia </w:t>
            </w:r>
          </w:p>
        </w:tc>
        <w:tc>
          <w:tcPr>
            <w:tcW w:w="894" w:type="dxa"/>
            <w:tcBorders/>
            <w:vAlign w:val="center"/>
          </w:tcPr>
          <w:p>
            <w:pPr>
              <w:pStyle w:val="TableContents"/>
              <w:bidi w:val="0"/>
              <w:spacing w:before="0" w:after="283"/>
              <w:jc w:val="left"/>
              <w:rPr/>
            </w:pPr>
            <w:r>
              <w:rPr/>
              <w:t xml:space="preserve">278 </w:t>
            </w:r>
          </w:p>
        </w:tc>
        <w:tc>
          <w:tcPr>
            <w:tcW w:w="801" w:type="dxa"/>
            <w:tcBorders/>
            <w:vAlign w:val="center"/>
          </w:tcPr>
          <w:p>
            <w:pPr>
              <w:pStyle w:val="TableContents"/>
              <w:bidi w:val="0"/>
              <w:spacing w:before="0" w:after="283"/>
              <w:jc w:val="left"/>
              <w:rPr/>
            </w:pPr>
            <w:r>
              <w:rPr/>
              <w:t xml:space="preserve">212! - 2 </w:t>
            </w:r>
          </w:p>
        </w:tc>
      </w:tr>
      <w:tr>
        <w:trPr/>
        <w:tc>
          <w:tcPr>
            <w:tcW w:w="654" w:type="dxa"/>
            <w:tcBorders/>
            <w:vAlign w:val="center"/>
          </w:tcPr>
          <w:p>
            <w:pPr>
              <w:pStyle w:val="TableHeading"/>
              <w:suppressLineNumbers/>
              <w:bidi w:val="0"/>
              <w:spacing w:before="0" w:after="283"/>
              <w:jc w:val="center"/>
              <w:rPr/>
            </w:pPr>
            <w:r>
              <w:rPr/>
              <w:t xml:space="preserve">1967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Nicklaus, Jack Jack Nicklaus </w:t>
            </w:r>
          </w:p>
        </w:tc>
        <w:tc>
          <w:tcPr>
            <w:tcW w:w="2032" w:type="dxa"/>
            <w:tcBorders/>
            <w:vAlign w:val="center"/>
          </w:tcPr>
          <w:p>
            <w:pPr>
              <w:pStyle w:val="TableContents"/>
              <w:bidi w:val="0"/>
              <w:spacing w:before="0" w:after="283"/>
              <w:jc w:val="left"/>
              <w:rPr/>
            </w:pPr>
            <w:r>
              <w:rPr/>
              <w:t xml:space="preserve">Baltusrol Golf Club </w:t>
            </w:r>
          </w:p>
        </w:tc>
        <w:tc>
          <w:tcPr>
            <w:tcW w:w="2074" w:type="dxa"/>
            <w:tcBorders/>
            <w:vAlign w:val="center"/>
          </w:tcPr>
          <w:p>
            <w:pPr>
              <w:pStyle w:val="TableContents"/>
              <w:bidi w:val="0"/>
              <w:spacing w:before="0" w:after="283"/>
              <w:jc w:val="left"/>
              <w:rPr/>
            </w:pPr>
            <w:r>
              <w:rPr/>
              <w:t xml:space="preserve">Springfield, New Jersey </w:t>
            </w:r>
          </w:p>
        </w:tc>
        <w:tc>
          <w:tcPr>
            <w:tcW w:w="894" w:type="dxa"/>
            <w:tcBorders/>
            <w:vAlign w:val="center"/>
          </w:tcPr>
          <w:p>
            <w:pPr>
              <w:pStyle w:val="TableContents"/>
              <w:bidi w:val="0"/>
              <w:spacing w:before="0" w:after="283"/>
              <w:jc w:val="left"/>
              <w:rPr/>
            </w:pPr>
            <w:r>
              <w:rPr/>
              <w:t xml:space="preserve">275 </w:t>
            </w:r>
          </w:p>
        </w:tc>
        <w:tc>
          <w:tcPr>
            <w:tcW w:w="801" w:type="dxa"/>
            <w:tcBorders/>
            <w:vAlign w:val="center"/>
          </w:tcPr>
          <w:p>
            <w:pPr>
              <w:pStyle w:val="TableContents"/>
              <w:bidi w:val="0"/>
              <w:spacing w:before="0" w:after="283"/>
              <w:jc w:val="left"/>
              <w:rPr/>
            </w:pPr>
            <w:r>
              <w:rPr/>
              <w:t xml:space="preserve">215! - 5 </w:t>
            </w:r>
          </w:p>
        </w:tc>
      </w:tr>
      <w:tr>
        <w:trPr/>
        <w:tc>
          <w:tcPr>
            <w:tcW w:w="654" w:type="dxa"/>
            <w:tcBorders/>
            <w:vAlign w:val="center"/>
          </w:tcPr>
          <w:p>
            <w:pPr>
              <w:pStyle w:val="TableHeading"/>
              <w:suppressLineNumbers/>
              <w:bidi w:val="0"/>
              <w:spacing w:before="0" w:after="283"/>
              <w:jc w:val="center"/>
              <w:rPr/>
            </w:pPr>
            <w:r>
              <w:rPr/>
              <w:t xml:space="preserve">1968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Trevino, Lee Lee Trevino </w:t>
            </w:r>
          </w:p>
        </w:tc>
        <w:tc>
          <w:tcPr>
            <w:tcW w:w="2032" w:type="dxa"/>
            <w:tcBorders/>
            <w:vAlign w:val="center"/>
          </w:tcPr>
          <w:p>
            <w:pPr>
              <w:pStyle w:val="TableContents"/>
              <w:bidi w:val="0"/>
              <w:spacing w:before="0" w:after="283"/>
              <w:jc w:val="left"/>
              <w:rPr/>
            </w:pPr>
            <w:r>
              <w:rPr/>
              <w:t xml:space="preserve">Oak Hill Country Club </w:t>
            </w:r>
          </w:p>
        </w:tc>
        <w:tc>
          <w:tcPr>
            <w:tcW w:w="2074" w:type="dxa"/>
            <w:tcBorders/>
            <w:vAlign w:val="center"/>
          </w:tcPr>
          <w:p>
            <w:pPr>
              <w:pStyle w:val="TableContents"/>
              <w:bidi w:val="0"/>
              <w:spacing w:before="0" w:after="283"/>
              <w:jc w:val="left"/>
              <w:rPr/>
            </w:pPr>
            <w:r>
              <w:rPr/>
              <w:t xml:space="preserve">Rochester, New York </w:t>
            </w:r>
          </w:p>
        </w:tc>
        <w:tc>
          <w:tcPr>
            <w:tcW w:w="894" w:type="dxa"/>
            <w:tcBorders/>
            <w:vAlign w:val="center"/>
          </w:tcPr>
          <w:p>
            <w:pPr>
              <w:pStyle w:val="TableContents"/>
              <w:bidi w:val="0"/>
              <w:spacing w:before="0" w:after="283"/>
              <w:jc w:val="left"/>
              <w:rPr/>
            </w:pPr>
            <w:r>
              <w:rPr/>
              <w:t xml:space="preserve">275 </w:t>
            </w:r>
          </w:p>
        </w:tc>
        <w:tc>
          <w:tcPr>
            <w:tcW w:w="801" w:type="dxa"/>
            <w:tcBorders/>
            <w:vAlign w:val="center"/>
          </w:tcPr>
          <w:p>
            <w:pPr>
              <w:pStyle w:val="TableContents"/>
              <w:bidi w:val="0"/>
              <w:spacing w:before="0" w:after="283"/>
              <w:jc w:val="left"/>
              <w:rPr/>
            </w:pPr>
            <w:r>
              <w:rPr/>
              <w:t xml:space="preserve">215! - 5 </w:t>
            </w:r>
          </w:p>
        </w:tc>
      </w:tr>
      <w:tr>
        <w:trPr/>
        <w:tc>
          <w:tcPr>
            <w:tcW w:w="654" w:type="dxa"/>
            <w:tcBorders/>
            <w:vAlign w:val="center"/>
          </w:tcPr>
          <w:p>
            <w:pPr>
              <w:pStyle w:val="TableHeading"/>
              <w:suppressLineNumbers/>
              <w:bidi w:val="0"/>
              <w:spacing w:before="0" w:after="283"/>
              <w:jc w:val="center"/>
              <w:rPr/>
            </w:pPr>
            <w:r>
              <w:rPr/>
              <w:t xml:space="preserve">1969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Moody, Orville Orville Moody </w:t>
            </w:r>
          </w:p>
        </w:tc>
        <w:tc>
          <w:tcPr>
            <w:tcW w:w="2032" w:type="dxa"/>
            <w:tcBorders/>
            <w:vAlign w:val="center"/>
          </w:tcPr>
          <w:p>
            <w:pPr>
              <w:pStyle w:val="TableContents"/>
              <w:bidi w:val="0"/>
              <w:spacing w:before="0" w:after="283"/>
              <w:jc w:val="left"/>
              <w:rPr/>
            </w:pPr>
            <w:r>
              <w:rPr/>
              <w:t xml:space="preserve">Champions Golf Club </w:t>
            </w:r>
          </w:p>
        </w:tc>
        <w:tc>
          <w:tcPr>
            <w:tcW w:w="2074" w:type="dxa"/>
            <w:tcBorders/>
            <w:vAlign w:val="center"/>
          </w:tcPr>
          <w:p>
            <w:pPr>
              <w:pStyle w:val="TableContents"/>
              <w:bidi w:val="0"/>
              <w:spacing w:before="0" w:after="283"/>
              <w:jc w:val="left"/>
              <w:rPr/>
            </w:pPr>
            <w:r>
              <w:rPr/>
              <w:t xml:space="preserve">Houston, Texas </w:t>
            </w:r>
          </w:p>
        </w:tc>
        <w:tc>
          <w:tcPr>
            <w:tcW w:w="894" w:type="dxa"/>
            <w:tcBorders/>
            <w:vAlign w:val="center"/>
          </w:tcPr>
          <w:p>
            <w:pPr>
              <w:pStyle w:val="TableContents"/>
              <w:bidi w:val="0"/>
              <w:spacing w:before="0" w:after="283"/>
              <w:jc w:val="left"/>
              <w:rPr/>
            </w:pPr>
            <w:r>
              <w:rPr/>
              <w:t xml:space="preserve">281 </w:t>
            </w:r>
          </w:p>
        </w:tc>
        <w:tc>
          <w:tcPr>
            <w:tcW w:w="801" w:type="dxa"/>
            <w:tcBorders/>
            <w:vAlign w:val="center"/>
          </w:tcPr>
          <w:p>
            <w:pPr>
              <w:pStyle w:val="TableContents"/>
              <w:bidi w:val="0"/>
              <w:spacing w:before="0" w:after="283"/>
              <w:jc w:val="left"/>
              <w:rPr/>
            </w:pPr>
            <w:r>
              <w:rPr/>
              <w:t xml:space="preserve">209! + 1 </w:t>
            </w:r>
          </w:p>
        </w:tc>
      </w:tr>
      <w:tr>
        <w:trPr/>
        <w:tc>
          <w:tcPr>
            <w:tcW w:w="654" w:type="dxa"/>
            <w:tcBorders/>
            <w:vAlign w:val="center"/>
          </w:tcPr>
          <w:p>
            <w:pPr>
              <w:pStyle w:val="TableHeading"/>
              <w:suppressLineNumbers/>
              <w:bidi w:val="0"/>
              <w:spacing w:before="0" w:after="283"/>
              <w:jc w:val="center"/>
              <w:rPr/>
            </w:pPr>
            <w:r>
              <w:rPr/>
              <w:t xml:space="preserve">1970 </w:t>
            </w:r>
          </w:p>
        </w:tc>
        <w:tc>
          <w:tcPr>
            <w:tcW w:w="1316" w:type="dxa"/>
            <w:tcBorders/>
            <w:vAlign w:val="center"/>
          </w:tcPr>
          <w:p>
            <w:pPr>
              <w:pStyle w:val="TableContents"/>
              <w:bidi w:val="0"/>
              <w:spacing w:before="0" w:after="283"/>
              <w:jc w:val="left"/>
              <w:rPr/>
            </w:pPr>
            <w:r>
              <w:rPr/>
              <w:t xml:space="preserve">Englanti </w:t>
            </w:r>
          </w:p>
        </w:tc>
        <w:tc>
          <w:tcPr>
            <w:tcW w:w="2434" w:type="dxa"/>
            <w:tcBorders/>
            <w:vAlign w:val="center"/>
          </w:tcPr>
          <w:p>
            <w:pPr>
              <w:pStyle w:val="TableContents"/>
              <w:bidi w:val="0"/>
              <w:spacing w:before="0" w:after="283"/>
              <w:jc w:val="left"/>
              <w:rPr/>
            </w:pPr>
            <w:r>
              <w:rPr/>
              <w:t xml:space="preserve">Jacklin, Tony Tony Jacklin </w:t>
            </w:r>
          </w:p>
        </w:tc>
        <w:tc>
          <w:tcPr>
            <w:tcW w:w="2032" w:type="dxa"/>
            <w:tcBorders/>
            <w:vAlign w:val="center"/>
          </w:tcPr>
          <w:p>
            <w:pPr>
              <w:pStyle w:val="TableContents"/>
              <w:bidi w:val="0"/>
              <w:spacing w:before="0" w:after="283"/>
              <w:jc w:val="left"/>
              <w:rPr/>
            </w:pPr>
            <w:r>
              <w:rPr/>
              <w:t xml:space="preserve">Hazeltine National Golf Club </w:t>
            </w:r>
          </w:p>
        </w:tc>
        <w:tc>
          <w:tcPr>
            <w:tcW w:w="2074" w:type="dxa"/>
            <w:tcBorders/>
            <w:vAlign w:val="center"/>
          </w:tcPr>
          <w:p>
            <w:pPr>
              <w:pStyle w:val="TableContents"/>
              <w:bidi w:val="0"/>
              <w:spacing w:before="0" w:after="283"/>
              <w:jc w:val="left"/>
              <w:rPr/>
            </w:pPr>
            <w:r>
              <w:rPr/>
              <w:t xml:space="preserve">Chaska, Minnesota </w:t>
            </w:r>
          </w:p>
        </w:tc>
        <w:tc>
          <w:tcPr>
            <w:tcW w:w="894" w:type="dxa"/>
            <w:tcBorders/>
            <w:vAlign w:val="center"/>
          </w:tcPr>
          <w:p>
            <w:pPr>
              <w:pStyle w:val="TableContents"/>
              <w:bidi w:val="0"/>
              <w:spacing w:before="0" w:after="283"/>
              <w:jc w:val="left"/>
              <w:rPr/>
            </w:pPr>
            <w:r>
              <w:rPr/>
              <w:t xml:space="preserve">281 </w:t>
            </w:r>
          </w:p>
        </w:tc>
        <w:tc>
          <w:tcPr>
            <w:tcW w:w="801" w:type="dxa"/>
            <w:tcBorders/>
            <w:vAlign w:val="center"/>
          </w:tcPr>
          <w:p>
            <w:pPr>
              <w:pStyle w:val="TableContents"/>
              <w:bidi w:val="0"/>
              <w:spacing w:before="0" w:after="283"/>
              <w:jc w:val="left"/>
              <w:rPr/>
            </w:pPr>
            <w:r>
              <w:rPr/>
              <w:t xml:space="preserve">217! - 7 </w:t>
            </w:r>
          </w:p>
        </w:tc>
      </w:tr>
      <w:tr>
        <w:trPr/>
        <w:tc>
          <w:tcPr>
            <w:tcW w:w="654" w:type="dxa"/>
            <w:tcBorders/>
            <w:vAlign w:val="center"/>
          </w:tcPr>
          <w:p>
            <w:pPr>
              <w:pStyle w:val="TableHeading"/>
              <w:suppressLineNumbers/>
              <w:bidi w:val="0"/>
              <w:spacing w:before="0" w:after="283"/>
              <w:jc w:val="center"/>
              <w:rPr/>
            </w:pPr>
            <w:r>
              <w:rPr/>
              <w:t xml:space="preserve">1971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Trevino, Lee Lee Trevino </w:t>
            </w:r>
          </w:p>
        </w:tc>
        <w:tc>
          <w:tcPr>
            <w:tcW w:w="2032" w:type="dxa"/>
            <w:tcBorders/>
            <w:vAlign w:val="center"/>
          </w:tcPr>
          <w:p>
            <w:pPr>
              <w:pStyle w:val="TableContents"/>
              <w:bidi w:val="0"/>
              <w:spacing w:before="0" w:after="283"/>
              <w:jc w:val="left"/>
              <w:rPr/>
            </w:pPr>
            <w:r>
              <w:rPr/>
              <w:t xml:space="preserve">Merion Golf Club </w:t>
            </w:r>
          </w:p>
        </w:tc>
        <w:tc>
          <w:tcPr>
            <w:tcW w:w="2074" w:type="dxa"/>
            <w:tcBorders/>
            <w:vAlign w:val="center"/>
          </w:tcPr>
          <w:p>
            <w:pPr>
              <w:pStyle w:val="TableContents"/>
              <w:bidi w:val="0"/>
              <w:spacing w:before="0" w:after="283"/>
              <w:jc w:val="left"/>
              <w:rPr/>
            </w:pPr>
            <w:r>
              <w:rPr/>
              <w:t xml:space="preserve">Ardmore, Pennsylvania </w:t>
            </w:r>
          </w:p>
        </w:tc>
        <w:tc>
          <w:tcPr>
            <w:tcW w:w="894" w:type="dxa"/>
            <w:tcBorders/>
            <w:vAlign w:val="center"/>
          </w:tcPr>
          <w:p>
            <w:pPr>
              <w:pStyle w:val="TableContents"/>
              <w:bidi w:val="0"/>
              <w:spacing w:before="0" w:after="283"/>
              <w:jc w:val="left"/>
              <w:rPr/>
            </w:pPr>
            <w:r>
              <w:rPr/>
              <w:t xml:space="preserve">280 </w:t>
            </w:r>
          </w:p>
        </w:tc>
        <w:tc>
          <w:tcPr>
            <w:tcW w:w="801" w:type="dxa"/>
            <w:tcBorders/>
            <w:vAlign w:val="center"/>
          </w:tcPr>
          <w:p>
            <w:pPr>
              <w:pStyle w:val="TableContents"/>
              <w:bidi w:val="0"/>
              <w:spacing w:before="0" w:after="283"/>
              <w:jc w:val="left"/>
              <w:rPr/>
            </w:pPr>
            <w:r>
              <w:rPr/>
              <w:t xml:space="preserve">210! E </w:t>
            </w:r>
          </w:p>
        </w:tc>
      </w:tr>
      <w:tr>
        <w:trPr/>
        <w:tc>
          <w:tcPr>
            <w:tcW w:w="654" w:type="dxa"/>
            <w:tcBorders/>
            <w:vAlign w:val="center"/>
          </w:tcPr>
          <w:p>
            <w:pPr>
              <w:pStyle w:val="TableHeading"/>
              <w:suppressLineNumbers/>
              <w:bidi w:val="0"/>
              <w:spacing w:before="0" w:after="283"/>
              <w:jc w:val="center"/>
              <w:rPr/>
            </w:pPr>
            <w:r>
              <w:rPr/>
              <w:t xml:space="preserve">1972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Nicklaus, Jack Jack Nicklaus </w:t>
            </w:r>
          </w:p>
        </w:tc>
        <w:tc>
          <w:tcPr>
            <w:tcW w:w="2032" w:type="dxa"/>
            <w:tcBorders/>
            <w:vAlign w:val="center"/>
          </w:tcPr>
          <w:p>
            <w:pPr>
              <w:pStyle w:val="TableContents"/>
              <w:bidi w:val="0"/>
              <w:spacing w:before="0" w:after="283"/>
              <w:jc w:val="left"/>
              <w:rPr/>
            </w:pPr>
            <w:r>
              <w:rPr/>
              <w:t xml:space="preserve">Pebble Beach </w:t>
            </w:r>
          </w:p>
        </w:tc>
        <w:tc>
          <w:tcPr>
            <w:tcW w:w="2074" w:type="dxa"/>
            <w:tcBorders/>
            <w:vAlign w:val="center"/>
          </w:tcPr>
          <w:p>
            <w:pPr>
              <w:pStyle w:val="TableContents"/>
              <w:bidi w:val="0"/>
              <w:spacing w:before="0" w:after="283"/>
              <w:jc w:val="left"/>
              <w:rPr/>
            </w:pPr>
            <w:r>
              <w:rPr/>
              <w:t xml:space="preserve">Pebble Beach, Kalifornia </w:t>
            </w:r>
          </w:p>
        </w:tc>
        <w:tc>
          <w:tcPr>
            <w:tcW w:w="894" w:type="dxa"/>
            <w:tcBorders/>
            <w:vAlign w:val="center"/>
          </w:tcPr>
          <w:p>
            <w:pPr>
              <w:pStyle w:val="TableContents"/>
              <w:bidi w:val="0"/>
              <w:spacing w:before="0" w:after="283"/>
              <w:jc w:val="left"/>
              <w:rPr/>
            </w:pPr>
            <w:r>
              <w:rPr/>
              <w:t xml:space="preserve">290 </w:t>
            </w:r>
          </w:p>
        </w:tc>
        <w:tc>
          <w:tcPr>
            <w:tcW w:w="801" w:type="dxa"/>
            <w:tcBorders/>
            <w:vAlign w:val="center"/>
          </w:tcPr>
          <w:p>
            <w:pPr>
              <w:pStyle w:val="TableContents"/>
              <w:bidi w:val="0"/>
              <w:spacing w:before="0" w:after="283"/>
              <w:jc w:val="left"/>
              <w:rPr/>
            </w:pPr>
            <w:r>
              <w:rPr/>
              <w:t xml:space="preserve">208! + 2 </w:t>
            </w:r>
          </w:p>
        </w:tc>
      </w:tr>
      <w:tr>
        <w:trPr/>
        <w:tc>
          <w:tcPr>
            <w:tcW w:w="654" w:type="dxa"/>
            <w:tcBorders/>
            <w:vAlign w:val="center"/>
          </w:tcPr>
          <w:p>
            <w:pPr>
              <w:pStyle w:val="TableHeading"/>
              <w:suppressLineNumbers/>
              <w:bidi w:val="0"/>
              <w:spacing w:before="0" w:after="283"/>
              <w:jc w:val="center"/>
              <w:rPr/>
            </w:pPr>
            <w:r>
              <w:rPr/>
              <w:t xml:space="preserve">1973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Miller, Johnny Johnny Miller </w:t>
            </w:r>
          </w:p>
        </w:tc>
        <w:tc>
          <w:tcPr>
            <w:tcW w:w="2032" w:type="dxa"/>
            <w:tcBorders/>
            <w:vAlign w:val="center"/>
          </w:tcPr>
          <w:p>
            <w:pPr>
              <w:pStyle w:val="TableContents"/>
              <w:bidi w:val="0"/>
              <w:spacing w:before="0" w:after="283"/>
              <w:jc w:val="left"/>
              <w:rPr/>
            </w:pPr>
            <w:r>
              <w:rPr/>
              <w:t xml:space="preserve">Oakmont Country Club </w:t>
            </w:r>
          </w:p>
        </w:tc>
        <w:tc>
          <w:tcPr>
            <w:tcW w:w="2074" w:type="dxa"/>
            <w:tcBorders/>
            <w:vAlign w:val="center"/>
          </w:tcPr>
          <w:p>
            <w:pPr>
              <w:pStyle w:val="TableContents"/>
              <w:bidi w:val="0"/>
              <w:spacing w:before="0" w:after="283"/>
              <w:jc w:val="left"/>
              <w:rPr/>
            </w:pPr>
            <w:r>
              <w:rPr/>
              <w:t xml:space="preserve">Oakmont, Pennsylvania </w:t>
            </w:r>
          </w:p>
        </w:tc>
        <w:tc>
          <w:tcPr>
            <w:tcW w:w="894" w:type="dxa"/>
            <w:tcBorders/>
            <w:vAlign w:val="center"/>
          </w:tcPr>
          <w:p>
            <w:pPr>
              <w:pStyle w:val="TableContents"/>
              <w:bidi w:val="0"/>
              <w:spacing w:before="0" w:after="283"/>
              <w:jc w:val="left"/>
              <w:rPr/>
            </w:pPr>
            <w:r>
              <w:rPr/>
              <w:t xml:space="preserve">279 </w:t>
            </w:r>
          </w:p>
        </w:tc>
        <w:tc>
          <w:tcPr>
            <w:tcW w:w="801" w:type="dxa"/>
            <w:tcBorders/>
            <w:vAlign w:val="center"/>
          </w:tcPr>
          <w:p>
            <w:pPr>
              <w:pStyle w:val="TableContents"/>
              <w:bidi w:val="0"/>
              <w:spacing w:before="0" w:after="283"/>
              <w:jc w:val="left"/>
              <w:rPr/>
            </w:pPr>
            <w:r>
              <w:rPr/>
              <w:t xml:space="preserve">215! - 5 </w:t>
            </w:r>
          </w:p>
        </w:tc>
      </w:tr>
      <w:tr>
        <w:trPr/>
        <w:tc>
          <w:tcPr>
            <w:tcW w:w="654" w:type="dxa"/>
            <w:tcBorders/>
            <w:vAlign w:val="center"/>
          </w:tcPr>
          <w:p>
            <w:pPr>
              <w:pStyle w:val="TableHeading"/>
              <w:bidi w:val="0"/>
              <w:spacing w:before="0" w:after="283"/>
              <w:rPr>
                <w:sz w:val="4"/>
                <w:szCs w:val="4"/>
              </w:rPr>
            </w:pPr>
            <w:r>
              <w:rPr>
                <w:sz w:val="4"/>
                <w:szCs w:val="4"/>
              </w:rPr>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Irwin, Hale Hale Irwin </w:t>
            </w:r>
          </w:p>
        </w:tc>
        <w:tc>
          <w:tcPr>
            <w:tcW w:w="2032" w:type="dxa"/>
            <w:tcBorders/>
            <w:vAlign w:val="center"/>
          </w:tcPr>
          <w:p>
            <w:pPr>
              <w:pStyle w:val="TableContents"/>
              <w:bidi w:val="0"/>
              <w:spacing w:before="0" w:after="283"/>
              <w:jc w:val="left"/>
              <w:rPr/>
            </w:pPr>
            <w:r>
              <w:rPr/>
              <w:t xml:space="preserve">Winged Foot Golf Club </w:t>
            </w:r>
          </w:p>
        </w:tc>
        <w:tc>
          <w:tcPr>
            <w:tcW w:w="2074" w:type="dxa"/>
            <w:tcBorders/>
            <w:vAlign w:val="center"/>
          </w:tcPr>
          <w:p>
            <w:pPr>
              <w:pStyle w:val="TableContents"/>
              <w:bidi w:val="0"/>
              <w:spacing w:before="0" w:after="283"/>
              <w:jc w:val="left"/>
              <w:rPr/>
            </w:pPr>
            <w:r>
              <w:rPr/>
              <w:t xml:space="preserve">Mamaroneck, New York </w:t>
            </w:r>
          </w:p>
        </w:tc>
        <w:tc>
          <w:tcPr>
            <w:tcW w:w="894" w:type="dxa"/>
            <w:tcBorders/>
            <w:vAlign w:val="center"/>
          </w:tcPr>
          <w:p>
            <w:pPr>
              <w:pStyle w:val="TableContents"/>
              <w:bidi w:val="0"/>
              <w:spacing w:before="0" w:after="283"/>
              <w:jc w:val="left"/>
              <w:rPr/>
            </w:pPr>
            <w:r>
              <w:rPr/>
              <w:t xml:space="preserve">287 </w:t>
            </w:r>
          </w:p>
        </w:tc>
        <w:tc>
          <w:tcPr>
            <w:tcW w:w="801" w:type="dxa"/>
            <w:tcBorders/>
            <w:vAlign w:val="center"/>
          </w:tcPr>
          <w:p>
            <w:pPr>
              <w:pStyle w:val="TableContents"/>
              <w:bidi w:val="0"/>
              <w:spacing w:before="0" w:after="283"/>
              <w:jc w:val="left"/>
              <w:rPr/>
            </w:pPr>
            <w:r>
              <w:rPr/>
              <w:t xml:space="preserve">203! + 7 </w:t>
            </w:r>
          </w:p>
        </w:tc>
      </w:tr>
      <w:tr>
        <w:trPr/>
        <w:tc>
          <w:tcPr>
            <w:tcW w:w="654" w:type="dxa"/>
            <w:tcBorders/>
            <w:vAlign w:val="center"/>
          </w:tcPr>
          <w:p>
            <w:pPr>
              <w:pStyle w:val="TableHeading"/>
              <w:bidi w:val="0"/>
              <w:spacing w:before="0" w:after="283"/>
              <w:rPr>
                <w:sz w:val="4"/>
                <w:szCs w:val="4"/>
              </w:rPr>
            </w:pPr>
            <w:r>
              <w:rPr>
                <w:sz w:val="4"/>
                <w:szCs w:val="4"/>
              </w:rPr>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Graham, Lou Lou Graham </w:t>
            </w:r>
          </w:p>
        </w:tc>
        <w:tc>
          <w:tcPr>
            <w:tcW w:w="2032" w:type="dxa"/>
            <w:tcBorders/>
            <w:vAlign w:val="center"/>
          </w:tcPr>
          <w:p>
            <w:pPr>
              <w:pStyle w:val="TableContents"/>
              <w:bidi w:val="0"/>
              <w:spacing w:before="0" w:after="283"/>
              <w:jc w:val="left"/>
              <w:rPr/>
            </w:pPr>
            <w:r>
              <w:rPr/>
              <w:t xml:space="preserve">Medinah Country Club </w:t>
            </w:r>
          </w:p>
        </w:tc>
        <w:tc>
          <w:tcPr>
            <w:tcW w:w="2074" w:type="dxa"/>
            <w:tcBorders/>
            <w:vAlign w:val="center"/>
          </w:tcPr>
          <w:p>
            <w:pPr>
              <w:pStyle w:val="TableContents"/>
              <w:bidi w:val="0"/>
              <w:spacing w:before="0" w:after="283"/>
              <w:jc w:val="left"/>
              <w:rPr/>
            </w:pPr>
            <w:r>
              <w:rPr/>
              <w:t xml:space="preserve">Medinah, Illinois </w:t>
            </w:r>
          </w:p>
        </w:tc>
        <w:tc>
          <w:tcPr>
            <w:tcW w:w="894" w:type="dxa"/>
            <w:tcBorders/>
            <w:vAlign w:val="center"/>
          </w:tcPr>
          <w:p>
            <w:pPr>
              <w:pStyle w:val="TableContents"/>
              <w:bidi w:val="0"/>
              <w:spacing w:before="0" w:after="283"/>
              <w:jc w:val="left"/>
              <w:rPr/>
            </w:pPr>
            <w:r>
              <w:rPr/>
              <w:t xml:space="preserve">287 </w:t>
            </w:r>
          </w:p>
        </w:tc>
        <w:tc>
          <w:tcPr>
            <w:tcW w:w="801" w:type="dxa"/>
            <w:tcBorders/>
            <w:vAlign w:val="center"/>
          </w:tcPr>
          <w:p>
            <w:pPr>
              <w:pStyle w:val="TableContents"/>
              <w:bidi w:val="0"/>
              <w:spacing w:before="0" w:after="283"/>
              <w:jc w:val="left"/>
              <w:rPr/>
            </w:pPr>
            <w:r>
              <w:rPr/>
              <w:t xml:space="preserve">207! + 3 </w:t>
            </w:r>
          </w:p>
        </w:tc>
      </w:tr>
      <w:tr>
        <w:trPr/>
        <w:tc>
          <w:tcPr>
            <w:tcW w:w="654" w:type="dxa"/>
            <w:tcBorders/>
            <w:vAlign w:val="center"/>
          </w:tcPr>
          <w:p>
            <w:pPr>
              <w:pStyle w:val="TableHeading"/>
              <w:suppressLineNumbers/>
              <w:bidi w:val="0"/>
              <w:spacing w:before="0" w:after="283"/>
              <w:jc w:val="center"/>
              <w:rPr/>
            </w:pPr>
            <w:r>
              <w:rPr/>
              <w:t xml:space="preserve">1976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Pate, Jerry Jerry Pate </w:t>
            </w:r>
          </w:p>
        </w:tc>
        <w:tc>
          <w:tcPr>
            <w:tcW w:w="2032" w:type="dxa"/>
            <w:tcBorders/>
            <w:vAlign w:val="center"/>
          </w:tcPr>
          <w:p>
            <w:pPr>
              <w:pStyle w:val="TableContents"/>
              <w:bidi w:val="0"/>
              <w:spacing w:before="0" w:after="283"/>
              <w:jc w:val="left"/>
              <w:rPr/>
            </w:pPr>
            <w:r>
              <w:rPr/>
              <w:t xml:space="preserve">Atlantan urheilukerho </w:t>
            </w:r>
          </w:p>
        </w:tc>
        <w:tc>
          <w:tcPr>
            <w:tcW w:w="2074" w:type="dxa"/>
            <w:tcBorders/>
            <w:vAlign w:val="center"/>
          </w:tcPr>
          <w:p>
            <w:pPr>
              <w:pStyle w:val="TableContents"/>
              <w:bidi w:val="0"/>
              <w:spacing w:before="0" w:after="283"/>
              <w:jc w:val="left"/>
              <w:rPr/>
            </w:pPr>
            <w:r>
              <w:rPr/>
              <w:t xml:space="preserve">Duluth, Georgia </w:t>
            </w:r>
          </w:p>
        </w:tc>
        <w:tc>
          <w:tcPr>
            <w:tcW w:w="894" w:type="dxa"/>
            <w:tcBorders/>
            <w:vAlign w:val="center"/>
          </w:tcPr>
          <w:p>
            <w:pPr>
              <w:pStyle w:val="TableContents"/>
              <w:bidi w:val="0"/>
              <w:spacing w:before="0" w:after="283"/>
              <w:jc w:val="left"/>
              <w:rPr/>
            </w:pPr>
            <w:r>
              <w:rPr/>
              <w:t xml:space="preserve">277 </w:t>
            </w:r>
          </w:p>
        </w:tc>
        <w:tc>
          <w:tcPr>
            <w:tcW w:w="801" w:type="dxa"/>
            <w:tcBorders/>
            <w:vAlign w:val="center"/>
          </w:tcPr>
          <w:p>
            <w:pPr>
              <w:pStyle w:val="TableContents"/>
              <w:bidi w:val="0"/>
              <w:spacing w:before="0" w:after="283"/>
              <w:jc w:val="left"/>
              <w:rPr/>
            </w:pPr>
            <w:r>
              <w:rPr/>
              <w:t xml:space="preserve">213! - 3 </w:t>
            </w:r>
          </w:p>
        </w:tc>
      </w:tr>
      <w:tr>
        <w:trPr/>
        <w:tc>
          <w:tcPr>
            <w:tcW w:w="654" w:type="dxa"/>
            <w:tcBorders/>
            <w:vAlign w:val="center"/>
          </w:tcPr>
          <w:p>
            <w:pPr>
              <w:pStyle w:val="TableHeading"/>
              <w:suppressLineNumbers/>
              <w:bidi w:val="0"/>
              <w:spacing w:before="0" w:after="283"/>
              <w:jc w:val="center"/>
              <w:rPr/>
            </w:pPr>
            <w:r>
              <w:rPr/>
              <w:t xml:space="preserve">1977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Green, Hubert Hubert Green </w:t>
            </w:r>
          </w:p>
        </w:tc>
        <w:tc>
          <w:tcPr>
            <w:tcW w:w="2032" w:type="dxa"/>
            <w:tcBorders/>
            <w:vAlign w:val="center"/>
          </w:tcPr>
          <w:p>
            <w:pPr>
              <w:pStyle w:val="TableContents"/>
              <w:bidi w:val="0"/>
              <w:spacing w:before="0" w:after="283"/>
              <w:jc w:val="left"/>
              <w:rPr/>
            </w:pPr>
            <w:r>
              <w:rPr/>
              <w:t xml:space="preserve">Southern Hills </w:t>
            </w:r>
          </w:p>
        </w:tc>
        <w:tc>
          <w:tcPr>
            <w:tcW w:w="2074" w:type="dxa"/>
            <w:tcBorders/>
            <w:vAlign w:val="center"/>
          </w:tcPr>
          <w:p>
            <w:pPr>
              <w:pStyle w:val="TableContents"/>
              <w:bidi w:val="0"/>
              <w:spacing w:before="0" w:after="283"/>
              <w:jc w:val="left"/>
              <w:rPr/>
            </w:pPr>
            <w:r>
              <w:rPr/>
              <w:t xml:space="preserve">Tulsa, Oklahoma </w:t>
            </w:r>
          </w:p>
        </w:tc>
        <w:tc>
          <w:tcPr>
            <w:tcW w:w="894" w:type="dxa"/>
            <w:tcBorders/>
            <w:vAlign w:val="center"/>
          </w:tcPr>
          <w:p>
            <w:pPr>
              <w:pStyle w:val="TableContents"/>
              <w:bidi w:val="0"/>
              <w:spacing w:before="0" w:after="283"/>
              <w:jc w:val="left"/>
              <w:rPr/>
            </w:pPr>
            <w:r>
              <w:rPr/>
              <w:t xml:space="preserve">278 </w:t>
            </w:r>
          </w:p>
        </w:tc>
        <w:tc>
          <w:tcPr>
            <w:tcW w:w="801" w:type="dxa"/>
            <w:tcBorders/>
            <w:vAlign w:val="center"/>
          </w:tcPr>
          <w:p>
            <w:pPr>
              <w:pStyle w:val="TableContents"/>
              <w:bidi w:val="0"/>
              <w:spacing w:before="0" w:after="283"/>
              <w:jc w:val="left"/>
              <w:rPr/>
            </w:pPr>
            <w:r>
              <w:rPr/>
              <w:t xml:space="preserve">212! - 2 </w:t>
            </w:r>
          </w:p>
        </w:tc>
      </w:tr>
      <w:tr>
        <w:trPr/>
        <w:tc>
          <w:tcPr>
            <w:tcW w:w="654" w:type="dxa"/>
            <w:tcBorders/>
            <w:vAlign w:val="center"/>
          </w:tcPr>
          <w:p>
            <w:pPr>
              <w:pStyle w:val="TableHeading"/>
              <w:suppressLineNumbers/>
              <w:bidi w:val="0"/>
              <w:spacing w:before="0" w:after="283"/>
              <w:jc w:val="center"/>
              <w:rPr/>
            </w:pPr>
            <w:r>
              <w:rPr/>
              <w:t xml:space="preserve">1978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North, Andy Andy North </w:t>
            </w:r>
          </w:p>
        </w:tc>
        <w:tc>
          <w:tcPr>
            <w:tcW w:w="2032" w:type="dxa"/>
            <w:tcBorders/>
            <w:vAlign w:val="center"/>
          </w:tcPr>
          <w:p>
            <w:pPr>
              <w:pStyle w:val="TableContents"/>
              <w:bidi w:val="0"/>
              <w:spacing w:before="0" w:after="283"/>
              <w:jc w:val="left"/>
              <w:rPr/>
            </w:pPr>
            <w:r>
              <w:rPr/>
              <w:t xml:space="preserve">Cherry Hills </w:t>
            </w:r>
          </w:p>
        </w:tc>
        <w:tc>
          <w:tcPr>
            <w:tcW w:w="2074" w:type="dxa"/>
            <w:tcBorders/>
            <w:vAlign w:val="center"/>
          </w:tcPr>
          <w:p>
            <w:pPr>
              <w:pStyle w:val="TableContents"/>
              <w:bidi w:val="0"/>
              <w:spacing w:before="0" w:after="283"/>
              <w:jc w:val="left"/>
              <w:rPr/>
            </w:pPr>
            <w:r>
              <w:rPr/>
              <w:t xml:space="preserve">Cherry Hills Village, Colorado </w:t>
            </w:r>
          </w:p>
        </w:tc>
        <w:tc>
          <w:tcPr>
            <w:tcW w:w="894" w:type="dxa"/>
            <w:tcBorders/>
            <w:vAlign w:val="center"/>
          </w:tcPr>
          <w:p>
            <w:pPr>
              <w:pStyle w:val="TableContents"/>
              <w:bidi w:val="0"/>
              <w:spacing w:before="0" w:after="283"/>
              <w:jc w:val="left"/>
              <w:rPr/>
            </w:pPr>
            <w:r>
              <w:rPr/>
              <w:t xml:space="preserve">285 </w:t>
            </w:r>
          </w:p>
        </w:tc>
        <w:tc>
          <w:tcPr>
            <w:tcW w:w="801" w:type="dxa"/>
            <w:tcBorders/>
            <w:vAlign w:val="center"/>
          </w:tcPr>
          <w:p>
            <w:pPr>
              <w:pStyle w:val="TableContents"/>
              <w:bidi w:val="0"/>
              <w:spacing w:before="0" w:after="283"/>
              <w:jc w:val="left"/>
              <w:rPr/>
            </w:pPr>
            <w:r>
              <w:rPr/>
              <w:t xml:space="preserve">209! + 1 </w:t>
            </w:r>
          </w:p>
        </w:tc>
      </w:tr>
      <w:tr>
        <w:trPr/>
        <w:tc>
          <w:tcPr>
            <w:tcW w:w="654" w:type="dxa"/>
            <w:tcBorders/>
            <w:vAlign w:val="center"/>
          </w:tcPr>
          <w:p>
            <w:pPr>
              <w:pStyle w:val="TableHeading"/>
              <w:suppressLineNumbers/>
              <w:bidi w:val="0"/>
              <w:spacing w:before="0" w:after="283"/>
              <w:jc w:val="center"/>
              <w:rPr/>
            </w:pPr>
            <w:r>
              <w:rPr/>
              <w:t xml:space="preserve">1979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Irwin, Hale Hale Irwin </w:t>
            </w:r>
          </w:p>
        </w:tc>
        <w:tc>
          <w:tcPr>
            <w:tcW w:w="2032" w:type="dxa"/>
            <w:tcBorders/>
            <w:vAlign w:val="center"/>
          </w:tcPr>
          <w:p>
            <w:pPr>
              <w:pStyle w:val="TableContents"/>
              <w:bidi w:val="0"/>
              <w:spacing w:before="0" w:after="283"/>
              <w:jc w:val="left"/>
              <w:rPr/>
            </w:pPr>
            <w:r>
              <w:rPr/>
              <w:t xml:space="preserve">Inverness Club </w:t>
            </w:r>
          </w:p>
        </w:tc>
        <w:tc>
          <w:tcPr>
            <w:tcW w:w="2074" w:type="dxa"/>
            <w:tcBorders/>
            <w:vAlign w:val="center"/>
          </w:tcPr>
          <w:p>
            <w:pPr>
              <w:pStyle w:val="TableContents"/>
              <w:bidi w:val="0"/>
              <w:spacing w:before="0" w:after="283"/>
              <w:jc w:val="left"/>
              <w:rPr/>
            </w:pPr>
            <w:r>
              <w:rPr/>
              <w:t xml:space="preserve">Toledo, Ohio </w:t>
            </w:r>
          </w:p>
        </w:tc>
        <w:tc>
          <w:tcPr>
            <w:tcW w:w="894" w:type="dxa"/>
            <w:tcBorders/>
            <w:vAlign w:val="center"/>
          </w:tcPr>
          <w:p>
            <w:pPr>
              <w:pStyle w:val="TableContents"/>
              <w:bidi w:val="0"/>
              <w:spacing w:before="0" w:after="283"/>
              <w:jc w:val="left"/>
              <w:rPr/>
            </w:pPr>
            <w:r>
              <w:rPr/>
              <w:t xml:space="preserve">284 </w:t>
            </w:r>
          </w:p>
        </w:tc>
        <w:tc>
          <w:tcPr>
            <w:tcW w:w="801" w:type="dxa"/>
            <w:tcBorders/>
            <w:vAlign w:val="center"/>
          </w:tcPr>
          <w:p>
            <w:pPr>
              <w:pStyle w:val="TableContents"/>
              <w:bidi w:val="0"/>
              <w:spacing w:before="0" w:after="283"/>
              <w:jc w:val="left"/>
              <w:rPr/>
            </w:pPr>
            <w:r>
              <w:rPr/>
              <w:t xml:space="preserve">210! E </w:t>
            </w:r>
          </w:p>
        </w:tc>
      </w:tr>
      <w:tr>
        <w:trPr/>
        <w:tc>
          <w:tcPr>
            <w:tcW w:w="654" w:type="dxa"/>
            <w:tcBorders/>
            <w:vAlign w:val="center"/>
          </w:tcPr>
          <w:p>
            <w:pPr>
              <w:pStyle w:val="TableHeading"/>
              <w:suppressLineNumbers/>
              <w:bidi w:val="0"/>
              <w:spacing w:before="0" w:after="283"/>
              <w:jc w:val="center"/>
              <w:rPr/>
            </w:pPr>
            <w:r>
              <w:rPr/>
              <w:t xml:space="preserve">1980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Nicklaus, Jack Jack Nicklaus </w:t>
            </w:r>
          </w:p>
        </w:tc>
        <w:tc>
          <w:tcPr>
            <w:tcW w:w="2032" w:type="dxa"/>
            <w:tcBorders/>
            <w:vAlign w:val="center"/>
          </w:tcPr>
          <w:p>
            <w:pPr>
              <w:pStyle w:val="TableContents"/>
              <w:bidi w:val="0"/>
              <w:spacing w:before="0" w:after="283"/>
              <w:jc w:val="left"/>
              <w:rPr/>
            </w:pPr>
            <w:r>
              <w:rPr/>
              <w:t xml:space="preserve">Baltusrol Golf Club </w:t>
            </w:r>
          </w:p>
        </w:tc>
        <w:tc>
          <w:tcPr>
            <w:tcW w:w="2074" w:type="dxa"/>
            <w:tcBorders/>
            <w:vAlign w:val="center"/>
          </w:tcPr>
          <w:p>
            <w:pPr>
              <w:pStyle w:val="TableContents"/>
              <w:bidi w:val="0"/>
              <w:spacing w:before="0" w:after="283"/>
              <w:jc w:val="left"/>
              <w:rPr/>
            </w:pPr>
            <w:r>
              <w:rPr/>
              <w:t xml:space="preserve">Springfield, New Jersey </w:t>
            </w:r>
          </w:p>
        </w:tc>
        <w:tc>
          <w:tcPr>
            <w:tcW w:w="894" w:type="dxa"/>
            <w:tcBorders/>
            <w:vAlign w:val="center"/>
          </w:tcPr>
          <w:p>
            <w:pPr>
              <w:pStyle w:val="TableContents"/>
              <w:bidi w:val="0"/>
              <w:spacing w:before="0" w:after="283"/>
              <w:jc w:val="left"/>
              <w:rPr/>
            </w:pPr>
            <w:r>
              <w:rPr/>
              <w:t xml:space="preserve">272 </w:t>
            </w:r>
          </w:p>
        </w:tc>
        <w:tc>
          <w:tcPr>
            <w:tcW w:w="801" w:type="dxa"/>
            <w:tcBorders/>
            <w:vAlign w:val="center"/>
          </w:tcPr>
          <w:p>
            <w:pPr>
              <w:pStyle w:val="TableContents"/>
              <w:bidi w:val="0"/>
              <w:spacing w:before="0" w:after="283"/>
              <w:jc w:val="left"/>
              <w:rPr/>
            </w:pPr>
            <w:r>
              <w:rPr/>
              <w:t xml:space="preserve">218! - 8 </w:t>
            </w:r>
          </w:p>
        </w:tc>
      </w:tr>
      <w:tr>
        <w:trPr/>
        <w:tc>
          <w:tcPr>
            <w:tcW w:w="654" w:type="dxa"/>
            <w:tcBorders/>
            <w:vAlign w:val="center"/>
          </w:tcPr>
          <w:p>
            <w:pPr>
              <w:pStyle w:val="TableHeading"/>
              <w:suppressLineNumbers/>
              <w:bidi w:val="0"/>
              <w:spacing w:before="0" w:after="283"/>
              <w:jc w:val="center"/>
              <w:rPr/>
            </w:pPr>
            <w:r>
              <w:rPr/>
              <w:t xml:space="preserve">1981 </w:t>
            </w:r>
          </w:p>
        </w:tc>
        <w:tc>
          <w:tcPr>
            <w:tcW w:w="1316" w:type="dxa"/>
            <w:tcBorders/>
            <w:vAlign w:val="center"/>
          </w:tcPr>
          <w:p>
            <w:pPr>
              <w:pStyle w:val="TableContents"/>
              <w:bidi w:val="0"/>
              <w:spacing w:before="0" w:after="283"/>
              <w:jc w:val="left"/>
              <w:rPr/>
            </w:pPr>
            <w:r>
              <w:rPr/>
              <w:t xml:space="preserve">Australia </w:t>
            </w:r>
          </w:p>
        </w:tc>
        <w:tc>
          <w:tcPr>
            <w:tcW w:w="2434" w:type="dxa"/>
            <w:tcBorders/>
            <w:vAlign w:val="center"/>
          </w:tcPr>
          <w:p>
            <w:pPr>
              <w:pStyle w:val="TableContents"/>
              <w:bidi w:val="0"/>
              <w:spacing w:before="0" w:after="283"/>
              <w:jc w:val="left"/>
              <w:rPr/>
            </w:pPr>
            <w:r>
              <w:rPr/>
              <w:t xml:space="preserve">Graham, David David Graham </w:t>
            </w:r>
          </w:p>
        </w:tc>
        <w:tc>
          <w:tcPr>
            <w:tcW w:w="2032" w:type="dxa"/>
            <w:tcBorders/>
            <w:vAlign w:val="center"/>
          </w:tcPr>
          <w:p>
            <w:pPr>
              <w:pStyle w:val="TableContents"/>
              <w:bidi w:val="0"/>
              <w:spacing w:before="0" w:after="283"/>
              <w:jc w:val="left"/>
              <w:rPr/>
            </w:pPr>
            <w:r>
              <w:rPr/>
              <w:t xml:space="preserve">Merion Golf Club </w:t>
            </w:r>
          </w:p>
        </w:tc>
        <w:tc>
          <w:tcPr>
            <w:tcW w:w="2074" w:type="dxa"/>
            <w:tcBorders/>
            <w:vAlign w:val="center"/>
          </w:tcPr>
          <w:p>
            <w:pPr>
              <w:pStyle w:val="TableContents"/>
              <w:bidi w:val="0"/>
              <w:spacing w:before="0" w:after="283"/>
              <w:jc w:val="left"/>
              <w:rPr/>
            </w:pPr>
            <w:r>
              <w:rPr/>
              <w:t xml:space="preserve">Ardmore, Pennsylvania </w:t>
            </w:r>
          </w:p>
        </w:tc>
        <w:tc>
          <w:tcPr>
            <w:tcW w:w="894" w:type="dxa"/>
            <w:tcBorders/>
            <w:vAlign w:val="center"/>
          </w:tcPr>
          <w:p>
            <w:pPr>
              <w:pStyle w:val="TableContents"/>
              <w:bidi w:val="0"/>
              <w:spacing w:before="0" w:after="283"/>
              <w:jc w:val="left"/>
              <w:rPr/>
            </w:pPr>
            <w:r>
              <w:rPr/>
              <w:t xml:space="preserve">273 </w:t>
            </w:r>
          </w:p>
        </w:tc>
        <w:tc>
          <w:tcPr>
            <w:tcW w:w="801" w:type="dxa"/>
            <w:tcBorders/>
            <w:vAlign w:val="center"/>
          </w:tcPr>
          <w:p>
            <w:pPr>
              <w:pStyle w:val="TableContents"/>
              <w:bidi w:val="0"/>
              <w:spacing w:before="0" w:after="283"/>
              <w:jc w:val="left"/>
              <w:rPr/>
            </w:pPr>
            <w:r>
              <w:rPr/>
              <w:t xml:space="preserve">217! - 7 </w:t>
            </w:r>
          </w:p>
        </w:tc>
      </w:tr>
      <w:tr>
        <w:trPr/>
        <w:tc>
          <w:tcPr>
            <w:tcW w:w="654" w:type="dxa"/>
            <w:tcBorders/>
            <w:vAlign w:val="center"/>
          </w:tcPr>
          <w:p>
            <w:pPr>
              <w:pStyle w:val="TableHeading"/>
              <w:suppressLineNumbers/>
              <w:bidi w:val="0"/>
              <w:spacing w:before="0" w:after="283"/>
              <w:jc w:val="center"/>
              <w:rPr/>
            </w:pPr>
            <w:r>
              <w:rPr/>
              <w:t xml:space="preserve">1982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Watson, Tom Tom Watson </w:t>
            </w:r>
          </w:p>
        </w:tc>
        <w:tc>
          <w:tcPr>
            <w:tcW w:w="2032" w:type="dxa"/>
            <w:tcBorders/>
            <w:vAlign w:val="center"/>
          </w:tcPr>
          <w:p>
            <w:pPr>
              <w:pStyle w:val="TableContents"/>
              <w:bidi w:val="0"/>
              <w:spacing w:before="0" w:after="283"/>
              <w:jc w:val="left"/>
              <w:rPr/>
            </w:pPr>
            <w:r>
              <w:rPr/>
              <w:t xml:space="preserve">Pebble Beach </w:t>
            </w:r>
          </w:p>
        </w:tc>
        <w:tc>
          <w:tcPr>
            <w:tcW w:w="2074" w:type="dxa"/>
            <w:tcBorders/>
            <w:vAlign w:val="center"/>
          </w:tcPr>
          <w:p>
            <w:pPr>
              <w:pStyle w:val="TableContents"/>
              <w:bidi w:val="0"/>
              <w:spacing w:before="0" w:after="283"/>
              <w:jc w:val="left"/>
              <w:rPr/>
            </w:pPr>
            <w:r>
              <w:rPr/>
              <w:t xml:space="preserve">Pebble Beach, Kalifornia </w:t>
            </w:r>
          </w:p>
        </w:tc>
        <w:tc>
          <w:tcPr>
            <w:tcW w:w="894" w:type="dxa"/>
            <w:tcBorders/>
            <w:vAlign w:val="center"/>
          </w:tcPr>
          <w:p>
            <w:pPr>
              <w:pStyle w:val="TableContents"/>
              <w:bidi w:val="0"/>
              <w:spacing w:before="0" w:after="283"/>
              <w:jc w:val="left"/>
              <w:rPr/>
            </w:pPr>
            <w:r>
              <w:rPr/>
              <w:t xml:space="preserve">282 </w:t>
            </w:r>
          </w:p>
        </w:tc>
        <w:tc>
          <w:tcPr>
            <w:tcW w:w="801" w:type="dxa"/>
            <w:tcBorders/>
            <w:vAlign w:val="center"/>
          </w:tcPr>
          <w:p>
            <w:pPr>
              <w:pStyle w:val="TableContents"/>
              <w:bidi w:val="0"/>
              <w:spacing w:before="0" w:after="283"/>
              <w:jc w:val="left"/>
              <w:rPr/>
            </w:pPr>
            <w:r>
              <w:rPr/>
              <w:t xml:space="preserve">216! - 6 </w:t>
            </w:r>
          </w:p>
        </w:tc>
      </w:tr>
      <w:tr>
        <w:trPr/>
        <w:tc>
          <w:tcPr>
            <w:tcW w:w="654" w:type="dxa"/>
            <w:tcBorders/>
            <w:vAlign w:val="center"/>
          </w:tcPr>
          <w:p>
            <w:pPr>
              <w:pStyle w:val="TableHeading"/>
              <w:bidi w:val="0"/>
              <w:spacing w:before="0" w:after="283"/>
              <w:rPr>
                <w:sz w:val="4"/>
                <w:szCs w:val="4"/>
              </w:rPr>
            </w:pPr>
            <w:r>
              <w:rPr>
                <w:sz w:val="4"/>
                <w:szCs w:val="4"/>
              </w:rPr>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Nelson, Larry Larry Nelson </w:t>
            </w:r>
          </w:p>
        </w:tc>
        <w:tc>
          <w:tcPr>
            <w:tcW w:w="2032" w:type="dxa"/>
            <w:tcBorders/>
            <w:vAlign w:val="center"/>
          </w:tcPr>
          <w:p>
            <w:pPr>
              <w:pStyle w:val="TableContents"/>
              <w:bidi w:val="0"/>
              <w:spacing w:before="0" w:after="283"/>
              <w:jc w:val="left"/>
              <w:rPr/>
            </w:pPr>
            <w:r>
              <w:rPr/>
              <w:t xml:space="preserve">Oakmont Country Club </w:t>
            </w:r>
          </w:p>
        </w:tc>
        <w:tc>
          <w:tcPr>
            <w:tcW w:w="2074" w:type="dxa"/>
            <w:tcBorders/>
            <w:vAlign w:val="center"/>
          </w:tcPr>
          <w:p>
            <w:pPr>
              <w:pStyle w:val="TableContents"/>
              <w:bidi w:val="0"/>
              <w:spacing w:before="0" w:after="283"/>
              <w:jc w:val="left"/>
              <w:rPr/>
            </w:pPr>
            <w:r>
              <w:rPr/>
              <w:t xml:space="preserve">Oakmont, Pennsylvania </w:t>
            </w:r>
          </w:p>
        </w:tc>
        <w:tc>
          <w:tcPr>
            <w:tcW w:w="894" w:type="dxa"/>
            <w:tcBorders/>
            <w:vAlign w:val="center"/>
          </w:tcPr>
          <w:p>
            <w:pPr>
              <w:pStyle w:val="TableContents"/>
              <w:bidi w:val="0"/>
              <w:spacing w:before="0" w:after="283"/>
              <w:jc w:val="left"/>
              <w:rPr/>
            </w:pPr>
            <w:r>
              <w:rPr/>
              <w:t xml:space="preserve">280 </w:t>
            </w:r>
          </w:p>
        </w:tc>
        <w:tc>
          <w:tcPr>
            <w:tcW w:w="801" w:type="dxa"/>
            <w:tcBorders/>
            <w:vAlign w:val="center"/>
          </w:tcPr>
          <w:p>
            <w:pPr>
              <w:pStyle w:val="TableContents"/>
              <w:bidi w:val="0"/>
              <w:spacing w:before="0" w:after="283"/>
              <w:jc w:val="left"/>
              <w:rPr/>
            </w:pPr>
            <w:r>
              <w:rPr/>
              <w:t xml:space="preserve">214! - 4 </w:t>
            </w:r>
          </w:p>
        </w:tc>
      </w:tr>
      <w:tr>
        <w:trPr/>
        <w:tc>
          <w:tcPr>
            <w:tcW w:w="654" w:type="dxa"/>
            <w:tcBorders/>
            <w:vAlign w:val="center"/>
          </w:tcPr>
          <w:p>
            <w:pPr>
              <w:pStyle w:val="TableHeading"/>
              <w:suppressLineNumbers/>
              <w:bidi w:val="0"/>
              <w:spacing w:before="0" w:after="283"/>
              <w:jc w:val="center"/>
              <w:rPr/>
            </w:pPr>
            <w:r>
              <w:rPr/>
              <w:t xml:space="preserve">1984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Zoeller, Fuzzy Fuzzy Zoeller </w:t>
            </w:r>
          </w:p>
        </w:tc>
        <w:tc>
          <w:tcPr>
            <w:tcW w:w="2032" w:type="dxa"/>
            <w:tcBorders/>
            <w:vAlign w:val="center"/>
          </w:tcPr>
          <w:p>
            <w:pPr>
              <w:pStyle w:val="TableContents"/>
              <w:bidi w:val="0"/>
              <w:spacing w:before="0" w:after="283"/>
              <w:jc w:val="left"/>
              <w:rPr/>
            </w:pPr>
            <w:r>
              <w:rPr/>
              <w:t xml:space="preserve">Winged Foot Golf Club </w:t>
            </w:r>
          </w:p>
        </w:tc>
        <w:tc>
          <w:tcPr>
            <w:tcW w:w="2074" w:type="dxa"/>
            <w:tcBorders/>
            <w:vAlign w:val="center"/>
          </w:tcPr>
          <w:p>
            <w:pPr>
              <w:pStyle w:val="TableContents"/>
              <w:bidi w:val="0"/>
              <w:spacing w:before="0" w:after="283"/>
              <w:jc w:val="left"/>
              <w:rPr/>
            </w:pPr>
            <w:r>
              <w:rPr/>
              <w:t xml:space="preserve">Mamaroneck, New York </w:t>
            </w:r>
          </w:p>
        </w:tc>
        <w:tc>
          <w:tcPr>
            <w:tcW w:w="894" w:type="dxa"/>
            <w:tcBorders/>
            <w:vAlign w:val="center"/>
          </w:tcPr>
          <w:p>
            <w:pPr>
              <w:pStyle w:val="TableContents"/>
              <w:bidi w:val="0"/>
              <w:spacing w:before="0" w:after="283"/>
              <w:jc w:val="left"/>
              <w:rPr/>
            </w:pPr>
            <w:r>
              <w:rPr/>
              <w:t xml:space="preserve">276 </w:t>
            </w:r>
          </w:p>
        </w:tc>
        <w:tc>
          <w:tcPr>
            <w:tcW w:w="801" w:type="dxa"/>
            <w:tcBorders/>
            <w:vAlign w:val="center"/>
          </w:tcPr>
          <w:p>
            <w:pPr>
              <w:pStyle w:val="TableContents"/>
              <w:bidi w:val="0"/>
              <w:spacing w:before="0" w:after="283"/>
              <w:jc w:val="left"/>
              <w:rPr/>
            </w:pPr>
            <w:r>
              <w:rPr/>
              <w:t xml:space="preserve">214! - 4 </w:t>
            </w:r>
          </w:p>
        </w:tc>
      </w:tr>
      <w:tr>
        <w:trPr/>
        <w:tc>
          <w:tcPr>
            <w:tcW w:w="654" w:type="dxa"/>
            <w:tcBorders/>
            <w:vAlign w:val="center"/>
          </w:tcPr>
          <w:p>
            <w:pPr>
              <w:pStyle w:val="TableHeading"/>
              <w:suppressLineNumbers/>
              <w:bidi w:val="0"/>
              <w:spacing w:before="0" w:after="283"/>
              <w:jc w:val="center"/>
              <w:rPr/>
            </w:pPr>
            <w:r>
              <w:rPr/>
              <w:t xml:space="preserve">1985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North, Andy Andy North </w:t>
            </w:r>
          </w:p>
        </w:tc>
        <w:tc>
          <w:tcPr>
            <w:tcW w:w="2032" w:type="dxa"/>
            <w:tcBorders/>
            <w:vAlign w:val="center"/>
          </w:tcPr>
          <w:p>
            <w:pPr>
              <w:pStyle w:val="TableContents"/>
              <w:bidi w:val="0"/>
              <w:spacing w:before="0" w:after="283"/>
              <w:jc w:val="left"/>
              <w:rPr/>
            </w:pPr>
            <w:r>
              <w:rPr/>
              <w:t xml:space="preserve">Oakland Hills </w:t>
            </w:r>
          </w:p>
        </w:tc>
        <w:tc>
          <w:tcPr>
            <w:tcW w:w="2074" w:type="dxa"/>
            <w:tcBorders/>
            <w:vAlign w:val="center"/>
          </w:tcPr>
          <w:p>
            <w:pPr>
              <w:pStyle w:val="TableContents"/>
              <w:bidi w:val="0"/>
              <w:spacing w:before="0" w:after="283"/>
              <w:jc w:val="left"/>
              <w:rPr/>
            </w:pPr>
            <w:r>
              <w:rPr/>
              <w:t xml:space="preserve">Bloomfield Hills, Michigan </w:t>
            </w:r>
          </w:p>
        </w:tc>
        <w:tc>
          <w:tcPr>
            <w:tcW w:w="894" w:type="dxa"/>
            <w:tcBorders/>
            <w:vAlign w:val="center"/>
          </w:tcPr>
          <w:p>
            <w:pPr>
              <w:pStyle w:val="TableContents"/>
              <w:bidi w:val="0"/>
              <w:spacing w:before="0" w:after="283"/>
              <w:jc w:val="left"/>
              <w:rPr/>
            </w:pPr>
            <w:r>
              <w:rPr/>
              <w:t xml:space="preserve">279 </w:t>
            </w:r>
          </w:p>
        </w:tc>
        <w:tc>
          <w:tcPr>
            <w:tcW w:w="801" w:type="dxa"/>
            <w:tcBorders/>
            <w:vAlign w:val="center"/>
          </w:tcPr>
          <w:p>
            <w:pPr>
              <w:pStyle w:val="TableContents"/>
              <w:bidi w:val="0"/>
              <w:spacing w:before="0" w:after="283"/>
              <w:jc w:val="left"/>
              <w:rPr/>
            </w:pPr>
            <w:r>
              <w:rPr/>
              <w:t xml:space="preserve">211! - 1 </w:t>
            </w:r>
          </w:p>
        </w:tc>
      </w:tr>
      <w:tr>
        <w:trPr/>
        <w:tc>
          <w:tcPr>
            <w:tcW w:w="654" w:type="dxa"/>
            <w:tcBorders/>
            <w:vAlign w:val="center"/>
          </w:tcPr>
          <w:p>
            <w:pPr>
              <w:pStyle w:val="TableHeading"/>
              <w:suppressLineNumbers/>
              <w:bidi w:val="0"/>
              <w:spacing w:before="0" w:after="283"/>
              <w:jc w:val="center"/>
              <w:rPr/>
            </w:pPr>
            <w:r>
              <w:rPr/>
              <w:t xml:space="preserve">1986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Floyd, Raymond Raymond Floyd </w:t>
            </w:r>
          </w:p>
        </w:tc>
        <w:tc>
          <w:tcPr>
            <w:tcW w:w="2032" w:type="dxa"/>
            <w:tcBorders/>
            <w:vAlign w:val="center"/>
          </w:tcPr>
          <w:p>
            <w:pPr>
              <w:pStyle w:val="TableContents"/>
              <w:bidi w:val="0"/>
              <w:spacing w:before="0" w:after="283"/>
              <w:jc w:val="left"/>
              <w:rPr/>
            </w:pPr>
            <w:r>
              <w:rPr/>
              <w:t xml:space="preserve">Shinnecock Hills </w:t>
            </w:r>
          </w:p>
        </w:tc>
        <w:tc>
          <w:tcPr>
            <w:tcW w:w="2074" w:type="dxa"/>
            <w:tcBorders/>
            <w:vAlign w:val="center"/>
          </w:tcPr>
          <w:p>
            <w:pPr>
              <w:pStyle w:val="TableContents"/>
              <w:bidi w:val="0"/>
              <w:spacing w:before="0" w:after="283"/>
              <w:jc w:val="left"/>
              <w:rPr/>
            </w:pPr>
            <w:r>
              <w:rPr/>
              <w:t xml:space="preserve">Shinnecock Hills, New York </w:t>
            </w:r>
          </w:p>
        </w:tc>
        <w:tc>
          <w:tcPr>
            <w:tcW w:w="894" w:type="dxa"/>
            <w:tcBorders/>
            <w:vAlign w:val="center"/>
          </w:tcPr>
          <w:p>
            <w:pPr>
              <w:pStyle w:val="TableContents"/>
              <w:bidi w:val="0"/>
              <w:spacing w:before="0" w:after="283"/>
              <w:jc w:val="left"/>
              <w:rPr/>
            </w:pPr>
            <w:r>
              <w:rPr/>
              <w:t xml:space="preserve">279 </w:t>
            </w:r>
          </w:p>
        </w:tc>
        <w:tc>
          <w:tcPr>
            <w:tcW w:w="801" w:type="dxa"/>
            <w:tcBorders/>
            <w:vAlign w:val="center"/>
          </w:tcPr>
          <w:p>
            <w:pPr>
              <w:pStyle w:val="TableContents"/>
              <w:bidi w:val="0"/>
              <w:spacing w:before="0" w:after="283"/>
              <w:jc w:val="left"/>
              <w:rPr/>
            </w:pPr>
            <w:r>
              <w:rPr/>
              <w:t xml:space="preserve">211! - 1 </w:t>
            </w:r>
          </w:p>
        </w:tc>
      </w:tr>
      <w:tr>
        <w:trPr/>
        <w:tc>
          <w:tcPr>
            <w:tcW w:w="654" w:type="dxa"/>
            <w:tcBorders/>
            <w:vAlign w:val="center"/>
          </w:tcPr>
          <w:p>
            <w:pPr>
              <w:pStyle w:val="TableHeading"/>
              <w:bidi w:val="0"/>
              <w:spacing w:before="0" w:after="283"/>
              <w:rPr>
                <w:sz w:val="4"/>
                <w:szCs w:val="4"/>
              </w:rPr>
            </w:pPr>
            <w:r>
              <w:rPr>
                <w:sz w:val="4"/>
                <w:szCs w:val="4"/>
              </w:rPr>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Simpson, Scott Scott Simpson </w:t>
            </w:r>
          </w:p>
        </w:tc>
        <w:tc>
          <w:tcPr>
            <w:tcW w:w="2032" w:type="dxa"/>
            <w:tcBorders/>
            <w:vAlign w:val="center"/>
          </w:tcPr>
          <w:p>
            <w:pPr>
              <w:pStyle w:val="TableContents"/>
              <w:bidi w:val="0"/>
              <w:spacing w:before="0" w:after="283"/>
              <w:jc w:val="left"/>
              <w:rPr/>
            </w:pPr>
            <w:r>
              <w:rPr/>
              <w:t xml:space="preserve">Olympic Club </w:t>
            </w:r>
          </w:p>
        </w:tc>
        <w:tc>
          <w:tcPr>
            <w:tcW w:w="2074" w:type="dxa"/>
            <w:tcBorders/>
            <w:vAlign w:val="center"/>
          </w:tcPr>
          <w:p>
            <w:pPr>
              <w:pStyle w:val="TableContents"/>
              <w:bidi w:val="0"/>
              <w:spacing w:before="0" w:after="283"/>
              <w:jc w:val="left"/>
              <w:rPr/>
            </w:pPr>
            <w:r>
              <w:rPr/>
              <w:t xml:space="preserve">San Francisco, Kalifornia </w:t>
            </w:r>
          </w:p>
        </w:tc>
        <w:tc>
          <w:tcPr>
            <w:tcW w:w="894" w:type="dxa"/>
            <w:tcBorders/>
            <w:vAlign w:val="center"/>
          </w:tcPr>
          <w:p>
            <w:pPr>
              <w:pStyle w:val="TableContents"/>
              <w:bidi w:val="0"/>
              <w:spacing w:before="0" w:after="283"/>
              <w:jc w:val="left"/>
              <w:rPr/>
            </w:pPr>
            <w:r>
              <w:rPr/>
              <w:t xml:space="preserve">277 </w:t>
            </w:r>
          </w:p>
        </w:tc>
        <w:tc>
          <w:tcPr>
            <w:tcW w:w="801" w:type="dxa"/>
            <w:tcBorders/>
            <w:vAlign w:val="center"/>
          </w:tcPr>
          <w:p>
            <w:pPr>
              <w:pStyle w:val="TableContents"/>
              <w:bidi w:val="0"/>
              <w:spacing w:before="0" w:after="283"/>
              <w:jc w:val="left"/>
              <w:rPr/>
            </w:pPr>
            <w:r>
              <w:rPr/>
              <w:t xml:space="preserve">213! - 3 </w:t>
            </w:r>
          </w:p>
        </w:tc>
      </w:tr>
      <w:tr>
        <w:trPr/>
        <w:tc>
          <w:tcPr>
            <w:tcW w:w="654" w:type="dxa"/>
            <w:tcBorders/>
            <w:vAlign w:val="center"/>
          </w:tcPr>
          <w:p>
            <w:pPr>
              <w:pStyle w:val="TableHeading"/>
              <w:suppressLineNumbers/>
              <w:bidi w:val="0"/>
              <w:spacing w:before="0" w:after="283"/>
              <w:jc w:val="center"/>
              <w:rPr/>
            </w:pPr>
            <w:r>
              <w:rPr/>
              <w:t xml:space="preserve">1988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Strange, Curtis Curtis Strange </w:t>
            </w:r>
          </w:p>
        </w:tc>
        <w:tc>
          <w:tcPr>
            <w:tcW w:w="2032" w:type="dxa"/>
            <w:tcBorders/>
            <w:vAlign w:val="center"/>
          </w:tcPr>
          <w:p>
            <w:pPr>
              <w:pStyle w:val="TableContents"/>
              <w:bidi w:val="0"/>
              <w:spacing w:before="0" w:after="283"/>
              <w:jc w:val="left"/>
              <w:rPr/>
            </w:pPr>
            <w:r>
              <w:rPr/>
              <w:t xml:space="preserve">Country Club </w:t>
            </w:r>
          </w:p>
        </w:tc>
        <w:tc>
          <w:tcPr>
            <w:tcW w:w="2074" w:type="dxa"/>
            <w:tcBorders/>
            <w:vAlign w:val="center"/>
          </w:tcPr>
          <w:p>
            <w:pPr>
              <w:pStyle w:val="TableContents"/>
              <w:bidi w:val="0"/>
              <w:spacing w:before="0" w:after="283"/>
              <w:jc w:val="left"/>
              <w:rPr/>
            </w:pPr>
            <w:r>
              <w:rPr/>
              <w:t xml:space="preserve">Brookline, Massachusetts </w:t>
            </w:r>
          </w:p>
        </w:tc>
        <w:tc>
          <w:tcPr>
            <w:tcW w:w="894" w:type="dxa"/>
            <w:tcBorders/>
            <w:vAlign w:val="center"/>
          </w:tcPr>
          <w:p>
            <w:pPr>
              <w:pStyle w:val="TableContents"/>
              <w:bidi w:val="0"/>
              <w:spacing w:before="0" w:after="283"/>
              <w:jc w:val="left"/>
              <w:rPr/>
            </w:pPr>
            <w:r>
              <w:rPr/>
              <w:t xml:space="preserve">278 </w:t>
            </w:r>
          </w:p>
        </w:tc>
        <w:tc>
          <w:tcPr>
            <w:tcW w:w="801" w:type="dxa"/>
            <w:tcBorders/>
            <w:vAlign w:val="center"/>
          </w:tcPr>
          <w:p>
            <w:pPr>
              <w:pStyle w:val="TableContents"/>
              <w:bidi w:val="0"/>
              <w:spacing w:before="0" w:after="283"/>
              <w:jc w:val="left"/>
              <w:rPr/>
            </w:pPr>
            <w:r>
              <w:rPr/>
              <w:t xml:space="preserve">216! - 6 </w:t>
            </w:r>
          </w:p>
        </w:tc>
      </w:tr>
      <w:tr>
        <w:trPr/>
        <w:tc>
          <w:tcPr>
            <w:tcW w:w="654" w:type="dxa"/>
            <w:tcBorders/>
            <w:vAlign w:val="center"/>
          </w:tcPr>
          <w:p>
            <w:pPr>
              <w:pStyle w:val="TableHeading"/>
              <w:suppressLineNumbers/>
              <w:bidi w:val="0"/>
              <w:spacing w:before="0" w:after="283"/>
              <w:jc w:val="center"/>
              <w:rPr/>
            </w:pPr>
            <w:r>
              <w:rPr/>
              <w:t xml:space="preserve">1989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Strange, Curtis Curtis Strange </w:t>
            </w:r>
          </w:p>
        </w:tc>
        <w:tc>
          <w:tcPr>
            <w:tcW w:w="2032" w:type="dxa"/>
            <w:tcBorders/>
            <w:vAlign w:val="center"/>
          </w:tcPr>
          <w:p>
            <w:pPr>
              <w:pStyle w:val="TableContents"/>
              <w:bidi w:val="0"/>
              <w:spacing w:before="0" w:after="283"/>
              <w:jc w:val="left"/>
              <w:rPr/>
            </w:pPr>
            <w:r>
              <w:rPr/>
              <w:t xml:space="preserve">Oak Hill Country Club </w:t>
            </w:r>
          </w:p>
        </w:tc>
        <w:tc>
          <w:tcPr>
            <w:tcW w:w="2074" w:type="dxa"/>
            <w:tcBorders/>
            <w:vAlign w:val="center"/>
          </w:tcPr>
          <w:p>
            <w:pPr>
              <w:pStyle w:val="TableContents"/>
              <w:bidi w:val="0"/>
              <w:spacing w:before="0" w:after="283"/>
              <w:jc w:val="left"/>
              <w:rPr/>
            </w:pPr>
            <w:r>
              <w:rPr/>
              <w:t xml:space="preserve">Rochester, New York </w:t>
            </w:r>
          </w:p>
        </w:tc>
        <w:tc>
          <w:tcPr>
            <w:tcW w:w="894" w:type="dxa"/>
            <w:tcBorders/>
            <w:vAlign w:val="center"/>
          </w:tcPr>
          <w:p>
            <w:pPr>
              <w:pStyle w:val="TableContents"/>
              <w:bidi w:val="0"/>
              <w:spacing w:before="0" w:after="283"/>
              <w:jc w:val="left"/>
              <w:rPr/>
            </w:pPr>
            <w:r>
              <w:rPr/>
              <w:t xml:space="preserve">278 </w:t>
            </w:r>
          </w:p>
        </w:tc>
        <w:tc>
          <w:tcPr>
            <w:tcW w:w="801" w:type="dxa"/>
            <w:tcBorders/>
            <w:vAlign w:val="center"/>
          </w:tcPr>
          <w:p>
            <w:pPr>
              <w:pStyle w:val="TableContents"/>
              <w:bidi w:val="0"/>
              <w:spacing w:before="0" w:after="283"/>
              <w:jc w:val="left"/>
              <w:rPr/>
            </w:pPr>
            <w:r>
              <w:rPr/>
              <w:t xml:space="preserve">212! - 2 </w:t>
            </w:r>
          </w:p>
        </w:tc>
      </w:tr>
      <w:tr>
        <w:trPr/>
        <w:tc>
          <w:tcPr>
            <w:tcW w:w="654" w:type="dxa"/>
            <w:tcBorders/>
            <w:vAlign w:val="center"/>
          </w:tcPr>
          <w:p>
            <w:pPr>
              <w:pStyle w:val="TableHeading"/>
              <w:suppressLineNumbers/>
              <w:bidi w:val="0"/>
              <w:spacing w:before="0" w:after="283"/>
              <w:jc w:val="center"/>
              <w:rPr/>
            </w:pPr>
            <w:r>
              <w:rPr/>
              <w:t xml:space="preserve">1990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Irwin, Hale Hale Irwin </w:t>
            </w:r>
          </w:p>
        </w:tc>
        <w:tc>
          <w:tcPr>
            <w:tcW w:w="2032" w:type="dxa"/>
            <w:tcBorders/>
            <w:vAlign w:val="center"/>
          </w:tcPr>
          <w:p>
            <w:pPr>
              <w:pStyle w:val="TableContents"/>
              <w:bidi w:val="0"/>
              <w:spacing w:before="0" w:after="283"/>
              <w:jc w:val="left"/>
              <w:rPr/>
            </w:pPr>
            <w:r>
              <w:rPr/>
              <w:t xml:space="preserve">Medinah Country Club </w:t>
            </w:r>
          </w:p>
        </w:tc>
        <w:tc>
          <w:tcPr>
            <w:tcW w:w="2074" w:type="dxa"/>
            <w:tcBorders/>
            <w:vAlign w:val="center"/>
          </w:tcPr>
          <w:p>
            <w:pPr>
              <w:pStyle w:val="TableContents"/>
              <w:bidi w:val="0"/>
              <w:spacing w:before="0" w:after="283"/>
              <w:jc w:val="left"/>
              <w:rPr/>
            </w:pPr>
            <w:r>
              <w:rPr/>
              <w:t xml:space="preserve">Medinah, Illinois </w:t>
            </w:r>
          </w:p>
        </w:tc>
        <w:tc>
          <w:tcPr>
            <w:tcW w:w="894" w:type="dxa"/>
            <w:tcBorders/>
            <w:vAlign w:val="center"/>
          </w:tcPr>
          <w:p>
            <w:pPr>
              <w:pStyle w:val="TableContents"/>
              <w:bidi w:val="0"/>
              <w:spacing w:before="0" w:after="283"/>
              <w:jc w:val="left"/>
              <w:rPr/>
            </w:pPr>
            <w:r>
              <w:rPr/>
              <w:t xml:space="preserve">280 </w:t>
            </w:r>
          </w:p>
        </w:tc>
        <w:tc>
          <w:tcPr>
            <w:tcW w:w="801" w:type="dxa"/>
            <w:tcBorders/>
            <w:vAlign w:val="center"/>
          </w:tcPr>
          <w:p>
            <w:pPr>
              <w:pStyle w:val="TableContents"/>
              <w:bidi w:val="0"/>
              <w:spacing w:before="0" w:after="283"/>
              <w:jc w:val="left"/>
              <w:rPr/>
            </w:pPr>
            <w:r>
              <w:rPr/>
              <w:t xml:space="preserve">218! - 8 </w:t>
            </w:r>
          </w:p>
        </w:tc>
      </w:tr>
      <w:tr>
        <w:trPr/>
        <w:tc>
          <w:tcPr>
            <w:tcW w:w="654" w:type="dxa"/>
            <w:tcBorders/>
            <w:vAlign w:val="center"/>
          </w:tcPr>
          <w:p>
            <w:pPr>
              <w:pStyle w:val="TableHeading"/>
              <w:suppressLineNumbers/>
              <w:bidi w:val="0"/>
              <w:spacing w:before="0" w:after="283"/>
              <w:jc w:val="center"/>
              <w:rPr/>
            </w:pPr>
            <w:r>
              <w:rPr/>
              <w:t xml:space="preserve">1991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Stewart, Payne Payne Stewart </w:t>
            </w:r>
          </w:p>
        </w:tc>
        <w:tc>
          <w:tcPr>
            <w:tcW w:w="2032" w:type="dxa"/>
            <w:tcBorders/>
            <w:vAlign w:val="center"/>
          </w:tcPr>
          <w:p>
            <w:pPr>
              <w:pStyle w:val="TableContents"/>
              <w:bidi w:val="0"/>
              <w:spacing w:before="0" w:after="283"/>
              <w:jc w:val="left"/>
              <w:rPr/>
            </w:pPr>
            <w:r>
              <w:rPr/>
              <w:t xml:space="preserve">Hazeltine National Golf Club </w:t>
            </w:r>
          </w:p>
        </w:tc>
        <w:tc>
          <w:tcPr>
            <w:tcW w:w="2074" w:type="dxa"/>
            <w:tcBorders/>
            <w:vAlign w:val="center"/>
          </w:tcPr>
          <w:p>
            <w:pPr>
              <w:pStyle w:val="TableContents"/>
              <w:bidi w:val="0"/>
              <w:spacing w:before="0" w:after="283"/>
              <w:jc w:val="left"/>
              <w:rPr/>
            </w:pPr>
            <w:r>
              <w:rPr/>
              <w:t xml:space="preserve">Chaska, Minnesota </w:t>
            </w:r>
          </w:p>
        </w:tc>
        <w:tc>
          <w:tcPr>
            <w:tcW w:w="894" w:type="dxa"/>
            <w:tcBorders/>
            <w:vAlign w:val="center"/>
          </w:tcPr>
          <w:p>
            <w:pPr>
              <w:pStyle w:val="TableContents"/>
              <w:bidi w:val="0"/>
              <w:spacing w:before="0" w:after="283"/>
              <w:jc w:val="left"/>
              <w:rPr/>
            </w:pPr>
            <w:r>
              <w:rPr/>
              <w:t xml:space="preserve">282 </w:t>
            </w:r>
          </w:p>
        </w:tc>
        <w:tc>
          <w:tcPr>
            <w:tcW w:w="801" w:type="dxa"/>
            <w:tcBorders/>
            <w:vAlign w:val="center"/>
          </w:tcPr>
          <w:p>
            <w:pPr>
              <w:pStyle w:val="TableContents"/>
              <w:bidi w:val="0"/>
              <w:spacing w:before="0" w:after="283"/>
              <w:jc w:val="left"/>
              <w:rPr/>
            </w:pPr>
            <w:r>
              <w:rPr/>
              <w:t xml:space="preserve">216! - 6 </w:t>
            </w:r>
          </w:p>
        </w:tc>
      </w:tr>
      <w:tr>
        <w:trPr/>
        <w:tc>
          <w:tcPr>
            <w:tcW w:w="654" w:type="dxa"/>
            <w:tcBorders/>
            <w:vAlign w:val="center"/>
          </w:tcPr>
          <w:p>
            <w:pPr>
              <w:pStyle w:val="TableHeading"/>
              <w:suppressLineNumbers/>
              <w:bidi w:val="0"/>
              <w:spacing w:before="0" w:after="283"/>
              <w:jc w:val="center"/>
              <w:rPr/>
            </w:pPr>
            <w:r>
              <w:rPr/>
              <w:t xml:space="preserve">1992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Kite, Tom Tom Kite </w:t>
            </w:r>
          </w:p>
        </w:tc>
        <w:tc>
          <w:tcPr>
            <w:tcW w:w="2032" w:type="dxa"/>
            <w:tcBorders/>
            <w:vAlign w:val="center"/>
          </w:tcPr>
          <w:p>
            <w:pPr>
              <w:pStyle w:val="TableContents"/>
              <w:bidi w:val="0"/>
              <w:spacing w:before="0" w:after="283"/>
              <w:jc w:val="left"/>
              <w:rPr/>
            </w:pPr>
            <w:r>
              <w:rPr/>
              <w:t xml:space="preserve">Pebble Beach </w:t>
            </w:r>
          </w:p>
        </w:tc>
        <w:tc>
          <w:tcPr>
            <w:tcW w:w="2074" w:type="dxa"/>
            <w:tcBorders/>
            <w:vAlign w:val="center"/>
          </w:tcPr>
          <w:p>
            <w:pPr>
              <w:pStyle w:val="TableContents"/>
              <w:bidi w:val="0"/>
              <w:spacing w:before="0" w:after="283"/>
              <w:jc w:val="left"/>
              <w:rPr/>
            </w:pPr>
            <w:r>
              <w:rPr/>
              <w:t xml:space="preserve">Pebble Beach, Kalifornia </w:t>
            </w:r>
          </w:p>
        </w:tc>
        <w:tc>
          <w:tcPr>
            <w:tcW w:w="894" w:type="dxa"/>
            <w:tcBorders/>
            <w:vAlign w:val="center"/>
          </w:tcPr>
          <w:p>
            <w:pPr>
              <w:pStyle w:val="TableContents"/>
              <w:bidi w:val="0"/>
              <w:spacing w:before="0" w:after="283"/>
              <w:jc w:val="left"/>
              <w:rPr/>
            </w:pPr>
            <w:r>
              <w:rPr/>
              <w:t xml:space="preserve">285 </w:t>
            </w:r>
          </w:p>
        </w:tc>
        <w:tc>
          <w:tcPr>
            <w:tcW w:w="801" w:type="dxa"/>
            <w:tcBorders/>
            <w:vAlign w:val="center"/>
          </w:tcPr>
          <w:p>
            <w:pPr>
              <w:pStyle w:val="TableContents"/>
              <w:bidi w:val="0"/>
              <w:spacing w:before="0" w:after="283"/>
              <w:jc w:val="left"/>
              <w:rPr/>
            </w:pPr>
            <w:r>
              <w:rPr/>
              <w:t xml:space="preserve">213! - 3 </w:t>
            </w:r>
          </w:p>
        </w:tc>
      </w:tr>
      <w:tr>
        <w:trPr/>
        <w:tc>
          <w:tcPr>
            <w:tcW w:w="654" w:type="dxa"/>
            <w:tcBorders/>
            <w:vAlign w:val="center"/>
          </w:tcPr>
          <w:p>
            <w:pPr>
              <w:pStyle w:val="TableHeading"/>
              <w:suppressLineNumbers/>
              <w:bidi w:val="0"/>
              <w:spacing w:before="0" w:after="283"/>
              <w:jc w:val="center"/>
              <w:rPr/>
            </w:pPr>
            <w:r>
              <w:rPr/>
              <w:t xml:space="preserve">1993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Janzen, Lee Lee Janzen </w:t>
            </w:r>
          </w:p>
        </w:tc>
        <w:tc>
          <w:tcPr>
            <w:tcW w:w="2032" w:type="dxa"/>
            <w:tcBorders/>
            <w:vAlign w:val="center"/>
          </w:tcPr>
          <w:p>
            <w:pPr>
              <w:pStyle w:val="TableContents"/>
              <w:bidi w:val="0"/>
              <w:spacing w:before="0" w:after="283"/>
              <w:jc w:val="left"/>
              <w:rPr/>
            </w:pPr>
            <w:r>
              <w:rPr/>
              <w:t xml:space="preserve">Baltusrol Golf Club </w:t>
            </w:r>
          </w:p>
        </w:tc>
        <w:tc>
          <w:tcPr>
            <w:tcW w:w="2074" w:type="dxa"/>
            <w:tcBorders/>
            <w:vAlign w:val="center"/>
          </w:tcPr>
          <w:p>
            <w:pPr>
              <w:pStyle w:val="TableContents"/>
              <w:bidi w:val="0"/>
              <w:spacing w:before="0" w:after="283"/>
              <w:jc w:val="left"/>
              <w:rPr/>
            </w:pPr>
            <w:r>
              <w:rPr/>
              <w:t xml:space="preserve">Springfield, New Jersey </w:t>
            </w:r>
          </w:p>
        </w:tc>
        <w:tc>
          <w:tcPr>
            <w:tcW w:w="894" w:type="dxa"/>
            <w:tcBorders/>
            <w:vAlign w:val="center"/>
          </w:tcPr>
          <w:p>
            <w:pPr>
              <w:pStyle w:val="TableContents"/>
              <w:bidi w:val="0"/>
              <w:spacing w:before="0" w:after="283"/>
              <w:jc w:val="left"/>
              <w:rPr/>
            </w:pPr>
            <w:r>
              <w:rPr/>
              <w:t xml:space="preserve">272 </w:t>
            </w:r>
          </w:p>
        </w:tc>
        <w:tc>
          <w:tcPr>
            <w:tcW w:w="801" w:type="dxa"/>
            <w:tcBorders/>
            <w:vAlign w:val="center"/>
          </w:tcPr>
          <w:p>
            <w:pPr>
              <w:pStyle w:val="TableContents"/>
              <w:bidi w:val="0"/>
              <w:spacing w:before="0" w:after="283"/>
              <w:jc w:val="left"/>
              <w:rPr/>
            </w:pPr>
            <w:r>
              <w:rPr/>
              <w:t xml:space="preserve">218! - 8 </w:t>
            </w:r>
          </w:p>
        </w:tc>
      </w:tr>
      <w:tr>
        <w:trPr/>
        <w:tc>
          <w:tcPr>
            <w:tcW w:w="654" w:type="dxa"/>
            <w:tcBorders/>
            <w:vAlign w:val="center"/>
          </w:tcPr>
          <w:p>
            <w:pPr>
              <w:pStyle w:val="TableHeading"/>
              <w:suppressLineNumbers/>
              <w:bidi w:val="0"/>
              <w:spacing w:before="0" w:after="283"/>
              <w:jc w:val="center"/>
              <w:rPr/>
            </w:pPr>
            <w:r>
              <w:rPr/>
              <w:t xml:space="preserve">1994 </w:t>
            </w:r>
          </w:p>
        </w:tc>
        <w:tc>
          <w:tcPr>
            <w:tcW w:w="1316" w:type="dxa"/>
            <w:tcBorders/>
            <w:vAlign w:val="center"/>
          </w:tcPr>
          <w:p>
            <w:pPr>
              <w:pStyle w:val="TableContents"/>
              <w:bidi w:val="0"/>
              <w:spacing w:before="0" w:after="283"/>
              <w:jc w:val="left"/>
              <w:rPr/>
            </w:pPr>
            <w:r>
              <w:rPr/>
              <w:t xml:space="preserve">Etelä-Afrikka </w:t>
            </w:r>
          </w:p>
        </w:tc>
        <w:tc>
          <w:tcPr>
            <w:tcW w:w="2434" w:type="dxa"/>
            <w:tcBorders/>
            <w:vAlign w:val="center"/>
          </w:tcPr>
          <w:p>
            <w:pPr>
              <w:pStyle w:val="TableContents"/>
              <w:bidi w:val="0"/>
              <w:spacing w:before="0" w:after="283"/>
              <w:jc w:val="left"/>
              <w:rPr/>
            </w:pPr>
            <w:r>
              <w:rPr/>
              <w:t xml:space="preserve">Els, Ernie Ernie Els </w:t>
            </w:r>
          </w:p>
        </w:tc>
        <w:tc>
          <w:tcPr>
            <w:tcW w:w="2032" w:type="dxa"/>
            <w:tcBorders/>
            <w:vAlign w:val="center"/>
          </w:tcPr>
          <w:p>
            <w:pPr>
              <w:pStyle w:val="TableContents"/>
              <w:bidi w:val="0"/>
              <w:spacing w:before="0" w:after="283"/>
              <w:jc w:val="left"/>
              <w:rPr/>
            </w:pPr>
            <w:r>
              <w:rPr/>
              <w:t xml:space="preserve">Oakmont Country Club </w:t>
            </w:r>
          </w:p>
        </w:tc>
        <w:tc>
          <w:tcPr>
            <w:tcW w:w="2074" w:type="dxa"/>
            <w:tcBorders/>
            <w:vAlign w:val="center"/>
          </w:tcPr>
          <w:p>
            <w:pPr>
              <w:pStyle w:val="TableContents"/>
              <w:bidi w:val="0"/>
              <w:spacing w:before="0" w:after="283"/>
              <w:jc w:val="left"/>
              <w:rPr/>
            </w:pPr>
            <w:r>
              <w:rPr/>
              <w:t xml:space="preserve">Oakmont, Pennsylvania </w:t>
            </w:r>
          </w:p>
        </w:tc>
        <w:tc>
          <w:tcPr>
            <w:tcW w:w="894" w:type="dxa"/>
            <w:tcBorders/>
            <w:vAlign w:val="center"/>
          </w:tcPr>
          <w:p>
            <w:pPr>
              <w:pStyle w:val="TableContents"/>
              <w:bidi w:val="0"/>
              <w:spacing w:before="0" w:after="283"/>
              <w:jc w:val="left"/>
              <w:rPr/>
            </w:pPr>
            <w:r>
              <w:rPr/>
              <w:t xml:space="preserve">279 </w:t>
            </w:r>
          </w:p>
        </w:tc>
        <w:tc>
          <w:tcPr>
            <w:tcW w:w="801" w:type="dxa"/>
            <w:tcBorders/>
            <w:vAlign w:val="center"/>
          </w:tcPr>
          <w:p>
            <w:pPr>
              <w:pStyle w:val="TableContents"/>
              <w:bidi w:val="0"/>
              <w:spacing w:before="0" w:after="283"/>
              <w:jc w:val="left"/>
              <w:rPr/>
            </w:pPr>
            <w:r>
              <w:rPr/>
              <w:t xml:space="preserve">215! - 5 </w:t>
            </w:r>
          </w:p>
        </w:tc>
      </w:tr>
      <w:tr>
        <w:trPr/>
        <w:tc>
          <w:tcPr>
            <w:tcW w:w="654" w:type="dxa"/>
            <w:tcBorders/>
            <w:vAlign w:val="center"/>
          </w:tcPr>
          <w:p>
            <w:pPr>
              <w:pStyle w:val="TableHeading"/>
              <w:suppressLineNumbers/>
              <w:bidi w:val="0"/>
              <w:spacing w:before="0" w:after="283"/>
              <w:jc w:val="center"/>
              <w:rPr/>
            </w:pPr>
            <w:r>
              <w:rPr/>
              <w:t xml:space="preserve">1995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Pavin, Corey Corey Pavin </w:t>
            </w:r>
          </w:p>
        </w:tc>
        <w:tc>
          <w:tcPr>
            <w:tcW w:w="2032" w:type="dxa"/>
            <w:tcBorders/>
            <w:vAlign w:val="center"/>
          </w:tcPr>
          <w:p>
            <w:pPr>
              <w:pStyle w:val="TableContents"/>
              <w:bidi w:val="0"/>
              <w:spacing w:before="0" w:after="283"/>
              <w:jc w:val="left"/>
              <w:rPr/>
            </w:pPr>
            <w:r>
              <w:rPr/>
              <w:t xml:space="preserve">Shinnecock Hills </w:t>
            </w:r>
          </w:p>
        </w:tc>
        <w:tc>
          <w:tcPr>
            <w:tcW w:w="2074" w:type="dxa"/>
            <w:tcBorders/>
            <w:vAlign w:val="center"/>
          </w:tcPr>
          <w:p>
            <w:pPr>
              <w:pStyle w:val="TableContents"/>
              <w:bidi w:val="0"/>
              <w:spacing w:before="0" w:after="283"/>
              <w:jc w:val="left"/>
              <w:rPr/>
            </w:pPr>
            <w:r>
              <w:rPr/>
              <w:t xml:space="preserve">Shinnecock Hills, New York </w:t>
            </w:r>
          </w:p>
        </w:tc>
        <w:tc>
          <w:tcPr>
            <w:tcW w:w="894" w:type="dxa"/>
            <w:tcBorders/>
            <w:vAlign w:val="center"/>
          </w:tcPr>
          <w:p>
            <w:pPr>
              <w:pStyle w:val="TableContents"/>
              <w:bidi w:val="0"/>
              <w:spacing w:before="0" w:after="283"/>
              <w:jc w:val="left"/>
              <w:rPr/>
            </w:pPr>
            <w:r>
              <w:rPr/>
              <w:t xml:space="preserve">280 </w:t>
            </w:r>
          </w:p>
        </w:tc>
        <w:tc>
          <w:tcPr>
            <w:tcW w:w="801" w:type="dxa"/>
            <w:tcBorders/>
            <w:vAlign w:val="center"/>
          </w:tcPr>
          <w:p>
            <w:pPr>
              <w:pStyle w:val="TableContents"/>
              <w:bidi w:val="0"/>
              <w:spacing w:before="0" w:after="283"/>
              <w:jc w:val="left"/>
              <w:rPr/>
            </w:pPr>
            <w:r>
              <w:rPr/>
              <w:t xml:space="preserve">210! E </w:t>
            </w:r>
          </w:p>
        </w:tc>
      </w:tr>
      <w:tr>
        <w:trPr/>
        <w:tc>
          <w:tcPr>
            <w:tcW w:w="654" w:type="dxa"/>
            <w:tcBorders/>
            <w:vAlign w:val="center"/>
          </w:tcPr>
          <w:p>
            <w:pPr>
              <w:pStyle w:val="TableHeading"/>
              <w:bidi w:val="0"/>
              <w:spacing w:before="0" w:after="283"/>
              <w:rPr>
                <w:sz w:val="4"/>
                <w:szCs w:val="4"/>
              </w:rPr>
            </w:pPr>
            <w:r>
              <w:rPr>
                <w:sz w:val="4"/>
                <w:szCs w:val="4"/>
              </w:rPr>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Jones, Steve Steve Jones </w:t>
            </w:r>
          </w:p>
        </w:tc>
        <w:tc>
          <w:tcPr>
            <w:tcW w:w="2032" w:type="dxa"/>
            <w:tcBorders/>
            <w:vAlign w:val="center"/>
          </w:tcPr>
          <w:p>
            <w:pPr>
              <w:pStyle w:val="TableContents"/>
              <w:bidi w:val="0"/>
              <w:spacing w:before="0" w:after="283"/>
              <w:jc w:val="left"/>
              <w:rPr/>
            </w:pPr>
            <w:r>
              <w:rPr/>
              <w:t xml:space="preserve">Oakland Hills </w:t>
            </w:r>
          </w:p>
        </w:tc>
        <w:tc>
          <w:tcPr>
            <w:tcW w:w="2074" w:type="dxa"/>
            <w:tcBorders/>
            <w:vAlign w:val="center"/>
          </w:tcPr>
          <w:p>
            <w:pPr>
              <w:pStyle w:val="TableContents"/>
              <w:bidi w:val="0"/>
              <w:spacing w:before="0" w:after="283"/>
              <w:jc w:val="left"/>
              <w:rPr/>
            </w:pPr>
            <w:r>
              <w:rPr/>
              <w:t xml:space="preserve">Bloomfield Hills, Michigan </w:t>
            </w:r>
          </w:p>
        </w:tc>
        <w:tc>
          <w:tcPr>
            <w:tcW w:w="894" w:type="dxa"/>
            <w:tcBorders/>
            <w:vAlign w:val="center"/>
          </w:tcPr>
          <w:p>
            <w:pPr>
              <w:pStyle w:val="TableContents"/>
              <w:bidi w:val="0"/>
              <w:spacing w:before="0" w:after="283"/>
              <w:jc w:val="left"/>
              <w:rPr/>
            </w:pPr>
            <w:r>
              <w:rPr/>
              <w:t xml:space="preserve">278 </w:t>
            </w:r>
          </w:p>
        </w:tc>
        <w:tc>
          <w:tcPr>
            <w:tcW w:w="801" w:type="dxa"/>
            <w:tcBorders/>
            <w:vAlign w:val="center"/>
          </w:tcPr>
          <w:p>
            <w:pPr>
              <w:pStyle w:val="TableContents"/>
              <w:bidi w:val="0"/>
              <w:spacing w:before="0" w:after="283"/>
              <w:jc w:val="left"/>
              <w:rPr/>
            </w:pPr>
            <w:r>
              <w:rPr/>
              <w:t xml:space="preserve">212! - 2 </w:t>
            </w:r>
          </w:p>
        </w:tc>
      </w:tr>
      <w:tr>
        <w:trPr/>
        <w:tc>
          <w:tcPr>
            <w:tcW w:w="654" w:type="dxa"/>
            <w:tcBorders/>
            <w:vAlign w:val="center"/>
          </w:tcPr>
          <w:p>
            <w:pPr>
              <w:pStyle w:val="TableHeading"/>
              <w:suppressLineNumbers/>
              <w:bidi w:val="0"/>
              <w:spacing w:before="0" w:after="283"/>
              <w:jc w:val="center"/>
              <w:rPr/>
            </w:pPr>
            <w:r>
              <w:rPr/>
              <w:t xml:space="preserve">1997 </w:t>
            </w:r>
          </w:p>
        </w:tc>
        <w:tc>
          <w:tcPr>
            <w:tcW w:w="1316" w:type="dxa"/>
            <w:tcBorders/>
            <w:vAlign w:val="center"/>
          </w:tcPr>
          <w:p>
            <w:pPr>
              <w:pStyle w:val="TableContents"/>
              <w:bidi w:val="0"/>
              <w:spacing w:before="0" w:after="283"/>
              <w:jc w:val="left"/>
              <w:rPr/>
            </w:pPr>
            <w:r>
              <w:rPr/>
              <w:t xml:space="preserve">Etelä-Afrikka </w:t>
            </w:r>
          </w:p>
        </w:tc>
        <w:tc>
          <w:tcPr>
            <w:tcW w:w="2434" w:type="dxa"/>
            <w:tcBorders/>
            <w:vAlign w:val="center"/>
          </w:tcPr>
          <w:p>
            <w:pPr>
              <w:pStyle w:val="TableContents"/>
              <w:bidi w:val="0"/>
              <w:spacing w:before="0" w:after="283"/>
              <w:jc w:val="left"/>
              <w:rPr/>
            </w:pPr>
            <w:r>
              <w:rPr/>
              <w:t xml:space="preserve">Els, Ernie Ernie Els </w:t>
            </w:r>
          </w:p>
        </w:tc>
        <w:tc>
          <w:tcPr>
            <w:tcW w:w="2032" w:type="dxa"/>
            <w:tcBorders/>
            <w:vAlign w:val="center"/>
          </w:tcPr>
          <w:p>
            <w:pPr>
              <w:pStyle w:val="TableContents"/>
              <w:bidi w:val="0"/>
              <w:spacing w:before="0" w:after="283"/>
              <w:jc w:val="left"/>
              <w:rPr/>
            </w:pPr>
            <w:r>
              <w:rPr/>
              <w:t xml:space="preserve">Congressional Country Club </w:t>
            </w:r>
          </w:p>
        </w:tc>
        <w:tc>
          <w:tcPr>
            <w:tcW w:w="2074" w:type="dxa"/>
            <w:tcBorders/>
            <w:vAlign w:val="center"/>
          </w:tcPr>
          <w:p>
            <w:pPr>
              <w:pStyle w:val="TableContents"/>
              <w:bidi w:val="0"/>
              <w:spacing w:before="0" w:after="283"/>
              <w:jc w:val="left"/>
              <w:rPr/>
            </w:pPr>
            <w:r>
              <w:rPr/>
              <w:t xml:space="preserve">Bethesda, Maryland </w:t>
            </w:r>
          </w:p>
        </w:tc>
        <w:tc>
          <w:tcPr>
            <w:tcW w:w="894" w:type="dxa"/>
            <w:tcBorders/>
            <w:vAlign w:val="center"/>
          </w:tcPr>
          <w:p>
            <w:pPr>
              <w:pStyle w:val="TableContents"/>
              <w:bidi w:val="0"/>
              <w:spacing w:before="0" w:after="283"/>
              <w:jc w:val="left"/>
              <w:rPr/>
            </w:pPr>
            <w:r>
              <w:rPr/>
              <w:t xml:space="preserve">276 </w:t>
            </w:r>
          </w:p>
        </w:tc>
        <w:tc>
          <w:tcPr>
            <w:tcW w:w="801" w:type="dxa"/>
            <w:tcBorders/>
            <w:vAlign w:val="center"/>
          </w:tcPr>
          <w:p>
            <w:pPr>
              <w:pStyle w:val="TableContents"/>
              <w:bidi w:val="0"/>
              <w:spacing w:before="0" w:after="283"/>
              <w:jc w:val="left"/>
              <w:rPr/>
            </w:pPr>
            <w:r>
              <w:rPr/>
              <w:t xml:space="preserve">214! - 4 </w:t>
            </w:r>
          </w:p>
        </w:tc>
      </w:tr>
      <w:tr>
        <w:trPr/>
        <w:tc>
          <w:tcPr>
            <w:tcW w:w="654" w:type="dxa"/>
            <w:tcBorders/>
            <w:vAlign w:val="center"/>
          </w:tcPr>
          <w:p>
            <w:pPr>
              <w:pStyle w:val="TableHeading"/>
              <w:suppressLineNumbers/>
              <w:bidi w:val="0"/>
              <w:spacing w:before="0" w:after="283"/>
              <w:jc w:val="center"/>
              <w:rPr/>
            </w:pPr>
            <w:r>
              <w:rPr/>
              <w:t xml:space="preserve">1998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Janzen, Lee Lee Janzen </w:t>
            </w:r>
          </w:p>
        </w:tc>
        <w:tc>
          <w:tcPr>
            <w:tcW w:w="2032" w:type="dxa"/>
            <w:tcBorders/>
            <w:vAlign w:val="center"/>
          </w:tcPr>
          <w:p>
            <w:pPr>
              <w:pStyle w:val="TableContents"/>
              <w:bidi w:val="0"/>
              <w:spacing w:before="0" w:after="283"/>
              <w:jc w:val="left"/>
              <w:rPr/>
            </w:pPr>
            <w:r>
              <w:rPr/>
              <w:t xml:space="preserve">Olympic Club </w:t>
            </w:r>
          </w:p>
        </w:tc>
        <w:tc>
          <w:tcPr>
            <w:tcW w:w="2074" w:type="dxa"/>
            <w:tcBorders/>
            <w:vAlign w:val="center"/>
          </w:tcPr>
          <w:p>
            <w:pPr>
              <w:pStyle w:val="TableContents"/>
              <w:bidi w:val="0"/>
              <w:spacing w:before="0" w:after="283"/>
              <w:jc w:val="left"/>
              <w:rPr/>
            </w:pPr>
            <w:r>
              <w:rPr/>
              <w:t xml:space="preserve">San Francisco, Kalifornia </w:t>
            </w:r>
          </w:p>
        </w:tc>
        <w:tc>
          <w:tcPr>
            <w:tcW w:w="894" w:type="dxa"/>
            <w:tcBorders/>
            <w:vAlign w:val="center"/>
          </w:tcPr>
          <w:p>
            <w:pPr>
              <w:pStyle w:val="TableContents"/>
              <w:bidi w:val="0"/>
              <w:spacing w:before="0" w:after="283"/>
              <w:jc w:val="left"/>
              <w:rPr/>
            </w:pPr>
            <w:r>
              <w:rPr/>
              <w:t xml:space="preserve">280 </w:t>
            </w:r>
          </w:p>
        </w:tc>
        <w:tc>
          <w:tcPr>
            <w:tcW w:w="801" w:type="dxa"/>
            <w:tcBorders/>
            <w:vAlign w:val="center"/>
          </w:tcPr>
          <w:p>
            <w:pPr>
              <w:pStyle w:val="TableContents"/>
              <w:bidi w:val="0"/>
              <w:spacing w:before="0" w:after="283"/>
              <w:jc w:val="left"/>
              <w:rPr/>
            </w:pPr>
            <w:r>
              <w:rPr/>
              <w:t xml:space="preserve">210! E </w:t>
            </w:r>
          </w:p>
        </w:tc>
      </w:tr>
      <w:tr>
        <w:trPr/>
        <w:tc>
          <w:tcPr>
            <w:tcW w:w="654" w:type="dxa"/>
            <w:tcBorders/>
            <w:vAlign w:val="center"/>
          </w:tcPr>
          <w:p>
            <w:pPr>
              <w:pStyle w:val="TableHeading"/>
              <w:suppressLineNumbers/>
              <w:bidi w:val="0"/>
              <w:spacing w:before="0" w:after="283"/>
              <w:jc w:val="center"/>
              <w:rPr/>
            </w:pPr>
            <w:r>
              <w:rPr/>
              <w:t xml:space="preserve">1999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Stewart, Payne Payne Stewart </w:t>
            </w:r>
          </w:p>
        </w:tc>
        <w:tc>
          <w:tcPr>
            <w:tcW w:w="2032" w:type="dxa"/>
            <w:tcBorders/>
            <w:vAlign w:val="center"/>
          </w:tcPr>
          <w:p>
            <w:pPr>
              <w:pStyle w:val="TableContents"/>
              <w:bidi w:val="0"/>
              <w:spacing w:before="0" w:after="283"/>
              <w:jc w:val="left"/>
              <w:rPr/>
            </w:pPr>
            <w:r>
              <w:rPr/>
              <w:t xml:space="preserve">Pinehurst Resort </w:t>
            </w:r>
          </w:p>
        </w:tc>
        <w:tc>
          <w:tcPr>
            <w:tcW w:w="2074" w:type="dxa"/>
            <w:tcBorders/>
            <w:vAlign w:val="center"/>
          </w:tcPr>
          <w:p>
            <w:pPr>
              <w:pStyle w:val="TableContents"/>
              <w:bidi w:val="0"/>
              <w:spacing w:before="0" w:after="283"/>
              <w:jc w:val="left"/>
              <w:rPr/>
            </w:pPr>
            <w:r>
              <w:rPr/>
              <w:t xml:space="preserve">Pinehurst, Pohjois-Carolina </w:t>
            </w:r>
          </w:p>
        </w:tc>
        <w:tc>
          <w:tcPr>
            <w:tcW w:w="894" w:type="dxa"/>
            <w:tcBorders/>
            <w:vAlign w:val="center"/>
          </w:tcPr>
          <w:p>
            <w:pPr>
              <w:pStyle w:val="TableContents"/>
              <w:bidi w:val="0"/>
              <w:spacing w:before="0" w:after="283"/>
              <w:jc w:val="left"/>
              <w:rPr/>
            </w:pPr>
            <w:r>
              <w:rPr/>
              <w:t xml:space="preserve">279 </w:t>
            </w:r>
          </w:p>
        </w:tc>
        <w:tc>
          <w:tcPr>
            <w:tcW w:w="801" w:type="dxa"/>
            <w:tcBorders/>
            <w:vAlign w:val="center"/>
          </w:tcPr>
          <w:p>
            <w:pPr>
              <w:pStyle w:val="TableContents"/>
              <w:bidi w:val="0"/>
              <w:spacing w:before="0" w:after="283"/>
              <w:jc w:val="left"/>
              <w:rPr/>
            </w:pPr>
            <w:r>
              <w:rPr/>
              <w:t xml:space="preserve">211! - 1 </w:t>
            </w:r>
          </w:p>
        </w:tc>
      </w:tr>
      <w:tr>
        <w:trPr/>
        <w:tc>
          <w:tcPr>
            <w:tcW w:w="654" w:type="dxa"/>
            <w:tcBorders/>
            <w:vAlign w:val="center"/>
          </w:tcPr>
          <w:p>
            <w:pPr>
              <w:pStyle w:val="TableHeading"/>
              <w:suppressLineNumbers/>
              <w:bidi w:val="0"/>
              <w:spacing w:before="0" w:after="283"/>
              <w:jc w:val="center"/>
              <w:rPr/>
            </w:pPr>
            <w:r>
              <w:rPr/>
              <w:t xml:space="preserve">2000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Woods, Tiger Tiger Woods </w:t>
            </w:r>
          </w:p>
        </w:tc>
        <w:tc>
          <w:tcPr>
            <w:tcW w:w="2032" w:type="dxa"/>
            <w:tcBorders/>
            <w:vAlign w:val="center"/>
          </w:tcPr>
          <w:p>
            <w:pPr>
              <w:pStyle w:val="TableContents"/>
              <w:bidi w:val="0"/>
              <w:spacing w:before="0" w:after="283"/>
              <w:jc w:val="left"/>
              <w:rPr/>
            </w:pPr>
            <w:r>
              <w:rPr/>
              <w:t xml:space="preserve">Pebble Beach </w:t>
            </w:r>
          </w:p>
        </w:tc>
        <w:tc>
          <w:tcPr>
            <w:tcW w:w="2074" w:type="dxa"/>
            <w:tcBorders/>
            <w:vAlign w:val="center"/>
          </w:tcPr>
          <w:p>
            <w:pPr>
              <w:pStyle w:val="TableContents"/>
              <w:bidi w:val="0"/>
              <w:spacing w:before="0" w:after="283"/>
              <w:jc w:val="left"/>
              <w:rPr/>
            </w:pPr>
            <w:r>
              <w:rPr/>
              <w:t xml:space="preserve">Pebble Beach, Kalifornia </w:t>
            </w:r>
          </w:p>
        </w:tc>
        <w:tc>
          <w:tcPr>
            <w:tcW w:w="894" w:type="dxa"/>
            <w:tcBorders/>
            <w:vAlign w:val="center"/>
          </w:tcPr>
          <w:p>
            <w:pPr>
              <w:pStyle w:val="TableContents"/>
              <w:bidi w:val="0"/>
              <w:spacing w:before="0" w:after="283"/>
              <w:jc w:val="left"/>
              <w:rPr/>
            </w:pPr>
            <w:r>
              <w:rPr/>
              <w:t xml:space="preserve">272 </w:t>
            </w:r>
          </w:p>
        </w:tc>
        <w:tc>
          <w:tcPr>
            <w:tcW w:w="801" w:type="dxa"/>
            <w:tcBorders/>
            <w:vAlign w:val="center"/>
          </w:tcPr>
          <w:p>
            <w:pPr>
              <w:pStyle w:val="TableContents"/>
              <w:bidi w:val="0"/>
              <w:spacing w:before="0" w:after="283"/>
              <w:jc w:val="left"/>
              <w:rPr/>
            </w:pPr>
            <w:r>
              <w:rPr/>
              <w:t xml:space="preserve">222! - 12 </w:t>
            </w:r>
          </w:p>
        </w:tc>
      </w:tr>
      <w:tr>
        <w:trPr/>
        <w:tc>
          <w:tcPr>
            <w:tcW w:w="654" w:type="dxa"/>
            <w:tcBorders/>
            <w:vAlign w:val="center"/>
          </w:tcPr>
          <w:p>
            <w:pPr>
              <w:pStyle w:val="TableHeading"/>
              <w:suppressLineNumbers/>
              <w:bidi w:val="0"/>
              <w:spacing w:before="0" w:after="283"/>
              <w:jc w:val="center"/>
              <w:rPr/>
            </w:pPr>
            <w:r>
              <w:rPr/>
              <w:t xml:space="preserve">2001 </w:t>
            </w:r>
          </w:p>
        </w:tc>
        <w:tc>
          <w:tcPr>
            <w:tcW w:w="1316" w:type="dxa"/>
            <w:tcBorders/>
            <w:vAlign w:val="center"/>
          </w:tcPr>
          <w:p>
            <w:pPr>
              <w:pStyle w:val="TableContents"/>
              <w:bidi w:val="0"/>
              <w:spacing w:before="0" w:after="283"/>
              <w:jc w:val="left"/>
              <w:rPr/>
            </w:pPr>
            <w:r>
              <w:rPr/>
              <w:t xml:space="preserve">Etelä-Afrikka </w:t>
            </w:r>
          </w:p>
        </w:tc>
        <w:tc>
          <w:tcPr>
            <w:tcW w:w="2434" w:type="dxa"/>
            <w:tcBorders/>
            <w:vAlign w:val="center"/>
          </w:tcPr>
          <w:p>
            <w:pPr>
              <w:pStyle w:val="TableContents"/>
              <w:bidi w:val="0"/>
              <w:spacing w:before="0" w:after="283"/>
              <w:jc w:val="left"/>
              <w:rPr/>
            </w:pPr>
            <w:r>
              <w:rPr/>
              <w:t xml:space="preserve">Goosen, Retief Retief Retief Goosen </w:t>
            </w:r>
          </w:p>
        </w:tc>
        <w:tc>
          <w:tcPr>
            <w:tcW w:w="2032" w:type="dxa"/>
            <w:tcBorders/>
            <w:vAlign w:val="center"/>
          </w:tcPr>
          <w:p>
            <w:pPr>
              <w:pStyle w:val="TableContents"/>
              <w:bidi w:val="0"/>
              <w:spacing w:before="0" w:after="283"/>
              <w:jc w:val="left"/>
              <w:rPr/>
            </w:pPr>
            <w:r>
              <w:rPr/>
              <w:t xml:space="preserve">Southern Hills </w:t>
            </w:r>
          </w:p>
        </w:tc>
        <w:tc>
          <w:tcPr>
            <w:tcW w:w="2074" w:type="dxa"/>
            <w:tcBorders/>
            <w:vAlign w:val="center"/>
          </w:tcPr>
          <w:p>
            <w:pPr>
              <w:pStyle w:val="TableContents"/>
              <w:bidi w:val="0"/>
              <w:spacing w:before="0" w:after="283"/>
              <w:jc w:val="left"/>
              <w:rPr/>
            </w:pPr>
            <w:r>
              <w:rPr/>
              <w:t xml:space="preserve">Tulsa, Oklahoma </w:t>
            </w:r>
          </w:p>
        </w:tc>
        <w:tc>
          <w:tcPr>
            <w:tcW w:w="894" w:type="dxa"/>
            <w:tcBorders/>
            <w:vAlign w:val="center"/>
          </w:tcPr>
          <w:p>
            <w:pPr>
              <w:pStyle w:val="TableContents"/>
              <w:bidi w:val="0"/>
              <w:spacing w:before="0" w:after="283"/>
              <w:jc w:val="left"/>
              <w:rPr/>
            </w:pPr>
            <w:r>
              <w:rPr/>
              <w:t xml:space="preserve">276 </w:t>
            </w:r>
          </w:p>
        </w:tc>
        <w:tc>
          <w:tcPr>
            <w:tcW w:w="801" w:type="dxa"/>
            <w:tcBorders/>
            <w:vAlign w:val="center"/>
          </w:tcPr>
          <w:p>
            <w:pPr>
              <w:pStyle w:val="TableContents"/>
              <w:bidi w:val="0"/>
              <w:spacing w:before="0" w:after="283"/>
              <w:jc w:val="left"/>
              <w:rPr/>
            </w:pPr>
            <w:r>
              <w:rPr/>
              <w:t xml:space="preserve">214! - 4 </w:t>
            </w:r>
          </w:p>
        </w:tc>
      </w:tr>
      <w:tr>
        <w:trPr/>
        <w:tc>
          <w:tcPr>
            <w:tcW w:w="654" w:type="dxa"/>
            <w:tcBorders/>
            <w:vAlign w:val="center"/>
          </w:tcPr>
          <w:p>
            <w:pPr>
              <w:pStyle w:val="TableHeading"/>
              <w:suppressLineNumbers/>
              <w:bidi w:val="0"/>
              <w:spacing w:before="0" w:after="283"/>
              <w:jc w:val="center"/>
              <w:rPr/>
            </w:pPr>
            <w:r>
              <w:rPr/>
              <w:t xml:space="preserve">2002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Woods, Tiger Tiger Woods </w:t>
            </w:r>
          </w:p>
        </w:tc>
        <w:tc>
          <w:tcPr>
            <w:tcW w:w="2032" w:type="dxa"/>
            <w:tcBorders/>
            <w:vAlign w:val="center"/>
          </w:tcPr>
          <w:p>
            <w:pPr>
              <w:pStyle w:val="TableContents"/>
              <w:bidi w:val="0"/>
              <w:spacing w:before="0" w:after="283"/>
              <w:jc w:val="left"/>
              <w:rPr/>
            </w:pPr>
            <w:r>
              <w:rPr/>
              <w:t xml:space="preserve">Bethpage Black </w:t>
            </w:r>
          </w:p>
        </w:tc>
        <w:tc>
          <w:tcPr>
            <w:tcW w:w="2074" w:type="dxa"/>
            <w:tcBorders/>
            <w:vAlign w:val="center"/>
          </w:tcPr>
          <w:p>
            <w:pPr>
              <w:pStyle w:val="TableContents"/>
              <w:bidi w:val="0"/>
              <w:spacing w:before="0" w:after="283"/>
              <w:jc w:val="left"/>
              <w:rPr/>
            </w:pPr>
            <w:r>
              <w:rPr/>
              <w:t xml:space="preserve">Farmingdale, New York </w:t>
            </w:r>
          </w:p>
        </w:tc>
        <w:tc>
          <w:tcPr>
            <w:tcW w:w="894" w:type="dxa"/>
            <w:tcBorders/>
            <w:vAlign w:val="center"/>
          </w:tcPr>
          <w:p>
            <w:pPr>
              <w:pStyle w:val="TableContents"/>
              <w:bidi w:val="0"/>
              <w:spacing w:before="0" w:after="283"/>
              <w:jc w:val="left"/>
              <w:rPr/>
            </w:pPr>
            <w:r>
              <w:rPr/>
              <w:t xml:space="preserve">277 </w:t>
            </w:r>
          </w:p>
        </w:tc>
        <w:tc>
          <w:tcPr>
            <w:tcW w:w="801" w:type="dxa"/>
            <w:tcBorders/>
            <w:vAlign w:val="center"/>
          </w:tcPr>
          <w:p>
            <w:pPr>
              <w:pStyle w:val="TableContents"/>
              <w:bidi w:val="0"/>
              <w:spacing w:before="0" w:after="283"/>
              <w:jc w:val="left"/>
              <w:rPr/>
            </w:pPr>
            <w:r>
              <w:rPr/>
              <w:t xml:space="preserve">213! - 3 </w:t>
            </w:r>
          </w:p>
        </w:tc>
      </w:tr>
      <w:tr>
        <w:trPr/>
        <w:tc>
          <w:tcPr>
            <w:tcW w:w="654" w:type="dxa"/>
            <w:tcBorders/>
            <w:vAlign w:val="center"/>
          </w:tcPr>
          <w:p>
            <w:pPr>
              <w:pStyle w:val="TableHeading"/>
              <w:suppressLineNumbers/>
              <w:bidi w:val="0"/>
              <w:spacing w:before="0" w:after="283"/>
              <w:jc w:val="center"/>
              <w:rPr/>
            </w:pPr>
            <w:r>
              <w:rPr/>
              <w:t xml:space="preserve">2003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Furyk, Jim Jim Furyk </w:t>
            </w:r>
          </w:p>
        </w:tc>
        <w:tc>
          <w:tcPr>
            <w:tcW w:w="2032" w:type="dxa"/>
            <w:tcBorders/>
            <w:vAlign w:val="center"/>
          </w:tcPr>
          <w:p>
            <w:pPr>
              <w:pStyle w:val="TableContents"/>
              <w:bidi w:val="0"/>
              <w:spacing w:before="0" w:after="283"/>
              <w:jc w:val="left"/>
              <w:rPr/>
            </w:pPr>
            <w:r>
              <w:rPr/>
              <w:t xml:space="preserve">Olympia Fields </w:t>
            </w:r>
          </w:p>
        </w:tc>
        <w:tc>
          <w:tcPr>
            <w:tcW w:w="2074" w:type="dxa"/>
            <w:tcBorders/>
            <w:vAlign w:val="center"/>
          </w:tcPr>
          <w:p>
            <w:pPr>
              <w:pStyle w:val="TableContents"/>
              <w:bidi w:val="0"/>
              <w:spacing w:before="0" w:after="283"/>
              <w:jc w:val="left"/>
              <w:rPr/>
            </w:pPr>
            <w:r>
              <w:rPr/>
              <w:t xml:space="preserve">Olympia Fields, Illinois </w:t>
            </w:r>
          </w:p>
        </w:tc>
        <w:tc>
          <w:tcPr>
            <w:tcW w:w="894" w:type="dxa"/>
            <w:tcBorders/>
            <w:vAlign w:val="center"/>
          </w:tcPr>
          <w:p>
            <w:pPr>
              <w:pStyle w:val="TableContents"/>
              <w:bidi w:val="0"/>
              <w:spacing w:before="0" w:after="283"/>
              <w:jc w:val="left"/>
              <w:rPr/>
            </w:pPr>
            <w:r>
              <w:rPr/>
              <w:t xml:space="preserve">272 </w:t>
            </w:r>
          </w:p>
        </w:tc>
        <w:tc>
          <w:tcPr>
            <w:tcW w:w="801" w:type="dxa"/>
            <w:tcBorders/>
            <w:vAlign w:val="center"/>
          </w:tcPr>
          <w:p>
            <w:pPr>
              <w:pStyle w:val="TableContents"/>
              <w:bidi w:val="0"/>
              <w:spacing w:before="0" w:after="283"/>
              <w:jc w:val="left"/>
              <w:rPr/>
            </w:pPr>
            <w:r>
              <w:rPr/>
              <w:t xml:space="preserve">218! - 8 </w:t>
            </w:r>
          </w:p>
        </w:tc>
      </w:tr>
      <w:tr>
        <w:trPr/>
        <w:tc>
          <w:tcPr>
            <w:tcW w:w="654" w:type="dxa"/>
            <w:tcBorders/>
            <w:vAlign w:val="center"/>
          </w:tcPr>
          <w:p>
            <w:pPr>
              <w:pStyle w:val="TableHeading"/>
              <w:bidi w:val="0"/>
              <w:spacing w:before="0" w:after="283"/>
              <w:rPr>
                <w:sz w:val="4"/>
                <w:szCs w:val="4"/>
              </w:rPr>
            </w:pPr>
            <w:r>
              <w:rPr>
                <w:sz w:val="4"/>
                <w:szCs w:val="4"/>
              </w:rPr>
            </w:r>
          </w:p>
        </w:tc>
        <w:tc>
          <w:tcPr>
            <w:tcW w:w="1316" w:type="dxa"/>
            <w:tcBorders/>
            <w:vAlign w:val="center"/>
          </w:tcPr>
          <w:p>
            <w:pPr>
              <w:pStyle w:val="TableContents"/>
              <w:bidi w:val="0"/>
              <w:spacing w:before="0" w:after="283"/>
              <w:jc w:val="left"/>
              <w:rPr/>
            </w:pPr>
            <w:r>
              <w:rPr/>
              <w:t xml:space="preserve">Etelä-Afrikka </w:t>
            </w:r>
          </w:p>
        </w:tc>
        <w:tc>
          <w:tcPr>
            <w:tcW w:w="2434" w:type="dxa"/>
            <w:tcBorders/>
            <w:vAlign w:val="center"/>
          </w:tcPr>
          <w:p>
            <w:pPr>
              <w:pStyle w:val="TableContents"/>
              <w:bidi w:val="0"/>
              <w:spacing w:before="0" w:after="283"/>
              <w:jc w:val="left"/>
              <w:rPr/>
            </w:pPr>
            <w:r>
              <w:rPr/>
              <w:t xml:space="preserve">Goosen, Retief </w:t>
            </w:r>
            <w:r>
              <w:rPr>
                <w:color w:val="A9A9A9"/>
              </w:rPr>
              <w:t xml:space="preserve">Retief Retief Goosen </w:t>
            </w:r>
          </w:p>
        </w:tc>
        <w:tc>
          <w:tcPr>
            <w:tcW w:w="2032" w:type="dxa"/>
            <w:tcBorders/>
            <w:vAlign w:val="center"/>
          </w:tcPr>
          <w:p>
            <w:pPr>
              <w:pStyle w:val="TableContents"/>
              <w:bidi w:val="0"/>
              <w:spacing w:before="0" w:after="283"/>
              <w:jc w:val="left"/>
              <w:rPr/>
            </w:pPr>
            <w:r>
              <w:rPr/>
              <w:t xml:space="preserve">Shinnecock Hills </w:t>
            </w:r>
          </w:p>
        </w:tc>
        <w:tc>
          <w:tcPr>
            <w:tcW w:w="2074" w:type="dxa"/>
            <w:tcBorders/>
            <w:vAlign w:val="center"/>
          </w:tcPr>
          <w:p>
            <w:pPr>
              <w:pStyle w:val="TableContents"/>
              <w:bidi w:val="0"/>
              <w:spacing w:before="0" w:after="283"/>
              <w:jc w:val="left"/>
              <w:rPr/>
            </w:pPr>
            <w:r>
              <w:rPr/>
              <w:t xml:space="preserve">Shinnecock Hills, New York </w:t>
            </w:r>
          </w:p>
        </w:tc>
        <w:tc>
          <w:tcPr>
            <w:tcW w:w="894" w:type="dxa"/>
            <w:tcBorders/>
            <w:vAlign w:val="center"/>
          </w:tcPr>
          <w:p>
            <w:pPr>
              <w:pStyle w:val="TableContents"/>
              <w:bidi w:val="0"/>
              <w:spacing w:before="0" w:after="283"/>
              <w:jc w:val="left"/>
              <w:rPr/>
            </w:pPr>
            <w:r>
              <w:rPr/>
              <w:t xml:space="preserve">276 </w:t>
            </w:r>
          </w:p>
        </w:tc>
        <w:tc>
          <w:tcPr>
            <w:tcW w:w="801" w:type="dxa"/>
            <w:tcBorders/>
            <w:vAlign w:val="center"/>
          </w:tcPr>
          <w:p>
            <w:pPr>
              <w:pStyle w:val="TableContents"/>
              <w:bidi w:val="0"/>
              <w:spacing w:before="0" w:after="283"/>
              <w:jc w:val="left"/>
              <w:rPr/>
            </w:pPr>
            <w:r>
              <w:rPr/>
              <w:t xml:space="preserve">214! - 4 </w:t>
            </w:r>
          </w:p>
        </w:tc>
      </w:tr>
      <w:tr>
        <w:trPr/>
        <w:tc>
          <w:tcPr>
            <w:tcW w:w="654" w:type="dxa"/>
            <w:tcBorders/>
            <w:vAlign w:val="center"/>
          </w:tcPr>
          <w:p>
            <w:pPr>
              <w:pStyle w:val="TableHeading"/>
              <w:suppressLineNumbers/>
              <w:bidi w:val="0"/>
              <w:spacing w:before="0" w:after="283"/>
              <w:jc w:val="center"/>
              <w:rPr/>
            </w:pPr>
            <w:r>
              <w:rPr/>
              <w:t xml:space="preserve">2005 </w:t>
            </w:r>
          </w:p>
        </w:tc>
        <w:tc>
          <w:tcPr>
            <w:tcW w:w="1316" w:type="dxa"/>
            <w:tcBorders/>
            <w:vAlign w:val="center"/>
          </w:tcPr>
          <w:p>
            <w:pPr>
              <w:pStyle w:val="TableContents"/>
              <w:bidi w:val="0"/>
              <w:spacing w:before="0" w:after="283"/>
              <w:jc w:val="left"/>
              <w:rPr/>
            </w:pPr>
            <w:r>
              <w:rPr/>
              <w:t xml:space="preserve">Uusi-Seelanti </w:t>
            </w:r>
          </w:p>
        </w:tc>
        <w:tc>
          <w:tcPr>
            <w:tcW w:w="2434" w:type="dxa"/>
            <w:tcBorders/>
            <w:vAlign w:val="center"/>
          </w:tcPr>
          <w:p>
            <w:pPr>
              <w:pStyle w:val="TableContents"/>
              <w:bidi w:val="0"/>
              <w:spacing w:before="0" w:after="283"/>
              <w:jc w:val="left"/>
              <w:rPr/>
            </w:pPr>
            <w:r>
              <w:rPr/>
              <w:t xml:space="preserve">Campbell, Michael Michael Campbell </w:t>
            </w:r>
          </w:p>
        </w:tc>
        <w:tc>
          <w:tcPr>
            <w:tcW w:w="2032" w:type="dxa"/>
            <w:tcBorders/>
            <w:vAlign w:val="center"/>
          </w:tcPr>
          <w:p>
            <w:pPr>
              <w:pStyle w:val="TableContents"/>
              <w:bidi w:val="0"/>
              <w:spacing w:before="0" w:after="283"/>
              <w:jc w:val="left"/>
              <w:rPr/>
            </w:pPr>
            <w:r>
              <w:rPr/>
              <w:t xml:space="preserve">Pinehurst Resort </w:t>
            </w:r>
          </w:p>
        </w:tc>
        <w:tc>
          <w:tcPr>
            <w:tcW w:w="2074" w:type="dxa"/>
            <w:tcBorders/>
            <w:vAlign w:val="center"/>
          </w:tcPr>
          <w:p>
            <w:pPr>
              <w:pStyle w:val="TableContents"/>
              <w:bidi w:val="0"/>
              <w:spacing w:before="0" w:after="283"/>
              <w:jc w:val="left"/>
              <w:rPr/>
            </w:pPr>
            <w:r>
              <w:rPr/>
              <w:t xml:space="preserve">Pinehurst, Pohjois-Carolina </w:t>
            </w:r>
          </w:p>
        </w:tc>
        <w:tc>
          <w:tcPr>
            <w:tcW w:w="894" w:type="dxa"/>
            <w:tcBorders/>
            <w:vAlign w:val="center"/>
          </w:tcPr>
          <w:p>
            <w:pPr>
              <w:pStyle w:val="TableContents"/>
              <w:bidi w:val="0"/>
              <w:spacing w:before="0" w:after="283"/>
              <w:jc w:val="left"/>
              <w:rPr/>
            </w:pPr>
            <w:r>
              <w:rPr/>
              <w:t xml:space="preserve">280 </w:t>
            </w:r>
          </w:p>
        </w:tc>
        <w:tc>
          <w:tcPr>
            <w:tcW w:w="801" w:type="dxa"/>
            <w:tcBorders/>
            <w:vAlign w:val="center"/>
          </w:tcPr>
          <w:p>
            <w:pPr>
              <w:pStyle w:val="TableContents"/>
              <w:bidi w:val="0"/>
              <w:spacing w:before="0" w:after="283"/>
              <w:jc w:val="left"/>
              <w:rPr/>
            </w:pPr>
            <w:r>
              <w:rPr/>
              <w:t xml:space="preserve">210! E </w:t>
            </w:r>
          </w:p>
        </w:tc>
      </w:tr>
      <w:tr>
        <w:trPr/>
        <w:tc>
          <w:tcPr>
            <w:tcW w:w="654" w:type="dxa"/>
            <w:tcBorders/>
            <w:vAlign w:val="center"/>
          </w:tcPr>
          <w:p>
            <w:pPr>
              <w:pStyle w:val="TableHeading"/>
              <w:suppressLineNumbers/>
              <w:bidi w:val="0"/>
              <w:spacing w:before="0" w:after="283"/>
              <w:jc w:val="center"/>
              <w:rPr/>
            </w:pPr>
            <w:r>
              <w:rPr/>
              <w:t xml:space="preserve">2006 </w:t>
            </w:r>
          </w:p>
        </w:tc>
        <w:tc>
          <w:tcPr>
            <w:tcW w:w="1316" w:type="dxa"/>
            <w:tcBorders/>
            <w:vAlign w:val="center"/>
          </w:tcPr>
          <w:p>
            <w:pPr>
              <w:pStyle w:val="TableContents"/>
              <w:bidi w:val="0"/>
              <w:spacing w:before="0" w:after="283"/>
              <w:jc w:val="left"/>
              <w:rPr/>
            </w:pPr>
            <w:r>
              <w:rPr/>
              <w:t xml:space="preserve">Australia </w:t>
            </w:r>
          </w:p>
        </w:tc>
        <w:tc>
          <w:tcPr>
            <w:tcW w:w="2434" w:type="dxa"/>
            <w:tcBorders/>
            <w:vAlign w:val="center"/>
          </w:tcPr>
          <w:p>
            <w:pPr>
              <w:pStyle w:val="TableContents"/>
              <w:bidi w:val="0"/>
              <w:spacing w:before="0" w:after="283"/>
              <w:jc w:val="left"/>
              <w:rPr/>
            </w:pPr>
            <w:r>
              <w:rPr/>
              <w:t xml:space="preserve">Ogilvy, Geoff Geoff Ogilvy </w:t>
            </w:r>
          </w:p>
        </w:tc>
        <w:tc>
          <w:tcPr>
            <w:tcW w:w="2032" w:type="dxa"/>
            <w:tcBorders/>
            <w:vAlign w:val="center"/>
          </w:tcPr>
          <w:p>
            <w:pPr>
              <w:pStyle w:val="TableContents"/>
              <w:bidi w:val="0"/>
              <w:spacing w:before="0" w:after="283"/>
              <w:jc w:val="left"/>
              <w:rPr/>
            </w:pPr>
            <w:r>
              <w:rPr/>
              <w:t xml:space="preserve">Winged Foot Golf Club </w:t>
            </w:r>
          </w:p>
        </w:tc>
        <w:tc>
          <w:tcPr>
            <w:tcW w:w="2074" w:type="dxa"/>
            <w:tcBorders/>
            <w:vAlign w:val="center"/>
          </w:tcPr>
          <w:p>
            <w:pPr>
              <w:pStyle w:val="TableContents"/>
              <w:bidi w:val="0"/>
              <w:spacing w:before="0" w:after="283"/>
              <w:jc w:val="left"/>
              <w:rPr/>
            </w:pPr>
            <w:r>
              <w:rPr/>
              <w:t xml:space="preserve">Mamaroneck, New York </w:t>
            </w:r>
          </w:p>
        </w:tc>
        <w:tc>
          <w:tcPr>
            <w:tcW w:w="894" w:type="dxa"/>
            <w:tcBorders/>
            <w:vAlign w:val="center"/>
          </w:tcPr>
          <w:p>
            <w:pPr>
              <w:pStyle w:val="TableContents"/>
              <w:bidi w:val="0"/>
              <w:spacing w:before="0" w:after="283"/>
              <w:jc w:val="left"/>
              <w:rPr/>
            </w:pPr>
            <w:r>
              <w:rPr/>
              <w:t xml:space="preserve">285 </w:t>
            </w:r>
          </w:p>
        </w:tc>
        <w:tc>
          <w:tcPr>
            <w:tcW w:w="801" w:type="dxa"/>
            <w:tcBorders/>
            <w:vAlign w:val="center"/>
          </w:tcPr>
          <w:p>
            <w:pPr>
              <w:pStyle w:val="TableContents"/>
              <w:bidi w:val="0"/>
              <w:spacing w:before="0" w:after="283"/>
              <w:jc w:val="left"/>
              <w:rPr/>
            </w:pPr>
            <w:r>
              <w:rPr/>
              <w:t xml:space="preserve">205! + 5 </w:t>
            </w:r>
          </w:p>
        </w:tc>
      </w:tr>
      <w:tr>
        <w:trPr/>
        <w:tc>
          <w:tcPr>
            <w:tcW w:w="654" w:type="dxa"/>
            <w:tcBorders/>
            <w:vAlign w:val="center"/>
          </w:tcPr>
          <w:p>
            <w:pPr>
              <w:pStyle w:val="TableHeading"/>
              <w:suppressLineNumbers/>
              <w:bidi w:val="0"/>
              <w:spacing w:before="0" w:after="283"/>
              <w:jc w:val="center"/>
              <w:rPr/>
            </w:pPr>
            <w:r>
              <w:rPr/>
              <w:t xml:space="preserve">2007 </w:t>
            </w:r>
          </w:p>
        </w:tc>
        <w:tc>
          <w:tcPr>
            <w:tcW w:w="1316" w:type="dxa"/>
            <w:tcBorders/>
            <w:vAlign w:val="center"/>
          </w:tcPr>
          <w:p>
            <w:pPr>
              <w:pStyle w:val="TableContents"/>
              <w:bidi w:val="0"/>
              <w:spacing w:before="0" w:after="283"/>
              <w:jc w:val="left"/>
              <w:rPr/>
            </w:pPr>
            <w:r>
              <w:rPr/>
              <w:t xml:space="preserve">Argentiina </w:t>
            </w:r>
          </w:p>
        </w:tc>
        <w:tc>
          <w:tcPr>
            <w:tcW w:w="2434" w:type="dxa"/>
            <w:tcBorders/>
            <w:vAlign w:val="center"/>
          </w:tcPr>
          <w:p>
            <w:pPr>
              <w:pStyle w:val="TableContents"/>
              <w:bidi w:val="0"/>
              <w:spacing w:before="0" w:after="283"/>
              <w:jc w:val="left"/>
              <w:rPr/>
            </w:pPr>
            <w:r>
              <w:rPr/>
              <w:t xml:space="preserve">Cabrera, Ángel Ángel Cabrera </w:t>
            </w:r>
          </w:p>
        </w:tc>
        <w:tc>
          <w:tcPr>
            <w:tcW w:w="2032" w:type="dxa"/>
            <w:tcBorders/>
            <w:vAlign w:val="center"/>
          </w:tcPr>
          <w:p>
            <w:pPr>
              <w:pStyle w:val="TableContents"/>
              <w:bidi w:val="0"/>
              <w:spacing w:before="0" w:after="283"/>
              <w:jc w:val="left"/>
              <w:rPr/>
            </w:pPr>
            <w:r>
              <w:rPr/>
              <w:t xml:space="preserve">Oakmont Country Club </w:t>
            </w:r>
          </w:p>
        </w:tc>
        <w:tc>
          <w:tcPr>
            <w:tcW w:w="2074" w:type="dxa"/>
            <w:tcBorders/>
            <w:vAlign w:val="center"/>
          </w:tcPr>
          <w:p>
            <w:pPr>
              <w:pStyle w:val="TableContents"/>
              <w:bidi w:val="0"/>
              <w:spacing w:before="0" w:after="283"/>
              <w:jc w:val="left"/>
              <w:rPr/>
            </w:pPr>
            <w:r>
              <w:rPr/>
              <w:t xml:space="preserve">Oakmont, Pennsylvania </w:t>
            </w:r>
          </w:p>
        </w:tc>
        <w:tc>
          <w:tcPr>
            <w:tcW w:w="894" w:type="dxa"/>
            <w:tcBorders/>
            <w:vAlign w:val="center"/>
          </w:tcPr>
          <w:p>
            <w:pPr>
              <w:pStyle w:val="TableContents"/>
              <w:bidi w:val="0"/>
              <w:spacing w:before="0" w:after="283"/>
              <w:jc w:val="left"/>
              <w:rPr/>
            </w:pPr>
            <w:r>
              <w:rPr/>
              <w:t xml:space="preserve">285 </w:t>
            </w:r>
          </w:p>
        </w:tc>
        <w:tc>
          <w:tcPr>
            <w:tcW w:w="801" w:type="dxa"/>
            <w:tcBorders/>
            <w:vAlign w:val="center"/>
          </w:tcPr>
          <w:p>
            <w:pPr>
              <w:pStyle w:val="TableContents"/>
              <w:bidi w:val="0"/>
              <w:spacing w:before="0" w:after="283"/>
              <w:jc w:val="left"/>
              <w:rPr/>
            </w:pPr>
            <w:r>
              <w:rPr/>
              <w:t xml:space="preserve">205! + 5 </w:t>
            </w:r>
          </w:p>
        </w:tc>
      </w:tr>
      <w:tr>
        <w:trPr/>
        <w:tc>
          <w:tcPr>
            <w:tcW w:w="654" w:type="dxa"/>
            <w:tcBorders/>
            <w:vAlign w:val="center"/>
          </w:tcPr>
          <w:p>
            <w:pPr>
              <w:pStyle w:val="TableHeading"/>
              <w:suppressLineNumbers/>
              <w:bidi w:val="0"/>
              <w:spacing w:before="0" w:after="283"/>
              <w:jc w:val="center"/>
              <w:rPr/>
            </w:pPr>
            <w:r>
              <w:rPr/>
              <w:t xml:space="preserve">2008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Woods, Tiger Tiger Woods </w:t>
            </w:r>
          </w:p>
        </w:tc>
        <w:tc>
          <w:tcPr>
            <w:tcW w:w="2032" w:type="dxa"/>
            <w:tcBorders/>
            <w:vAlign w:val="center"/>
          </w:tcPr>
          <w:p>
            <w:pPr>
              <w:pStyle w:val="TableContents"/>
              <w:bidi w:val="0"/>
              <w:spacing w:before="0" w:after="283"/>
              <w:jc w:val="left"/>
              <w:rPr/>
            </w:pPr>
            <w:r>
              <w:rPr/>
              <w:t xml:space="preserve">Torrey Pines </w:t>
            </w:r>
          </w:p>
        </w:tc>
        <w:tc>
          <w:tcPr>
            <w:tcW w:w="2074" w:type="dxa"/>
            <w:tcBorders/>
            <w:vAlign w:val="center"/>
          </w:tcPr>
          <w:p>
            <w:pPr>
              <w:pStyle w:val="TableContents"/>
              <w:bidi w:val="0"/>
              <w:spacing w:before="0" w:after="283"/>
              <w:jc w:val="left"/>
              <w:rPr/>
            </w:pPr>
            <w:r>
              <w:rPr/>
              <w:t xml:space="preserve">San Diego, Kalifornia </w:t>
            </w:r>
          </w:p>
        </w:tc>
        <w:tc>
          <w:tcPr>
            <w:tcW w:w="894" w:type="dxa"/>
            <w:tcBorders/>
            <w:vAlign w:val="center"/>
          </w:tcPr>
          <w:p>
            <w:pPr>
              <w:pStyle w:val="TableContents"/>
              <w:bidi w:val="0"/>
              <w:spacing w:before="0" w:after="283"/>
              <w:jc w:val="left"/>
              <w:rPr/>
            </w:pPr>
            <w:r>
              <w:rPr/>
              <w:t xml:space="preserve">283 </w:t>
            </w:r>
          </w:p>
        </w:tc>
        <w:tc>
          <w:tcPr>
            <w:tcW w:w="801" w:type="dxa"/>
            <w:tcBorders/>
            <w:vAlign w:val="center"/>
          </w:tcPr>
          <w:p>
            <w:pPr>
              <w:pStyle w:val="TableContents"/>
              <w:bidi w:val="0"/>
              <w:spacing w:before="0" w:after="283"/>
              <w:jc w:val="left"/>
              <w:rPr/>
            </w:pPr>
            <w:r>
              <w:rPr/>
              <w:t xml:space="preserve">211! - 1 </w:t>
            </w:r>
          </w:p>
        </w:tc>
      </w:tr>
      <w:tr>
        <w:trPr/>
        <w:tc>
          <w:tcPr>
            <w:tcW w:w="654" w:type="dxa"/>
            <w:tcBorders/>
            <w:vAlign w:val="center"/>
          </w:tcPr>
          <w:p>
            <w:pPr>
              <w:pStyle w:val="TableHeading"/>
              <w:suppressLineNumbers/>
              <w:bidi w:val="0"/>
              <w:spacing w:before="0" w:after="283"/>
              <w:jc w:val="center"/>
              <w:rPr/>
            </w:pPr>
            <w:r>
              <w:rPr/>
              <w:t xml:space="preserve">2009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Glover, Lucas Lucas Glover </w:t>
            </w:r>
          </w:p>
        </w:tc>
        <w:tc>
          <w:tcPr>
            <w:tcW w:w="2032" w:type="dxa"/>
            <w:tcBorders/>
            <w:vAlign w:val="center"/>
          </w:tcPr>
          <w:p>
            <w:pPr>
              <w:pStyle w:val="TableContents"/>
              <w:bidi w:val="0"/>
              <w:spacing w:before="0" w:after="283"/>
              <w:jc w:val="left"/>
              <w:rPr/>
            </w:pPr>
            <w:r>
              <w:rPr/>
              <w:t xml:space="preserve">Bethpage Black </w:t>
            </w:r>
          </w:p>
        </w:tc>
        <w:tc>
          <w:tcPr>
            <w:tcW w:w="2074" w:type="dxa"/>
            <w:tcBorders/>
            <w:vAlign w:val="center"/>
          </w:tcPr>
          <w:p>
            <w:pPr>
              <w:pStyle w:val="TableContents"/>
              <w:bidi w:val="0"/>
              <w:spacing w:before="0" w:after="283"/>
              <w:jc w:val="left"/>
              <w:rPr/>
            </w:pPr>
            <w:r>
              <w:rPr/>
              <w:t xml:space="preserve">Farmingdale, New York </w:t>
            </w:r>
          </w:p>
        </w:tc>
        <w:tc>
          <w:tcPr>
            <w:tcW w:w="894" w:type="dxa"/>
            <w:tcBorders/>
            <w:vAlign w:val="center"/>
          </w:tcPr>
          <w:p>
            <w:pPr>
              <w:pStyle w:val="TableContents"/>
              <w:bidi w:val="0"/>
              <w:spacing w:before="0" w:after="283"/>
              <w:jc w:val="left"/>
              <w:rPr/>
            </w:pPr>
            <w:r>
              <w:rPr/>
              <w:t xml:space="preserve">276 </w:t>
            </w:r>
          </w:p>
        </w:tc>
        <w:tc>
          <w:tcPr>
            <w:tcW w:w="801" w:type="dxa"/>
            <w:tcBorders/>
            <w:vAlign w:val="center"/>
          </w:tcPr>
          <w:p>
            <w:pPr>
              <w:pStyle w:val="TableContents"/>
              <w:bidi w:val="0"/>
              <w:spacing w:before="0" w:after="283"/>
              <w:jc w:val="left"/>
              <w:rPr/>
            </w:pPr>
            <w:r>
              <w:rPr/>
              <w:t xml:space="preserve">214! - 4 </w:t>
            </w:r>
          </w:p>
        </w:tc>
      </w:tr>
      <w:tr>
        <w:trPr/>
        <w:tc>
          <w:tcPr>
            <w:tcW w:w="654" w:type="dxa"/>
            <w:tcBorders/>
            <w:vAlign w:val="center"/>
          </w:tcPr>
          <w:p>
            <w:pPr>
              <w:pStyle w:val="TableHeading"/>
              <w:bidi w:val="0"/>
              <w:spacing w:before="0" w:after="283"/>
              <w:rPr>
                <w:sz w:val="4"/>
                <w:szCs w:val="4"/>
              </w:rPr>
            </w:pPr>
            <w:r>
              <w:rPr>
                <w:sz w:val="4"/>
                <w:szCs w:val="4"/>
              </w:rPr>
            </w:r>
          </w:p>
        </w:tc>
        <w:tc>
          <w:tcPr>
            <w:tcW w:w="1316" w:type="dxa"/>
            <w:tcBorders/>
            <w:vAlign w:val="center"/>
          </w:tcPr>
          <w:p>
            <w:pPr>
              <w:pStyle w:val="TableContents"/>
              <w:bidi w:val="0"/>
              <w:spacing w:before="0" w:after="283"/>
              <w:jc w:val="left"/>
              <w:rPr/>
            </w:pPr>
            <w:r>
              <w:rPr/>
              <w:t xml:space="preserve">Pohjois-Irlanti </w:t>
            </w:r>
          </w:p>
        </w:tc>
        <w:tc>
          <w:tcPr>
            <w:tcW w:w="2434" w:type="dxa"/>
            <w:tcBorders/>
            <w:vAlign w:val="center"/>
          </w:tcPr>
          <w:p>
            <w:pPr>
              <w:pStyle w:val="TableContents"/>
              <w:bidi w:val="0"/>
              <w:spacing w:before="0" w:after="283"/>
              <w:jc w:val="left"/>
              <w:rPr/>
            </w:pPr>
            <w:r>
              <w:rPr/>
              <w:t xml:space="preserve">McDowell, Graeme Graeme McDowell Graeme McDowell </w:t>
            </w:r>
          </w:p>
        </w:tc>
        <w:tc>
          <w:tcPr>
            <w:tcW w:w="2032" w:type="dxa"/>
            <w:tcBorders/>
            <w:vAlign w:val="center"/>
          </w:tcPr>
          <w:p>
            <w:pPr>
              <w:pStyle w:val="TableContents"/>
              <w:bidi w:val="0"/>
              <w:spacing w:before="0" w:after="283"/>
              <w:jc w:val="left"/>
              <w:rPr/>
            </w:pPr>
            <w:r>
              <w:rPr/>
              <w:t xml:space="preserve">Pebble Beach Golf Links </w:t>
            </w:r>
          </w:p>
        </w:tc>
        <w:tc>
          <w:tcPr>
            <w:tcW w:w="2074" w:type="dxa"/>
            <w:tcBorders/>
            <w:vAlign w:val="center"/>
          </w:tcPr>
          <w:p>
            <w:pPr>
              <w:pStyle w:val="TableContents"/>
              <w:bidi w:val="0"/>
              <w:spacing w:before="0" w:after="283"/>
              <w:jc w:val="left"/>
              <w:rPr/>
            </w:pPr>
            <w:r>
              <w:rPr/>
              <w:t xml:space="preserve">Pebble Beach, Kalifornia </w:t>
            </w:r>
          </w:p>
        </w:tc>
        <w:tc>
          <w:tcPr>
            <w:tcW w:w="894" w:type="dxa"/>
            <w:tcBorders/>
            <w:vAlign w:val="center"/>
          </w:tcPr>
          <w:p>
            <w:pPr>
              <w:pStyle w:val="TableContents"/>
              <w:bidi w:val="0"/>
              <w:spacing w:before="0" w:after="283"/>
              <w:jc w:val="left"/>
              <w:rPr/>
            </w:pPr>
            <w:r>
              <w:rPr/>
              <w:t xml:space="preserve">284 </w:t>
            </w:r>
          </w:p>
        </w:tc>
        <w:tc>
          <w:tcPr>
            <w:tcW w:w="801" w:type="dxa"/>
            <w:tcBorders/>
            <w:vAlign w:val="center"/>
          </w:tcPr>
          <w:p>
            <w:pPr>
              <w:pStyle w:val="TableContents"/>
              <w:bidi w:val="0"/>
              <w:spacing w:before="0" w:after="283"/>
              <w:jc w:val="left"/>
              <w:rPr/>
            </w:pPr>
            <w:r>
              <w:rPr/>
              <w:t xml:space="preserve">210! E </w:t>
            </w:r>
          </w:p>
        </w:tc>
      </w:tr>
      <w:tr>
        <w:trPr/>
        <w:tc>
          <w:tcPr>
            <w:tcW w:w="654" w:type="dxa"/>
            <w:tcBorders/>
            <w:vAlign w:val="center"/>
          </w:tcPr>
          <w:p>
            <w:pPr>
              <w:pStyle w:val="TableHeading"/>
              <w:suppressLineNumbers/>
              <w:bidi w:val="0"/>
              <w:spacing w:before="0" w:after="283"/>
              <w:jc w:val="center"/>
              <w:rPr/>
            </w:pPr>
            <w:r>
              <w:rPr/>
              <w:t xml:space="preserve">2011 </w:t>
            </w:r>
          </w:p>
        </w:tc>
        <w:tc>
          <w:tcPr>
            <w:tcW w:w="1316" w:type="dxa"/>
            <w:tcBorders/>
            <w:vAlign w:val="center"/>
          </w:tcPr>
          <w:p>
            <w:pPr>
              <w:pStyle w:val="TableContents"/>
              <w:bidi w:val="0"/>
              <w:spacing w:before="0" w:after="283"/>
              <w:jc w:val="left"/>
              <w:rPr/>
            </w:pPr>
            <w:r>
              <w:rPr/>
              <w:t xml:space="preserve">Pohjois-Irlanti </w:t>
            </w:r>
          </w:p>
        </w:tc>
        <w:tc>
          <w:tcPr>
            <w:tcW w:w="2434" w:type="dxa"/>
            <w:tcBorders/>
            <w:vAlign w:val="center"/>
          </w:tcPr>
          <w:p>
            <w:pPr>
              <w:pStyle w:val="TableContents"/>
              <w:bidi w:val="0"/>
              <w:spacing w:before="0" w:after="283"/>
              <w:jc w:val="left"/>
              <w:rPr/>
            </w:pPr>
            <w:r>
              <w:rPr/>
              <w:t xml:space="preserve">McIlroy, Rory Rory McIlroy Rory McIlroy </w:t>
            </w:r>
          </w:p>
        </w:tc>
        <w:tc>
          <w:tcPr>
            <w:tcW w:w="2032" w:type="dxa"/>
            <w:tcBorders/>
            <w:vAlign w:val="center"/>
          </w:tcPr>
          <w:p>
            <w:pPr>
              <w:pStyle w:val="TableContents"/>
              <w:bidi w:val="0"/>
              <w:spacing w:before="0" w:after="283"/>
              <w:jc w:val="left"/>
              <w:rPr/>
            </w:pPr>
            <w:r>
              <w:rPr/>
              <w:t xml:space="preserve">Congressional Country Club </w:t>
            </w:r>
          </w:p>
        </w:tc>
        <w:tc>
          <w:tcPr>
            <w:tcW w:w="2074" w:type="dxa"/>
            <w:tcBorders/>
            <w:vAlign w:val="center"/>
          </w:tcPr>
          <w:p>
            <w:pPr>
              <w:pStyle w:val="TableContents"/>
              <w:bidi w:val="0"/>
              <w:spacing w:before="0" w:after="283"/>
              <w:jc w:val="left"/>
              <w:rPr/>
            </w:pPr>
            <w:r>
              <w:rPr/>
              <w:t xml:space="preserve">Bethesda, Maryland </w:t>
            </w:r>
          </w:p>
        </w:tc>
        <w:tc>
          <w:tcPr>
            <w:tcW w:w="894" w:type="dxa"/>
            <w:tcBorders/>
            <w:vAlign w:val="center"/>
          </w:tcPr>
          <w:p>
            <w:pPr>
              <w:pStyle w:val="TableContents"/>
              <w:bidi w:val="0"/>
              <w:spacing w:before="0" w:after="283"/>
              <w:jc w:val="left"/>
              <w:rPr/>
            </w:pPr>
            <w:r>
              <w:rPr/>
              <w:t xml:space="preserve">268 </w:t>
            </w:r>
          </w:p>
        </w:tc>
        <w:tc>
          <w:tcPr>
            <w:tcW w:w="801" w:type="dxa"/>
            <w:tcBorders/>
            <w:vAlign w:val="center"/>
          </w:tcPr>
          <w:p>
            <w:pPr>
              <w:pStyle w:val="TableContents"/>
              <w:bidi w:val="0"/>
              <w:spacing w:before="0" w:after="283"/>
              <w:jc w:val="left"/>
              <w:rPr/>
            </w:pPr>
            <w:r>
              <w:rPr/>
              <w:t xml:space="preserve">226! - 16 </w:t>
            </w:r>
          </w:p>
        </w:tc>
      </w:tr>
      <w:tr>
        <w:trPr/>
        <w:tc>
          <w:tcPr>
            <w:tcW w:w="654" w:type="dxa"/>
            <w:tcBorders/>
            <w:vAlign w:val="center"/>
          </w:tcPr>
          <w:p>
            <w:pPr>
              <w:pStyle w:val="TableHeading"/>
              <w:suppressLineNumbers/>
              <w:bidi w:val="0"/>
              <w:spacing w:before="0" w:after="283"/>
              <w:jc w:val="center"/>
              <w:rPr/>
            </w:pPr>
            <w:r>
              <w:rPr/>
              <w:t xml:space="preserve">2012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Simpson, Webb Webb Simpson </w:t>
            </w:r>
          </w:p>
        </w:tc>
        <w:tc>
          <w:tcPr>
            <w:tcW w:w="2032" w:type="dxa"/>
            <w:tcBorders/>
            <w:vAlign w:val="center"/>
          </w:tcPr>
          <w:p>
            <w:pPr>
              <w:pStyle w:val="TableContents"/>
              <w:bidi w:val="0"/>
              <w:spacing w:before="0" w:after="283"/>
              <w:jc w:val="left"/>
              <w:rPr/>
            </w:pPr>
            <w:r>
              <w:rPr/>
              <w:t xml:space="preserve">Olympic Club </w:t>
            </w:r>
          </w:p>
        </w:tc>
        <w:tc>
          <w:tcPr>
            <w:tcW w:w="2074" w:type="dxa"/>
            <w:tcBorders/>
            <w:vAlign w:val="center"/>
          </w:tcPr>
          <w:p>
            <w:pPr>
              <w:pStyle w:val="TableContents"/>
              <w:bidi w:val="0"/>
              <w:spacing w:before="0" w:after="283"/>
              <w:jc w:val="left"/>
              <w:rPr/>
            </w:pPr>
            <w:r>
              <w:rPr/>
              <w:t xml:space="preserve">San Francisco, Kalifornia </w:t>
            </w:r>
          </w:p>
        </w:tc>
        <w:tc>
          <w:tcPr>
            <w:tcW w:w="894" w:type="dxa"/>
            <w:tcBorders/>
            <w:vAlign w:val="center"/>
          </w:tcPr>
          <w:p>
            <w:pPr>
              <w:pStyle w:val="TableContents"/>
              <w:bidi w:val="0"/>
              <w:spacing w:before="0" w:after="283"/>
              <w:jc w:val="left"/>
              <w:rPr/>
            </w:pPr>
            <w:r>
              <w:rPr/>
              <w:t xml:space="preserve">281 </w:t>
            </w:r>
          </w:p>
        </w:tc>
        <w:tc>
          <w:tcPr>
            <w:tcW w:w="801" w:type="dxa"/>
            <w:tcBorders/>
            <w:vAlign w:val="center"/>
          </w:tcPr>
          <w:p>
            <w:pPr>
              <w:pStyle w:val="TableContents"/>
              <w:bidi w:val="0"/>
              <w:spacing w:before="0" w:after="283"/>
              <w:jc w:val="left"/>
              <w:rPr/>
            </w:pPr>
            <w:r>
              <w:rPr/>
              <w:t xml:space="preserve">209! + 1 </w:t>
            </w:r>
          </w:p>
        </w:tc>
      </w:tr>
      <w:tr>
        <w:trPr/>
        <w:tc>
          <w:tcPr>
            <w:tcW w:w="654" w:type="dxa"/>
            <w:tcBorders/>
            <w:vAlign w:val="center"/>
          </w:tcPr>
          <w:p>
            <w:pPr>
              <w:pStyle w:val="TableHeading"/>
              <w:suppressLineNumbers/>
              <w:bidi w:val="0"/>
              <w:spacing w:before="0" w:after="283"/>
              <w:jc w:val="center"/>
              <w:rPr/>
            </w:pPr>
            <w:r>
              <w:rPr/>
              <w:t xml:space="preserve">2013 </w:t>
            </w:r>
          </w:p>
        </w:tc>
        <w:tc>
          <w:tcPr>
            <w:tcW w:w="1316" w:type="dxa"/>
            <w:tcBorders/>
            <w:vAlign w:val="center"/>
          </w:tcPr>
          <w:p>
            <w:pPr>
              <w:pStyle w:val="TableContents"/>
              <w:bidi w:val="0"/>
              <w:spacing w:before="0" w:after="283"/>
              <w:jc w:val="left"/>
              <w:rPr/>
            </w:pPr>
            <w:r>
              <w:rPr/>
              <w:t xml:space="preserve">Englanti </w:t>
            </w:r>
          </w:p>
        </w:tc>
        <w:tc>
          <w:tcPr>
            <w:tcW w:w="2434" w:type="dxa"/>
            <w:tcBorders/>
            <w:vAlign w:val="center"/>
          </w:tcPr>
          <w:p>
            <w:pPr>
              <w:pStyle w:val="TableContents"/>
              <w:bidi w:val="0"/>
              <w:spacing w:before="0" w:after="283"/>
              <w:jc w:val="left"/>
              <w:rPr/>
            </w:pPr>
            <w:r>
              <w:rPr/>
              <w:t xml:space="preserve">Rose, Justin Justin Justin Rose </w:t>
            </w:r>
          </w:p>
        </w:tc>
        <w:tc>
          <w:tcPr>
            <w:tcW w:w="2032" w:type="dxa"/>
            <w:tcBorders/>
            <w:vAlign w:val="center"/>
          </w:tcPr>
          <w:p>
            <w:pPr>
              <w:pStyle w:val="TableContents"/>
              <w:bidi w:val="0"/>
              <w:spacing w:before="0" w:after="283"/>
              <w:jc w:val="left"/>
              <w:rPr/>
            </w:pPr>
            <w:r>
              <w:rPr/>
              <w:t xml:space="preserve">Merion Golf Club </w:t>
            </w:r>
          </w:p>
        </w:tc>
        <w:tc>
          <w:tcPr>
            <w:tcW w:w="2074" w:type="dxa"/>
            <w:tcBorders/>
            <w:vAlign w:val="center"/>
          </w:tcPr>
          <w:p>
            <w:pPr>
              <w:pStyle w:val="TableContents"/>
              <w:bidi w:val="0"/>
              <w:spacing w:before="0" w:after="283"/>
              <w:jc w:val="left"/>
              <w:rPr/>
            </w:pPr>
            <w:r>
              <w:rPr/>
              <w:t xml:space="preserve">Ardmore, Pennsylvania </w:t>
            </w:r>
          </w:p>
        </w:tc>
        <w:tc>
          <w:tcPr>
            <w:tcW w:w="894" w:type="dxa"/>
            <w:tcBorders/>
            <w:vAlign w:val="center"/>
          </w:tcPr>
          <w:p>
            <w:pPr>
              <w:pStyle w:val="TableContents"/>
              <w:bidi w:val="0"/>
              <w:spacing w:before="0" w:after="283"/>
              <w:jc w:val="left"/>
              <w:rPr/>
            </w:pPr>
            <w:r>
              <w:rPr/>
              <w:t xml:space="preserve">281 </w:t>
            </w:r>
          </w:p>
        </w:tc>
        <w:tc>
          <w:tcPr>
            <w:tcW w:w="801" w:type="dxa"/>
            <w:tcBorders/>
            <w:vAlign w:val="center"/>
          </w:tcPr>
          <w:p>
            <w:pPr>
              <w:pStyle w:val="TableContents"/>
              <w:bidi w:val="0"/>
              <w:spacing w:before="0" w:after="283"/>
              <w:jc w:val="left"/>
              <w:rPr/>
            </w:pPr>
            <w:r>
              <w:rPr/>
              <w:t xml:space="preserve">209! + 1 </w:t>
            </w:r>
          </w:p>
        </w:tc>
      </w:tr>
      <w:tr>
        <w:trPr/>
        <w:tc>
          <w:tcPr>
            <w:tcW w:w="654" w:type="dxa"/>
            <w:tcBorders/>
            <w:vAlign w:val="center"/>
          </w:tcPr>
          <w:p>
            <w:pPr>
              <w:pStyle w:val="TableHeading"/>
              <w:suppressLineNumbers/>
              <w:bidi w:val="0"/>
              <w:spacing w:before="0" w:after="283"/>
              <w:jc w:val="center"/>
              <w:rPr/>
            </w:pPr>
            <w:r>
              <w:rPr/>
              <w:t xml:space="preserve">2014 </w:t>
            </w:r>
          </w:p>
        </w:tc>
        <w:tc>
          <w:tcPr>
            <w:tcW w:w="1316" w:type="dxa"/>
            <w:tcBorders/>
            <w:vAlign w:val="center"/>
          </w:tcPr>
          <w:p>
            <w:pPr>
              <w:pStyle w:val="TableContents"/>
              <w:bidi w:val="0"/>
              <w:spacing w:before="0" w:after="283"/>
              <w:jc w:val="left"/>
              <w:rPr/>
            </w:pPr>
            <w:r>
              <w:rPr/>
              <w:t xml:space="preserve">Saksa </w:t>
            </w:r>
          </w:p>
        </w:tc>
        <w:tc>
          <w:tcPr>
            <w:tcW w:w="2434" w:type="dxa"/>
            <w:tcBorders/>
            <w:vAlign w:val="center"/>
          </w:tcPr>
          <w:p>
            <w:pPr>
              <w:pStyle w:val="TableContents"/>
              <w:bidi w:val="0"/>
              <w:spacing w:before="0" w:after="283"/>
              <w:jc w:val="left"/>
              <w:rPr/>
            </w:pPr>
            <w:r>
              <w:rPr/>
              <w:t xml:space="preserve">Kaymer, Martin Martin Kaymer </w:t>
            </w:r>
          </w:p>
        </w:tc>
        <w:tc>
          <w:tcPr>
            <w:tcW w:w="2032" w:type="dxa"/>
            <w:tcBorders/>
            <w:vAlign w:val="center"/>
          </w:tcPr>
          <w:p>
            <w:pPr>
              <w:pStyle w:val="TableContents"/>
              <w:bidi w:val="0"/>
              <w:spacing w:before="0" w:after="283"/>
              <w:jc w:val="left"/>
              <w:rPr/>
            </w:pPr>
            <w:r>
              <w:rPr/>
              <w:t xml:space="preserve">Pinehurst Resort </w:t>
            </w:r>
          </w:p>
        </w:tc>
        <w:tc>
          <w:tcPr>
            <w:tcW w:w="2074" w:type="dxa"/>
            <w:tcBorders/>
            <w:vAlign w:val="center"/>
          </w:tcPr>
          <w:p>
            <w:pPr>
              <w:pStyle w:val="TableContents"/>
              <w:bidi w:val="0"/>
              <w:spacing w:before="0" w:after="283"/>
              <w:jc w:val="left"/>
              <w:rPr/>
            </w:pPr>
            <w:r>
              <w:rPr/>
              <w:t xml:space="preserve">Pinehurst, Pohjois-Carolina </w:t>
            </w:r>
          </w:p>
        </w:tc>
        <w:tc>
          <w:tcPr>
            <w:tcW w:w="894" w:type="dxa"/>
            <w:tcBorders/>
            <w:vAlign w:val="center"/>
          </w:tcPr>
          <w:p>
            <w:pPr>
              <w:pStyle w:val="TableContents"/>
              <w:bidi w:val="0"/>
              <w:spacing w:before="0" w:after="283"/>
              <w:jc w:val="left"/>
              <w:rPr/>
            </w:pPr>
            <w:r>
              <w:rPr/>
              <w:t xml:space="preserve">271 </w:t>
            </w:r>
          </w:p>
        </w:tc>
        <w:tc>
          <w:tcPr>
            <w:tcW w:w="801" w:type="dxa"/>
            <w:tcBorders/>
            <w:vAlign w:val="center"/>
          </w:tcPr>
          <w:p>
            <w:pPr>
              <w:pStyle w:val="TableContents"/>
              <w:bidi w:val="0"/>
              <w:spacing w:before="0" w:after="283"/>
              <w:jc w:val="left"/>
              <w:rPr/>
            </w:pPr>
            <w:r>
              <w:rPr/>
              <w:t xml:space="preserve">219! - 9 </w:t>
            </w:r>
          </w:p>
        </w:tc>
      </w:tr>
      <w:tr>
        <w:trPr/>
        <w:tc>
          <w:tcPr>
            <w:tcW w:w="654" w:type="dxa"/>
            <w:tcBorders/>
            <w:vAlign w:val="center"/>
          </w:tcPr>
          <w:p>
            <w:pPr>
              <w:pStyle w:val="TableHeading"/>
              <w:suppressLineNumbers/>
              <w:bidi w:val="0"/>
              <w:spacing w:before="0" w:after="283"/>
              <w:jc w:val="center"/>
              <w:rPr/>
            </w:pPr>
            <w:r>
              <w:rPr/>
              <w:t xml:space="preserve">2015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Spieth, Jordan Jordan Spieth </w:t>
            </w:r>
          </w:p>
        </w:tc>
        <w:tc>
          <w:tcPr>
            <w:tcW w:w="2032" w:type="dxa"/>
            <w:tcBorders/>
            <w:vAlign w:val="center"/>
          </w:tcPr>
          <w:p>
            <w:pPr>
              <w:pStyle w:val="TableContents"/>
              <w:bidi w:val="0"/>
              <w:spacing w:before="0" w:after="283"/>
              <w:jc w:val="left"/>
              <w:rPr/>
            </w:pPr>
            <w:r>
              <w:rPr/>
              <w:t xml:space="preserve">Chambers Bay </w:t>
            </w:r>
          </w:p>
        </w:tc>
        <w:tc>
          <w:tcPr>
            <w:tcW w:w="2074" w:type="dxa"/>
            <w:tcBorders/>
            <w:vAlign w:val="center"/>
          </w:tcPr>
          <w:p>
            <w:pPr>
              <w:pStyle w:val="TableContents"/>
              <w:bidi w:val="0"/>
              <w:spacing w:before="0" w:after="283"/>
              <w:jc w:val="left"/>
              <w:rPr/>
            </w:pPr>
            <w:r>
              <w:rPr/>
              <w:t xml:space="preserve">University Place, Washington </w:t>
            </w:r>
          </w:p>
        </w:tc>
        <w:tc>
          <w:tcPr>
            <w:tcW w:w="894" w:type="dxa"/>
            <w:tcBorders/>
            <w:vAlign w:val="center"/>
          </w:tcPr>
          <w:p>
            <w:pPr>
              <w:pStyle w:val="TableContents"/>
              <w:bidi w:val="0"/>
              <w:spacing w:before="0" w:after="283"/>
              <w:jc w:val="left"/>
              <w:rPr/>
            </w:pPr>
            <w:r>
              <w:rPr/>
              <w:t xml:space="preserve">275 </w:t>
            </w:r>
          </w:p>
        </w:tc>
        <w:tc>
          <w:tcPr>
            <w:tcW w:w="801" w:type="dxa"/>
            <w:tcBorders/>
            <w:vAlign w:val="center"/>
          </w:tcPr>
          <w:p>
            <w:pPr>
              <w:pStyle w:val="TableContents"/>
              <w:bidi w:val="0"/>
              <w:spacing w:before="0" w:after="283"/>
              <w:jc w:val="left"/>
              <w:rPr/>
            </w:pPr>
            <w:r>
              <w:rPr/>
              <w:t xml:space="preserve">215! - 5 </w:t>
            </w:r>
          </w:p>
        </w:tc>
      </w:tr>
      <w:tr>
        <w:trPr/>
        <w:tc>
          <w:tcPr>
            <w:tcW w:w="654" w:type="dxa"/>
            <w:tcBorders/>
            <w:vAlign w:val="center"/>
          </w:tcPr>
          <w:p>
            <w:pPr>
              <w:pStyle w:val="TableHeading"/>
              <w:suppressLineNumbers/>
              <w:bidi w:val="0"/>
              <w:spacing w:before="0" w:after="283"/>
              <w:jc w:val="center"/>
              <w:rPr/>
            </w:pPr>
            <w:r>
              <w:rPr/>
              <w:t xml:space="preserve">2016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Johnson, Dustin Dustin Johnson </w:t>
            </w:r>
          </w:p>
        </w:tc>
        <w:tc>
          <w:tcPr>
            <w:tcW w:w="2032" w:type="dxa"/>
            <w:tcBorders/>
            <w:vAlign w:val="center"/>
          </w:tcPr>
          <w:p>
            <w:pPr>
              <w:pStyle w:val="TableContents"/>
              <w:bidi w:val="0"/>
              <w:spacing w:before="0" w:after="283"/>
              <w:jc w:val="left"/>
              <w:rPr/>
            </w:pPr>
            <w:r>
              <w:rPr/>
              <w:t xml:space="preserve">Oakmont Country Club </w:t>
            </w:r>
          </w:p>
        </w:tc>
        <w:tc>
          <w:tcPr>
            <w:tcW w:w="2074" w:type="dxa"/>
            <w:tcBorders/>
            <w:vAlign w:val="center"/>
          </w:tcPr>
          <w:p>
            <w:pPr>
              <w:pStyle w:val="TableContents"/>
              <w:bidi w:val="0"/>
              <w:spacing w:before="0" w:after="283"/>
              <w:jc w:val="left"/>
              <w:rPr/>
            </w:pPr>
            <w:r>
              <w:rPr/>
              <w:t xml:space="preserve">Oakmont, Pennsylvania </w:t>
            </w:r>
          </w:p>
        </w:tc>
        <w:tc>
          <w:tcPr>
            <w:tcW w:w="894" w:type="dxa"/>
            <w:tcBorders/>
            <w:vAlign w:val="center"/>
          </w:tcPr>
          <w:p>
            <w:pPr>
              <w:pStyle w:val="TableContents"/>
              <w:bidi w:val="0"/>
              <w:spacing w:before="0" w:after="283"/>
              <w:jc w:val="left"/>
              <w:rPr/>
            </w:pPr>
            <w:r>
              <w:rPr/>
              <w:t xml:space="preserve">276 </w:t>
            </w:r>
          </w:p>
        </w:tc>
        <w:tc>
          <w:tcPr>
            <w:tcW w:w="801" w:type="dxa"/>
            <w:tcBorders/>
            <w:vAlign w:val="center"/>
          </w:tcPr>
          <w:p>
            <w:pPr>
              <w:pStyle w:val="TableContents"/>
              <w:bidi w:val="0"/>
              <w:spacing w:before="0" w:after="283"/>
              <w:jc w:val="left"/>
              <w:rPr/>
            </w:pPr>
            <w:r>
              <w:rPr/>
              <w:t xml:space="preserve">214! - 4 </w:t>
            </w:r>
          </w:p>
        </w:tc>
      </w:tr>
      <w:tr>
        <w:trPr/>
        <w:tc>
          <w:tcPr>
            <w:tcW w:w="654" w:type="dxa"/>
            <w:tcBorders/>
            <w:vAlign w:val="center"/>
          </w:tcPr>
          <w:p>
            <w:pPr>
              <w:pStyle w:val="TableHeading"/>
              <w:suppressLineNumbers/>
              <w:bidi w:val="0"/>
              <w:spacing w:before="0" w:after="283"/>
              <w:jc w:val="center"/>
              <w:rPr/>
            </w:pPr>
            <w:r>
              <w:rPr/>
              <w:t xml:space="preserve">2017 </w:t>
            </w:r>
          </w:p>
        </w:tc>
        <w:tc>
          <w:tcPr>
            <w:tcW w:w="1316" w:type="dxa"/>
            <w:tcBorders/>
            <w:vAlign w:val="center"/>
          </w:tcPr>
          <w:p>
            <w:pPr>
              <w:pStyle w:val="TableContents"/>
              <w:bidi w:val="0"/>
              <w:spacing w:before="0" w:after="283"/>
              <w:jc w:val="left"/>
              <w:rPr/>
            </w:pPr>
            <w:r>
              <w:rPr/>
              <w:t xml:space="preserve">Yhdysvallat </w:t>
            </w:r>
          </w:p>
        </w:tc>
        <w:tc>
          <w:tcPr>
            <w:tcW w:w="2434" w:type="dxa"/>
            <w:tcBorders/>
            <w:vAlign w:val="center"/>
          </w:tcPr>
          <w:p>
            <w:pPr>
              <w:pStyle w:val="TableContents"/>
              <w:bidi w:val="0"/>
              <w:spacing w:before="0" w:after="283"/>
              <w:jc w:val="left"/>
              <w:rPr/>
            </w:pPr>
            <w:r>
              <w:rPr/>
              <w:t xml:space="preserve">Koepka, Brooks Brooks Koepka Brooks Koepka </w:t>
            </w:r>
          </w:p>
        </w:tc>
        <w:tc>
          <w:tcPr>
            <w:tcW w:w="2032" w:type="dxa"/>
            <w:tcBorders/>
            <w:vAlign w:val="center"/>
          </w:tcPr>
          <w:p>
            <w:pPr>
              <w:pStyle w:val="TableContents"/>
              <w:bidi w:val="0"/>
              <w:spacing w:before="0" w:after="283"/>
              <w:jc w:val="left"/>
              <w:rPr/>
            </w:pPr>
            <w:r>
              <w:rPr/>
              <w:t xml:space="preserve">Erin Hills </w:t>
            </w:r>
          </w:p>
        </w:tc>
        <w:tc>
          <w:tcPr>
            <w:tcW w:w="2074" w:type="dxa"/>
            <w:tcBorders/>
            <w:vAlign w:val="center"/>
          </w:tcPr>
          <w:p>
            <w:pPr>
              <w:pStyle w:val="TableContents"/>
              <w:bidi w:val="0"/>
              <w:spacing w:before="0" w:after="283"/>
              <w:jc w:val="left"/>
              <w:rPr/>
            </w:pPr>
            <w:r>
              <w:rPr/>
              <w:t xml:space="preserve">Erin, Wisconsin </w:t>
            </w:r>
          </w:p>
        </w:tc>
        <w:tc>
          <w:tcPr>
            <w:tcW w:w="894" w:type="dxa"/>
            <w:tcBorders/>
            <w:vAlign w:val="center"/>
          </w:tcPr>
          <w:p>
            <w:pPr>
              <w:pStyle w:val="TableContents"/>
              <w:bidi w:val="0"/>
              <w:spacing w:before="0" w:after="283"/>
              <w:jc w:val="left"/>
              <w:rPr/>
            </w:pPr>
            <w:r>
              <w:rPr/>
              <w:t xml:space="preserve">272 </w:t>
            </w:r>
          </w:p>
        </w:tc>
        <w:tc>
          <w:tcPr>
            <w:tcW w:w="801" w:type="dxa"/>
            <w:tcBorders/>
            <w:vAlign w:val="center"/>
          </w:tcPr>
          <w:p>
            <w:pPr>
              <w:pStyle w:val="TableContents"/>
              <w:bidi w:val="0"/>
              <w:spacing w:before="0" w:after="283"/>
              <w:jc w:val="left"/>
              <w:rPr/>
            </w:pPr>
            <w:r>
              <w:rPr/>
              <w:t xml:space="preserve">226! - 16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viimeisimmän us openin Shinnecockissa?</w:t>
      </w:r>
    </w:p>
    <w:p>
      <w:pPr>
        <w:pStyle w:val="TextBody"/>
        <w:bidi w:val="0"/>
        <w:jc w:val="left"/>
        <w:rPr>
          <w:b/>
          <w:u w:val="single"/>
          <w:shd w:val="clear" w:fill="FFFF00"/>
        </w:rPr>
      </w:pPr>
      <w:r>
        <w:rPr>
          <w:b/>
          <w:u w:val="single"/>
          <w:shd w:val="clear" w:fill="FFFF00"/>
        </w:rPr>
        <w:t xml:space="preserve">Asiakirjan numero 18461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sanan yleisempää käyttökohtaa ovat termit "ennakkoluulottomasti" ja "ennakkoluulottomasti". Yleisesti ottaen kanne, jonka kohteena on ennakkopäätös, on periaatteessa lopullinen; erityisesti "hylkääminen ennakkopäätöksellä" </w:t>
      </w:r>
      <w:r>
        <w:rPr>
          <w:color w:val="A9A9A9"/>
        </w:rPr>
        <w:t xml:space="preserve">kieltää osapuolta nostamasta asiaa uudelleen, ja se voi johtua joko kanteen tai rikosilmoituksen tehneen osapuolen virheellisestä menettelystä tai tuomioistuimen ulkopuolisesta sopimuksesta tai sovinnosta</w:t>
      </w:r>
      <w:r>
        <w:rPr/>
        <w:t xml:space="preserve">. Hylkääminen ilman ennakkopäätöstä (latinaksi ``salvis iuribus'') jättäisi asianosaiselle mahdollisuuden jättää asia uudelleen vireille, ja se on usein vastaus menettelyllisiin tai teknisiin ongelmiin, jotka asianosainen voisi korjata uudelleen vireillepanon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että tuomio on hylätty vahinkoa aiheuttaen</w:t>
      </w:r>
    </w:p>
    <w:p>
      <w:pPr>
        <w:pStyle w:val="TextBody"/>
        <w:bidi w:val="0"/>
        <w:jc w:val="left"/>
        <w:rPr>
          <w:b/>
          <w:u w:val="single"/>
          <w:shd w:val="clear" w:fill="FFFF00"/>
        </w:rPr>
      </w:pPr>
      <w:r>
        <w:rPr>
          <w:b/>
          <w:u w:val="single"/>
          <w:shd w:val="clear" w:fill="FFFF00"/>
        </w:rPr>
        <w:t xml:space="preserve">Asiakirjan numero 18462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veroviranomaisten kutteripalvelu perustettiin kongressin säädöksellä (1 Stat. 175) 4. elokuuta 1790 nimellä Revenue-Marine valtiovarainministeri Alexander Hamiltonin suosituksesta aseellisena tullivalvontaviranomaisena. Ajan myötä palvelulle tuli vähitellen joko vapaaehtoisesti tai lainsäädännöllä tehtäviä, myös sotilaallisia tehtäviä. Palvelusta käytettiin </w:t>
      </w:r>
      <w:r>
        <w:rPr/>
        <w:t xml:space="preserve">yleisesti nimitystä Revenue-Marine heinäkuuhun 1894 asti, jolloin sen virallinen nimi muutettiin </w:t>
      </w:r>
      <w:r>
        <w:rPr>
          <w:color w:val="A9A9A9"/>
        </w:rPr>
        <w:t xml:space="preserve">Revenue Cutter Service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merivoimien haara tunnettiin aikoinaan nimellä veromeri</w:t>
      </w:r>
    </w:p>
    <w:p>
      <w:pPr>
        <w:pStyle w:val="TextBody"/>
        <w:bidi w:val="0"/>
        <w:jc w:val="left"/>
        <w:rPr>
          <w:b/>
          <w:u w:val="single"/>
          <w:shd w:val="clear" w:fill="FFFF00"/>
        </w:rPr>
      </w:pPr>
      <w:r>
        <w:rPr>
          <w:b/>
          <w:u w:val="single"/>
          <w:shd w:val="clear" w:fill="FFFF00"/>
        </w:rPr>
        <w:t xml:space="preserve">Asiakirjan numero 18463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``Somewhere Out There'' on MCA Recordsin vuonna 1986 julkaisema kappale, jonka amerikkalaiset laulajat Linda Ronstadt ja James Ingram levyttivät animaatioelokuvan </w:t>
      </w:r>
      <w:r>
        <w:rPr>
          <w:color w:val="A9A9A9"/>
        </w:rPr>
        <w:t xml:space="preserve">An American Tail </w:t>
      </w:r>
      <w:r>
        <w:rPr/>
        <w:t xml:space="preserve">(1986) </w:t>
      </w:r>
      <w:r>
        <w:rPr/>
        <w:t xml:space="preserve">soundtrackille.</w:t>
      </w:r>
      <w:r>
        <w:rPr/>
        <w:t xml:space="preserve"> Kappaleen ovat kirjoittaneet James Horner, Barry Mann ja Cynthia Weil, ja sen ovat tuottaneet Peter Asher ja Steve Tyrell. Se nousi Britanniassa sijalle 8 ja Yhdysvalloissa Billboard Hot 100 -listalla sijalle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disney-elokuva on jossain tuolla ulkona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``Somewhere Out There'' on MCA Recordsin vuonna 1986 julkaisema laulu, jonka amerikkalaiset laulajat Linda Ronstadt ja James Ingram levyttivät </w:t>
      </w:r>
      <w:r>
        <w:rPr/>
        <w:t xml:space="preserve">Don Bluthin ohjaaman </w:t>
      </w:r>
      <w:r>
        <w:rPr/>
        <w:t xml:space="preserve">animaatioelokuvan </w:t>
      </w:r>
      <w:r>
        <w:rPr>
          <w:color w:val="A9A9A9"/>
        </w:rPr>
        <w:t xml:space="preserve">An American Tail </w:t>
      </w:r>
      <w:r>
        <w:rPr/>
        <w:t xml:space="preserve">soundtrackille.</w:t>
      </w:r>
      <w:r>
        <w:rPr/>
        <w:t xml:space="preserve"> Kappaleen sanoittivat James Horner, Barry Mann ja Cynthia Weil, ja sen tuotannosta vastasi Peter Asher ja Steve Tyrell toimi apulaistuottajana.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elokuvasta kappale somewhere out there on peräisin?</w:t>
      </w:r>
    </w:p>
    <w:p>
      <w:pPr>
        <w:pStyle w:val="TextBody"/>
        <w:bidi w:val="0"/>
        <w:jc w:val="left"/>
        <w:rPr>
          <w:b/>
          <w:u w:val="single"/>
          <w:shd w:val="clear" w:fill="FFFF00"/>
        </w:rPr>
      </w:pPr>
      <w:r>
        <w:rPr>
          <w:b/>
          <w:u w:val="single"/>
          <w:shd w:val="clear" w:fill="FFFF00"/>
        </w:rPr>
        <w:t xml:space="preserve">Asiakirjan numero 18464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kadenssi viittaa usein konserton osaan, jossa orkesteri lopettaa soittamisen ja jättää solistin soittamaan yksin vapaassa tahdissa (ilman tiukkaa, säännöllistä pulssia), ja se voi olla kirjoitettu tai improvisoitu, riippuen siitä, mitä säveltäjä määrittelee. Joskus kadenssi sisältää pieniä osia muille soittimille kuin solistille; esimerkki tästä on Sergei Rahmaninovin pianokonsertossa nro 3, jossa soolohuilua, klarinettia ja käyrätorvea käytetään pianon aaltoilevien arpeggiosävelten päällä. Kadenssi esiintyy yleensä </w:t>
      </w:r>
      <w:r>
        <w:rPr>
          <w:color w:val="A9A9A9"/>
        </w:rPr>
        <w:t xml:space="preserve">lähellä ensimmäisen osan loppua</w:t>
      </w:r>
      <w:r>
        <w:rPr>
          <w:color w:val="DCDCDC"/>
        </w:rPr>
        <w:t xml:space="preserve">, mutta se voi olla missä tahansa konserton kohdassa</w:t>
      </w:r>
      <w:r>
        <w:rPr/>
        <w:t xml:space="preserve">. Esimerkkinä voidaan mainita Tšaikovskin ensimmäinen pianokonsertto, jossa kadenssia käytetään viiden ensimmäisen minuutin aikana. Kadenssi on yleensä taidokkain ja virtuoosisin osa, jonka soolosoitin soittaa koko teoksen aikana. Kadenssin päätyttyä orkesteri astuu jälleen mukaan ja päättää osan yleensä yksin tai harvemmin yhdessä soolosoittimen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kohtaa konserttoa kadenssi yleensä esiintyy?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soolokonserteissa esiintyy yleensä kadensseja?</w:t>
      </w:r>
    </w:p>
    <w:p>
      <w:pPr>
        <w:pStyle w:val="TextBody"/>
        <w:bidi w:val="0"/>
        <w:jc w:val="left"/>
        <w:rPr>
          <w:b/>
          <w:u w:val="single"/>
          <w:shd w:val="clear" w:fill="FFFF00"/>
        </w:rPr>
      </w:pPr>
      <w:r>
        <w:rPr>
          <w:b/>
          <w:u w:val="single"/>
          <w:shd w:val="clear" w:fill="FFFF00"/>
        </w:rPr>
        <w:t xml:space="preserve">Asiakirjan numero 18465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Wood Brothers Racing on </w:t>
      </w:r>
      <w:r>
        <w:rPr/>
        <w:t xml:space="preserve">yhdysvaltalainen ammattimainen Stock Car Racing-tiimi, joka kilpailee tällä hetkellä Monster Energy NASCAR Cup Series -sarjassa.</w:t>
      </w:r>
      <w:r>
        <w:rPr/>
        <w:t xml:space="preserve"> Tiimin perustivat vuonna 1950 Glen ja Leonard Wood, mistä juontaa juurensa ``Wood Brothers''. Wood Brothers yhdistyi Tad ja Jodi Geschickterin JTG Racingin kanssa vuonna 2006 parantaakseen kilpailukykyään ja saadakseen sponsoreita, mutta erosivat kaudeksi 2008. Wood Brothers Racing Teamilla on ainutlaatuinen kunnia olla NASCARin vanhin aktiivinen tiimi, sillä sillä on ollut autoja vuodesta 1950 lähtien. Heidät tunnetaan pitkästä suhteestaan Ford Motor Companyyn ja siitä, että he käyttävät pitkään numeroa 21 pääautossaan. Tiimi käyttää tällä hetkellä Paul Menardin Ford Fusionia nro 21 Motorcraft / Quick Lane Tire &amp; Auto Center / Menards -autoa täysipäiväisesti.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ajoi ennen Nascarin 21. autoa.</w:t>
      </w:r>
    </w:p>
    <w:p>
      <w:pPr>
        <w:pStyle w:val="TextBody"/>
        <w:bidi w:val="0"/>
        <w:jc w:val="left"/>
        <w:rPr>
          <w:b/>
          <w:u w:val="single"/>
          <w:shd w:val="clear" w:fill="FFFF00"/>
        </w:rPr>
      </w:pPr>
      <w:r>
        <w:rPr>
          <w:b/>
          <w:u w:val="single"/>
          <w:shd w:val="clear" w:fill="FFFF00"/>
        </w:rPr>
        <w:t xml:space="preserve">Asiakirjan numero 18466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Keisari Vilhelm II yhtyi Saksan yleisesikunnan näkemyksiin ja ilmoitti 4. heinäkuuta olevansa täysin "tilityksen kannalla Serbian kanssa". Hän määräsi Saksan Wienin suurlähettilään, kreivi Heinrich von Tschirschkyn, lopettamaan maltillisuuden neuvomisen ja kirjoitti, että ``Tschirschky olisi hyvä luopua tästä hölynpölystä. Meidän on lopetettava serbien kanssa, nopeasti. Nyt tai ei koskaan!". Vastauksena Tschirschky kertoi seuraavana päivänä Itävalta-Unkarin hallitukselle, että ``Saksa </w:t>
      </w:r>
      <w:r>
        <w:rPr>
          <w:color w:val="A9A9A9"/>
        </w:rPr>
        <w:t xml:space="preserve">tukee Monarkiaa läpi suman ja pahan, mihin toimiin se päättäisi ryhtyä Serbiaa vastaan</w:t>
      </w:r>
      <w:r>
        <w:rPr/>
        <w:t xml:space="preserve">. Mitä pikemmin Itävalta-Unkari iskee, sen parempi.". Saksan yleisesikunnan päällikkö kreivi Moltke kirjoitti 5. heinäkuuta 1914, että "Itävallan on lyötävä serbit".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Saksan politiikan tavoite heinäkuussa 1914?</w:t>
      </w:r>
    </w:p>
    <w:p>
      <w:pPr>
        <w:pStyle w:val="TextBody"/>
        <w:bidi w:val="0"/>
        <w:jc w:val="left"/>
        <w:rPr>
          <w:b/>
          <w:u w:val="single"/>
          <w:shd w:val="clear" w:fill="FFFF00"/>
        </w:rPr>
      </w:pPr>
      <w:r>
        <w:rPr>
          <w:b/>
          <w:u w:val="single"/>
          <w:shd w:val="clear" w:fill="FFFF00"/>
        </w:rPr>
        <w:t xml:space="preserve">Asiakirjan numero 18467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Seitsemäs kausi </w:t>
      </w:r>
      <w:r>
        <w:rPr/>
        <w:t xml:space="preserve">CBS:n poliisiprosessin draamasarja Hawaii Five-0 sai ensi-iltansa perjantaina 23. syyskuuta 2016 ja päättyi 12. toukokuuta 2017. Kausi sisälsi 25 jaksoa, ja se oli sarjan 150. jakso. Yhdysvaltain televisiokaudella 2016-17 Hawaii Five-0:n seitsemäs kausi sijoittui sijalle 15 keskimääräisellä 12,15 miljoonalla katsojalla, ja 18 -- 49 -demografisessa ryhmässä sijoittui 43. sijalle 1,8 / 7 Rating / Share -arvosanalla.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Hawaii Five-O:n nykyinen kausi?</w:t>
      </w:r>
    </w:p>
    <w:p>
      <w:pPr>
        <w:pStyle w:val="TextBody"/>
        <w:bidi w:val="0"/>
        <w:jc w:val="left"/>
        <w:rPr>
          <w:b/>
          <w:shd w:val="clear" w:fill="FFFF00"/>
        </w:rPr>
      </w:pPr>
      <w:r>
        <w:rPr>
          <w:b/>
          <w:shd w:val="clear" w:fill="FFFF00"/>
        </w:rPr>
        <w:t xml:space="preserve">Teksti numero 1</w:t>
      </w:r>
    </w:p>
    <w:p>
      <w:pPr>
        <w:pStyle w:val="TextBody"/>
        <w:numPr>
          <w:ilvl w:val="0"/>
          <w:numId w:val="69"/>
        </w:numPr>
        <w:tabs>
          <w:tab w:val="clear" w:pos="1134"/>
          <w:tab w:val="left" w:leader="none" w:pos="720"/>
        </w:tabs>
        <w:bidi w:val="0"/>
        <w:ind w:start="720" w:hanging="283"/>
        <w:jc w:val="left"/>
        <w:rPr/>
      </w:pPr>
      <w:r>
        <w:rPr>
          <w:color w:val="A9A9A9"/>
        </w:rPr>
        <w:t xml:space="preserve">Elisabeth Röhm </w:t>
      </w:r>
      <w:r>
        <w:rPr/>
        <w:t xml:space="preserve">roolissa tohtori Madison Gray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Madison Greytä Hawaii Five O:ssa.</w:t>
      </w:r>
    </w:p>
    <w:p>
      <w:pPr>
        <w:pStyle w:val="TextBody"/>
        <w:bidi w:val="0"/>
        <w:jc w:val="left"/>
        <w:rPr>
          <w:b/>
          <w:u w:val="single"/>
          <w:shd w:val="clear" w:fill="FFFF00"/>
        </w:rPr>
      </w:pPr>
      <w:r>
        <w:rPr>
          <w:b/>
          <w:u w:val="single"/>
          <w:shd w:val="clear" w:fill="FFFF00"/>
        </w:rPr>
        <w:t xml:space="preserve">Asiakirjan numero 18468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Joulukuun 4. päivän 2013 jälkeen, joka oli hänen viimeinen päivänsä ABC:llä, hänestä tuli The Weather Channelin päätoimittaja 1. tammikuuta 2014 alkaen. Champion esiintyi myös NBC:n Today Show'ssa. Lähdettyään NBC:ltä ja Weather Channelilta vuonna 2016 hän on </w:t>
      </w:r>
      <w:r>
        <w:rPr>
          <w:color w:val="A9A9A9"/>
        </w:rPr>
        <w:t xml:space="preserve">palannut ABC:lle tuuraamaan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Samille sääkanavalta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Elokuussa 2006 Good Morning America ilmoitti, että Champion siirtyy ohjelmaan ja ABC Newsiin 5. syyskuuta 2006 alkaen. </w:t>
      </w:r>
      <w:r>
        <w:rPr>
          <w:color w:val="A9A9A9"/>
        </w:rPr>
        <w:t xml:space="preserve">Champion ilmoitti lähtevänsä ABC:ltä 2. joulukuuta 2013, jolloin hänestä tuli The Weather Channelin toimituspäällikkö ja päätoimittaja</w:t>
      </w:r>
      <w:r>
        <w:rPr/>
        <w:t xml:space="preserve">. Hänen viimeinen päivänsä Good Morning Americassa oli 4. joulukuuta 2013 Hänet korvasi välittömästi Ginger Zee.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säämiehelle Samille Good morning americassa?</w:t>
      </w:r>
    </w:p>
    <w:p>
      <w:pPr>
        <w:pStyle w:val="TextBody"/>
        <w:bidi w:val="0"/>
        <w:jc w:val="left"/>
        <w:rPr>
          <w:b/>
          <w:u w:val="single"/>
          <w:shd w:val="clear" w:fill="FFFF00"/>
        </w:rPr>
      </w:pPr>
      <w:r>
        <w:rPr>
          <w:b/>
          <w:u w:val="single"/>
          <w:shd w:val="clear" w:fill="FFFF00"/>
        </w:rPr>
        <w:t xml:space="preserve">Asiakirjan numero 18469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X Factor on brittiläinen televisiomusiikkikilpailu, jossa etsitään uusia laulajalahjakkuuksia. Kuudes sarja alkoi ITV:llä 22. elokuuta 2009, ja sen voitti </w:t>
      </w:r>
      <w:r>
        <w:rPr>
          <w:color w:val="A9A9A9"/>
        </w:rPr>
        <w:t xml:space="preserve">Joe McElderry </w:t>
      </w:r>
      <w:r>
        <w:rPr/>
        <w:t xml:space="preserve">13. joulukuuta 2009. Cheryl Cole nousi voittajaksi mentorina toisena peräkkäisenä vuonna, mikä on ensimmäinen kerta ohjelman historiassa, kun mentori on voittanut sarjan peräkkäin. Ohjelman juonsi Dermot O'Leary, ja sen spin-off-ohjelmaa The Xtra Factor juonsi Holly Willoughby ITV2-kanavalla. McElderryn voittajasingle oli cover-versio Miley Cyrusin ``The Climb'' -kappaleesta. Yleisökarsinnat alkoivat kesäkuussa 2009, ja ne järjestettiin viidessä kaupungissa eri puolilla Yhdistynyttä kuningaskuntaa. Simon Cowell, Louis Walsh, Minogue ja Cole palasivat tuomareiksi. Tämä kausi oli ensimmäinen, jonka sponsorina toimi TalkTalk, joka otti sponsorointivastuun The Carphone Warehouselta. Koe-esiintymiset järjestettiin ensimmäistä kertaa suoran yleisön edessä. Ensimmäisten koe-esiintymisten jälkeen elokuussa 2009 järjestettiin "bootcamp"-vaihe, jossa kilpailijoiden määrä supistettiin 24:ään. Nämä 24 kilpailijaa jaettiin omiin kategorioihinsa (pojat, tytöt, yli 25-vuotiaat ja ryhmät), ja heille annettiin tuomari, joka toimi heidän mentorinaan tuomaritalojen vaiheessa ja koko finaalin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2009 x-tekijän Englannissa</w:t>
      </w:r>
    </w:p>
    <w:p>
      <w:pPr>
        <w:pStyle w:val="TextBody"/>
        <w:bidi w:val="0"/>
        <w:jc w:val="left"/>
        <w:rPr>
          <w:b/>
          <w:u w:val="single"/>
          <w:shd w:val="clear" w:fill="FFFF00"/>
        </w:rPr>
      </w:pPr>
      <w:r>
        <w:rPr>
          <w:b/>
          <w:u w:val="single"/>
          <w:shd w:val="clear" w:fill="FFFF00"/>
        </w:rPr>
        <w:t xml:space="preserve">Asiakirjan numero 18470</w:t>
      </w:r>
    </w:p>
    <w:p>
      <w:pPr>
        <w:pStyle w:val="TextBody"/>
        <w:bidi w:val="0"/>
        <w:jc w:val="left"/>
        <w:rPr>
          <w:b/>
          <w:shd w:val="clear" w:fill="FFFF00"/>
        </w:rPr>
      </w:pPr>
      <w:r>
        <w:rPr>
          <w:b/>
          <w:shd w:val="clear" w:fill="FFFF00"/>
        </w:rPr>
        <w:t xml:space="preserve">Tekstin numero 0</w:t>
      </w:r>
    </w:p>
    <w:p>
      <w:pPr>
        <w:pStyle w:val="TextBody"/>
        <w:numPr>
          <w:ilvl w:val="0"/>
          <w:numId w:val="70"/>
        </w:numPr>
        <w:tabs>
          <w:tab w:val="clear" w:pos="1134"/>
          <w:tab w:val="left" w:leader="none" w:pos="720"/>
        </w:tabs>
        <w:bidi w:val="0"/>
        <w:ind w:start="720" w:hanging="283"/>
        <w:jc w:val="left"/>
        <w:rPr/>
      </w:pPr>
      <w:r>
        <w:rPr>
          <w:color w:val="A9A9A9"/>
        </w:rPr>
        <w:t xml:space="preserve">Jason Statham </w:t>
      </w:r>
      <w:r>
        <w:rPr/>
        <w:t xml:space="preserve">näyttelee Yves Gluant'ta (ilman luottoa), Ranskan jalkapallomaajoukkueen päävalmentajaa, jonka murhaa tutkitaan.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jalkapallovalmentajaa vaaleanpunaisessa pantterissa.</w:t>
      </w:r>
    </w:p>
    <w:p>
      <w:pPr>
        <w:pStyle w:val="TextBody"/>
        <w:bidi w:val="0"/>
        <w:jc w:val="left"/>
        <w:rPr>
          <w:b/>
          <w:u w:val="single"/>
          <w:shd w:val="clear" w:fill="FFFF00"/>
        </w:rPr>
      </w:pPr>
      <w:r>
        <w:rPr>
          <w:b/>
          <w:u w:val="single"/>
          <w:shd w:val="clear" w:fill="FFFF00"/>
        </w:rPr>
        <w:t xml:space="preserve">Asiakirjan numero 18471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Pleotropia </w:t>
      </w:r>
      <w:r>
        <w:rPr/>
        <w:t xml:space="preserve">(kreikan πλείων pleion, ``enemmän'', ja τρόπος tropos, ``tie'') tarkoittaa sitä, että yksi geeni vaikuttaa kahteen tai useampaan näennäisesti toisiinsa liittymättömään fenotyyppiseen ominaisuuteen. Mutaatio pleiotrooppisessa geenissä voi siis vaikuttaa useisiin ominaisuuksiin samanaikaisesti, koska geeni koodaa tuotetta, jota käyttävät lukemattomat solut tai eri kohteet, joilla on sama signalointitehtävä.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yksi tai useampi geeni hallitsee useampaa kuin yhtä merkkiä.</w:t>
      </w:r>
    </w:p>
    <w:p>
      <w:pPr>
        <w:pStyle w:val="TextBody"/>
        <w:bidi w:val="0"/>
        <w:jc w:val="left"/>
        <w:rPr>
          <w:b/>
          <w:u w:val="single"/>
          <w:shd w:val="clear" w:fill="FFFF00"/>
        </w:rPr>
      </w:pPr>
      <w:r>
        <w:rPr>
          <w:b/>
          <w:u w:val="single"/>
          <w:shd w:val="clear" w:fill="FFFF00"/>
        </w:rPr>
        <w:t xml:space="preserve">Asiakirjan numero 18472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're in This Love Together'' on </w:t>
      </w:r>
      <w:r>
        <w:rPr>
          <w:color w:val="A9A9A9"/>
        </w:rPr>
        <w:t xml:space="preserve">Al Jarreaun</w:t>
      </w:r>
      <w:r>
        <w:rPr/>
        <w:t xml:space="preserve"> vuonna 1981 tekemä hittibiisi</w:t>
      </w:r>
      <w:r>
        <w:rPr/>
        <w:t xml:space="preserve">. Se oli ensimmäinen kolmesta singlejulkaisusta hänen viidenneltä studioalbumiltaan Breakin' Away. Kappale oli hänen ensimmäinen ja suurin listahittinsä.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olemme yhdessä tässä rakkaudessa...</w:t>
      </w:r>
    </w:p>
    <w:p>
      <w:pPr>
        <w:pStyle w:val="TextBody"/>
        <w:bidi w:val="0"/>
        <w:jc w:val="left"/>
        <w:rPr>
          <w:b/>
          <w:u w:val="single"/>
          <w:shd w:val="clear" w:fill="FFFF00"/>
        </w:rPr>
      </w:pPr>
      <w:r>
        <w:rPr>
          <w:b/>
          <w:u w:val="single"/>
          <w:shd w:val="clear" w:fill="FFFF00"/>
        </w:rPr>
        <w:t xml:space="preserve">Asiakirjan numero 18473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Intian parlamenttivaaleissa </w:t>
      </w:r>
      <w:r>
        <w:rPr>
          <w:color w:val="DCDCDC"/>
        </w:rPr>
        <w:t xml:space="preserve">1951-52 </w:t>
      </w:r>
      <w:r>
        <w:rPr/>
        <w:t xml:space="preserve">valittiin ensimmäinen Lok Sabha sen jälkeen, kun Intia itsenäistyi elokuussa 1947. Siihen asti Intian perustuslakia säätävä kokous oli toiminut väliaikaisena lainsäädäntöelimenä. Näihin vaaleihin liittyvät ajanjaksot löytyvät jäljempänä olevasta jaksosta "Kesto".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pidettiin ensimmäiset yleiset vaalit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ensimmäiset vaalit Intiassa itsenäistymisen jälkeen vaaliuurnat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Intiassa pidettiin ensimmäiset parlamenttivaalit?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pidettiin ensimmäiset Lok Sabhan vaalit?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Intiassa järjestettiin ensimmäiset parlamenttivaalit?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Intiassa pidettiin ensimmäiset vaalit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Intian parlamenttivaalit, 1951 </w:t>
      </w:r>
    </w:p>
    <w:tbl>
      <w:tblPr>
        <w:tblW w:w="5718" w:type="dxa"/>
        <w:jc w:val="left"/>
        <w:tblInd w:w="0" w:type="dxa"/>
        <w:tblLayout w:type="fixed"/>
        <w:tblCellMar>
          <w:top w:w="28" w:type="dxa"/>
          <w:left w:w="28" w:type="dxa"/>
          <w:bottom w:w="28" w:type="dxa"/>
          <w:right w:w="28" w:type="dxa"/>
        </w:tblCellMar>
      </w:tblPr>
      <w:tblGrid>
        <w:gridCol w:w="961"/>
        <w:gridCol w:w="3766"/>
        <w:gridCol w:w="991"/>
      </w:tblGrid>
      <w:tr>
        <w:trPr/>
        <w:tc>
          <w:tcPr>
            <w:tcW w:w="961" w:type="dxa"/>
            <w:tcBorders/>
            <w:vAlign w:val="center"/>
          </w:tcPr>
          <w:p>
            <w:pPr>
              <w:pStyle w:val="TableContents"/>
              <w:bidi w:val="0"/>
              <w:spacing w:before="0" w:after="283"/>
              <w:jc w:val="left"/>
              <w:rPr/>
            </w:pPr>
            <w:r>
              <w:rPr/>
              <w:t xml:space="preserve">← </w:t>
            </w:r>
            <w:r>
              <w:rPr/>
              <w:t xml:space="preserve">1945 </w:t>
            </w:r>
          </w:p>
        </w:tc>
        <w:tc>
          <w:tcPr>
            <w:tcW w:w="3766" w:type="dxa"/>
            <w:tcBorders/>
            <w:vAlign w:val="center"/>
          </w:tcPr>
          <w:p>
            <w:pPr>
              <w:pStyle w:val="TableContents"/>
              <w:bidi w:val="0"/>
              <w:spacing w:before="0" w:after="283"/>
              <w:jc w:val="left"/>
              <w:rPr/>
            </w:pPr>
            <w:r>
              <w:rPr>
                <w:color w:val="A9A9A9"/>
              </w:rPr>
              <w:t xml:space="preserve">25. lokakuuta </w:t>
            </w:r>
            <w:r>
              <w:rPr>
                <w:color w:val="DCDCDC"/>
              </w:rPr>
              <w:t xml:space="preserve">1951-21. helmikuuta </w:t>
            </w:r>
            <w:r>
              <w:rPr/>
              <w:t xml:space="preserve">1952 </w:t>
            </w:r>
          </w:p>
        </w:tc>
        <w:tc>
          <w:tcPr>
            <w:tcW w:w="991" w:type="dxa"/>
            <w:tcBorders/>
            <w:vAlign w:val="center"/>
          </w:tcPr>
          <w:p>
            <w:pPr>
              <w:pStyle w:val="TableContents"/>
              <w:bidi w:val="0"/>
              <w:spacing w:before="0" w:after="283"/>
              <w:jc w:val="left"/>
              <w:rPr/>
            </w:pPr>
            <w:r>
              <w:rPr/>
              <w:t xml:space="preserve">1957 → </w:t>
            </w:r>
          </w:p>
        </w:tc>
      </w:tr>
    </w:tbl>
    <w:p>
      <w:pPr>
        <w:pStyle w:val="TextBody"/>
        <w:bidi w:val="0"/>
        <w:spacing w:before="0" w:after="0"/>
        <w:jc w:val="left"/>
        <w:rPr/>
      </w:pPr>
      <w:r>
        <w:rPr/>
        <w:t xml:space="preserve">Lok Sabhan kaikki 489 paikkaa 245 paikkaa tarvittiin enemmistöön </w:t>
      </w:r>
    </w:p>
    <w:tbl>
      <w:tblPr>
        <w:tblW w:w="5598" w:type="dxa"/>
        <w:jc w:val="left"/>
        <w:tblInd w:w="0" w:type="dxa"/>
        <w:tblLayout w:type="fixed"/>
        <w:tblCellMar>
          <w:top w:w="28" w:type="dxa"/>
          <w:left w:w="28" w:type="dxa"/>
          <w:bottom w:w="28" w:type="dxa"/>
          <w:right w:w="28" w:type="dxa"/>
        </w:tblCellMar>
      </w:tblPr>
      <w:tblGrid>
        <w:gridCol w:w="1516"/>
        <w:gridCol w:w="1831"/>
        <w:gridCol w:w="2251"/>
      </w:tblGrid>
      <w:tr>
        <w:trPr/>
        <w:tc>
          <w:tcPr>
            <w:tcW w:w="1516" w:type="dxa"/>
            <w:tcBorders/>
            <w:vAlign w:val="center"/>
          </w:tcPr>
          <w:p>
            <w:pPr>
              <w:pStyle w:val="TableHeading"/>
              <w:bidi w:val="0"/>
              <w:spacing w:before="0" w:after="283"/>
              <w:rPr>
                <w:sz w:val="4"/>
                <w:szCs w:val="4"/>
              </w:rPr>
            </w:pPr>
            <w:r>
              <w:rPr>
                <w:sz w:val="4"/>
                <w:szCs w:val="4"/>
              </w:rPr>
            </w:r>
          </w:p>
        </w:tc>
        <w:tc>
          <w:tcPr>
            <w:tcW w:w="1831" w:type="dxa"/>
            <w:tcBorders/>
            <w:vAlign w:val="center"/>
          </w:tcPr>
          <w:p>
            <w:pPr>
              <w:pStyle w:val="TableHeading"/>
              <w:suppressLineNumbers/>
              <w:bidi w:val="0"/>
              <w:spacing w:before="0" w:after="283"/>
              <w:jc w:val="center"/>
              <w:rPr/>
            </w:pPr>
            <w:r>
              <w:rPr/>
              <w:t xml:space="preserve">Ensimmäinen osapuoli </w:t>
            </w:r>
          </w:p>
        </w:tc>
        <w:tc>
          <w:tcPr>
            <w:tcW w:w="2251" w:type="dxa"/>
            <w:tcBorders/>
            <w:vAlign w:val="center"/>
          </w:tcPr>
          <w:p>
            <w:pPr>
              <w:pStyle w:val="TableHeading"/>
              <w:suppressLineNumbers/>
              <w:bidi w:val="0"/>
              <w:spacing w:before="0" w:after="283"/>
              <w:jc w:val="center"/>
              <w:rPr/>
            </w:pPr>
            <w:r>
              <w:rPr/>
              <w:t xml:space="preserve">Toinen osapuoli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1831"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Johtaja </w:t>
            </w:r>
          </w:p>
        </w:tc>
        <w:tc>
          <w:tcPr>
            <w:tcW w:w="1831" w:type="dxa"/>
            <w:tcBorders/>
            <w:vAlign w:val="center"/>
          </w:tcPr>
          <w:p>
            <w:pPr>
              <w:pStyle w:val="TableContents"/>
              <w:bidi w:val="0"/>
              <w:spacing w:before="0" w:after="283"/>
              <w:jc w:val="left"/>
              <w:rPr/>
            </w:pPr>
            <w:r>
              <w:rPr/>
              <w:t xml:space="preserve">Jawaharlal Nehru </w:t>
            </w:r>
          </w:p>
        </w:tc>
        <w:tc>
          <w:tcPr>
            <w:tcW w:w="2251" w:type="dxa"/>
            <w:tcBorders/>
            <w:vAlign w:val="center"/>
          </w:tcPr>
          <w:p>
            <w:pPr>
              <w:pStyle w:val="TableContents"/>
              <w:bidi w:val="0"/>
              <w:spacing w:before="0" w:after="283"/>
              <w:jc w:val="left"/>
              <w:rPr/>
            </w:pPr>
            <w:r>
              <w:rPr/>
              <w:t xml:space="preserve">Shripad Amrit Dange </w:t>
            </w:r>
          </w:p>
        </w:tc>
      </w:tr>
      <w:tr>
        <w:trPr/>
        <w:tc>
          <w:tcPr>
            <w:tcW w:w="1516" w:type="dxa"/>
            <w:tcBorders/>
            <w:vAlign w:val="center"/>
          </w:tcPr>
          <w:p>
            <w:pPr>
              <w:pStyle w:val="TableHeading"/>
              <w:suppressLineNumbers/>
              <w:bidi w:val="0"/>
              <w:spacing w:before="0" w:after="283"/>
              <w:jc w:val="center"/>
              <w:rPr/>
            </w:pPr>
            <w:r>
              <w:rPr/>
              <w:t xml:space="preserve">Puolue </w:t>
            </w:r>
          </w:p>
        </w:tc>
        <w:tc>
          <w:tcPr>
            <w:tcW w:w="1831" w:type="dxa"/>
            <w:tcBorders/>
            <w:vAlign w:val="center"/>
          </w:tcPr>
          <w:p>
            <w:pPr>
              <w:pStyle w:val="TableContents"/>
              <w:bidi w:val="0"/>
              <w:spacing w:before="0" w:after="283"/>
              <w:jc w:val="left"/>
              <w:rPr/>
            </w:pPr>
            <w:r>
              <w:rPr/>
              <w:t xml:space="preserve">INC </w:t>
            </w:r>
          </w:p>
        </w:tc>
        <w:tc>
          <w:tcPr>
            <w:tcW w:w="2251" w:type="dxa"/>
            <w:tcBorders/>
            <w:vAlign w:val="center"/>
          </w:tcPr>
          <w:p>
            <w:pPr>
              <w:pStyle w:val="TableContents"/>
              <w:bidi w:val="0"/>
              <w:spacing w:before="0" w:after="283"/>
              <w:jc w:val="left"/>
              <w:rPr/>
            </w:pPr>
            <w:r>
              <w:rPr/>
              <w:t xml:space="preserve">CPI </w:t>
            </w:r>
          </w:p>
        </w:tc>
      </w:tr>
      <w:tr>
        <w:trPr/>
        <w:tc>
          <w:tcPr>
            <w:tcW w:w="1516" w:type="dxa"/>
            <w:tcBorders/>
            <w:vAlign w:val="center"/>
          </w:tcPr>
          <w:p>
            <w:pPr>
              <w:pStyle w:val="TableHeading"/>
              <w:suppressLineNumbers/>
              <w:bidi w:val="0"/>
              <w:spacing w:before="0" w:after="283"/>
              <w:jc w:val="center"/>
              <w:rPr/>
            </w:pPr>
            <w:r>
              <w:rPr/>
              <w:t xml:space="preserve">Johtajan paikka </w:t>
            </w:r>
          </w:p>
        </w:tc>
        <w:tc>
          <w:tcPr>
            <w:tcW w:w="1831" w:type="dxa"/>
            <w:tcBorders/>
            <w:vAlign w:val="center"/>
          </w:tcPr>
          <w:p>
            <w:pPr>
              <w:pStyle w:val="TableContents"/>
              <w:bidi w:val="0"/>
              <w:spacing w:before="0" w:after="283"/>
              <w:jc w:val="left"/>
              <w:rPr/>
            </w:pPr>
            <w:r>
              <w:rPr/>
              <w:t xml:space="preserve">Phulpur </w:t>
            </w:r>
          </w:p>
        </w:tc>
        <w:tc>
          <w:tcPr>
            <w:tcW w:w="2251" w:type="dxa"/>
            <w:tcBorders/>
            <w:vAlign w:val="center"/>
          </w:tcPr>
          <w:p>
            <w:pPr>
              <w:pStyle w:val="TableContents"/>
              <w:bidi w:val="0"/>
              <w:spacing w:before="0" w:after="283"/>
              <w:jc w:val="left"/>
              <w:rPr/>
            </w:pPr>
            <w:r>
              <w:rPr/>
              <w:t xml:space="preserve">Bombay City North </w:t>
            </w:r>
          </w:p>
        </w:tc>
      </w:tr>
      <w:tr>
        <w:trPr/>
        <w:tc>
          <w:tcPr>
            <w:tcW w:w="1516" w:type="dxa"/>
            <w:tcBorders/>
            <w:vAlign w:val="center"/>
          </w:tcPr>
          <w:p>
            <w:pPr>
              <w:pStyle w:val="TableHeading"/>
              <w:suppressLineNumbers/>
              <w:bidi w:val="0"/>
              <w:spacing w:before="0" w:after="283"/>
              <w:jc w:val="center"/>
              <w:rPr/>
            </w:pPr>
            <w:r>
              <w:rPr/>
              <w:t xml:space="preserve">Voitetut paikat </w:t>
            </w:r>
          </w:p>
        </w:tc>
        <w:tc>
          <w:tcPr>
            <w:tcW w:w="1831" w:type="dxa"/>
            <w:tcBorders/>
            <w:vAlign w:val="center"/>
          </w:tcPr>
          <w:p>
            <w:pPr>
              <w:pStyle w:val="TableContents"/>
              <w:bidi w:val="0"/>
              <w:spacing w:before="0" w:after="283"/>
              <w:jc w:val="left"/>
              <w:rPr/>
            </w:pPr>
            <w:r>
              <w:rPr/>
              <w:t xml:space="preserve">364 </w:t>
            </w:r>
          </w:p>
        </w:tc>
        <w:tc>
          <w:tcPr>
            <w:tcW w:w="2251" w:type="dxa"/>
            <w:tcBorders/>
            <w:vAlign w:val="center"/>
          </w:tcPr>
          <w:p>
            <w:pPr>
              <w:pStyle w:val="TableContents"/>
              <w:bidi w:val="0"/>
              <w:spacing w:before="0" w:after="283"/>
              <w:jc w:val="left"/>
              <w:rPr/>
            </w:pPr>
            <w:r>
              <w:rPr/>
              <w:t xml:space="preserve">16 </w:t>
            </w:r>
          </w:p>
        </w:tc>
      </w:tr>
      <w:tr>
        <w:trPr/>
        <w:tc>
          <w:tcPr>
            <w:tcW w:w="1516" w:type="dxa"/>
            <w:tcBorders/>
            <w:vAlign w:val="center"/>
          </w:tcPr>
          <w:p>
            <w:pPr>
              <w:pStyle w:val="TableHeading"/>
              <w:suppressLineNumbers/>
              <w:bidi w:val="0"/>
              <w:spacing w:before="0" w:after="283"/>
              <w:jc w:val="center"/>
              <w:rPr/>
            </w:pPr>
            <w:r>
              <w:rPr/>
              <w:t xml:space="preserve">Kansanäänestys </w:t>
            </w:r>
          </w:p>
        </w:tc>
        <w:tc>
          <w:tcPr>
            <w:tcW w:w="1831" w:type="dxa"/>
            <w:tcBorders/>
            <w:vAlign w:val="center"/>
          </w:tcPr>
          <w:p>
            <w:pPr>
              <w:pStyle w:val="TableContents"/>
              <w:bidi w:val="0"/>
              <w:spacing w:before="0" w:after="283"/>
              <w:jc w:val="left"/>
              <w:rPr/>
            </w:pPr>
            <w:r>
              <w:rPr/>
              <w:t xml:space="preserve">47,665,875 </w:t>
            </w:r>
          </w:p>
        </w:tc>
        <w:tc>
          <w:tcPr>
            <w:tcW w:w="2251" w:type="dxa"/>
            <w:tcBorders/>
            <w:vAlign w:val="center"/>
          </w:tcPr>
          <w:p>
            <w:pPr>
              <w:pStyle w:val="TableContents"/>
              <w:bidi w:val="0"/>
              <w:spacing w:before="0" w:after="283"/>
              <w:jc w:val="left"/>
              <w:rPr/>
            </w:pPr>
            <w:r>
              <w:rPr/>
              <w:t xml:space="preserve">3,484,401 </w:t>
            </w:r>
          </w:p>
        </w:tc>
      </w:tr>
      <w:tr>
        <w:trPr/>
        <w:tc>
          <w:tcPr>
            <w:tcW w:w="1516" w:type="dxa"/>
            <w:tcBorders/>
            <w:vAlign w:val="center"/>
          </w:tcPr>
          <w:p>
            <w:pPr>
              <w:pStyle w:val="TableHeading"/>
              <w:suppressLineNumbers/>
              <w:bidi w:val="0"/>
              <w:spacing w:before="0" w:after="283"/>
              <w:jc w:val="center"/>
              <w:rPr/>
            </w:pPr>
            <w:r>
              <w:rPr/>
              <w:t xml:space="preserve">Prosenttiosuus </w:t>
            </w:r>
          </w:p>
        </w:tc>
        <w:tc>
          <w:tcPr>
            <w:tcW w:w="1831" w:type="dxa"/>
            <w:tcBorders/>
            <w:vAlign w:val="center"/>
          </w:tcPr>
          <w:p>
            <w:pPr>
              <w:pStyle w:val="TableContents"/>
              <w:bidi w:val="0"/>
              <w:spacing w:before="0" w:after="283"/>
              <w:jc w:val="left"/>
              <w:rPr/>
            </w:pPr>
            <w:r>
              <w:rPr/>
              <w:t xml:space="preserve">44.99% </w:t>
            </w:r>
          </w:p>
        </w:tc>
        <w:tc>
          <w:tcPr>
            <w:tcW w:w="2251" w:type="dxa"/>
            <w:tcBorders/>
            <w:vAlign w:val="center"/>
          </w:tcPr>
          <w:p>
            <w:pPr>
              <w:pStyle w:val="TableContents"/>
              <w:bidi w:val="0"/>
              <w:spacing w:before="0" w:after="283"/>
              <w:jc w:val="left"/>
              <w:rPr/>
            </w:pPr>
            <w:r>
              <w:rPr/>
              <w:t xml:space="preserve">3.29% </w:t>
            </w:r>
          </w:p>
        </w:tc>
      </w:tr>
    </w:tbl>
    <w:tbl>
      <w:tblPr>
        <w:tblW w:w="5792" w:type="dxa"/>
        <w:jc w:val="left"/>
        <w:tblInd w:w="0" w:type="dxa"/>
        <w:tblLayout w:type="fixed"/>
        <w:tblCellMar>
          <w:top w:w="28" w:type="dxa"/>
          <w:left w:w="28" w:type="dxa"/>
          <w:bottom w:w="28" w:type="dxa"/>
          <w:right w:w="28" w:type="dxa"/>
        </w:tblCellMar>
      </w:tblPr>
      <w:tblGrid>
        <w:gridCol w:w="3031"/>
        <w:gridCol w:w="2761"/>
      </w:tblGrid>
      <w:tr>
        <w:trPr/>
        <w:tc>
          <w:tcPr>
            <w:tcW w:w="3031" w:type="dxa"/>
            <w:tcBorders/>
            <w:vAlign w:val="center"/>
          </w:tcPr>
          <w:p>
            <w:pPr>
              <w:pStyle w:val="TableContents"/>
              <w:bidi w:val="0"/>
              <w:jc w:val="left"/>
              <w:rPr/>
            </w:pPr>
            <w:r>
              <w:rPr/>
              <w:t xml:space="preserve">Pääministeri ennen vaaleja </w:t>
            </w:r>
          </w:p>
          <w:p>
            <w:pPr>
              <w:pStyle w:val="TableContents"/>
              <w:bidi w:val="0"/>
              <w:spacing w:before="0" w:after="283"/>
              <w:jc w:val="left"/>
              <w:rPr/>
            </w:pPr>
            <w:r>
              <w:rPr/>
              <w:t xml:space="preserve">Jawaharlal Nehru INC </w:t>
            </w:r>
          </w:p>
        </w:tc>
        <w:tc>
          <w:tcPr>
            <w:tcW w:w="2761" w:type="dxa"/>
            <w:tcBorders/>
            <w:vAlign w:val="center"/>
          </w:tcPr>
          <w:p>
            <w:pPr>
              <w:pStyle w:val="TableContents"/>
              <w:bidi w:val="0"/>
              <w:jc w:val="left"/>
              <w:rPr/>
            </w:pPr>
            <w:r>
              <w:rPr/>
              <w:t xml:space="preserve">Seuraava pääministeri </w:t>
            </w:r>
          </w:p>
          <w:p>
            <w:pPr>
              <w:pStyle w:val="TableContents"/>
              <w:bidi w:val="0"/>
              <w:spacing w:before="0" w:after="283"/>
              <w:jc w:val="left"/>
              <w:rPr/>
            </w:pPr>
            <w:r>
              <w:rPr/>
              <w:t xml:space="preserve">Jawaharlal Nehru INC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pidettiin ensimmäiset vaalit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pidettiin ensimmäiset yleiset lok sabhan vaalit Intiassa?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lakiministeri B.R. Ambedkar hävisi Bombayn (North Central) vaalipiirissä (varattu paikka) Kastiliiton ehdokkaana hänen vähän tunnettu entinen avustajansa ja kongressiehdokas Narayan Sadoba Kajrolkar, joka keräsi 1 38 137 ääntä verrattuna Ambedkarin 1 23 576 ääneen. </w:t>
      </w:r>
      <w:r>
        <w:rPr>
          <w:color w:val="A9A9A9"/>
        </w:rPr>
        <w:t xml:space="preserve">Tohtori Ambedkar </w:t>
      </w:r>
      <w:r>
        <w:rPr/>
        <w:t xml:space="preserve">pääsi sitten parlamenttiin Rajya Sabhan jäsenenä. Vuonna 1954 hän osallistui Bhandarasta järjestettyyn täytevaaliin ja yritti päästä Lok Sabhaan, mutta hävisi jälleen kongressin Borkarille.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kilpailevat Intian ensimmäisissä parlamenttivaaleissa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Intian kansalliskongressi </w:t>
      </w:r>
      <w:r>
        <w:rPr/>
        <w:t xml:space="preserve">(INC) saavutti murskavoiton voittamalla 364 paikkaa 489:stä ja 45 prosenttia kaikista äänistä. Tämä oli yli neljä kertaa enemmän ääniä kuin toiseksi suurimmalla puolueella. Jawaharlal Nehrusta tuli maan ensimmäinen demokraattisesti valittu pääministeri. Vuonna 1951 pidetyissä ensimmäisissä Lok Sabha -äänestyksissä Intiassa oli noin 173 miljoonaa äänestäjää, kun kokonaisväestö oli noin 360 miljoonaa. Äänestysprosentti oli 45,7.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puolue oli asemassa ensimmäisen Lok Sabhan aikana?</w:t>
      </w:r>
    </w:p>
    <w:p>
      <w:pPr>
        <w:pStyle w:val="TextBody"/>
        <w:bidi w:val="0"/>
        <w:jc w:val="left"/>
        <w:rPr>
          <w:b/>
          <w:u w:val="single"/>
          <w:shd w:val="clear" w:fill="FFFF00"/>
        </w:rPr>
      </w:pPr>
      <w:r>
        <w:rPr>
          <w:b/>
          <w:u w:val="single"/>
          <w:shd w:val="clear" w:fill="FFFF00"/>
        </w:rPr>
        <w:t xml:space="preserve">Asiakirjan numero 18474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Kevin Peter Pietersen MBE (s. 27. kesäkuuta 1980) on entinen englantilainen kriketinpelaaja. Hän on </w:t>
      </w:r>
      <w:r>
        <w:rPr/>
        <w:t xml:space="preserve">oikeakätinen lyöjä ja satunnainen off spin -keilaaja, joka pelasi </w:t>
      </w:r>
      <w:r>
        <w:rPr>
          <w:color w:val="A9A9A9"/>
        </w:rPr>
        <w:t xml:space="preserve">Melbourne Starsissa </w:t>
      </w:r>
      <w:r>
        <w:rPr/>
        <w:t xml:space="preserve">Big Bash Leaguessa BBL 07:n (seitsemäs kausi) loppuun asti, Quetta Gladiatorsissa Pakistanin Super Leaguessa sekä Hollywoodbets Dolphinsissa CSA T20 Challenge -kilpailussa. Hän oli myös saanut sopimuksen Rising Pune Supergiantsin kanssa Intian Valioliigan kaudeksi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joukkueessa kp pelaa Big Bashissa?</w:t>
      </w:r>
    </w:p>
    <w:p>
      <w:pPr>
        <w:pStyle w:val="TextBody"/>
        <w:bidi w:val="0"/>
        <w:jc w:val="left"/>
        <w:rPr>
          <w:b/>
          <w:u w:val="single"/>
          <w:shd w:val="clear" w:fill="FFFF00"/>
        </w:rPr>
      </w:pPr>
      <w:r>
        <w:rPr>
          <w:b/>
          <w:u w:val="single"/>
          <w:shd w:val="clear" w:fill="FFFF00"/>
        </w:rPr>
        <w:t xml:space="preserve">Asiakirjan numero 18475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West Ham United Football Club on englantilainen ammattilaisjalkapalloseura, jonka kotipaikka on Stratford, Newham, Itä-Lontoossa. Vuonna </w:t>
      </w:r>
      <w:r>
        <w:rPr>
          <w:color w:val="A9A9A9"/>
        </w:rPr>
        <w:t xml:space="preserve">1965 </w:t>
      </w:r>
      <w:r>
        <w:rPr/>
        <w:t xml:space="preserve">se voitti Cup-voittajien Euroopan cupin ja vuonna 1999 Intertoto cupin. Se on kilpaillut myös UEFA Cupissa ja UEFA Europa Leaguessa. Suurten kilpailujen ulkopuolella seura osallistui Anglo-Italian League Cupiin vuosina 1975 -- 76 ja Anglo-Italian Cupiin vuosina 1992 -- 93.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west ham voitti euroopan cupin</w:t>
      </w:r>
    </w:p>
    <w:p>
      <w:pPr>
        <w:pStyle w:val="TextBody"/>
        <w:bidi w:val="0"/>
        <w:jc w:val="left"/>
        <w:rPr>
          <w:b/>
          <w:u w:val="single"/>
          <w:shd w:val="clear" w:fill="FFFF00"/>
        </w:rPr>
      </w:pPr>
      <w:r>
        <w:rPr>
          <w:b/>
          <w:u w:val="single"/>
          <w:shd w:val="clear" w:fill="FFFF00"/>
        </w:rPr>
        <w:t xml:space="preserve">Asiakirjan numero 18476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Military Bowl Military Bowl Northrop Grummanin esittämä sotilaskilpailu </w:t>
      </w:r>
    </w:p>
    <w:tbl>
      <w:tblPr>
        <w:tblW w:w="10205" w:type="dxa"/>
        <w:jc w:val="left"/>
        <w:tblInd w:w="0" w:type="dxa"/>
        <w:tblLayout w:type="fixed"/>
        <w:tblCellMar>
          <w:top w:w="28" w:type="dxa"/>
          <w:left w:w="28" w:type="dxa"/>
          <w:bottom w:w="28" w:type="dxa"/>
          <w:right w:w="28" w:type="dxa"/>
        </w:tblCellMar>
      </w:tblPr>
      <w:tblGrid>
        <w:gridCol w:w="1641"/>
        <w:gridCol w:w="8564"/>
      </w:tblGrid>
      <w:tr>
        <w:trPr/>
        <w:tc>
          <w:tcPr>
            <w:tcW w:w="1641" w:type="dxa"/>
            <w:tcBorders/>
            <w:vAlign w:val="center"/>
          </w:tcPr>
          <w:p>
            <w:pPr>
              <w:pStyle w:val="TableHeading"/>
              <w:suppressLineNumbers/>
              <w:bidi w:val="0"/>
              <w:spacing w:before="0" w:after="283"/>
              <w:jc w:val="center"/>
              <w:rPr/>
            </w:pPr>
            <w:r>
              <w:rPr/>
              <w:t xml:space="preserve">Stadion </w:t>
            </w:r>
          </w:p>
        </w:tc>
        <w:tc>
          <w:tcPr>
            <w:tcW w:w="8564" w:type="dxa"/>
            <w:tcBorders/>
            <w:vAlign w:val="center"/>
          </w:tcPr>
          <w:p>
            <w:pPr>
              <w:pStyle w:val="TableContents"/>
              <w:bidi w:val="0"/>
              <w:spacing w:before="0" w:after="283"/>
              <w:jc w:val="left"/>
              <w:rPr/>
            </w:pPr>
            <w:r>
              <w:rPr/>
              <w:t xml:space="preserve">Laivasto -- Marine Corps Memorial Stadium </w:t>
            </w:r>
          </w:p>
        </w:tc>
      </w:tr>
      <w:tr>
        <w:trPr/>
        <w:tc>
          <w:tcPr>
            <w:tcW w:w="1641" w:type="dxa"/>
            <w:tcBorders/>
            <w:vAlign w:val="center"/>
          </w:tcPr>
          <w:p>
            <w:pPr>
              <w:pStyle w:val="TableHeading"/>
              <w:suppressLineNumbers/>
              <w:bidi w:val="0"/>
              <w:spacing w:before="0" w:after="283"/>
              <w:jc w:val="center"/>
              <w:rPr/>
            </w:pPr>
            <w:r>
              <w:rPr/>
              <w:t xml:space="preserve">Sijainti </w:t>
            </w:r>
          </w:p>
        </w:tc>
        <w:tc>
          <w:tcPr>
            <w:tcW w:w="8564" w:type="dxa"/>
            <w:tcBorders/>
            <w:vAlign w:val="center"/>
          </w:tcPr>
          <w:p>
            <w:pPr>
              <w:pStyle w:val="TableContents"/>
              <w:bidi w:val="0"/>
              <w:spacing w:before="0" w:after="283"/>
              <w:jc w:val="left"/>
              <w:rPr/>
            </w:pPr>
            <w:r>
              <w:rPr>
                <w:color w:val="A9A9A9"/>
              </w:rPr>
              <w:t xml:space="preserve">Annapolis, Maryland </w:t>
            </w:r>
          </w:p>
        </w:tc>
      </w:tr>
      <w:tr>
        <w:trPr/>
        <w:tc>
          <w:tcPr>
            <w:tcW w:w="1641" w:type="dxa"/>
            <w:tcBorders/>
            <w:vAlign w:val="center"/>
          </w:tcPr>
          <w:p>
            <w:pPr>
              <w:pStyle w:val="TableHeading"/>
              <w:suppressLineNumbers/>
              <w:bidi w:val="0"/>
              <w:spacing w:before="0" w:after="283"/>
              <w:jc w:val="center"/>
              <w:rPr/>
            </w:pPr>
            <w:r>
              <w:rPr/>
              <w:t xml:space="preserve">Edelliset stadionit </w:t>
            </w:r>
          </w:p>
        </w:tc>
        <w:tc>
          <w:tcPr>
            <w:tcW w:w="8564" w:type="dxa"/>
            <w:tcBorders/>
            <w:vAlign w:val="center"/>
          </w:tcPr>
          <w:p>
            <w:pPr>
              <w:pStyle w:val="TableContents"/>
              <w:bidi w:val="0"/>
              <w:spacing w:before="0" w:after="283"/>
              <w:jc w:val="left"/>
              <w:rPr/>
            </w:pPr>
            <w:r>
              <w:rPr/>
              <w:t xml:space="preserve">Robert F. Kennedyn muistostadion </w:t>
            </w:r>
          </w:p>
        </w:tc>
      </w:tr>
      <w:tr>
        <w:trPr/>
        <w:tc>
          <w:tcPr>
            <w:tcW w:w="1641" w:type="dxa"/>
            <w:tcBorders/>
            <w:vAlign w:val="center"/>
          </w:tcPr>
          <w:p>
            <w:pPr>
              <w:pStyle w:val="TableHeading"/>
              <w:suppressLineNumbers/>
              <w:bidi w:val="0"/>
              <w:spacing w:before="0" w:after="283"/>
              <w:jc w:val="center"/>
              <w:rPr/>
            </w:pPr>
            <w:r>
              <w:rPr/>
              <w:t xml:space="preserve">Edelliset sijainnit </w:t>
            </w:r>
          </w:p>
        </w:tc>
        <w:tc>
          <w:tcPr>
            <w:tcW w:w="8564" w:type="dxa"/>
            <w:tcBorders/>
            <w:vAlign w:val="center"/>
          </w:tcPr>
          <w:p>
            <w:pPr>
              <w:pStyle w:val="TableContents"/>
              <w:bidi w:val="0"/>
              <w:spacing w:before="0" w:after="283"/>
              <w:jc w:val="left"/>
              <w:rPr/>
            </w:pPr>
            <w:r>
              <w:rPr/>
              <w:t xml:space="preserve">Washington, D.C. (2008 -- 2012) </w:t>
            </w:r>
          </w:p>
        </w:tc>
      </w:tr>
      <w:tr>
        <w:trPr/>
        <w:tc>
          <w:tcPr>
            <w:tcW w:w="1641" w:type="dxa"/>
            <w:tcBorders/>
            <w:vAlign w:val="center"/>
          </w:tcPr>
          <w:p>
            <w:pPr>
              <w:pStyle w:val="TableHeading"/>
              <w:suppressLineNumbers/>
              <w:bidi w:val="0"/>
              <w:spacing w:before="0" w:after="283"/>
              <w:jc w:val="center"/>
              <w:rPr/>
            </w:pPr>
            <w:r>
              <w:rPr/>
              <w:t xml:space="preserve">Käyttökelpoinen </w:t>
            </w:r>
          </w:p>
        </w:tc>
        <w:tc>
          <w:tcPr>
            <w:tcW w:w="8564" w:type="dxa"/>
            <w:tcBorders/>
            <w:vAlign w:val="center"/>
          </w:tcPr>
          <w:p>
            <w:pPr>
              <w:pStyle w:val="TableContents"/>
              <w:bidi w:val="0"/>
              <w:spacing w:before="0" w:after="283"/>
              <w:jc w:val="left"/>
              <w:rPr/>
            </w:pPr>
            <w:r>
              <w:rPr/>
              <w:t xml:space="preserve">2008 -- nyt </w:t>
            </w:r>
          </w:p>
        </w:tc>
      </w:tr>
      <w:tr>
        <w:trPr/>
        <w:tc>
          <w:tcPr>
            <w:tcW w:w="1641" w:type="dxa"/>
            <w:tcBorders/>
            <w:vAlign w:val="center"/>
          </w:tcPr>
          <w:p>
            <w:pPr>
              <w:pStyle w:val="TableHeading"/>
              <w:suppressLineNumbers/>
              <w:bidi w:val="0"/>
              <w:spacing w:before="0" w:after="283"/>
              <w:jc w:val="center"/>
              <w:rPr/>
            </w:pPr>
            <w:r>
              <w:rPr/>
              <w:t xml:space="preserve">Konferenssin sidonnaisuudet </w:t>
            </w:r>
          </w:p>
        </w:tc>
        <w:tc>
          <w:tcPr>
            <w:tcW w:w="8564" w:type="dxa"/>
            <w:tcBorders/>
            <w:vAlign w:val="center"/>
          </w:tcPr>
          <w:p>
            <w:pPr>
              <w:pStyle w:val="TableContents"/>
              <w:bidi w:val="0"/>
              <w:spacing w:before="0" w:after="283"/>
              <w:jc w:val="left"/>
              <w:rPr/>
            </w:pPr>
            <w:r>
              <w:rPr/>
              <w:t xml:space="preserve">ACC &amp; American </w:t>
            </w:r>
          </w:p>
        </w:tc>
      </w:tr>
      <w:tr>
        <w:trPr/>
        <w:tc>
          <w:tcPr>
            <w:tcW w:w="1641" w:type="dxa"/>
            <w:tcBorders/>
            <w:vAlign w:val="center"/>
          </w:tcPr>
          <w:p>
            <w:pPr>
              <w:pStyle w:val="TableHeading"/>
              <w:suppressLineNumbers/>
              <w:bidi w:val="0"/>
              <w:spacing w:before="0" w:after="283"/>
              <w:jc w:val="center"/>
              <w:rPr/>
            </w:pPr>
            <w:r>
              <w:rPr/>
              <w:t xml:space="preserve">Aiemmat konferenssin sidonnaisuudet </w:t>
            </w:r>
          </w:p>
        </w:tc>
        <w:tc>
          <w:tcPr>
            <w:tcW w:w="8564" w:type="dxa"/>
            <w:tcBorders/>
            <w:vAlign w:val="center"/>
          </w:tcPr>
          <w:p>
            <w:pPr>
              <w:pStyle w:val="TableContents"/>
              <w:bidi w:val="0"/>
              <w:spacing w:before="0" w:after="283"/>
              <w:jc w:val="left"/>
              <w:rPr/>
            </w:pPr>
            <w:r>
              <w:rPr/>
              <w:t xml:space="preserve">Armeija, laivasto, C-USA </w:t>
            </w:r>
          </w:p>
        </w:tc>
      </w:tr>
      <w:tr>
        <w:trPr/>
        <w:tc>
          <w:tcPr>
            <w:tcW w:w="1641" w:type="dxa"/>
            <w:tcBorders/>
            <w:vAlign w:val="center"/>
          </w:tcPr>
          <w:p>
            <w:pPr>
              <w:pStyle w:val="TableHeading"/>
              <w:suppressLineNumbers/>
              <w:bidi w:val="0"/>
              <w:spacing w:before="0" w:after="283"/>
              <w:jc w:val="center"/>
              <w:rPr/>
            </w:pPr>
            <w:r>
              <w:rPr/>
              <w:t xml:space="preserve">Maksu </w:t>
            </w:r>
          </w:p>
        </w:tc>
        <w:tc>
          <w:tcPr>
            <w:tcW w:w="8564" w:type="dxa"/>
            <w:tcBorders/>
            <w:vAlign w:val="center"/>
          </w:tcPr>
          <w:p>
            <w:pPr>
              <w:pStyle w:val="TableContents"/>
              <w:bidi w:val="0"/>
              <w:spacing w:before="0" w:after="283"/>
              <w:jc w:val="left"/>
              <w:rPr/>
            </w:pPr>
            <w:r>
              <w:rPr/>
              <w:t xml:space="preserve">US $ 1 miljoona (kukin) Sponsorit EagleBank (2008 -- 2009) Northrop Grumman (2010 -- nykyisin) Entiset nimet Congressional Bowl (2008, työnimi) EagleBank Bowl (2008 -- 09) Military Bowl Presented By Northrop Grumman (2010) 2016 ottelupari Temple vs. Wake Forest (Wake Forest 34 -- 26) 2017 ottelupari Virginia vs. Navy (Navy 49 -- 7)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sotilaallinen bowl jalkapallo-ottelu</w:t>
      </w:r>
    </w:p>
    <w:p>
      <w:pPr>
        <w:pStyle w:val="TextBody"/>
        <w:bidi w:val="0"/>
        <w:jc w:val="left"/>
        <w:rPr>
          <w:b/>
          <w:u w:val="single"/>
          <w:shd w:val="clear" w:fill="FFFF00"/>
        </w:rPr>
      </w:pPr>
      <w:r>
        <w:rPr>
          <w:b/>
          <w:u w:val="single"/>
          <w:shd w:val="clear" w:fill="FFFF00"/>
        </w:rPr>
        <w:t xml:space="preserve">Asiakirjan numero 18477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Mu'izz ad-Din Muhammad Ghori </w:t>
      </w:r>
      <w:r>
        <w:rPr/>
        <w:t xml:space="preserve">(pers: </w:t>
      </w:r>
      <w:r>
        <w:rPr>
          <w:rtl w:val="true"/>
        </w:rPr>
        <w:t xml:space="preserve">معز الدین محمد غوری </w:t>
      </w:r>
      <w:r>
        <w:rPr/>
        <w:t xml:space="preserve">)</w:t>
      </w:r>
      <w:r>
        <w:rPr/>
        <w:t xml:space="preserve">, syntyjään Shihab ad-Din (1149 -- 15. maaliskuuta 1206), tunnetaan myös nimellä Muhammad of Ghor, oli Ghuridien valtakunnan sulttaani yhdessä veljensä Ghiyath ad-Din Muhammadin kanssa vuosina 1173-1202 ja Ghuridien valtakunnan ylimpänä hallitsijana vuosina 1202-1206.</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ghori nimitti Intian valloitustensa varakuninkaaksi.</w:t>
      </w:r>
    </w:p>
    <w:p>
      <w:pPr>
        <w:pStyle w:val="TextBody"/>
        <w:bidi w:val="0"/>
        <w:jc w:val="left"/>
        <w:rPr>
          <w:b/>
          <w:u w:val="single"/>
          <w:shd w:val="clear" w:fill="FFFF00"/>
        </w:rPr>
      </w:pPr>
      <w:r>
        <w:rPr>
          <w:b/>
          <w:u w:val="single"/>
          <w:shd w:val="clear" w:fill="FFFF00"/>
        </w:rPr>
        <w:t xml:space="preserve">Asiakirjan numero 18478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Archie Comicsin universumissa </w:t>
      </w:r>
      <w:r>
        <w:rPr>
          <w:color w:val="A9A9A9"/>
        </w:rPr>
        <w:t xml:space="preserve">herra Svenson (myös herra Svensen) </w:t>
      </w:r>
      <w:r>
        <w:rPr/>
        <w:t xml:space="preserve">on Riverdalen lukion huoltaja. Hän on ruotsalainen, ujo ja puhuu paksulla aksentilla, jota Archien ja jengin on usein vaikea ymmärtää. Hän myös sanoo aina: "By Yiminy!". Hän on kuitenkin erittäin ahkera, ja vaikka he eivät aina näytä sitä, Riverdalen lukion oppilaat ihailevat häntä suuresti. Hän on varsin ystävällinen kahvilan keittiömestarin neiti Beazleyn kanssa. Hänen syntymäpäivänsä on 21. kesäkuuta. Hän esiintyi ensimmäisen kerran Archies-vitsikirjassa nro 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vahtimestarin nimi Riverdalessa?</w:t>
      </w:r>
    </w:p>
    <w:p>
      <w:pPr>
        <w:pStyle w:val="TextBody"/>
        <w:bidi w:val="0"/>
        <w:jc w:val="left"/>
        <w:rPr>
          <w:b/>
          <w:u w:val="single"/>
          <w:shd w:val="clear" w:fill="FFFF00"/>
        </w:rPr>
      </w:pPr>
      <w:r>
        <w:rPr>
          <w:b/>
          <w:u w:val="single"/>
          <w:shd w:val="clear" w:fill="FFFF00"/>
        </w:rPr>
        <w:t xml:space="preserve">Asiakirjan numero 18479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Viimeisellä hallituskaudellaan New Labour aloitti työkyvyttömyysetuuden asteittaisen lakkauttamisen ja korvasi sen Employment and Support Allowance -tuella. Samaan aikaan työkyvyn arvioinnista tuli portti uuteen työelämän ulkopuoliseen sairauspäivärahaan. Uuden testin poliittiset tavoitteet olivat seuraavat: positiivisten asioiden korostaminen "katsomalla, mihin ihminen pystyy, eikä sitä, mihin hän ei pysty"; uuden vammaislainsäädännön, työpaikalla tapahtuneiden muutosten ja työterveyshuollon kehityksen huomioon ottaminen; testin tiukentaminen; useimpien uusien hakemusten arviointi henkilökohtaisesti eikä paperilla; ja uuden testin vakiinnuttua sen käyttäminen lähes kaikkien vakiintuneiden sairauspäivärahan saajien uudelleenarviointiin. Näiden kahden viimeisen tavoitteen saavuttamiseksi testauskapasiteetti viisinkertaistettiin palkkaamalla </w:t>
      </w:r>
      <w:r>
        <w:rPr>
          <w:color w:val="A9A9A9"/>
        </w:rPr>
        <w:t xml:space="preserve">lääkäreiden rinnalle sairaanhoitajia ja fysioterapeutteja, </w:t>
      </w:r>
      <w:r>
        <w:rPr/>
        <w:t xml:space="preserve">ja ensimmäistä kertaa käytettiin puolistrukturoitua haastattelumenetelmää, joka perustui tietokoneella luotuun malliin.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työkyvyn arviointeja esa:n osalta?</w:t>
      </w:r>
    </w:p>
    <w:p>
      <w:pPr>
        <w:pStyle w:val="TextBody"/>
        <w:bidi w:val="0"/>
        <w:jc w:val="left"/>
        <w:rPr>
          <w:b/>
          <w:u w:val="single"/>
          <w:shd w:val="clear" w:fill="FFFF00"/>
        </w:rPr>
      </w:pPr>
      <w:r>
        <w:rPr>
          <w:b/>
          <w:u w:val="single"/>
          <w:shd w:val="clear" w:fill="FFFF00"/>
        </w:rPr>
        <w:t xml:space="preserve">Asiakirjan numero 18480</w:t>
      </w:r>
    </w:p>
    <w:p>
      <w:pPr>
        <w:pStyle w:val="TextBody"/>
        <w:bidi w:val="0"/>
        <w:jc w:val="left"/>
        <w:rPr>
          <w:b/>
          <w:shd w:val="clear" w:fill="FFFF00"/>
        </w:rPr>
      </w:pPr>
      <w:r>
        <w:rPr>
          <w:b/>
          <w:shd w:val="clear" w:fill="FFFF00"/>
        </w:rPr>
        <w:t xml:space="preserve">Tekstin numero 0</w:t>
      </w:r>
    </w:p>
    <w:p>
      <w:pPr>
        <w:pStyle w:val="TextBody"/>
        <w:numPr>
          <w:ilvl w:val="0"/>
          <w:numId w:val="71"/>
        </w:numPr>
        <w:tabs>
          <w:tab w:val="clear" w:pos="1134"/>
          <w:tab w:val="left" w:leader="none" w:pos="707"/>
        </w:tabs>
        <w:bidi w:val="0"/>
        <w:spacing w:before="0" w:after="0"/>
        <w:ind w:start="707" w:hanging="283"/>
        <w:jc w:val="left"/>
        <w:rPr/>
      </w:pPr>
      <w:r>
        <w:rPr/>
        <w:t xml:space="preserve">SMCP:n mukaan </w:t>
      </w:r>
      <w:r>
        <w:rPr>
          <w:color w:val="A9A9A9"/>
        </w:rPr>
        <w:t xml:space="preserve">ajelehtivan miehittämättömän ja hylätyn aluksen kuvaamiseksi </w:t>
      </w:r>
      <w:r>
        <w:rPr/>
        <w:t xml:space="preserve">oikea sanamuoto on: "valaisematon hylätty alus ajelehtii lähistöllä (päivämäärä, kellonaika ja sijainti, jos tiedossa)". </w:t>
      </w:r>
    </w:p>
    <w:p>
      <w:pPr>
        <w:pStyle w:val="TextBody"/>
        <w:numPr>
          <w:ilvl w:val="0"/>
          <w:numId w:val="71"/>
        </w:numPr>
        <w:tabs>
          <w:tab w:val="clear" w:pos="1134"/>
          <w:tab w:val="left" w:leader="none" w:pos="707"/>
        </w:tabs>
        <w:bidi w:val="0"/>
        <w:spacing w:before="0" w:after="0"/>
        <w:ind w:start="707" w:hanging="283"/>
        <w:jc w:val="left"/>
        <w:rPr/>
      </w:pPr>
      <w:r>
        <w:rPr>
          <w:color w:val="DCDCDC"/>
        </w:rPr>
        <w:t xml:space="preserve">Jäähän juuttuminen ja avun pyytäminen</w:t>
      </w:r>
      <w:r>
        <w:rPr/>
        <w:t xml:space="preserve">: ``Olen nopeasti jäässä. Tarvitsen apua". </w:t>
      </w:r>
    </w:p>
    <w:p>
      <w:pPr>
        <w:pStyle w:val="TextBody"/>
        <w:numPr>
          <w:ilvl w:val="0"/>
          <w:numId w:val="71"/>
        </w:numPr>
        <w:tabs>
          <w:tab w:val="clear" w:pos="1134"/>
          <w:tab w:val="left" w:leader="none" w:pos="707"/>
        </w:tabs>
        <w:bidi w:val="0"/>
        <w:spacing w:before="0" w:after="0"/>
        <w:ind w:start="707" w:hanging="283"/>
        <w:jc w:val="left"/>
        <w:rPr/>
      </w:pPr>
      <w:r>
        <w:rPr>
          <w:color w:val="2F4F4F"/>
        </w:rPr>
        <w:t xml:space="preserve">Jään aiheuttamat vahingot alukselle</w:t>
      </w:r>
      <w:r>
        <w:rPr/>
        <w:t xml:space="preserve">: "Minulle on tullut vakausongelmia, raskas jäätyminen. Pyydän apua jäänmurtajalta". </w:t>
      </w:r>
    </w:p>
    <w:p>
      <w:pPr>
        <w:pStyle w:val="TextBody"/>
        <w:numPr>
          <w:ilvl w:val="0"/>
          <w:numId w:val="71"/>
        </w:numPr>
        <w:tabs>
          <w:tab w:val="clear" w:pos="1134"/>
          <w:tab w:val="left" w:leader="none" w:pos="707"/>
        </w:tabs>
        <w:bidi w:val="0"/>
        <w:ind w:start="707" w:hanging="283"/>
        <w:jc w:val="left"/>
        <w:rPr/>
      </w:pPr>
      <w:r>
        <w:rPr>
          <w:color w:val="556B2F"/>
        </w:rPr>
        <w:t xml:space="preserve">Laiva uppoaa</w:t>
      </w:r>
      <w:r>
        <w:rPr/>
        <w:t xml:space="preserve">: "Minä uppoan". Pyydän teitä tulemaan avukseni. Mikä on arvioitu saapumisaikasi hätätilanteessa?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imo:n smcp:tä olisi käytettävä?</w:t>
      </w:r>
    </w:p>
    <w:p>
      <w:pPr>
        <w:pStyle w:val="TextBody"/>
        <w:bidi w:val="0"/>
        <w:jc w:val="left"/>
        <w:rPr>
          <w:b/>
          <w:u w:val="single"/>
          <w:shd w:val="clear" w:fill="FFFF00"/>
        </w:rPr>
      </w:pPr>
      <w:r>
        <w:rPr>
          <w:b/>
          <w:u w:val="single"/>
          <w:shd w:val="clear" w:fill="FFFF00"/>
        </w:rPr>
        <w:t xml:space="preserve">Asiakirjan numero 18481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Australiassa otettiin käyttöön pakolliset kiinnityspisteet etupuolella </w:t>
      </w:r>
      <w:r>
        <w:rPr>
          <w:color w:val="A9A9A9"/>
        </w:rPr>
        <w:t xml:space="preserve">vuonna 1964</w:t>
      </w:r>
      <w:r>
        <w:rPr/>
        <w:t xml:space="preserve">, turvavöiden käyttö tuli pakolliseksi kaikille ajoneuvon matkustajille Victorian osavaltiossa vuonna </w:t>
      </w:r>
      <w:r>
        <w:rPr>
          <w:color w:val="DCDCDC"/>
        </w:rPr>
        <w:t xml:space="preserve">1970 </w:t>
      </w:r>
      <w:r>
        <w:rPr/>
        <w:t xml:space="preserve">ja </w:t>
      </w:r>
      <w:r>
        <w:rPr/>
        <w:t xml:space="preserve">Etelä-Australian osavaltiossa vuonna </w:t>
      </w:r>
      <w:r>
        <w:rPr>
          <w:color w:val="2F4F4F"/>
        </w:rPr>
        <w:t xml:space="preserve">1971</w:t>
      </w:r>
      <w:r>
        <w:rPr/>
        <w:t xml:space="preserve">. </w:t>
      </w:r>
      <w:r>
        <w:rPr>
          <w:color w:val="556B2F"/>
        </w:rPr>
        <w:t xml:space="preserve">Vuoteen </w:t>
      </w:r>
      <w:r>
        <w:rPr>
          <w:color w:val="6B8E23"/>
        </w:rPr>
        <w:t xml:space="preserve">1973 mennessä </w:t>
      </w:r>
      <w:r>
        <w:rPr/>
        <w:t xml:space="preserve">ajoneuvon matkustajien turvavöiden käyttö tehtiin pakolliseksi muualla Australiassa ja eräissä muissa maissa 1970- ja 1980-luvuilla. Tieliikennekuolemien dramaattinen väheneminen johtuu yleensä turvavyölainsäädännöstä ja sitä seuranneista liikenneturvallisuuskampanjoista. Turvavöitä ei vaadita linja-auton matkustajilta, peruutuskuljettajilta eikä joidenkin hitaasti liikkuvien ajoneuvojen kuljettajilta. Näitä koskevat lait vaihtelevat osavaltiosta tai alueesta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turvavyöt otettiin käyttöön Australiassa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Australiassa otettiin käyttöön turvavyöt?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turvavöistä tuli laki Australiassa?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turvavyöt tulivat pakollisiksi Victoriassa?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Australiassa otettiin käyttöön turvavyölaki?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733"/>
        <w:gridCol w:w="1270"/>
        <w:gridCol w:w="1403"/>
        <w:gridCol w:w="1633"/>
        <w:gridCol w:w="1254"/>
        <w:gridCol w:w="1593"/>
        <w:gridCol w:w="1161"/>
        <w:gridCol w:w="158"/>
      </w:tblGrid>
      <w:tr>
        <w:trPr/>
        <w:tc>
          <w:tcPr>
            <w:tcW w:w="1733" w:type="dxa"/>
            <w:tcBorders/>
            <w:vAlign w:val="center"/>
          </w:tcPr>
          <w:p>
            <w:pPr>
              <w:pStyle w:val="TableHeading"/>
              <w:suppressLineNumbers/>
              <w:bidi w:val="0"/>
              <w:spacing w:before="0" w:after="283"/>
              <w:jc w:val="center"/>
              <w:rPr/>
            </w:pPr>
            <w:r>
              <w:rPr/>
              <w:t xml:space="preserve">Maa Pakollinen käyttö Pakollinen sovitus </w:t>
            </w:r>
          </w:p>
        </w:tc>
        <w:tc>
          <w:tcPr>
            <w:tcW w:w="1270" w:type="dxa"/>
            <w:tcBorders/>
            <w:vAlign w:val="center"/>
          </w:tcPr>
          <w:p>
            <w:pPr>
              <w:pStyle w:val="TableHeading"/>
              <w:suppressLineNumbers/>
              <w:bidi w:val="0"/>
              <w:spacing w:before="0" w:after="283"/>
              <w:jc w:val="center"/>
              <w:rPr/>
            </w:pPr>
            <w:r>
              <w:rPr/>
              <w:t xml:space="preserve">Lähde Autot </w:t>
            </w:r>
          </w:p>
        </w:tc>
        <w:tc>
          <w:tcPr>
            <w:tcW w:w="1403" w:type="dxa"/>
            <w:tcBorders/>
          </w:tcPr>
          <w:p>
            <w:pPr>
              <w:pStyle w:val="TableContents"/>
              <w:bidi w:val="0"/>
              <w:spacing w:before="0" w:after="283"/>
              <w:jc w:val="left"/>
              <w:rPr>
                <w:sz w:val="4"/>
                <w:szCs w:val="4"/>
              </w:rPr>
            </w:pPr>
            <w:r>
              <w:rPr>
                <w:sz w:val="4"/>
                <w:szCs w:val="4"/>
              </w:rPr>
            </w:r>
          </w:p>
        </w:tc>
        <w:tc>
          <w:tcPr>
            <w:tcW w:w="1633" w:type="dxa"/>
            <w:tcBorders/>
          </w:tcPr>
          <w:p>
            <w:pPr>
              <w:pStyle w:val="TableContents"/>
              <w:bidi w:val="0"/>
              <w:spacing w:before="0" w:after="283"/>
              <w:jc w:val="left"/>
              <w:rPr>
                <w:sz w:val="4"/>
                <w:szCs w:val="4"/>
              </w:rPr>
            </w:pPr>
            <w:r>
              <w:rPr>
                <w:sz w:val="4"/>
                <w:szCs w:val="4"/>
              </w:rPr>
            </w:r>
          </w:p>
        </w:tc>
        <w:tc>
          <w:tcPr>
            <w:tcW w:w="1254" w:type="dxa"/>
            <w:tcBorders/>
          </w:tcPr>
          <w:p>
            <w:pPr>
              <w:pStyle w:val="TableContents"/>
              <w:bidi w:val="0"/>
              <w:spacing w:before="0" w:after="283"/>
              <w:jc w:val="left"/>
              <w:rPr>
                <w:sz w:val="4"/>
                <w:szCs w:val="4"/>
              </w:rPr>
            </w:pPr>
            <w:r>
              <w:rPr>
                <w:sz w:val="4"/>
                <w:szCs w:val="4"/>
              </w:rPr>
            </w:r>
          </w:p>
        </w:tc>
        <w:tc>
          <w:tcPr>
            <w:tcW w:w="1593" w:type="dxa"/>
            <w:tcBorders/>
          </w:tcPr>
          <w:p>
            <w:pPr>
              <w:pStyle w:val="TableContents"/>
              <w:bidi w:val="0"/>
              <w:spacing w:before="0" w:after="283"/>
              <w:jc w:val="left"/>
              <w:rPr>
                <w:sz w:val="4"/>
                <w:szCs w:val="4"/>
              </w:rPr>
            </w:pPr>
            <w:r>
              <w:rPr>
                <w:sz w:val="4"/>
                <w:szCs w:val="4"/>
              </w:rPr>
            </w:r>
          </w:p>
        </w:tc>
        <w:tc>
          <w:tcPr>
            <w:tcW w:w="1161"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Heading"/>
              <w:suppressLineNumbers/>
              <w:bidi w:val="0"/>
              <w:spacing w:before="0" w:after="283"/>
              <w:jc w:val="center"/>
              <w:rPr/>
            </w:pPr>
            <w:r>
              <w:rPr/>
              <w:t xml:space="preserve">Bussimatkustajat </w:t>
            </w:r>
          </w:p>
        </w:tc>
        <w:tc>
          <w:tcPr>
            <w:tcW w:w="1270" w:type="dxa"/>
            <w:tcBorders/>
            <w:vAlign w:val="center"/>
          </w:tcPr>
          <w:p>
            <w:pPr>
              <w:pStyle w:val="TableHeading"/>
              <w:suppressLineNumbers/>
              <w:bidi w:val="0"/>
              <w:spacing w:before="0" w:after="283"/>
              <w:jc w:val="center"/>
              <w:rPr/>
            </w:pPr>
            <w:r>
              <w:rPr/>
              <w:t xml:space="preserve">Autot </w:t>
            </w:r>
          </w:p>
        </w:tc>
        <w:tc>
          <w:tcPr>
            <w:tcW w:w="1403" w:type="dxa"/>
            <w:tcBorders/>
            <w:vAlign w:val="center"/>
          </w:tcPr>
          <w:p>
            <w:pPr>
              <w:pStyle w:val="TableHeading"/>
              <w:suppressLineNumbers/>
              <w:bidi w:val="0"/>
              <w:spacing w:before="0" w:after="283"/>
              <w:jc w:val="center"/>
              <w:rPr/>
            </w:pPr>
            <w:r>
              <w:rPr/>
              <w:t xml:space="preserve">Bussit </w:t>
            </w:r>
          </w:p>
        </w:tc>
        <w:tc>
          <w:tcPr>
            <w:tcW w:w="1633" w:type="dxa"/>
            <w:tcBorders/>
          </w:tcPr>
          <w:p>
            <w:pPr>
              <w:pStyle w:val="TableContents"/>
              <w:bidi w:val="0"/>
              <w:spacing w:before="0" w:after="283"/>
              <w:jc w:val="left"/>
              <w:rPr>
                <w:sz w:val="4"/>
                <w:szCs w:val="4"/>
              </w:rPr>
            </w:pPr>
            <w:r>
              <w:rPr>
                <w:sz w:val="4"/>
                <w:szCs w:val="4"/>
              </w:rPr>
            </w:r>
          </w:p>
        </w:tc>
        <w:tc>
          <w:tcPr>
            <w:tcW w:w="1254" w:type="dxa"/>
            <w:tcBorders/>
          </w:tcPr>
          <w:p>
            <w:pPr>
              <w:pStyle w:val="TableContents"/>
              <w:bidi w:val="0"/>
              <w:spacing w:before="0" w:after="283"/>
              <w:jc w:val="left"/>
              <w:rPr>
                <w:sz w:val="4"/>
                <w:szCs w:val="4"/>
              </w:rPr>
            </w:pPr>
            <w:r>
              <w:rPr>
                <w:sz w:val="4"/>
                <w:szCs w:val="4"/>
              </w:rPr>
            </w:r>
          </w:p>
        </w:tc>
        <w:tc>
          <w:tcPr>
            <w:tcW w:w="1593" w:type="dxa"/>
            <w:tcBorders/>
          </w:tcPr>
          <w:p>
            <w:pPr>
              <w:pStyle w:val="TableContents"/>
              <w:bidi w:val="0"/>
              <w:spacing w:before="0" w:after="283"/>
              <w:jc w:val="left"/>
              <w:rPr>
                <w:sz w:val="4"/>
                <w:szCs w:val="4"/>
              </w:rPr>
            </w:pPr>
            <w:r>
              <w:rPr>
                <w:sz w:val="4"/>
                <w:szCs w:val="4"/>
              </w:rPr>
            </w:r>
          </w:p>
        </w:tc>
        <w:tc>
          <w:tcPr>
            <w:tcW w:w="1161"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Heading"/>
              <w:suppressLineNumbers/>
              <w:bidi w:val="0"/>
              <w:spacing w:before="0" w:after="283"/>
              <w:jc w:val="center"/>
              <w:rPr/>
            </w:pPr>
            <w:r>
              <w:rPr/>
              <w:t xml:space="preserve">Kuljettaja </w:t>
            </w:r>
          </w:p>
        </w:tc>
        <w:tc>
          <w:tcPr>
            <w:tcW w:w="1270" w:type="dxa"/>
            <w:tcBorders/>
            <w:vAlign w:val="center"/>
          </w:tcPr>
          <w:p>
            <w:pPr>
              <w:pStyle w:val="TableHeading"/>
              <w:suppressLineNumbers/>
              <w:bidi w:val="0"/>
              <w:spacing w:before="0" w:after="283"/>
              <w:jc w:val="center"/>
              <w:rPr/>
            </w:pPr>
            <w:r>
              <w:rPr/>
              <w:t xml:space="preserve">Etumatkustajat </w:t>
            </w:r>
          </w:p>
        </w:tc>
        <w:tc>
          <w:tcPr>
            <w:tcW w:w="1403" w:type="dxa"/>
            <w:tcBorders/>
            <w:vAlign w:val="center"/>
          </w:tcPr>
          <w:p>
            <w:pPr>
              <w:pStyle w:val="TableHeading"/>
              <w:suppressLineNumbers/>
              <w:bidi w:val="0"/>
              <w:spacing w:before="0" w:after="283"/>
              <w:jc w:val="center"/>
              <w:rPr/>
            </w:pPr>
            <w:r>
              <w:rPr/>
              <w:t xml:space="preserve">Takamatkustajat </w:t>
            </w:r>
          </w:p>
        </w:tc>
        <w:tc>
          <w:tcPr>
            <w:tcW w:w="1633" w:type="dxa"/>
            <w:tcBorders/>
          </w:tcPr>
          <w:p>
            <w:pPr>
              <w:pStyle w:val="TableContents"/>
              <w:bidi w:val="0"/>
              <w:spacing w:before="0" w:after="283"/>
              <w:jc w:val="left"/>
              <w:rPr>
                <w:sz w:val="4"/>
                <w:szCs w:val="4"/>
              </w:rPr>
            </w:pPr>
            <w:r>
              <w:rPr>
                <w:sz w:val="4"/>
                <w:szCs w:val="4"/>
              </w:rPr>
            </w:r>
          </w:p>
        </w:tc>
        <w:tc>
          <w:tcPr>
            <w:tcW w:w="1254" w:type="dxa"/>
            <w:tcBorders/>
          </w:tcPr>
          <w:p>
            <w:pPr>
              <w:pStyle w:val="TableContents"/>
              <w:bidi w:val="0"/>
              <w:spacing w:before="0" w:after="283"/>
              <w:jc w:val="left"/>
              <w:rPr>
                <w:sz w:val="4"/>
                <w:szCs w:val="4"/>
              </w:rPr>
            </w:pPr>
            <w:r>
              <w:rPr>
                <w:sz w:val="4"/>
                <w:szCs w:val="4"/>
              </w:rPr>
            </w:r>
          </w:p>
        </w:tc>
        <w:tc>
          <w:tcPr>
            <w:tcW w:w="1593" w:type="dxa"/>
            <w:tcBorders/>
          </w:tcPr>
          <w:p>
            <w:pPr>
              <w:pStyle w:val="TableContents"/>
              <w:bidi w:val="0"/>
              <w:spacing w:before="0" w:after="283"/>
              <w:jc w:val="left"/>
              <w:rPr>
                <w:sz w:val="4"/>
                <w:szCs w:val="4"/>
              </w:rPr>
            </w:pPr>
            <w:r>
              <w:rPr>
                <w:sz w:val="4"/>
                <w:szCs w:val="4"/>
              </w:rPr>
            </w:r>
          </w:p>
        </w:tc>
        <w:tc>
          <w:tcPr>
            <w:tcW w:w="1161"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Argentiina 1994 </w:t>
            </w:r>
          </w:p>
        </w:tc>
        <w:tc>
          <w:tcPr>
            <w:tcW w:w="1270"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1994 </w:t>
            </w:r>
          </w:p>
        </w:tc>
        <w:tc>
          <w:tcPr>
            <w:tcW w:w="1633" w:type="dxa"/>
            <w:tcBorders/>
            <w:vAlign w:val="center"/>
          </w:tcPr>
          <w:p>
            <w:pPr>
              <w:pStyle w:val="TableContents"/>
              <w:bidi w:val="0"/>
              <w:spacing w:before="0" w:after="283"/>
              <w:jc w:val="left"/>
              <w:rPr/>
            </w:pPr>
            <w:r>
              <w:rPr/>
              <w:t xml:space="preserve">1994 (vain ensimmäinen rivi, kaikki koulubussissa) </w:t>
            </w:r>
          </w:p>
        </w:tc>
        <w:tc>
          <w:tcPr>
            <w:tcW w:w="1254" w:type="dxa"/>
            <w:tcBorders/>
            <w:vAlign w:val="center"/>
          </w:tcPr>
          <w:p>
            <w:pPr>
              <w:pStyle w:val="TableContents"/>
              <w:bidi w:val="0"/>
              <w:spacing w:before="0" w:after="283"/>
              <w:jc w:val="left"/>
              <w:rPr>
                <w:sz w:val="4"/>
                <w:szCs w:val="4"/>
              </w:rPr>
            </w:pPr>
            <w:r>
              <w:rPr>
                <w:sz w:val="4"/>
                <w:szCs w:val="4"/>
              </w:rPr>
            </w:r>
          </w:p>
        </w:tc>
        <w:tc>
          <w:tcPr>
            <w:tcW w:w="1593" w:type="dxa"/>
            <w:tcBorders/>
          </w:tcPr>
          <w:p>
            <w:pPr>
              <w:pStyle w:val="TableContents"/>
              <w:bidi w:val="0"/>
              <w:spacing w:before="0" w:after="283"/>
              <w:jc w:val="left"/>
              <w:rPr>
                <w:sz w:val="4"/>
                <w:szCs w:val="4"/>
              </w:rPr>
            </w:pPr>
            <w:r>
              <w:rPr>
                <w:sz w:val="4"/>
                <w:szCs w:val="4"/>
              </w:rPr>
            </w:r>
          </w:p>
        </w:tc>
        <w:tc>
          <w:tcPr>
            <w:tcW w:w="1161"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Australia 1970 (Victoria) </w:t>
            </w:r>
            <w:r>
              <w:rPr>
                <w:color w:val="A9A9A9"/>
              </w:rPr>
              <w:t xml:space="preserve">1971 </w:t>
            </w:r>
            <w:r>
              <w:rPr/>
              <w:t xml:space="preserve">(NSW) 1972 (kansallinen) 1986 (lasten turvalaitteet) </w:t>
            </w:r>
          </w:p>
        </w:tc>
        <w:tc>
          <w:tcPr>
            <w:tcW w:w="1270"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1969, 1970 (takapenkki, Victoria) 1971 (takapenkki) </w:t>
            </w:r>
          </w:p>
        </w:tc>
        <w:tc>
          <w:tcPr>
            <w:tcW w:w="1633" w:type="dxa"/>
            <w:tcBorders/>
            <w:vAlign w:val="center"/>
          </w:tcPr>
          <w:p>
            <w:pPr>
              <w:pStyle w:val="TableContents"/>
              <w:bidi w:val="0"/>
              <w:spacing w:before="0" w:after="283"/>
              <w:jc w:val="left"/>
              <w:rPr/>
            </w:pPr>
            <w:r>
              <w:rPr/>
              <w:t xml:space="preserve">1983 (≤ 3,5 tonnia) </w:t>
            </w:r>
          </w:p>
        </w:tc>
        <w:tc>
          <w:tcPr>
            <w:tcW w:w="1254" w:type="dxa"/>
            <w:tcBorders/>
            <w:vAlign w:val="center"/>
          </w:tcPr>
          <w:p>
            <w:pPr>
              <w:pStyle w:val="TableContents"/>
              <w:bidi w:val="0"/>
              <w:spacing w:before="0" w:after="283"/>
              <w:jc w:val="left"/>
              <w:rPr>
                <w:sz w:val="4"/>
                <w:szCs w:val="4"/>
              </w:rPr>
            </w:pPr>
            <w:r>
              <w:rPr>
                <w:sz w:val="4"/>
                <w:szCs w:val="4"/>
              </w:rPr>
            </w:r>
          </w:p>
        </w:tc>
        <w:tc>
          <w:tcPr>
            <w:tcW w:w="1593" w:type="dxa"/>
            <w:tcBorders/>
          </w:tcPr>
          <w:p>
            <w:pPr>
              <w:pStyle w:val="TableContents"/>
              <w:bidi w:val="0"/>
              <w:spacing w:before="0" w:after="283"/>
              <w:jc w:val="left"/>
              <w:rPr>
                <w:sz w:val="4"/>
                <w:szCs w:val="4"/>
              </w:rPr>
            </w:pPr>
            <w:r>
              <w:rPr>
                <w:sz w:val="4"/>
                <w:szCs w:val="4"/>
              </w:rPr>
            </w:r>
          </w:p>
        </w:tc>
        <w:tc>
          <w:tcPr>
            <w:tcW w:w="1161"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Kanada </w:t>
            </w:r>
          </w:p>
        </w:tc>
        <w:tc>
          <w:tcPr>
            <w:tcW w:w="1270" w:type="dxa"/>
            <w:tcBorders/>
            <w:vAlign w:val="center"/>
          </w:tcPr>
          <w:p>
            <w:pPr>
              <w:pStyle w:val="TableContents"/>
              <w:bidi w:val="0"/>
              <w:spacing w:before="0" w:after="283"/>
              <w:jc w:val="left"/>
              <w:rPr/>
            </w:pPr>
            <w:r>
              <w:rPr/>
              <w:t xml:space="preserve">1976 </w:t>
            </w:r>
          </w:p>
        </w:tc>
        <w:tc>
          <w:tcPr>
            <w:tcW w:w="1403" w:type="dxa"/>
            <w:tcBorders/>
            <w:vAlign w:val="center"/>
          </w:tcPr>
          <w:p>
            <w:pPr>
              <w:pStyle w:val="TableContents"/>
              <w:bidi w:val="0"/>
              <w:spacing w:before="0" w:after="283"/>
              <w:jc w:val="left"/>
              <w:rPr>
                <w:sz w:val="4"/>
                <w:szCs w:val="4"/>
              </w:rPr>
            </w:pPr>
            <w:r>
              <w:rPr>
                <w:sz w:val="4"/>
                <w:szCs w:val="4"/>
              </w:rPr>
            </w:r>
          </w:p>
        </w:tc>
        <w:tc>
          <w:tcPr>
            <w:tcW w:w="1633" w:type="dxa"/>
            <w:tcBorders/>
            <w:vAlign w:val="center"/>
          </w:tcPr>
          <w:p>
            <w:pPr>
              <w:pStyle w:val="TableContents"/>
              <w:bidi w:val="0"/>
              <w:spacing w:before="0" w:after="283"/>
              <w:jc w:val="left"/>
              <w:rPr>
                <w:sz w:val="4"/>
                <w:szCs w:val="4"/>
              </w:rPr>
            </w:pPr>
            <w:r>
              <w:rPr>
                <w:sz w:val="4"/>
                <w:szCs w:val="4"/>
              </w:rPr>
            </w:r>
          </w:p>
        </w:tc>
        <w:tc>
          <w:tcPr>
            <w:tcW w:w="1254" w:type="dxa"/>
            <w:tcBorders/>
            <w:vAlign w:val="center"/>
          </w:tcPr>
          <w:p>
            <w:pPr>
              <w:pStyle w:val="TableContents"/>
              <w:bidi w:val="0"/>
              <w:spacing w:before="0" w:after="283"/>
              <w:jc w:val="left"/>
              <w:rPr>
                <w:sz w:val="4"/>
                <w:szCs w:val="4"/>
              </w:rPr>
            </w:pPr>
            <w:r>
              <w:rPr>
                <w:sz w:val="4"/>
                <w:szCs w:val="4"/>
              </w:rPr>
            </w:r>
          </w:p>
        </w:tc>
        <w:tc>
          <w:tcPr>
            <w:tcW w:w="1593"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Tšekin tasavalta 1966 (kaupunkien ulkopuolella) 1990 (kaikki) </w:t>
            </w:r>
          </w:p>
        </w:tc>
        <w:tc>
          <w:tcPr>
            <w:tcW w:w="1270" w:type="dxa"/>
            <w:tcBorders/>
            <w:vAlign w:val="center"/>
          </w:tcPr>
          <w:p>
            <w:pPr>
              <w:pStyle w:val="TableContents"/>
              <w:bidi w:val="0"/>
              <w:spacing w:before="0" w:after="283"/>
              <w:jc w:val="left"/>
              <w:rPr/>
            </w:pPr>
            <w:r>
              <w:rPr/>
              <w:t xml:space="preserve">1976 1990 </w:t>
            </w:r>
          </w:p>
        </w:tc>
        <w:tc>
          <w:tcPr>
            <w:tcW w:w="1403" w:type="dxa"/>
            <w:tcBorders/>
            <w:vAlign w:val="center"/>
          </w:tcPr>
          <w:p>
            <w:pPr>
              <w:pStyle w:val="TableContents"/>
              <w:bidi w:val="0"/>
              <w:spacing w:before="0" w:after="283"/>
              <w:jc w:val="left"/>
              <w:rPr>
                <w:sz w:val="4"/>
                <w:szCs w:val="4"/>
              </w:rPr>
            </w:pPr>
            <w:r>
              <w:rPr>
                <w:sz w:val="4"/>
                <w:szCs w:val="4"/>
              </w:rPr>
            </w:r>
          </w:p>
        </w:tc>
        <w:tc>
          <w:tcPr>
            <w:tcW w:w="1633" w:type="dxa"/>
            <w:tcBorders/>
            <w:vAlign w:val="center"/>
          </w:tcPr>
          <w:p>
            <w:pPr>
              <w:pStyle w:val="TableContents"/>
              <w:bidi w:val="0"/>
              <w:spacing w:before="0" w:after="283"/>
              <w:jc w:val="left"/>
              <w:rPr/>
            </w:pPr>
            <w:r>
              <w:rPr/>
              <w:t xml:space="preserve">1968 </w:t>
            </w:r>
          </w:p>
        </w:tc>
        <w:tc>
          <w:tcPr>
            <w:tcW w:w="1254" w:type="dxa"/>
            <w:tcBorders/>
            <w:vAlign w:val="center"/>
          </w:tcPr>
          <w:p>
            <w:pPr>
              <w:pStyle w:val="TableContents"/>
              <w:bidi w:val="0"/>
              <w:spacing w:before="0" w:after="283"/>
              <w:jc w:val="left"/>
              <w:rPr>
                <w:sz w:val="4"/>
                <w:szCs w:val="4"/>
              </w:rPr>
            </w:pPr>
            <w:r>
              <w:rPr>
                <w:sz w:val="4"/>
                <w:szCs w:val="4"/>
              </w:rPr>
            </w:r>
          </w:p>
        </w:tc>
        <w:tc>
          <w:tcPr>
            <w:tcW w:w="1593" w:type="dxa"/>
            <w:tcBorders/>
            <w:vAlign w:val="center"/>
          </w:tcPr>
          <w:p>
            <w:pPr>
              <w:pStyle w:val="TableContents"/>
              <w:bidi w:val="0"/>
              <w:spacing w:before="0" w:after="283"/>
              <w:jc w:val="left"/>
              <w:rPr>
                <w:sz w:val="4"/>
                <w:szCs w:val="4"/>
              </w:rPr>
            </w:pPr>
            <w:r>
              <w:rPr>
                <w:sz w:val="4"/>
                <w:szCs w:val="4"/>
              </w:rPr>
            </w:r>
          </w:p>
        </w:tc>
        <w:tc>
          <w:tcPr>
            <w:tcW w:w="1319" w:type="dxa"/>
            <w:gridSpan w:val="2"/>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Euroopan unioni 1993 </w:t>
            </w:r>
          </w:p>
        </w:tc>
        <w:tc>
          <w:tcPr>
            <w:tcW w:w="1270"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sz w:val="4"/>
                <w:szCs w:val="4"/>
              </w:rPr>
            </w:pPr>
            <w:r>
              <w:rPr>
                <w:sz w:val="4"/>
                <w:szCs w:val="4"/>
              </w:rPr>
            </w:r>
          </w:p>
        </w:tc>
        <w:tc>
          <w:tcPr>
            <w:tcW w:w="1633" w:type="dxa"/>
            <w:tcBorders/>
            <w:vAlign w:val="center"/>
          </w:tcPr>
          <w:p>
            <w:pPr>
              <w:pStyle w:val="TableContents"/>
              <w:bidi w:val="0"/>
              <w:spacing w:before="0" w:after="283"/>
              <w:jc w:val="left"/>
              <w:rPr>
                <w:sz w:val="4"/>
                <w:szCs w:val="4"/>
              </w:rPr>
            </w:pPr>
            <w:r>
              <w:rPr>
                <w:sz w:val="4"/>
                <w:szCs w:val="4"/>
              </w:rPr>
            </w:r>
          </w:p>
        </w:tc>
        <w:tc>
          <w:tcPr>
            <w:tcW w:w="1254" w:type="dxa"/>
            <w:tcBorders/>
            <w:vAlign w:val="center"/>
          </w:tcPr>
          <w:p>
            <w:pPr>
              <w:pStyle w:val="TableContents"/>
              <w:bidi w:val="0"/>
              <w:spacing w:before="0" w:after="283"/>
              <w:jc w:val="left"/>
              <w:rPr>
                <w:sz w:val="4"/>
                <w:szCs w:val="4"/>
              </w:rPr>
            </w:pPr>
            <w:r>
              <w:rPr>
                <w:sz w:val="4"/>
                <w:szCs w:val="4"/>
              </w:rPr>
            </w:r>
          </w:p>
        </w:tc>
        <w:tc>
          <w:tcPr>
            <w:tcW w:w="2912" w:type="dxa"/>
            <w:gridSpan w:val="3"/>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Suomi </w:t>
            </w:r>
          </w:p>
        </w:tc>
        <w:tc>
          <w:tcPr>
            <w:tcW w:w="1270"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1982 </w:t>
            </w:r>
          </w:p>
        </w:tc>
        <w:tc>
          <w:tcPr>
            <w:tcW w:w="1633" w:type="dxa"/>
            <w:tcBorders/>
            <w:vAlign w:val="center"/>
          </w:tcPr>
          <w:p>
            <w:pPr>
              <w:pStyle w:val="TableContents"/>
              <w:bidi w:val="0"/>
              <w:spacing w:before="0" w:after="283"/>
              <w:jc w:val="left"/>
              <w:rPr>
                <w:sz w:val="4"/>
                <w:szCs w:val="4"/>
              </w:rPr>
            </w:pPr>
            <w:r>
              <w:rPr>
                <w:sz w:val="4"/>
                <w:szCs w:val="4"/>
              </w:rPr>
            </w:r>
          </w:p>
        </w:tc>
        <w:tc>
          <w:tcPr>
            <w:tcW w:w="1254" w:type="dxa"/>
            <w:tcBorders/>
            <w:vAlign w:val="center"/>
          </w:tcPr>
          <w:p>
            <w:pPr>
              <w:pStyle w:val="TableContents"/>
              <w:bidi w:val="0"/>
              <w:spacing w:before="0" w:after="283"/>
              <w:jc w:val="left"/>
              <w:rPr/>
            </w:pPr>
            <w:r>
              <w:rPr/>
              <w:t xml:space="preserve">2006 </w:t>
            </w:r>
          </w:p>
        </w:tc>
        <w:tc>
          <w:tcPr>
            <w:tcW w:w="1593"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Ranska 1973 (kaupunkien ulkopuolella), 1975 (kaupungit yöllä), 1979 (kaikki). </w:t>
            </w:r>
          </w:p>
        </w:tc>
        <w:tc>
          <w:tcPr>
            <w:tcW w:w="1270" w:type="dxa"/>
            <w:tcBorders/>
            <w:vAlign w:val="center"/>
          </w:tcPr>
          <w:p>
            <w:pPr>
              <w:pStyle w:val="TableContents"/>
              <w:bidi w:val="0"/>
              <w:spacing w:before="0" w:after="283"/>
              <w:jc w:val="left"/>
              <w:rPr/>
            </w:pPr>
            <w:r>
              <w:rPr/>
              <w:t xml:space="preserve">1990 </w:t>
            </w:r>
          </w:p>
        </w:tc>
        <w:tc>
          <w:tcPr>
            <w:tcW w:w="1403" w:type="dxa"/>
            <w:tcBorders/>
            <w:vAlign w:val="center"/>
          </w:tcPr>
          <w:p>
            <w:pPr>
              <w:pStyle w:val="TableContents"/>
              <w:bidi w:val="0"/>
              <w:spacing w:before="0" w:after="283"/>
              <w:jc w:val="left"/>
              <w:rPr/>
            </w:pPr>
            <w:r>
              <w:rPr/>
              <w:t xml:space="preserve">2003 </w:t>
            </w:r>
          </w:p>
        </w:tc>
        <w:tc>
          <w:tcPr>
            <w:tcW w:w="1633" w:type="dxa"/>
            <w:tcBorders/>
            <w:vAlign w:val="center"/>
          </w:tcPr>
          <w:p>
            <w:pPr>
              <w:pStyle w:val="TableContents"/>
              <w:bidi w:val="0"/>
              <w:spacing w:before="0" w:after="283"/>
              <w:jc w:val="left"/>
              <w:rPr/>
            </w:pPr>
            <w:r>
              <w:rPr/>
              <w:t xml:space="preserve">1967, 1978 (takapenkki) </w:t>
            </w:r>
          </w:p>
        </w:tc>
        <w:tc>
          <w:tcPr>
            <w:tcW w:w="1254" w:type="dxa"/>
            <w:tcBorders/>
            <w:vAlign w:val="center"/>
          </w:tcPr>
          <w:p>
            <w:pPr>
              <w:pStyle w:val="TableContents"/>
              <w:bidi w:val="0"/>
              <w:spacing w:before="0" w:after="283"/>
              <w:jc w:val="left"/>
              <w:rPr/>
            </w:pPr>
            <w:r>
              <w:rPr/>
              <w:t xml:space="preserve">2003 </w:t>
            </w:r>
          </w:p>
        </w:tc>
        <w:tc>
          <w:tcPr>
            <w:tcW w:w="1593" w:type="dxa"/>
            <w:tcBorders/>
            <w:vAlign w:val="center"/>
          </w:tcPr>
          <w:p>
            <w:pPr>
              <w:pStyle w:val="TableContents"/>
              <w:bidi w:val="0"/>
              <w:spacing w:before="0" w:after="283"/>
              <w:jc w:val="left"/>
              <w:rPr>
                <w:sz w:val="4"/>
                <w:szCs w:val="4"/>
              </w:rPr>
            </w:pPr>
            <w:r>
              <w:rPr>
                <w:sz w:val="4"/>
                <w:szCs w:val="4"/>
              </w:rPr>
            </w:r>
          </w:p>
        </w:tc>
        <w:tc>
          <w:tcPr>
            <w:tcW w:w="1319" w:type="dxa"/>
            <w:gridSpan w:val="2"/>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Saksa 1976 </w:t>
            </w:r>
          </w:p>
        </w:tc>
        <w:tc>
          <w:tcPr>
            <w:tcW w:w="1270" w:type="dxa"/>
            <w:tcBorders/>
            <w:vAlign w:val="center"/>
          </w:tcPr>
          <w:p>
            <w:pPr>
              <w:pStyle w:val="TableContents"/>
              <w:bidi w:val="0"/>
              <w:spacing w:before="0" w:after="283"/>
              <w:jc w:val="left"/>
              <w:rPr/>
            </w:pPr>
            <w:r>
              <w:rPr/>
              <w:t xml:space="preserve">1984 </w:t>
            </w:r>
          </w:p>
        </w:tc>
        <w:tc>
          <w:tcPr>
            <w:tcW w:w="1403" w:type="dxa"/>
            <w:tcBorders/>
            <w:vAlign w:val="center"/>
          </w:tcPr>
          <w:p>
            <w:pPr>
              <w:pStyle w:val="TableContents"/>
              <w:bidi w:val="0"/>
              <w:spacing w:before="0" w:after="283"/>
              <w:jc w:val="left"/>
              <w:rPr/>
            </w:pPr>
            <w:r>
              <w:rPr/>
              <w:t xml:space="preserve">1999 </w:t>
            </w:r>
          </w:p>
        </w:tc>
        <w:tc>
          <w:tcPr>
            <w:tcW w:w="1633" w:type="dxa"/>
            <w:tcBorders/>
            <w:vAlign w:val="center"/>
          </w:tcPr>
          <w:p>
            <w:pPr>
              <w:pStyle w:val="TableContents"/>
              <w:bidi w:val="0"/>
              <w:spacing w:before="0" w:after="283"/>
              <w:jc w:val="left"/>
              <w:rPr/>
            </w:pPr>
            <w:r>
              <w:rPr/>
              <w:t xml:space="preserve">1970, 1979 (takapenkki) </w:t>
            </w:r>
          </w:p>
        </w:tc>
        <w:tc>
          <w:tcPr>
            <w:tcW w:w="1254" w:type="dxa"/>
            <w:tcBorders/>
            <w:vAlign w:val="center"/>
          </w:tcPr>
          <w:p>
            <w:pPr>
              <w:pStyle w:val="TableContents"/>
              <w:bidi w:val="0"/>
              <w:spacing w:before="0" w:after="283"/>
              <w:jc w:val="left"/>
              <w:rPr/>
            </w:pPr>
            <w:r>
              <w:rPr/>
              <w:t xml:space="preserve">1999 </w:t>
            </w:r>
          </w:p>
        </w:tc>
        <w:tc>
          <w:tcPr>
            <w:tcW w:w="1593" w:type="dxa"/>
            <w:tcBorders/>
            <w:vAlign w:val="center"/>
          </w:tcPr>
          <w:p>
            <w:pPr>
              <w:pStyle w:val="TableContents"/>
              <w:bidi w:val="0"/>
              <w:spacing w:before="0" w:after="283"/>
              <w:jc w:val="left"/>
              <w:rPr/>
            </w:pPr>
            <w:r>
              <w:rPr/>
              <w:t xml:space="preserve">Angurtpflicht </w:t>
            </w:r>
          </w:p>
        </w:tc>
        <w:tc>
          <w:tcPr>
            <w:tcW w:w="1319" w:type="dxa"/>
            <w:gridSpan w:val="2"/>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Unkari </w:t>
            </w:r>
          </w:p>
        </w:tc>
        <w:tc>
          <w:tcPr>
            <w:tcW w:w="1270" w:type="dxa"/>
            <w:tcBorders/>
            <w:vAlign w:val="center"/>
          </w:tcPr>
          <w:p>
            <w:pPr>
              <w:pStyle w:val="TableContents"/>
              <w:bidi w:val="0"/>
              <w:spacing w:before="0" w:after="283"/>
              <w:jc w:val="left"/>
              <w:rPr/>
            </w:pPr>
            <w:r>
              <w:rPr/>
              <w:t xml:space="preserve">1976 </w:t>
            </w:r>
          </w:p>
        </w:tc>
        <w:tc>
          <w:tcPr>
            <w:tcW w:w="1403" w:type="dxa"/>
            <w:tcBorders/>
            <w:vAlign w:val="center"/>
          </w:tcPr>
          <w:p>
            <w:pPr>
              <w:pStyle w:val="TableContents"/>
              <w:bidi w:val="0"/>
              <w:spacing w:before="0" w:after="283"/>
              <w:jc w:val="left"/>
              <w:rPr>
                <w:sz w:val="4"/>
                <w:szCs w:val="4"/>
              </w:rPr>
            </w:pPr>
            <w:r>
              <w:rPr>
                <w:sz w:val="4"/>
                <w:szCs w:val="4"/>
              </w:rPr>
            </w:r>
          </w:p>
        </w:tc>
        <w:tc>
          <w:tcPr>
            <w:tcW w:w="1633" w:type="dxa"/>
            <w:tcBorders/>
            <w:vAlign w:val="center"/>
          </w:tcPr>
          <w:p>
            <w:pPr>
              <w:pStyle w:val="TableContents"/>
              <w:bidi w:val="0"/>
              <w:spacing w:before="0" w:after="283"/>
              <w:jc w:val="left"/>
              <w:rPr/>
            </w:pPr>
            <w:r>
              <w:rPr/>
              <w:t xml:space="preserve">1993 </w:t>
            </w:r>
          </w:p>
        </w:tc>
        <w:tc>
          <w:tcPr>
            <w:tcW w:w="1254" w:type="dxa"/>
            <w:tcBorders/>
            <w:vAlign w:val="center"/>
          </w:tcPr>
          <w:p>
            <w:pPr>
              <w:pStyle w:val="TableContents"/>
              <w:bidi w:val="0"/>
              <w:spacing w:before="0" w:after="283"/>
              <w:jc w:val="left"/>
              <w:rPr>
                <w:sz w:val="4"/>
                <w:szCs w:val="4"/>
              </w:rPr>
            </w:pPr>
            <w:r>
              <w:rPr>
                <w:sz w:val="4"/>
                <w:szCs w:val="4"/>
              </w:rPr>
            </w:r>
          </w:p>
        </w:tc>
        <w:tc>
          <w:tcPr>
            <w:tcW w:w="1593"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Hong Kong </w:t>
            </w:r>
          </w:p>
        </w:tc>
        <w:tc>
          <w:tcPr>
            <w:tcW w:w="1270"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sz w:val="4"/>
                <w:szCs w:val="4"/>
              </w:rPr>
            </w:pPr>
            <w:r>
              <w:rPr>
                <w:sz w:val="4"/>
                <w:szCs w:val="4"/>
              </w:rPr>
            </w:r>
          </w:p>
        </w:tc>
        <w:tc>
          <w:tcPr>
            <w:tcW w:w="1633" w:type="dxa"/>
            <w:tcBorders/>
            <w:vAlign w:val="center"/>
          </w:tcPr>
          <w:p>
            <w:pPr>
              <w:pStyle w:val="TableContents"/>
              <w:bidi w:val="0"/>
              <w:spacing w:before="0" w:after="283"/>
              <w:jc w:val="left"/>
              <w:rPr>
                <w:sz w:val="4"/>
                <w:szCs w:val="4"/>
              </w:rPr>
            </w:pPr>
            <w:r>
              <w:rPr>
                <w:sz w:val="4"/>
                <w:szCs w:val="4"/>
              </w:rPr>
            </w:r>
          </w:p>
        </w:tc>
        <w:tc>
          <w:tcPr>
            <w:tcW w:w="1254" w:type="dxa"/>
            <w:tcBorders/>
            <w:vAlign w:val="center"/>
          </w:tcPr>
          <w:p>
            <w:pPr>
              <w:pStyle w:val="TableContents"/>
              <w:bidi w:val="0"/>
              <w:spacing w:before="0" w:after="283"/>
              <w:jc w:val="left"/>
              <w:rPr/>
            </w:pPr>
            <w:r>
              <w:rPr/>
              <w:t xml:space="preserve">2004 (pikkubussit) </w:t>
            </w:r>
          </w:p>
        </w:tc>
        <w:tc>
          <w:tcPr>
            <w:tcW w:w="1593" w:type="dxa"/>
            <w:tcBorders/>
            <w:vAlign w:val="center"/>
          </w:tcPr>
          <w:p>
            <w:pPr>
              <w:pStyle w:val="TableContents"/>
              <w:bidi w:val="0"/>
              <w:spacing w:before="0" w:after="283"/>
              <w:jc w:val="left"/>
              <w:rPr/>
            </w:pPr>
            <w:r>
              <w:rPr/>
              <w:t xml:space="preserve">1996 (takapenkki) </w:t>
            </w:r>
          </w:p>
        </w:tc>
        <w:tc>
          <w:tcPr>
            <w:tcW w:w="1161" w:type="dxa"/>
            <w:tcBorders/>
            <w:vAlign w:val="center"/>
          </w:tcPr>
          <w:p>
            <w:pPr>
              <w:pStyle w:val="TableContents"/>
              <w:bidi w:val="0"/>
              <w:spacing w:before="0" w:after="283"/>
              <w:jc w:val="left"/>
              <w:rPr/>
            </w:pPr>
            <w:r>
              <w:rPr/>
              <w:t xml:space="preserve">2004 (pikkubussit)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Intia </w:t>
            </w:r>
          </w:p>
        </w:tc>
        <w:tc>
          <w:tcPr>
            <w:tcW w:w="1270"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sz w:val="4"/>
                <w:szCs w:val="4"/>
              </w:rPr>
            </w:pPr>
            <w:r>
              <w:rPr>
                <w:sz w:val="4"/>
                <w:szCs w:val="4"/>
              </w:rPr>
            </w:r>
          </w:p>
        </w:tc>
        <w:tc>
          <w:tcPr>
            <w:tcW w:w="1633" w:type="dxa"/>
            <w:tcBorders/>
            <w:vAlign w:val="center"/>
          </w:tcPr>
          <w:p>
            <w:pPr>
              <w:pStyle w:val="TableContents"/>
              <w:bidi w:val="0"/>
              <w:spacing w:before="0" w:after="283"/>
              <w:jc w:val="left"/>
              <w:rPr>
                <w:sz w:val="4"/>
                <w:szCs w:val="4"/>
              </w:rPr>
            </w:pPr>
            <w:r>
              <w:rPr>
                <w:sz w:val="4"/>
                <w:szCs w:val="4"/>
              </w:rPr>
            </w:r>
          </w:p>
        </w:tc>
        <w:tc>
          <w:tcPr>
            <w:tcW w:w="1254" w:type="dxa"/>
            <w:tcBorders/>
            <w:vAlign w:val="center"/>
          </w:tcPr>
          <w:p>
            <w:pPr>
              <w:pStyle w:val="TableContents"/>
              <w:bidi w:val="0"/>
              <w:spacing w:before="0" w:after="283"/>
              <w:jc w:val="left"/>
              <w:rPr>
                <w:sz w:val="4"/>
                <w:szCs w:val="4"/>
              </w:rPr>
            </w:pPr>
            <w:r>
              <w:rPr>
                <w:sz w:val="4"/>
                <w:szCs w:val="4"/>
              </w:rPr>
            </w:r>
          </w:p>
        </w:tc>
        <w:tc>
          <w:tcPr>
            <w:tcW w:w="1593" w:type="dxa"/>
            <w:tcBorders/>
            <w:vAlign w:val="center"/>
          </w:tcPr>
          <w:p>
            <w:pPr>
              <w:pStyle w:val="TableContents"/>
              <w:bidi w:val="0"/>
              <w:spacing w:before="0" w:after="283"/>
              <w:jc w:val="left"/>
              <w:rPr/>
            </w:pPr>
            <w:r>
              <w:rPr/>
              <w:t xml:space="preserve">1994 (etuistuimet), 2002 (takaistuimet) </w:t>
            </w:r>
          </w:p>
        </w:tc>
        <w:tc>
          <w:tcPr>
            <w:tcW w:w="1161"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Irlanti </w:t>
            </w:r>
          </w:p>
        </w:tc>
        <w:tc>
          <w:tcPr>
            <w:tcW w:w="1270" w:type="dxa"/>
            <w:tcBorders/>
            <w:vAlign w:val="center"/>
          </w:tcPr>
          <w:p>
            <w:pPr>
              <w:pStyle w:val="TableContents"/>
              <w:bidi w:val="0"/>
              <w:spacing w:before="0" w:after="283"/>
              <w:jc w:val="left"/>
              <w:rPr/>
            </w:pPr>
            <w:r>
              <w:rPr/>
              <w:t xml:space="preserve">1979 </w:t>
            </w:r>
          </w:p>
        </w:tc>
        <w:tc>
          <w:tcPr>
            <w:tcW w:w="1403" w:type="dxa"/>
            <w:tcBorders/>
            <w:vAlign w:val="center"/>
          </w:tcPr>
          <w:p>
            <w:pPr>
              <w:pStyle w:val="TableContents"/>
              <w:bidi w:val="0"/>
              <w:spacing w:before="0" w:after="283"/>
              <w:jc w:val="left"/>
              <w:rPr>
                <w:sz w:val="4"/>
                <w:szCs w:val="4"/>
              </w:rPr>
            </w:pPr>
            <w:r>
              <w:rPr>
                <w:sz w:val="4"/>
                <w:szCs w:val="4"/>
              </w:rPr>
            </w:r>
          </w:p>
        </w:tc>
        <w:tc>
          <w:tcPr>
            <w:tcW w:w="1633" w:type="dxa"/>
            <w:tcBorders/>
            <w:vAlign w:val="center"/>
          </w:tcPr>
          <w:p>
            <w:pPr>
              <w:pStyle w:val="TableContents"/>
              <w:bidi w:val="0"/>
              <w:spacing w:before="0" w:after="283"/>
              <w:jc w:val="left"/>
              <w:rPr/>
            </w:pPr>
            <w:r>
              <w:rPr/>
              <w:t xml:space="preserve">1992 </w:t>
            </w:r>
          </w:p>
        </w:tc>
        <w:tc>
          <w:tcPr>
            <w:tcW w:w="1254" w:type="dxa"/>
            <w:tcBorders/>
            <w:vAlign w:val="center"/>
          </w:tcPr>
          <w:p>
            <w:pPr>
              <w:pStyle w:val="TableContents"/>
              <w:bidi w:val="0"/>
              <w:spacing w:before="0" w:after="283"/>
              <w:jc w:val="left"/>
              <w:rPr>
                <w:sz w:val="4"/>
                <w:szCs w:val="4"/>
              </w:rPr>
            </w:pPr>
            <w:r>
              <w:rPr>
                <w:sz w:val="4"/>
                <w:szCs w:val="4"/>
              </w:rPr>
            </w:r>
          </w:p>
        </w:tc>
        <w:tc>
          <w:tcPr>
            <w:tcW w:w="1593" w:type="dxa"/>
            <w:tcBorders/>
            <w:vAlign w:val="center"/>
          </w:tcPr>
          <w:p>
            <w:pPr>
              <w:pStyle w:val="TableContents"/>
              <w:bidi w:val="0"/>
              <w:spacing w:before="0" w:after="283"/>
              <w:jc w:val="left"/>
              <w:rPr/>
            </w:pPr>
            <w:r>
              <w:rPr/>
              <w:t xml:space="preserve">1971 (etuistuimet), 1992 (takaistuimet) </w:t>
            </w:r>
          </w:p>
        </w:tc>
        <w:tc>
          <w:tcPr>
            <w:tcW w:w="1161"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Italia </w:t>
            </w:r>
          </w:p>
        </w:tc>
        <w:tc>
          <w:tcPr>
            <w:tcW w:w="1270" w:type="dxa"/>
            <w:tcBorders/>
            <w:vAlign w:val="center"/>
          </w:tcPr>
          <w:p>
            <w:pPr>
              <w:pStyle w:val="TableContents"/>
              <w:bidi w:val="0"/>
              <w:spacing w:before="0" w:after="283"/>
              <w:jc w:val="left"/>
              <w:rPr/>
            </w:pPr>
            <w:r>
              <w:rPr/>
              <w:t xml:space="preserve">1990 (jos saatavilla) ‡ </w:t>
            </w:r>
          </w:p>
        </w:tc>
        <w:tc>
          <w:tcPr>
            <w:tcW w:w="1403" w:type="dxa"/>
            <w:tcBorders/>
            <w:vAlign w:val="center"/>
          </w:tcPr>
          <w:p>
            <w:pPr>
              <w:pStyle w:val="TableContents"/>
              <w:bidi w:val="0"/>
              <w:spacing w:before="0" w:after="283"/>
              <w:jc w:val="left"/>
              <w:rPr/>
            </w:pPr>
            <w:r>
              <w:rPr/>
              <w:t xml:space="preserve">2006 ‡ </w:t>
            </w:r>
          </w:p>
        </w:tc>
        <w:tc>
          <w:tcPr>
            <w:tcW w:w="1633" w:type="dxa"/>
            <w:tcBorders/>
            <w:vAlign w:val="center"/>
          </w:tcPr>
          <w:p>
            <w:pPr>
              <w:pStyle w:val="TableContents"/>
              <w:bidi w:val="0"/>
              <w:spacing w:before="0" w:after="283"/>
              <w:jc w:val="left"/>
              <w:rPr/>
            </w:pPr>
            <w:r>
              <w:rPr/>
              <w:t xml:space="preserve">1988 (uudet ajoneuvot); 1989 (kaikki *, etuistuimet); 1990 (uudet ajoneuvot, takaistuimet); 2000 (kaikki *, takaistuimet). </w:t>
            </w:r>
          </w:p>
        </w:tc>
        <w:tc>
          <w:tcPr>
            <w:tcW w:w="1254" w:type="dxa"/>
            <w:tcBorders/>
            <w:vAlign w:val="center"/>
          </w:tcPr>
          <w:p>
            <w:pPr>
              <w:pStyle w:val="TableContents"/>
              <w:bidi w:val="0"/>
              <w:spacing w:before="0" w:after="283"/>
              <w:jc w:val="left"/>
              <w:rPr/>
            </w:pPr>
            <w:r>
              <w:rPr/>
              <w:t xml:space="preserve">2006 </w:t>
            </w:r>
          </w:p>
        </w:tc>
        <w:tc>
          <w:tcPr>
            <w:tcW w:w="1593" w:type="dxa"/>
            <w:tcBorders/>
            <w:vAlign w:val="center"/>
          </w:tcPr>
          <w:p>
            <w:pPr>
              <w:pStyle w:val="TableContents"/>
              <w:bidi w:val="0"/>
              <w:spacing w:before="0" w:after="283"/>
              <w:jc w:val="left"/>
              <w:rPr>
                <w:sz w:val="4"/>
                <w:szCs w:val="4"/>
              </w:rPr>
            </w:pPr>
            <w:r>
              <w:rPr>
                <w:sz w:val="4"/>
                <w:szCs w:val="4"/>
              </w:rPr>
            </w:r>
          </w:p>
        </w:tc>
        <w:tc>
          <w:tcPr>
            <w:tcW w:w="1319" w:type="dxa"/>
            <w:gridSpan w:val="2"/>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Japani </w:t>
            </w:r>
          </w:p>
        </w:tc>
        <w:tc>
          <w:tcPr>
            <w:tcW w:w="1270" w:type="dxa"/>
            <w:tcBorders/>
            <w:vAlign w:val="center"/>
          </w:tcPr>
          <w:p>
            <w:pPr>
              <w:pStyle w:val="TableContents"/>
              <w:bidi w:val="0"/>
              <w:spacing w:before="0" w:after="283"/>
              <w:jc w:val="left"/>
              <w:rPr/>
            </w:pPr>
            <w:r>
              <w:rPr/>
              <w:t xml:space="preserve">1971 † (1985) </w:t>
            </w:r>
          </w:p>
        </w:tc>
        <w:tc>
          <w:tcPr>
            <w:tcW w:w="1403" w:type="dxa"/>
            <w:tcBorders/>
            <w:vAlign w:val="center"/>
          </w:tcPr>
          <w:p>
            <w:pPr>
              <w:pStyle w:val="TableContents"/>
              <w:bidi w:val="0"/>
              <w:spacing w:before="0" w:after="283"/>
              <w:jc w:val="left"/>
              <w:rPr/>
            </w:pPr>
            <w:r>
              <w:rPr/>
              <w:t xml:space="preserve">1971 (ei sakkoja), 1985 (sakkoja moottoritiellä), 1993 (kaikki). </w:t>
            </w:r>
          </w:p>
        </w:tc>
        <w:tc>
          <w:tcPr>
            <w:tcW w:w="1633" w:type="dxa"/>
            <w:tcBorders/>
            <w:vAlign w:val="center"/>
          </w:tcPr>
          <w:p>
            <w:pPr>
              <w:pStyle w:val="TableContents"/>
              <w:bidi w:val="0"/>
              <w:spacing w:before="0" w:after="283"/>
              <w:jc w:val="left"/>
              <w:rPr/>
            </w:pPr>
            <w:r>
              <w:rPr/>
              <w:t xml:space="preserve">2008 </w:t>
            </w:r>
          </w:p>
        </w:tc>
        <w:tc>
          <w:tcPr>
            <w:tcW w:w="1254" w:type="dxa"/>
            <w:tcBorders/>
            <w:vAlign w:val="center"/>
          </w:tcPr>
          <w:p>
            <w:pPr>
              <w:pStyle w:val="TableContents"/>
              <w:bidi w:val="0"/>
              <w:spacing w:before="0" w:after="283"/>
              <w:jc w:val="left"/>
              <w:rPr/>
            </w:pPr>
            <w:r>
              <w:rPr/>
              <w:t xml:space="preserve">2008 </w:t>
            </w:r>
          </w:p>
        </w:tc>
        <w:tc>
          <w:tcPr>
            <w:tcW w:w="1593" w:type="dxa"/>
            <w:tcBorders/>
            <w:vAlign w:val="center"/>
          </w:tcPr>
          <w:p>
            <w:pPr>
              <w:pStyle w:val="TableContents"/>
              <w:bidi w:val="0"/>
              <w:spacing w:before="0" w:after="283"/>
              <w:jc w:val="left"/>
              <w:rPr/>
            </w:pPr>
            <w:r>
              <w:rPr/>
              <w:t xml:space="preserve">1969 </w:t>
            </w:r>
          </w:p>
        </w:tc>
        <w:tc>
          <w:tcPr>
            <w:tcW w:w="1161"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Myanmar </w:t>
            </w:r>
          </w:p>
        </w:tc>
        <w:tc>
          <w:tcPr>
            <w:tcW w:w="1270" w:type="dxa"/>
            <w:tcBorders/>
            <w:vAlign w:val="center"/>
          </w:tcPr>
          <w:p>
            <w:pPr>
              <w:pStyle w:val="TableContents"/>
              <w:bidi w:val="0"/>
              <w:spacing w:before="0" w:after="283"/>
              <w:jc w:val="left"/>
              <w:rPr/>
            </w:pPr>
            <w:r>
              <w:rPr/>
              <w:t xml:space="preserve">2017 </w:t>
            </w:r>
          </w:p>
        </w:tc>
        <w:tc>
          <w:tcPr>
            <w:tcW w:w="1403" w:type="dxa"/>
            <w:tcBorders/>
            <w:vAlign w:val="center"/>
          </w:tcPr>
          <w:p>
            <w:pPr>
              <w:pStyle w:val="TableContents"/>
              <w:bidi w:val="0"/>
              <w:spacing w:before="0" w:after="283"/>
              <w:jc w:val="left"/>
              <w:rPr/>
            </w:pPr>
            <w:r>
              <w:rPr/>
              <w:t xml:space="preserve">2017 </w:t>
            </w:r>
          </w:p>
        </w:tc>
        <w:tc>
          <w:tcPr>
            <w:tcW w:w="1633" w:type="dxa"/>
            <w:tcBorders/>
            <w:vAlign w:val="center"/>
          </w:tcPr>
          <w:p>
            <w:pPr>
              <w:pStyle w:val="TableContents"/>
              <w:bidi w:val="0"/>
              <w:spacing w:before="0" w:after="283"/>
              <w:jc w:val="left"/>
              <w:rPr/>
            </w:pPr>
            <w:r>
              <w:rPr/>
              <w:t xml:space="preserve">2017 </w:t>
            </w:r>
          </w:p>
        </w:tc>
        <w:tc>
          <w:tcPr>
            <w:tcW w:w="1254" w:type="dxa"/>
            <w:tcBorders/>
            <w:vAlign w:val="center"/>
          </w:tcPr>
          <w:p>
            <w:pPr>
              <w:pStyle w:val="TableContents"/>
              <w:bidi w:val="0"/>
              <w:spacing w:before="0" w:after="283"/>
              <w:jc w:val="left"/>
              <w:rPr/>
            </w:pPr>
            <w:r>
              <w:rPr/>
              <w:t xml:space="preserve">2016 (moottoritiebussit velvoittavat) </w:t>
            </w:r>
          </w:p>
        </w:tc>
        <w:tc>
          <w:tcPr>
            <w:tcW w:w="1593"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Alankomaat 1976 </w:t>
            </w:r>
          </w:p>
        </w:tc>
        <w:tc>
          <w:tcPr>
            <w:tcW w:w="1270" w:type="dxa"/>
            <w:tcBorders/>
            <w:vAlign w:val="center"/>
          </w:tcPr>
          <w:p>
            <w:pPr>
              <w:pStyle w:val="TableContents"/>
              <w:bidi w:val="0"/>
              <w:spacing w:before="0" w:after="283"/>
              <w:jc w:val="left"/>
              <w:rPr/>
            </w:pPr>
            <w:r>
              <w:rPr/>
              <w:t xml:space="preserve">1992 </w:t>
            </w:r>
          </w:p>
        </w:tc>
        <w:tc>
          <w:tcPr>
            <w:tcW w:w="1403" w:type="dxa"/>
            <w:tcBorders/>
            <w:vAlign w:val="center"/>
          </w:tcPr>
          <w:p>
            <w:pPr>
              <w:pStyle w:val="TableContents"/>
              <w:bidi w:val="0"/>
              <w:spacing w:before="0" w:after="283"/>
              <w:jc w:val="left"/>
              <w:rPr>
                <w:sz w:val="4"/>
                <w:szCs w:val="4"/>
              </w:rPr>
            </w:pPr>
            <w:r>
              <w:rPr>
                <w:sz w:val="4"/>
                <w:szCs w:val="4"/>
              </w:rPr>
            </w:r>
          </w:p>
        </w:tc>
        <w:tc>
          <w:tcPr>
            <w:tcW w:w="1633" w:type="dxa"/>
            <w:tcBorders/>
            <w:vAlign w:val="center"/>
          </w:tcPr>
          <w:p>
            <w:pPr>
              <w:pStyle w:val="TableContents"/>
              <w:bidi w:val="0"/>
              <w:spacing w:before="0" w:after="283"/>
              <w:jc w:val="left"/>
              <w:rPr/>
            </w:pPr>
            <w:r>
              <w:rPr/>
              <w:t xml:space="preserve">1975 (edessä) 1990 (takana) </w:t>
            </w:r>
          </w:p>
        </w:tc>
        <w:tc>
          <w:tcPr>
            <w:tcW w:w="1254" w:type="dxa"/>
            <w:tcBorders/>
            <w:vAlign w:val="center"/>
          </w:tcPr>
          <w:p>
            <w:pPr>
              <w:pStyle w:val="TableContents"/>
              <w:bidi w:val="0"/>
              <w:spacing w:before="0" w:after="283"/>
              <w:jc w:val="left"/>
              <w:rPr>
                <w:sz w:val="4"/>
                <w:szCs w:val="4"/>
              </w:rPr>
            </w:pPr>
            <w:r>
              <w:rPr>
                <w:sz w:val="4"/>
                <w:szCs w:val="4"/>
              </w:rPr>
            </w:r>
          </w:p>
        </w:tc>
        <w:tc>
          <w:tcPr>
            <w:tcW w:w="1593" w:type="dxa"/>
            <w:tcBorders/>
            <w:vAlign w:val="center"/>
          </w:tcPr>
          <w:p>
            <w:pPr>
              <w:pStyle w:val="TableContents"/>
              <w:bidi w:val="0"/>
              <w:spacing w:before="0" w:after="283"/>
              <w:jc w:val="left"/>
              <w:rPr>
                <w:sz w:val="4"/>
                <w:szCs w:val="4"/>
              </w:rPr>
            </w:pPr>
            <w:r>
              <w:rPr>
                <w:sz w:val="4"/>
                <w:szCs w:val="4"/>
              </w:rPr>
            </w:r>
          </w:p>
        </w:tc>
        <w:tc>
          <w:tcPr>
            <w:tcW w:w="1319" w:type="dxa"/>
            <w:gridSpan w:val="2"/>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Uusi-Seelanti </w:t>
            </w:r>
          </w:p>
        </w:tc>
        <w:tc>
          <w:tcPr>
            <w:tcW w:w="1270" w:type="dxa"/>
            <w:tcBorders/>
            <w:vAlign w:val="center"/>
          </w:tcPr>
          <w:p>
            <w:pPr>
              <w:pStyle w:val="TableContents"/>
              <w:bidi w:val="0"/>
              <w:spacing w:before="0" w:after="283"/>
              <w:jc w:val="left"/>
              <w:rPr/>
            </w:pPr>
            <w:r>
              <w:rPr/>
              <w:t xml:space="preserve">1972 </w:t>
            </w:r>
          </w:p>
        </w:tc>
        <w:tc>
          <w:tcPr>
            <w:tcW w:w="1403" w:type="dxa"/>
            <w:tcBorders/>
            <w:vAlign w:val="center"/>
          </w:tcPr>
          <w:p>
            <w:pPr>
              <w:pStyle w:val="TableContents"/>
              <w:bidi w:val="0"/>
              <w:spacing w:before="0" w:after="283"/>
              <w:jc w:val="left"/>
              <w:rPr/>
            </w:pPr>
            <w:r>
              <w:rPr/>
              <w:t xml:space="preserve">1972 (15 vuotta täyttäneet), 1979 (8 vuotta täyttäneet). </w:t>
            </w:r>
          </w:p>
        </w:tc>
        <w:tc>
          <w:tcPr>
            <w:tcW w:w="1633" w:type="dxa"/>
            <w:tcBorders/>
            <w:vAlign w:val="center"/>
          </w:tcPr>
          <w:p>
            <w:pPr>
              <w:pStyle w:val="TableContents"/>
              <w:bidi w:val="0"/>
              <w:spacing w:before="0" w:after="283"/>
              <w:jc w:val="left"/>
              <w:rPr/>
            </w:pPr>
            <w:r>
              <w:rPr/>
              <w:t xml:space="preserve">1989 ♣ </w:t>
            </w:r>
          </w:p>
        </w:tc>
        <w:tc>
          <w:tcPr>
            <w:tcW w:w="1254" w:type="dxa"/>
            <w:tcBorders/>
            <w:vAlign w:val="center"/>
          </w:tcPr>
          <w:p>
            <w:pPr>
              <w:pStyle w:val="TableContents"/>
              <w:bidi w:val="0"/>
              <w:spacing w:before="0" w:after="283"/>
              <w:jc w:val="left"/>
              <w:rPr>
                <w:sz w:val="4"/>
                <w:szCs w:val="4"/>
              </w:rPr>
            </w:pPr>
            <w:r>
              <w:rPr>
                <w:sz w:val="4"/>
                <w:szCs w:val="4"/>
              </w:rPr>
            </w:r>
          </w:p>
        </w:tc>
        <w:tc>
          <w:tcPr>
            <w:tcW w:w="1593" w:type="dxa"/>
            <w:tcBorders/>
            <w:vAlign w:val="center"/>
          </w:tcPr>
          <w:p>
            <w:pPr>
              <w:pStyle w:val="TableContents"/>
              <w:bidi w:val="0"/>
              <w:spacing w:before="0" w:after="283"/>
              <w:jc w:val="left"/>
              <w:rPr/>
            </w:pPr>
            <w:r>
              <w:rPr/>
              <w:t xml:space="preserve">1972 (vuoden 1965 jälkeen rekisteröidyt ajoneuvot), 1975 (vuoden 1955 jälkeen rekisteröidyt ajoneuvot). </w:t>
            </w:r>
          </w:p>
        </w:tc>
        <w:tc>
          <w:tcPr>
            <w:tcW w:w="1161"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Filippiinit 2000 (alle 6-vuotiaat eivät saa istua etuistuimilla). </w:t>
            </w:r>
          </w:p>
        </w:tc>
        <w:tc>
          <w:tcPr>
            <w:tcW w:w="1270"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2000 (vain ensimmäinen rivi kuljettajan istuimen vieressä) 2000 </w:t>
            </w:r>
          </w:p>
        </w:tc>
        <w:tc>
          <w:tcPr>
            <w:tcW w:w="1633" w:type="dxa"/>
            <w:tcBorders/>
            <w:vAlign w:val="center"/>
          </w:tcPr>
          <w:p>
            <w:pPr>
              <w:pStyle w:val="TableContents"/>
              <w:bidi w:val="0"/>
              <w:spacing w:before="0" w:after="283"/>
              <w:jc w:val="left"/>
              <w:rPr>
                <w:sz w:val="4"/>
                <w:szCs w:val="4"/>
              </w:rPr>
            </w:pPr>
            <w:r>
              <w:rPr>
                <w:sz w:val="4"/>
                <w:szCs w:val="4"/>
              </w:rPr>
            </w:r>
          </w:p>
        </w:tc>
        <w:tc>
          <w:tcPr>
            <w:tcW w:w="4166" w:type="dxa"/>
            <w:gridSpan w:val="4"/>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Singapore </w:t>
            </w:r>
          </w:p>
        </w:tc>
        <w:tc>
          <w:tcPr>
            <w:tcW w:w="1270" w:type="dxa"/>
            <w:tcBorders/>
            <w:vAlign w:val="center"/>
          </w:tcPr>
          <w:p>
            <w:pPr>
              <w:pStyle w:val="TableContents"/>
              <w:bidi w:val="0"/>
              <w:spacing w:before="0" w:after="283"/>
              <w:jc w:val="left"/>
              <w:rPr/>
            </w:pPr>
            <w:r>
              <w:rPr/>
              <w:t xml:space="preserve">1973 </w:t>
            </w:r>
          </w:p>
        </w:tc>
        <w:tc>
          <w:tcPr>
            <w:tcW w:w="1403" w:type="dxa"/>
            <w:tcBorders/>
            <w:vAlign w:val="center"/>
          </w:tcPr>
          <w:p>
            <w:pPr>
              <w:pStyle w:val="TableContents"/>
              <w:bidi w:val="0"/>
              <w:spacing w:before="0" w:after="283"/>
              <w:jc w:val="left"/>
              <w:rPr/>
            </w:pPr>
            <w:r>
              <w:rPr/>
              <w:t xml:space="preserve">1973 </w:t>
            </w:r>
          </w:p>
        </w:tc>
        <w:tc>
          <w:tcPr>
            <w:tcW w:w="1633" w:type="dxa"/>
            <w:tcBorders/>
            <w:vAlign w:val="center"/>
          </w:tcPr>
          <w:p>
            <w:pPr>
              <w:pStyle w:val="TableContents"/>
              <w:bidi w:val="0"/>
              <w:spacing w:before="0" w:after="283"/>
              <w:jc w:val="left"/>
              <w:rPr/>
            </w:pPr>
            <w:r>
              <w:rPr/>
              <w:t xml:space="preserve">1993 </w:t>
            </w:r>
          </w:p>
        </w:tc>
        <w:tc>
          <w:tcPr>
            <w:tcW w:w="1254" w:type="dxa"/>
            <w:tcBorders/>
            <w:vAlign w:val="center"/>
          </w:tcPr>
          <w:p>
            <w:pPr>
              <w:pStyle w:val="TableContents"/>
              <w:bidi w:val="0"/>
              <w:spacing w:before="0" w:after="283"/>
              <w:jc w:val="left"/>
              <w:rPr/>
            </w:pPr>
            <w:r>
              <w:rPr/>
              <w:t xml:space="preserve">2008 (pienet linja-autot) </w:t>
            </w:r>
          </w:p>
        </w:tc>
        <w:tc>
          <w:tcPr>
            <w:tcW w:w="1593" w:type="dxa"/>
            <w:tcBorders/>
            <w:vAlign w:val="center"/>
          </w:tcPr>
          <w:p>
            <w:pPr>
              <w:pStyle w:val="TableContents"/>
              <w:bidi w:val="0"/>
              <w:spacing w:before="0" w:after="283"/>
              <w:jc w:val="left"/>
              <w:rPr/>
            </w:pPr>
            <w:r>
              <w:rPr/>
              <w:t xml:space="preserve">1973 </w:t>
            </w:r>
          </w:p>
        </w:tc>
        <w:tc>
          <w:tcPr>
            <w:tcW w:w="1161"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Espanja </w:t>
            </w:r>
          </w:p>
        </w:tc>
        <w:tc>
          <w:tcPr>
            <w:tcW w:w="1270"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sz w:val="4"/>
                <w:szCs w:val="4"/>
              </w:rPr>
            </w:pPr>
            <w:r>
              <w:rPr>
                <w:sz w:val="4"/>
                <w:szCs w:val="4"/>
              </w:rPr>
            </w:r>
          </w:p>
        </w:tc>
        <w:tc>
          <w:tcPr>
            <w:tcW w:w="1633" w:type="dxa"/>
            <w:tcBorders/>
            <w:vAlign w:val="center"/>
          </w:tcPr>
          <w:p>
            <w:pPr>
              <w:pStyle w:val="TableContents"/>
              <w:bidi w:val="0"/>
              <w:spacing w:before="0" w:after="283"/>
              <w:jc w:val="left"/>
              <w:rPr>
                <w:sz w:val="4"/>
                <w:szCs w:val="4"/>
              </w:rPr>
            </w:pPr>
            <w:r>
              <w:rPr>
                <w:sz w:val="4"/>
                <w:szCs w:val="4"/>
              </w:rPr>
            </w:r>
          </w:p>
        </w:tc>
        <w:tc>
          <w:tcPr>
            <w:tcW w:w="1254" w:type="dxa"/>
            <w:tcBorders/>
            <w:vAlign w:val="center"/>
          </w:tcPr>
          <w:p>
            <w:pPr>
              <w:pStyle w:val="TableContents"/>
              <w:bidi w:val="0"/>
              <w:spacing w:before="0" w:after="283"/>
              <w:jc w:val="left"/>
              <w:rPr>
                <w:sz w:val="4"/>
                <w:szCs w:val="4"/>
              </w:rPr>
            </w:pPr>
            <w:r>
              <w:rPr>
                <w:sz w:val="4"/>
                <w:szCs w:val="4"/>
              </w:rPr>
            </w:r>
          </w:p>
        </w:tc>
        <w:tc>
          <w:tcPr>
            <w:tcW w:w="1593"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Sri Lanka </w:t>
            </w:r>
          </w:p>
        </w:tc>
        <w:tc>
          <w:tcPr>
            <w:tcW w:w="1270" w:type="dxa"/>
            <w:tcBorders/>
            <w:vAlign w:val="center"/>
          </w:tcPr>
          <w:p>
            <w:pPr>
              <w:pStyle w:val="TableContents"/>
              <w:bidi w:val="0"/>
              <w:spacing w:before="0" w:after="283"/>
              <w:jc w:val="left"/>
              <w:rPr/>
            </w:pPr>
            <w:r>
              <w:rPr/>
              <w:t xml:space="preserve">2011 </w:t>
            </w:r>
          </w:p>
        </w:tc>
        <w:tc>
          <w:tcPr>
            <w:tcW w:w="1403" w:type="dxa"/>
            <w:tcBorders/>
            <w:vAlign w:val="center"/>
          </w:tcPr>
          <w:p>
            <w:pPr>
              <w:pStyle w:val="TableContents"/>
              <w:bidi w:val="0"/>
              <w:spacing w:before="0" w:after="283"/>
              <w:jc w:val="left"/>
              <w:rPr/>
            </w:pPr>
            <w:r>
              <w:rPr/>
              <w:t xml:space="preserve">2011 </w:t>
            </w:r>
          </w:p>
        </w:tc>
        <w:tc>
          <w:tcPr>
            <w:tcW w:w="1633" w:type="dxa"/>
            <w:tcBorders/>
            <w:vAlign w:val="center"/>
          </w:tcPr>
          <w:p>
            <w:pPr>
              <w:pStyle w:val="TableContents"/>
              <w:bidi w:val="0"/>
              <w:spacing w:before="0" w:after="283"/>
              <w:jc w:val="left"/>
              <w:rPr>
                <w:sz w:val="4"/>
                <w:szCs w:val="4"/>
              </w:rPr>
            </w:pPr>
            <w:r>
              <w:rPr>
                <w:sz w:val="4"/>
                <w:szCs w:val="4"/>
              </w:rPr>
            </w:r>
          </w:p>
        </w:tc>
        <w:tc>
          <w:tcPr>
            <w:tcW w:w="1254" w:type="dxa"/>
            <w:tcBorders/>
            <w:vAlign w:val="center"/>
          </w:tcPr>
          <w:p>
            <w:pPr>
              <w:pStyle w:val="TableContents"/>
              <w:bidi w:val="0"/>
              <w:spacing w:before="0" w:after="283"/>
              <w:jc w:val="left"/>
              <w:rPr>
                <w:sz w:val="4"/>
                <w:szCs w:val="4"/>
              </w:rPr>
            </w:pPr>
            <w:r>
              <w:rPr>
                <w:sz w:val="4"/>
                <w:szCs w:val="4"/>
              </w:rPr>
            </w:r>
          </w:p>
        </w:tc>
        <w:tc>
          <w:tcPr>
            <w:tcW w:w="1593" w:type="dxa"/>
            <w:tcBorders/>
            <w:vAlign w:val="center"/>
          </w:tcPr>
          <w:p>
            <w:pPr>
              <w:pStyle w:val="TableContents"/>
              <w:bidi w:val="0"/>
              <w:spacing w:before="0" w:after="283"/>
              <w:jc w:val="left"/>
              <w:rPr>
                <w:sz w:val="4"/>
                <w:szCs w:val="4"/>
              </w:rPr>
            </w:pPr>
            <w:r>
              <w:rPr>
                <w:sz w:val="4"/>
                <w:szCs w:val="4"/>
              </w:rPr>
            </w:r>
          </w:p>
        </w:tc>
        <w:tc>
          <w:tcPr>
            <w:tcW w:w="1161"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Ruotsi 1986 </w:t>
            </w:r>
          </w:p>
        </w:tc>
        <w:tc>
          <w:tcPr>
            <w:tcW w:w="1270" w:type="dxa"/>
            <w:tcBorders/>
            <w:vAlign w:val="center"/>
          </w:tcPr>
          <w:p>
            <w:pPr>
              <w:pStyle w:val="TableContents"/>
              <w:bidi w:val="0"/>
              <w:spacing w:before="0" w:after="283"/>
              <w:jc w:val="left"/>
              <w:rPr/>
            </w:pPr>
            <w:r>
              <w:rPr/>
              <w:t xml:space="preserve">1969 (edessä) 1970 (takana) </w:t>
            </w:r>
          </w:p>
        </w:tc>
        <w:tc>
          <w:tcPr>
            <w:tcW w:w="1403" w:type="dxa"/>
            <w:tcBorders/>
            <w:vAlign w:val="center"/>
          </w:tcPr>
          <w:p>
            <w:pPr>
              <w:pStyle w:val="TableContents"/>
              <w:bidi w:val="0"/>
              <w:spacing w:before="0" w:after="283"/>
              <w:jc w:val="left"/>
              <w:rPr>
                <w:sz w:val="4"/>
                <w:szCs w:val="4"/>
              </w:rPr>
            </w:pPr>
            <w:r>
              <w:rPr>
                <w:sz w:val="4"/>
                <w:szCs w:val="4"/>
              </w:rPr>
            </w:r>
          </w:p>
        </w:tc>
        <w:tc>
          <w:tcPr>
            <w:tcW w:w="1633" w:type="dxa"/>
            <w:tcBorders/>
            <w:vAlign w:val="center"/>
          </w:tcPr>
          <w:p>
            <w:pPr>
              <w:pStyle w:val="TableContents"/>
              <w:bidi w:val="0"/>
              <w:spacing w:before="0" w:after="283"/>
              <w:jc w:val="left"/>
              <w:rPr>
                <w:sz w:val="4"/>
                <w:szCs w:val="4"/>
              </w:rPr>
            </w:pPr>
            <w:r>
              <w:rPr>
                <w:sz w:val="4"/>
                <w:szCs w:val="4"/>
              </w:rPr>
            </w:r>
          </w:p>
        </w:tc>
        <w:tc>
          <w:tcPr>
            <w:tcW w:w="4166" w:type="dxa"/>
            <w:gridSpan w:val="4"/>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Thaimaa </w:t>
            </w:r>
          </w:p>
        </w:tc>
        <w:tc>
          <w:tcPr>
            <w:tcW w:w="1270" w:type="dxa"/>
            <w:tcBorders/>
            <w:vAlign w:val="center"/>
          </w:tcPr>
          <w:p>
            <w:pPr>
              <w:pStyle w:val="TableContents"/>
              <w:bidi w:val="0"/>
              <w:spacing w:before="0" w:after="283"/>
              <w:jc w:val="left"/>
              <w:rPr/>
            </w:pPr>
            <w:r>
              <w:rPr/>
              <w:t xml:space="preserve">2009 </w:t>
            </w:r>
          </w:p>
        </w:tc>
        <w:tc>
          <w:tcPr>
            <w:tcW w:w="1403" w:type="dxa"/>
            <w:tcBorders/>
            <w:vAlign w:val="center"/>
          </w:tcPr>
          <w:p>
            <w:pPr>
              <w:pStyle w:val="TableContents"/>
              <w:bidi w:val="0"/>
              <w:spacing w:before="0" w:after="283"/>
              <w:jc w:val="left"/>
              <w:rPr>
                <w:sz w:val="4"/>
                <w:szCs w:val="4"/>
              </w:rPr>
            </w:pPr>
            <w:r>
              <w:rPr>
                <w:sz w:val="4"/>
                <w:szCs w:val="4"/>
              </w:rPr>
            </w:r>
          </w:p>
        </w:tc>
        <w:tc>
          <w:tcPr>
            <w:tcW w:w="1633" w:type="dxa"/>
            <w:tcBorders/>
            <w:vAlign w:val="center"/>
          </w:tcPr>
          <w:p>
            <w:pPr>
              <w:pStyle w:val="TableContents"/>
              <w:bidi w:val="0"/>
              <w:spacing w:before="0" w:after="283"/>
              <w:jc w:val="left"/>
              <w:rPr>
                <w:sz w:val="4"/>
                <w:szCs w:val="4"/>
              </w:rPr>
            </w:pPr>
            <w:r>
              <w:rPr>
                <w:sz w:val="4"/>
                <w:szCs w:val="4"/>
              </w:rPr>
            </w:r>
          </w:p>
        </w:tc>
        <w:tc>
          <w:tcPr>
            <w:tcW w:w="1254" w:type="dxa"/>
            <w:tcBorders/>
            <w:vAlign w:val="center"/>
          </w:tcPr>
          <w:p>
            <w:pPr>
              <w:pStyle w:val="TableContents"/>
              <w:bidi w:val="0"/>
              <w:spacing w:before="0" w:after="283"/>
              <w:jc w:val="left"/>
              <w:rPr>
                <w:sz w:val="4"/>
                <w:szCs w:val="4"/>
              </w:rPr>
            </w:pPr>
            <w:r>
              <w:rPr>
                <w:sz w:val="4"/>
                <w:szCs w:val="4"/>
              </w:rPr>
            </w:r>
          </w:p>
        </w:tc>
        <w:tc>
          <w:tcPr>
            <w:tcW w:w="1593" w:type="dxa"/>
            <w:tcBorders/>
            <w:vAlign w:val="center"/>
          </w:tcPr>
          <w:p>
            <w:pPr>
              <w:pStyle w:val="TableContents"/>
              <w:bidi w:val="0"/>
              <w:spacing w:before="0" w:after="283"/>
              <w:jc w:val="left"/>
              <w:rPr>
                <w:sz w:val="4"/>
                <w:szCs w:val="4"/>
              </w:rPr>
            </w:pPr>
            <w:r>
              <w:rPr>
                <w:sz w:val="4"/>
                <w:szCs w:val="4"/>
              </w:rPr>
            </w:r>
          </w:p>
        </w:tc>
        <w:tc>
          <w:tcPr>
            <w:tcW w:w="1319" w:type="dxa"/>
            <w:gridSpan w:val="2"/>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Yhdistynyt kuningaskunta </w:t>
            </w:r>
          </w:p>
        </w:tc>
        <w:tc>
          <w:tcPr>
            <w:tcW w:w="1270" w:type="dxa"/>
            <w:tcBorders/>
            <w:vAlign w:val="center"/>
          </w:tcPr>
          <w:p>
            <w:pPr>
              <w:pStyle w:val="TableContents"/>
              <w:bidi w:val="0"/>
              <w:spacing w:before="0" w:after="283"/>
              <w:jc w:val="left"/>
              <w:rPr/>
            </w:pPr>
            <w:r>
              <w:rPr/>
              <w:t xml:space="preserve">1991 </w:t>
            </w:r>
          </w:p>
        </w:tc>
        <w:tc>
          <w:tcPr>
            <w:tcW w:w="1403" w:type="dxa"/>
            <w:tcBorders/>
            <w:vAlign w:val="center"/>
          </w:tcPr>
          <w:p>
            <w:pPr>
              <w:pStyle w:val="TableContents"/>
              <w:bidi w:val="0"/>
              <w:spacing w:before="0" w:after="283"/>
              <w:jc w:val="left"/>
              <w:rPr/>
            </w:pPr>
            <w:r>
              <w:rPr/>
              <w:t xml:space="preserve">2006 </w:t>
            </w:r>
          </w:p>
        </w:tc>
        <w:tc>
          <w:tcPr>
            <w:tcW w:w="1633" w:type="dxa"/>
            <w:tcBorders/>
            <w:vAlign w:val="center"/>
          </w:tcPr>
          <w:p>
            <w:pPr>
              <w:pStyle w:val="TableContents"/>
              <w:bidi w:val="0"/>
              <w:spacing w:before="0" w:after="283"/>
              <w:jc w:val="left"/>
              <w:rPr/>
            </w:pPr>
            <w:r>
              <w:rPr/>
              <w:t xml:space="preserve">1967 (edessä) 1987 (takana) </w:t>
            </w:r>
          </w:p>
        </w:tc>
        <w:tc>
          <w:tcPr>
            <w:tcW w:w="1254" w:type="dxa"/>
            <w:tcBorders/>
            <w:vAlign w:val="center"/>
          </w:tcPr>
          <w:p>
            <w:pPr>
              <w:pStyle w:val="TableContents"/>
              <w:bidi w:val="0"/>
              <w:spacing w:before="0" w:after="283"/>
              <w:jc w:val="left"/>
              <w:rPr>
                <w:sz w:val="4"/>
                <w:szCs w:val="4"/>
              </w:rPr>
            </w:pPr>
            <w:r>
              <w:rPr>
                <w:sz w:val="4"/>
                <w:szCs w:val="4"/>
              </w:rPr>
            </w:r>
          </w:p>
        </w:tc>
        <w:tc>
          <w:tcPr>
            <w:tcW w:w="1593" w:type="dxa"/>
            <w:tcBorders/>
            <w:vAlign w:val="center"/>
          </w:tcPr>
          <w:p>
            <w:pPr>
              <w:pStyle w:val="TableContents"/>
              <w:bidi w:val="0"/>
              <w:spacing w:before="0" w:after="283"/>
              <w:jc w:val="left"/>
              <w:rPr>
                <w:sz w:val="4"/>
                <w:szCs w:val="4"/>
              </w:rPr>
            </w:pPr>
            <w:r>
              <w:rPr>
                <w:sz w:val="4"/>
                <w:szCs w:val="4"/>
              </w:rPr>
            </w:r>
          </w:p>
        </w:tc>
        <w:tc>
          <w:tcPr>
            <w:tcW w:w="1319" w:type="dxa"/>
            <w:gridSpan w:val="2"/>
            <w:tcBorders/>
          </w:tcPr>
          <w:p>
            <w:pPr>
              <w:pStyle w:val="TableContents"/>
              <w:bidi w:val="0"/>
              <w:spacing w:before="0" w:after="283"/>
              <w:jc w:val="left"/>
              <w:rPr>
                <w:sz w:val="4"/>
                <w:szCs w:val="4"/>
              </w:rPr>
            </w:pPr>
            <w:r>
              <w:rPr>
                <w:sz w:val="4"/>
                <w:szCs w:val="4"/>
              </w:rPr>
            </w:r>
          </w:p>
        </w:tc>
      </w:tr>
      <w:tr>
        <w:trPr/>
        <w:tc>
          <w:tcPr>
            <w:tcW w:w="1733" w:type="dxa"/>
            <w:tcBorders/>
            <w:vAlign w:val="center"/>
          </w:tcPr>
          <w:p>
            <w:pPr>
              <w:pStyle w:val="TableContents"/>
              <w:bidi w:val="0"/>
              <w:spacing w:before="0" w:after="283"/>
              <w:jc w:val="left"/>
              <w:rPr/>
            </w:pPr>
            <w:r>
              <w:rPr/>
              <w:t xml:space="preserve">Yhdysvallat 1984 (New York; turvavyön käyttöä koskeva lainsäädäntö kuuluu yksittäisten osavaltioiden toimivaltaan). </w:t>
            </w:r>
          </w:p>
        </w:tc>
        <w:tc>
          <w:tcPr>
            <w:tcW w:w="1270"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sz w:val="4"/>
                <w:szCs w:val="4"/>
              </w:rPr>
            </w:pPr>
            <w:r>
              <w:rPr>
                <w:sz w:val="4"/>
                <w:szCs w:val="4"/>
              </w:rPr>
            </w:r>
          </w:p>
        </w:tc>
        <w:tc>
          <w:tcPr>
            <w:tcW w:w="1633" w:type="dxa"/>
            <w:tcBorders/>
            <w:vAlign w:val="center"/>
          </w:tcPr>
          <w:p>
            <w:pPr>
              <w:pStyle w:val="TableContents"/>
              <w:bidi w:val="0"/>
              <w:spacing w:before="0" w:after="283"/>
              <w:jc w:val="left"/>
              <w:rPr/>
            </w:pPr>
            <w:r>
              <w:rPr/>
              <w:t xml:space="preserve">Wisconsin, 1961. Liittovaltion mukaan etuläpyskä 1965; etulapa ja takaläpyskä 1968; 3-piste-etuläpyskä 1974. </w:t>
            </w:r>
          </w:p>
        </w:tc>
        <w:tc>
          <w:tcPr>
            <w:tcW w:w="1254" w:type="dxa"/>
            <w:tcBorders/>
            <w:vAlign w:val="center"/>
          </w:tcPr>
          <w:p>
            <w:pPr>
              <w:pStyle w:val="TableContents"/>
              <w:bidi w:val="0"/>
              <w:spacing w:before="0" w:after="283"/>
              <w:jc w:val="left"/>
              <w:rPr>
                <w:sz w:val="4"/>
                <w:szCs w:val="4"/>
              </w:rPr>
            </w:pPr>
            <w:r>
              <w:rPr>
                <w:sz w:val="4"/>
                <w:szCs w:val="4"/>
              </w:rPr>
            </w:r>
          </w:p>
        </w:tc>
        <w:tc>
          <w:tcPr>
            <w:tcW w:w="1593" w:type="dxa"/>
            <w:tcBorders/>
            <w:vAlign w:val="center"/>
          </w:tcPr>
          <w:p>
            <w:pPr>
              <w:pStyle w:val="TableContents"/>
              <w:bidi w:val="0"/>
              <w:spacing w:before="0" w:after="283"/>
              <w:jc w:val="left"/>
              <w:rPr>
                <w:sz w:val="4"/>
                <w:szCs w:val="4"/>
              </w:rPr>
            </w:pPr>
            <w:r>
              <w:rPr>
                <w:sz w:val="4"/>
                <w:szCs w:val="4"/>
              </w:rPr>
            </w:r>
          </w:p>
        </w:tc>
        <w:tc>
          <w:tcPr>
            <w:tcW w:w="1319"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turvavyöt tulivat pakollisiksi nsw:ssä?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Yhdistyneessä kuningaskunnassa kiinnityspisteitä koskeva vaatimus otettiin käyttöön vuonna 1965, minkä jälkeen vuonna 1968 vaadittiin, että kaikkiin uusiin autoihin ja kaikkiin olemassa oleviin autoihin vuodesta 1965 lähtien asennetaan kolmipistevyöt etupuolelle. Yhdistyneen kuningaskunnan peräkkäiset hallitukset ehdottivat turvavyölainsäädäntöä koko 1970-luvun ajan, mutta eivät saaneet sitä aikaan. Etuturvavyöt olivat pakollinen varuste kaikissa Yhdistyneessä kuningaskunnassa rekisteröidyissä uusissa autoissa vuodesta 1972 alkaen, vaikka niiden käyttö tuli pakolliseksi vasta </w:t>
      </w:r>
      <w:r>
        <w:rPr>
          <w:color w:val="A9A9A9"/>
        </w:rPr>
        <w:t xml:space="preserve">vuonna 1983</w:t>
      </w:r>
      <w:r>
        <w:rPr/>
        <w:t xml:space="preserve">. Takaistuinten turvavyöt olivat pakollinen varuste vuodesta 1986 alkaen, ja niiden käyttö tuli pakolliseksi vuonna 1991. Ennen näitä päivämääriä rekisteröidyissä autoissa ei kuitenkaan ole koskaan ollut lakisääteistä vaatimusta turvavöiden asentamisesta. Eräässä vuonna 1979 tehdyssä yrityksessä esitettiin samankaltaisia väitteitä mahdollisista pelastetuista ihmishengistä ja loukkaantumisista. William Rodgers, silloinen liikenneministeri Callaghanin työväenpuolueen hallituksessa (1976-1979), totesi: "Parhaiden käytettävissä olevien onnettomuustietojen perusteella - joita ei ole vakavasti kiistetty - turvavyöpakko voisi säästää jopa 1000 ihmishenkeä ja 10 000 loukkaantumista vuodessa." "Turvavyöpakko on myös yksi keino, jolla voidaan säästää jopa 1000 ihmishenkeä ja 10 000 loukkaantumista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turvavyölaki otettiin käyttöön uk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turvavöiden käyttämisestä tuli laki Yhdistyneessä kuningaskunnassa?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New Yorkin osavaltiossa säädettiin vuonna </w:t>
      </w:r>
      <w:r>
        <w:rPr>
          <w:color w:val="A9A9A9"/>
        </w:rPr>
        <w:t xml:space="preserve">1984</w:t>
      </w:r>
      <w:r>
        <w:rPr/>
        <w:t xml:space="preserve"> Yhdysvaltojen ensimmäinen turvavöiden käyttöä velvoittava laki, </w:t>
      </w:r>
      <w:r>
        <w:rPr/>
        <w:t xml:space="preserve">ja sitä johti John D. States, ortopedi, joka omisti uransa autojen turvallisuuden parantamiselle. Riippuen siitä, missä osavaltiossa kuljettaja on, turvavyön käyttämättä jättäminen etuistuimella on joko ensisijainen tai toissijainen rikos, lukuun ottamatta New Hampshirea, jossa ei ole lakia, joka velvoittaa yli 18-vuotiaita käyttämään turvavyötä. Etuistuimella kuljettajan ja jokaisen matkustajan on käytettävä turvavyötä, yhden henkilön turvavyötä kohden. Joissakin osavaltioissa, kuten New Yorkissa, New Hampshiressa ja Michiganissa, turvavyöt takaistuimilla eivät ole pakollisia yli 16-vuotiaille, vaikka niitä suositellaankin. Kuljettajalle ja 16 vuotta täyttäneille etumatkustajille voidaan määrätä enintään 50 dollarin sakko, jos he eivät kiinnitä turvavyötä. Kaliforniassa kuljettajan mukana etupenkillä on oltava vähintään 15-vuotias. Lasten, jotka ovat 14-vuotiaita tai nuorempia, on istuttava takaistuimella, kunnes he täyttävät 15 vuotta. Malli: DMV.org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turvavöiden käyttö tuli laiksi?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Turvavyölainsäädännössä edellytetään, että moottoriajoneuvoihin asennetaan turvavyöt ja että </w:t>
      </w:r>
      <w:r>
        <w:rPr>
          <w:color w:val="A9A9A9"/>
        </w:rPr>
        <w:t xml:space="preserve">moottoriajoneuvon matkustajien </w:t>
      </w:r>
      <w:r>
        <w:rPr/>
        <w:t xml:space="preserve">on käytettävä turvavöitä</w:t>
      </w:r>
      <w:r>
        <w:rPr/>
        <w:t xml:space="preserve">. Turvavöiden asentamista autoihin edellyttäviä lakeja on joissakin tapauksissa seurannut turvavöiden käyttöä velvoittava lainsäädäntö, jonka ansiosta tuhansia liikennekuolemia on voitu estää. Turvavöiden käyttöä koskevat eri maissa erilaiset lait.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joiden on käytettävä turvavyötä autossa.</w:t>
      </w:r>
    </w:p>
    <w:p>
      <w:pPr>
        <w:pStyle w:val="TextBody"/>
        <w:bidi w:val="0"/>
        <w:jc w:val="left"/>
        <w:rPr>
          <w:b/>
          <w:u w:val="single"/>
          <w:shd w:val="clear" w:fill="FFFF00"/>
        </w:rPr>
      </w:pPr>
      <w:r>
        <w:rPr>
          <w:b/>
          <w:u w:val="single"/>
          <w:shd w:val="clear" w:fill="FFFF00"/>
        </w:rPr>
        <w:t xml:space="preserve">Asiakirjan numero 18482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Silikaattisilikaattimineraalien (fyllosilikaattimineraalien) kiilleryhmään kuuluu useita toisiinsa läheisesti liittyviä materiaaleja, joilla on lähes täydellinen pohjan halkeilu. Kaikki ovat monokliinisiä, taipumus pseudoheksagonaalisiin kiteisiin, ja ne ovat kemialliselta koostumukseltaan samankaltaisia. Lähes täydellinen halkeilu, joka on kiilteen huomattavin ominaisuus, selittyy </w:t>
      </w:r>
      <w:r>
        <w:rPr>
          <w:color w:val="A9A9A9"/>
        </w:rPr>
        <w:t xml:space="preserve">sen atomien heksagonaalisella levymäisellä järjestelyllä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kiilteen halkaisuominaisuudet johtavat siihen, että-</w:t>
      </w:r>
    </w:p>
    <w:p>
      <w:pPr>
        <w:pStyle w:val="TextBody"/>
        <w:bidi w:val="0"/>
        <w:jc w:val="left"/>
        <w:rPr>
          <w:b/>
          <w:u w:val="single"/>
          <w:shd w:val="clear" w:fill="FFFF00"/>
        </w:rPr>
      </w:pPr>
      <w:r>
        <w:rPr>
          <w:b/>
          <w:u w:val="single"/>
          <w:shd w:val="clear" w:fill="FFFF00"/>
        </w:rPr>
        <w:t xml:space="preserve">Asiakirjan numero 18483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Donkey Kong (jap. </w:t>
      </w:r>
      <w:r>
        <w:rPr/>
        <w:t xml:space="preserve">ドンキー コン</w:t>
      </w:r>
      <w:r>
        <w:rPr/>
        <w:t xml:space="preserve">グ, Hepburn: Donkī Kongu) on Nintendon vuonna </w:t>
      </w:r>
      <w:r>
        <w:rPr>
          <w:color w:val="A9A9A9"/>
        </w:rPr>
        <w:t xml:space="preserve">1981</w:t>
      </w:r>
      <w:r>
        <w:rPr/>
        <w:t xml:space="preserve"> julkaisema arcade-peli</w:t>
      </w:r>
      <w:r>
        <w:rPr/>
        <w:t xml:space="preserve">. Se on varhainen esimerkki tasohyppelypelien genrestä, ja sen pelattavuus keskittyy päähenkilön ohjaamiseen alustojen yli väistellen ja hyppien esteiden yli. Pelissä Marion (alkuperäiseltä nimeltään Mr. Video ja myöhemmin Jumpman) on pelastettava Pauline-niminen neito (alkuperäiseltä nimeltään Lady) Donkey Kong -nimiseltä jättiläisapinalta. Sankarista ja apinasta tuli myöhemmin kaksi Nintendon suosituinta ja tunnetuinta hahmoa. Donkey Kong on yksi arcade-videopelien kultakauden tärkeimmistä peleistä, ja se on yksi kaikkien aikojen suosituimmista arcade-peleistä.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Donkey Kong ilmestyi?</w:t>
      </w:r>
    </w:p>
    <w:p>
      <w:pPr>
        <w:pStyle w:val="TextBody"/>
        <w:bidi w:val="0"/>
        <w:jc w:val="left"/>
        <w:rPr>
          <w:b/>
          <w:u w:val="single"/>
          <w:shd w:val="clear" w:fill="FFFF00"/>
        </w:rPr>
      </w:pPr>
      <w:r>
        <w:rPr>
          <w:b/>
          <w:u w:val="single"/>
          <w:shd w:val="clear" w:fill="FFFF00"/>
        </w:rPr>
        <w:t xml:space="preserve">Asiakirjan numero 18484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16"/>
        <w:gridCol w:w="9089"/>
      </w:tblGrid>
      <w:tr>
        <w:trPr/>
        <w:tc>
          <w:tcPr>
            <w:tcW w:w="1116" w:type="dxa"/>
            <w:tcBorders/>
            <w:vAlign w:val="center"/>
          </w:tcPr>
          <w:p>
            <w:pPr>
              <w:pStyle w:val="TableHeading"/>
              <w:suppressLineNumbers/>
              <w:bidi w:val="0"/>
              <w:spacing w:before="0" w:after="283"/>
              <w:jc w:val="center"/>
              <w:rPr/>
            </w:pPr>
            <w:r>
              <w:rPr/>
              <w:t xml:space="preserve">Lentoyhtiöt </w:t>
            </w:r>
          </w:p>
        </w:tc>
        <w:tc>
          <w:tcPr>
            <w:tcW w:w="9089" w:type="dxa"/>
            <w:tcBorders/>
            <w:vAlign w:val="center"/>
          </w:tcPr>
          <w:p>
            <w:pPr>
              <w:pStyle w:val="TableHeading"/>
              <w:suppressLineNumbers/>
              <w:bidi w:val="0"/>
              <w:spacing w:before="0" w:after="283"/>
              <w:jc w:val="center"/>
              <w:rPr/>
            </w:pPr>
            <w:r>
              <w:rPr/>
              <w:t xml:space="preserve">Kohteet </w:t>
            </w:r>
          </w:p>
        </w:tc>
      </w:tr>
      <w:tr>
        <w:trPr/>
        <w:tc>
          <w:tcPr>
            <w:tcW w:w="1116" w:type="dxa"/>
            <w:tcBorders/>
            <w:vAlign w:val="center"/>
          </w:tcPr>
          <w:p>
            <w:pPr>
              <w:pStyle w:val="TableContents"/>
              <w:bidi w:val="0"/>
              <w:spacing w:before="0" w:after="283"/>
              <w:jc w:val="left"/>
              <w:rPr/>
            </w:pPr>
            <w:r>
              <w:rPr>
                <w:color w:val="A9A9A9"/>
              </w:rPr>
              <w:t xml:space="preserve">Allegiant </w:t>
            </w:r>
            <w:r>
              <w:rPr/>
              <w:t xml:space="preserve">Air </w:t>
            </w:r>
          </w:p>
        </w:tc>
        <w:tc>
          <w:tcPr>
            <w:tcW w:w="9089" w:type="dxa"/>
            <w:tcBorders/>
            <w:vAlign w:val="center"/>
          </w:tcPr>
          <w:p>
            <w:pPr>
              <w:pStyle w:val="TableContents"/>
              <w:bidi w:val="0"/>
              <w:spacing w:before="0" w:after="283"/>
              <w:jc w:val="left"/>
              <w:rPr/>
            </w:pPr>
            <w:r>
              <w:rPr/>
              <w:t xml:space="preserve">Allentown, Appleton, Asheville, Austin, Bangor, Belleville / St. Louis, Bloomington / Normal, Cedar Rapids, Chattanooga, Chicago / Rockford, Cincinnati, Columbus -- Rickenbacker, Charlotte / Concord, Cleveland, Dayton, Des Moines, Elmira, Flint, Fort Wayne, Grand Rapids, Greensboro, Greenville / Spartanburg, Harrisburg, Huntington (WV), Indianapolis, Kansas City, Knoxville, Lexington, Louisville, Memphis, Milwaukee, New Orleans, Newburgh, Niagara Falls, Norfolk, Ogdensburg (NY), Omaha, Peoria, Pittsburgh, Plattsburgh, Providence, Raleigh / Durham, Roanoke, Sioux Falls, South Bend, Springfield / Branson, Syracuse, Toledo Kausiluonteinen: Fargo, Hagerstown (MD), Moline / Quad Cities, Phoenix / Mesa, Portsmouth (NH), Richmond, Tulsa. </w:t>
            </w:r>
          </w:p>
        </w:tc>
      </w:tr>
      <w:tr>
        <w:trPr/>
        <w:tc>
          <w:tcPr>
            <w:tcW w:w="1116" w:type="dxa"/>
            <w:tcBorders/>
            <w:vAlign w:val="center"/>
          </w:tcPr>
          <w:p>
            <w:pPr>
              <w:pStyle w:val="TableContents"/>
              <w:bidi w:val="0"/>
              <w:spacing w:before="0" w:after="283"/>
              <w:jc w:val="left"/>
              <w:rPr/>
            </w:pPr>
            <w:r>
              <w:rPr>
                <w:color w:val="DCDCDC"/>
              </w:rPr>
              <w:t xml:space="preserve">Sun Country </w:t>
            </w:r>
            <w:r>
              <w:rPr/>
              <w:t xml:space="preserve">Airlines </w:t>
            </w:r>
          </w:p>
        </w:tc>
        <w:tc>
          <w:tcPr>
            <w:tcW w:w="9089" w:type="dxa"/>
            <w:tcBorders/>
            <w:vAlign w:val="center"/>
          </w:tcPr>
          <w:p>
            <w:pPr>
              <w:pStyle w:val="TableContents"/>
              <w:bidi w:val="0"/>
              <w:spacing w:before="0" w:after="283"/>
              <w:jc w:val="left"/>
              <w:rPr/>
            </w:pPr>
            <w:r>
              <w:rPr/>
              <w:t xml:space="preserve">Charter: Gulfport / Biloxi </w:t>
            </w:r>
          </w:p>
        </w:tc>
      </w:tr>
      <w:tr>
        <w:trPr/>
        <w:tc>
          <w:tcPr>
            <w:tcW w:w="1116" w:type="dxa"/>
            <w:tcBorders/>
            <w:vAlign w:val="center"/>
          </w:tcPr>
          <w:p>
            <w:pPr>
              <w:pStyle w:val="TableContents"/>
              <w:bidi w:val="0"/>
              <w:spacing w:before="0" w:after="283"/>
              <w:jc w:val="left"/>
              <w:rPr/>
            </w:pPr>
            <w:r>
              <w:rPr>
                <w:color w:val="2F4F4F"/>
              </w:rPr>
              <w:t xml:space="preserve">Sunwing </w:t>
            </w:r>
            <w:r>
              <w:rPr/>
              <w:t xml:space="preserve">Airlines </w:t>
            </w:r>
          </w:p>
        </w:tc>
        <w:tc>
          <w:tcPr>
            <w:tcW w:w="9089" w:type="dxa"/>
            <w:tcBorders/>
            <w:vAlign w:val="center"/>
          </w:tcPr>
          <w:p>
            <w:pPr>
              <w:pStyle w:val="TableContents"/>
              <w:bidi w:val="0"/>
              <w:spacing w:before="0" w:after="283"/>
              <w:jc w:val="left"/>
              <w:rPr/>
            </w:pPr>
            <w:r>
              <w:rPr/>
              <w:t xml:space="preserve">Kausilento: Halifax, Toronto -- Pearson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lentää Clearwater St Peten lentokentältä?</w:t>
      </w:r>
    </w:p>
    <w:p>
      <w:pPr>
        <w:pStyle w:val="TextBody"/>
        <w:bidi w:val="0"/>
        <w:jc w:val="left"/>
        <w:rPr>
          <w:b/>
          <w:u w:val="single"/>
          <w:shd w:val="clear" w:fill="FFFF00"/>
        </w:rPr>
      </w:pPr>
      <w:r>
        <w:rPr>
          <w:b/>
          <w:u w:val="single"/>
          <w:shd w:val="clear" w:fill="FFFF00"/>
        </w:rPr>
        <w:t xml:space="preserve">Asiakirjan numero 18485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München Hauptbahnhof </w:t>
      </w:r>
      <w:r>
        <w:rPr>
          <w:color w:val="DCDCDC"/>
        </w:rPr>
        <w:t xml:space="preserve">(saksaksi Münchenin päärautatieasema) on </w:t>
      </w:r>
      <w:r>
        <w:rPr/>
        <w:t xml:space="preserve">Münchenin kaupungin päärautatieasema Saksassa. Se on yksi Münchenin kolmesta kaukoliikenteen asemasta, muut ovat München Ost ja München-Pasing. München Hauptbahnhofilla on noin 450 000 matkustajaa päivässä, joten se on samaa luokkaa kuin muut suuret asemat Saksassa, kuten Hamburg Hauptbahnhof ja Frankfurt Hauptbahnhof. Deutsche Bahn luokittelee sen luokan 1 asemaksi, joka on yksi Saksan 21 asemasta ja kaksi Münchenin asemaa, joista toinen on München Ost. Pääradan asema on pääteasema, jossa on 32 laituria. Maanalaiset S-Bahn-asemat, joilla on 2 laituria, ja U-Bahn-asemat, joilla on 6 laituria, ovat läpikulkuasemia.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Münchenin päärautatieasema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Münchenin päärautatieaseman nimi?</w:t>
      </w:r>
    </w:p>
    <w:p>
      <w:pPr>
        <w:pStyle w:val="TextBody"/>
        <w:bidi w:val="0"/>
        <w:jc w:val="left"/>
        <w:rPr>
          <w:b/>
          <w:u w:val="single"/>
          <w:shd w:val="clear" w:fill="FFFF00"/>
        </w:rPr>
      </w:pPr>
      <w:r>
        <w:rPr>
          <w:b/>
          <w:u w:val="single"/>
          <w:shd w:val="clear" w:fill="FFFF00"/>
        </w:rPr>
        <w:t xml:space="preserve">Asiakirjan numero 18486</w:t>
      </w:r>
    </w:p>
    <w:p>
      <w:pPr>
        <w:pStyle w:val="TextBody"/>
        <w:bidi w:val="0"/>
        <w:jc w:val="left"/>
        <w:rPr>
          <w:b/>
          <w:shd w:val="clear" w:fill="FFFF00"/>
        </w:rPr>
      </w:pPr>
      <w:r>
        <w:rPr>
          <w:b/>
          <w:shd w:val="clear" w:fill="FFFF00"/>
        </w:rPr>
        <w:t xml:space="preserve">Tekstin numero 0</w:t>
      </w:r>
    </w:p>
    <w:p>
      <w:pPr>
        <w:pStyle w:val="TextBody"/>
        <w:numPr>
          <w:ilvl w:val="0"/>
          <w:numId w:val="72"/>
        </w:numPr>
        <w:tabs>
          <w:tab w:val="clear" w:pos="1134"/>
          <w:tab w:val="left" w:leader="none" w:pos="720"/>
        </w:tabs>
        <w:bidi w:val="0"/>
        <w:ind w:start="720" w:hanging="283"/>
        <w:jc w:val="left"/>
        <w:rPr/>
      </w:pPr>
      <w:r>
        <w:rPr>
          <w:color w:val="A9A9A9"/>
        </w:rPr>
        <w:t xml:space="preserve">Anita Carey </w:t>
      </w:r>
      <w:r>
        <w:rPr/>
        <w:t xml:space="preserve">Susan Chambersina, Thelman sisarena, joka asuu Torontossa, Kanadassa kirjanpitäjä sulhasensa Peterin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Thelman siskoa Todennäköiset pojat -elokuvassa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Ohjelman tarttuva tunnuskappale, ``Whatever Happened to You'', oli Mike Huggin (Manfred Mannista) ja La Frenais'n säveltämä, ja sen esitti Huggin sessiobändi, jonka laulusolistina </w:t>
      </w:r>
      <w:r>
        <w:rPr/>
        <w:t xml:space="preserve">toimi</w:t>
      </w:r>
      <w:r>
        <w:rPr/>
        <w:t xml:space="preserve"> sessiolaulaja </w:t>
      </w:r>
      <w:r>
        <w:rPr>
          <w:color w:val="A9A9A9"/>
        </w:rPr>
        <w:t xml:space="preserve">Tony Rivers.</w:t>
      </w:r>
      <w:r>
        <w:rPr/>
        <w:t xml:space="preserve"> Highly Likely -niminen ryhmä esiintyi myöhemmin Top of the Pops -ohjelmassa mainostaakseen kappaletta ja osallistui sen seurauksena lyhyelle kiertueelle Yhdistyneessä kuningaskunnassa, mutta Rivers ei ollut mukana näissä esiintymisissä. Kappale nousi Yhdistyneen kuningaskunnan Top 40 -listan alemmille sijoille vuonna 1973. Mike Hugg sävelsi myös tunnusmusiikin vuoden 1976 spin-off-elokuvaan nimeltä ``Remember When''.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tunnusmusiikkia todennäköisille pojille -</w:t>
      </w:r>
    </w:p>
    <w:p>
      <w:pPr>
        <w:pStyle w:val="TextBody"/>
        <w:bidi w:val="0"/>
        <w:jc w:val="left"/>
        <w:rPr>
          <w:b/>
          <w:u w:val="single"/>
          <w:shd w:val="clear" w:fill="FFFF00"/>
        </w:rPr>
      </w:pPr>
      <w:r>
        <w:rPr>
          <w:b/>
          <w:u w:val="single"/>
          <w:shd w:val="clear" w:fill="FFFF00"/>
        </w:rPr>
        <w:t xml:space="preserve">Asiakirjan numero 18487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Aineaallot ovat keskeinen osa kvanttimekaniikan teoriaa, ja ne ovat esimerkki aalto-hiukkasdualismista. Kaikki aine voi käyttäytyä aaltomaisesti. Esimerkiksi elektronisäde voi taittua aivan kuten valonsäde tai vesiaalto. </w:t>
      </w:r>
      <w:r>
        <w:rPr>
          <w:color w:val="A9A9A9"/>
        </w:rPr>
        <w:t xml:space="preserve">Louis de Broglien </w:t>
      </w:r>
      <w:r>
        <w:rPr/>
        <w:t xml:space="preserve">vuonna 1924 </w:t>
      </w:r>
      <w:r>
        <w:rPr/>
        <w:t xml:space="preserve">esittämästä käsityksestä, jonka mukaan aine käyttäytyy aaltomaisesti, käytetään </w:t>
      </w:r>
      <w:r>
        <w:rPr/>
        <w:t xml:space="preserve">myös nimitystä de Broglie-hypoteesi (/ dəˈbrɔɪ /). Aineaalloista käytetään nimitystä de Broglie-aallot.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ennusti, että kaikki aine voi käyttäytyä aaltoina...</w:t>
      </w:r>
    </w:p>
    <w:p>
      <w:pPr>
        <w:pStyle w:val="TextBody"/>
        <w:bidi w:val="0"/>
        <w:jc w:val="left"/>
        <w:rPr>
          <w:b/>
          <w:u w:val="single"/>
          <w:shd w:val="clear" w:fill="FFFF00"/>
        </w:rPr>
      </w:pPr>
      <w:r>
        <w:rPr>
          <w:b/>
          <w:u w:val="single"/>
          <w:shd w:val="clear" w:fill="FFFF00"/>
        </w:rPr>
        <w:t xml:space="preserve">Asiakirjan numero 18488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Dominionin sota osa Star Trek: Deep Space Nine -elokuvaa </w:t>
      </w:r>
    </w:p>
    <w:tbl>
      <w:tblPr>
        <w:tblW w:w="9034" w:type="dxa"/>
        <w:jc w:val="left"/>
        <w:tblInd w:w="0" w:type="dxa"/>
        <w:tblLayout w:type="fixed"/>
        <w:tblCellMar>
          <w:top w:w="28" w:type="dxa"/>
          <w:left w:w="28" w:type="dxa"/>
          <w:bottom w:w="28" w:type="dxa"/>
          <w:right w:w="28" w:type="dxa"/>
        </w:tblCellMar>
      </w:tblPr>
      <w:tblGrid>
        <w:gridCol w:w="1081"/>
        <w:gridCol w:w="7953"/>
      </w:tblGrid>
      <w:tr>
        <w:trPr/>
        <w:tc>
          <w:tcPr>
            <w:tcW w:w="1081" w:type="dxa"/>
            <w:tcBorders/>
            <w:vAlign w:val="center"/>
          </w:tcPr>
          <w:p>
            <w:pPr>
              <w:pStyle w:val="TableHeading"/>
              <w:suppressLineNumbers/>
              <w:bidi w:val="0"/>
              <w:spacing w:before="0" w:after="283"/>
              <w:jc w:val="center"/>
              <w:rPr/>
            </w:pPr>
            <w:r>
              <w:rPr/>
              <w:t xml:space="preserve">Päivämäärä </w:t>
            </w:r>
          </w:p>
        </w:tc>
        <w:tc>
          <w:tcPr>
            <w:tcW w:w="7953" w:type="dxa"/>
            <w:tcBorders/>
            <w:vAlign w:val="center"/>
          </w:tcPr>
          <w:p>
            <w:pPr>
              <w:pStyle w:val="TableContents"/>
              <w:bidi w:val="0"/>
              <w:spacing w:before="0" w:after="283"/>
              <w:jc w:val="left"/>
              <w:rPr/>
            </w:pPr>
            <w:r>
              <w:rPr>
                <w:color w:val="A9A9A9"/>
              </w:rPr>
              <w:t xml:space="preserve">2373 </w:t>
            </w:r>
            <w:r>
              <w:rPr/>
              <w:t xml:space="preserve">-- 75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7953" w:type="dxa"/>
            <w:tcBorders/>
            <w:vAlign w:val="center"/>
          </w:tcPr>
          <w:p>
            <w:pPr>
              <w:pStyle w:val="TableContents"/>
              <w:bidi w:val="0"/>
              <w:spacing w:before="0" w:after="283"/>
              <w:jc w:val="left"/>
              <w:rPr/>
            </w:pPr>
            <w:r>
              <w:rPr/>
              <w:t xml:space="preserve">Ensisijaisesti Linnunradan Alfa- ja Gamma-kvadrantit. </w:t>
            </w:r>
          </w:p>
        </w:tc>
      </w:tr>
      <w:tr>
        <w:trPr/>
        <w:tc>
          <w:tcPr>
            <w:tcW w:w="1081" w:type="dxa"/>
            <w:tcBorders/>
            <w:vAlign w:val="center"/>
          </w:tcPr>
          <w:p>
            <w:pPr>
              <w:pStyle w:val="TableHeading"/>
              <w:suppressLineNumbers/>
              <w:bidi w:val="0"/>
              <w:spacing w:before="0" w:after="283"/>
              <w:jc w:val="center"/>
              <w:rPr/>
            </w:pPr>
            <w:r>
              <w:rPr/>
              <w:t xml:space="preserve">Tulos </w:t>
            </w:r>
          </w:p>
        </w:tc>
        <w:tc>
          <w:tcPr>
            <w:tcW w:w="7953" w:type="dxa"/>
            <w:tcBorders/>
            <w:vAlign w:val="center"/>
          </w:tcPr>
          <w:p>
            <w:pPr>
              <w:pStyle w:val="TableContents"/>
              <w:bidi w:val="0"/>
              <w:jc w:val="left"/>
              <w:rPr/>
            </w:pPr>
            <w:r>
              <w:rPr/>
              <w:t xml:space="preserve">Federaation liiton voitto Bajorin sopimus: </w:t>
            </w:r>
          </w:p>
          <w:p>
            <w:pPr>
              <w:pStyle w:val="TableContents"/>
              <w:numPr>
                <w:ilvl w:val="0"/>
                <w:numId w:val="73"/>
              </w:numPr>
              <w:tabs>
                <w:tab w:val="clear" w:pos="1134"/>
                <w:tab w:val="left" w:leader="none" w:pos="707"/>
              </w:tabs>
              <w:bidi w:val="0"/>
              <w:spacing w:before="0" w:after="0"/>
              <w:ind w:start="707" w:hanging="283"/>
              <w:jc w:val="left"/>
              <w:rPr/>
            </w:pPr>
            <w:r>
              <w:rPr/>
              <w:t xml:space="preserve">Dominion vetäytyy Gamma-kvadranttiin </w:t>
            </w:r>
          </w:p>
          <w:p>
            <w:pPr>
              <w:pStyle w:val="TableContents"/>
              <w:numPr>
                <w:ilvl w:val="0"/>
                <w:numId w:val="73"/>
              </w:numPr>
              <w:tabs>
                <w:tab w:val="clear" w:pos="1134"/>
                <w:tab w:val="left" w:leader="none" w:pos="707"/>
              </w:tabs>
              <w:bidi w:val="0"/>
              <w:spacing w:before="0" w:after="0"/>
              <w:ind w:start="707" w:hanging="283"/>
              <w:jc w:val="left"/>
              <w:rPr/>
            </w:pPr>
            <w:r>
              <w:rPr/>
              <w:t xml:space="preserve">Liitto ottaa Changeling-naisen säilöön sotarikoksista. </w:t>
            </w:r>
          </w:p>
          <w:p>
            <w:pPr>
              <w:pStyle w:val="TableContents"/>
              <w:numPr>
                <w:ilvl w:val="0"/>
                <w:numId w:val="73"/>
              </w:numPr>
              <w:tabs>
                <w:tab w:val="clear" w:pos="1134"/>
                <w:tab w:val="left" w:leader="none" w:pos="707"/>
              </w:tabs>
              <w:bidi w:val="0"/>
              <w:spacing w:before="0" w:after="0"/>
              <w:ind w:start="707" w:hanging="283"/>
              <w:jc w:val="left"/>
              <w:rPr/>
            </w:pPr>
            <w:r>
              <w:rPr/>
              <w:t xml:space="preserve">Cardassian unionin romahtaminen </w:t>
            </w:r>
          </w:p>
          <w:p>
            <w:pPr>
              <w:pStyle w:val="TableContents"/>
              <w:numPr>
                <w:ilvl w:val="0"/>
                <w:numId w:val="73"/>
              </w:numPr>
              <w:tabs>
                <w:tab w:val="clear" w:pos="1134"/>
                <w:tab w:val="left" w:leader="none" w:pos="707"/>
              </w:tabs>
              <w:bidi w:val="0"/>
              <w:spacing w:before="0" w:after="283"/>
              <w:ind w:start="707" w:hanging="283"/>
              <w:jc w:val="left"/>
              <w:rPr/>
            </w:pPr>
            <w:r>
              <w:rPr/>
              <w:t xml:space="preserve">Klingonien imperiumi heikentynyt huomattavasti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Federaation liitto </w:t>
      </w:r>
    </w:p>
    <w:p>
      <w:pPr>
        <w:pStyle w:val="TextBody"/>
        <w:numPr>
          <w:ilvl w:val="0"/>
          <w:numId w:val="74"/>
        </w:numPr>
        <w:tabs>
          <w:tab w:val="clear" w:pos="1134"/>
          <w:tab w:val="left" w:leader="none" w:pos="707"/>
        </w:tabs>
        <w:bidi w:val="0"/>
        <w:spacing w:before="0" w:after="0"/>
        <w:ind w:start="707" w:hanging="283"/>
        <w:jc w:val="left"/>
        <w:rPr/>
      </w:pPr>
      <w:r>
        <w:rPr/>
        <w:t xml:space="preserve">Planeettojen yhdistynyt liitto </w:t>
      </w:r>
    </w:p>
    <w:p>
      <w:pPr>
        <w:pStyle w:val="TextBody"/>
        <w:numPr>
          <w:ilvl w:val="0"/>
          <w:numId w:val="74"/>
        </w:numPr>
        <w:tabs>
          <w:tab w:val="clear" w:pos="1134"/>
          <w:tab w:val="left" w:leader="none" w:pos="707"/>
        </w:tabs>
        <w:bidi w:val="0"/>
        <w:spacing w:before="0" w:after="0"/>
        <w:ind w:start="707" w:hanging="283"/>
        <w:jc w:val="left"/>
        <w:rPr/>
      </w:pPr>
      <w:r>
        <w:rPr/>
        <w:t xml:space="preserve">Klingonien valtakunta </w:t>
      </w:r>
    </w:p>
    <w:p>
      <w:pPr>
        <w:pStyle w:val="TextBody"/>
        <w:numPr>
          <w:ilvl w:val="0"/>
          <w:numId w:val="74"/>
        </w:numPr>
        <w:tabs>
          <w:tab w:val="clear" w:pos="1134"/>
          <w:tab w:val="left" w:leader="none" w:pos="707"/>
        </w:tabs>
        <w:bidi w:val="0"/>
        <w:spacing w:before="0" w:after="0"/>
        <w:ind w:start="707" w:hanging="283"/>
        <w:jc w:val="left"/>
        <w:rPr/>
      </w:pPr>
      <w:r>
        <w:rPr/>
        <w:t xml:space="preserve">Bajorin tasavalta (2374 -- 75) </w:t>
      </w:r>
    </w:p>
    <w:p>
      <w:pPr>
        <w:pStyle w:val="TextBody"/>
        <w:numPr>
          <w:ilvl w:val="0"/>
          <w:numId w:val="74"/>
        </w:numPr>
        <w:tabs>
          <w:tab w:val="clear" w:pos="1134"/>
          <w:tab w:val="left" w:leader="none" w:pos="707"/>
        </w:tabs>
        <w:bidi w:val="0"/>
        <w:spacing w:before="0" w:after="0"/>
        <w:ind w:start="707" w:hanging="283"/>
        <w:jc w:val="left"/>
        <w:rPr/>
      </w:pPr>
      <w:r>
        <w:rPr/>
        <w:t xml:space="preserve">Romuluksen tähti-imperiumi (2374 -- 75) </w:t>
      </w:r>
    </w:p>
    <w:p>
      <w:pPr>
        <w:pStyle w:val="TextBody"/>
        <w:numPr>
          <w:ilvl w:val="0"/>
          <w:numId w:val="74"/>
        </w:numPr>
        <w:tabs>
          <w:tab w:val="clear" w:pos="1134"/>
          <w:tab w:val="left" w:leader="none" w:pos="707"/>
        </w:tabs>
        <w:bidi w:val="0"/>
        <w:spacing w:before="0" w:after="0"/>
        <w:ind w:start="707" w:hanging="283"/>
        <w:jc w:val="left"/>
        <w:rPr/>
      </w:pPr>
      <w:r>
        <w:rPr/>
        <w:t xml:space="preserve">Cardassian Liberation Front (2375) </w:t>
      </w:r>
    </w:p>
    <w:p>
      <w:pPr>
        <w:pStyle w:val="TextBody"/>
        <w:numPr>
          <w:ilvl w:val="0"/>
          <w:numId w:val="74"/>
        </w:numPr>
        <w:tabs>
          <w:tab w:val="clear" w:pos="1134"/>
          <w:tab w:val="left" w:leader="none" w:pos="707"/>
        </w:tabs>
        <w:bidi w:val="0"/>
        <w:ind w:start="707" w:hanging="283"/>
        <w:jc w:val="left"/>
        <w:rPr/>
      </w:pPr>
      <w:r>
        <w:rPr/>
        <w:t xml:space="preserve">Cardassian unioni (vain Cardassian taistelu) </w:t>
      </w:r>
    </w:p>
    <w:p>
      <w:pPr>
        <w:pStyle w:val="TextBody"/>
        <w:bidi w:val="0"/>
        <w:spacing w:before="0" w:after="283"/>
        <w:jc w:val="left"/>
        <w:rPr/>
      </w:pPr>
      <w:r>
        <w:rPr/>
        <w:t xml:space="preserve">Dominion Alliance </w:t>
      </w:r>
    </w:p>
    <w:p>
      <w:pPr>
        <w:pStyle w:val="TextBody"/>
        <w:numPr>
          <w:ilvl w:val="0"/>
          <w:numId w:val="75"/>
        </w:numPr>
        <w:tabs>
          <w:tab w:val="clear" w:pos="1134"/>
          <w:tab w:val="left" w:leader="none" w:pos="707"/>
        </w:tabs>
        <w:bidi w:val="0"/>
        <w:spacing w:before="0" w:after="0"/>
        <w:ind w:start="707" w:hanging="283"/>
        <w:jc w:val="left"/>
        <w:rPr/>
      </w:pPr>
      <w:r>
        <w:rPr/>
        <w:t xml:space="preserve">Dominion </w:t>
      </w:r>
    </w:p>
    <w:p>
      <w:pPr>
        <w:pStyle w:val="TextBody"/>
        <w:numPr>
          <w:ilvl w:val="0"/>
          <w:numId w:val="75"/>
        </w:numPr>
        <w:tabs>
          <w:tab w:val="clear" w:pos="1134"/>
          <w:tab w:val="left" w:leader="none" w:pos="707"/>
        </w:tabs>
        <w:bidi w:val="0"/>
        <w:spacing w:before="0" w:after="0"/>
        <w:ind w:start="707" w:hanging="283"/>
        <w:jc w:val="left"/>
        <w:rPr/>
      </w:pPr>
      <w:r>
        <w:rPr/>
        <w:t xml:space="preserve">Cardassian unioni (2373 -- 75) </w:t>
      </w:r>
    </w:p>
    <w:p>
      <w:pPr>
        <w:pStyle w:val="TextBody"/>
        <w:numPr>
          <w:ilvl w:val="0"/>
          <w:numId w:val="75"/>
        </w:numPr>
        <w:tabs>
          <w:tab w:val="clear" w:pos="1134"/>
          <w:tab w:val="left" w:leader="none" w:pos="707"/>
        </w:tabs>
        <w:bidi w:val="0"/>
        <w:ind w:start="707" w:hanging="283"/>
        <w:jc w:val="left"/>
        <w:rPr/>
      </w:pPr>
      <w:r>
        <w:rPr/>
        <w:t xml:space="preserve">Breenin liitto (2375) </w:t>
      </w:r>
    </w:p>
    <w:p>
      <w:pPr>
        <w:pStyle w:val="TextBody"/>
        <w:bidi w:val="0"/>
        <w:spacing w:before="0" w:after="283"/>
        <w:jc w:val="left"/>
        <w:rPr/>
      </w:pPr>
      <w:r>
        <w:rPr/>
        <w:t xml:space="preserve">Tukee: </w:t>
      </w:r>
    </w:p>
    <w:p>
      <w:pPr>
        <w:pStyle w:val="TextBody"/>
        <w:numPr>
          <w:ilvl w:val="0"/>
          <w:numId w:val="76"/>
        </w:numPr>
        <w:tabs>
          <w:tab w:val="clear" w:pos="1134"/>
          <w:tab w:val="left" w:leader="none" w:pos="707"/>
        </w:tabs>
        <w:bidi w:val="0"/>
        <w:ind w:start="707" w:hanging="283"/>
        <w:jc w:val="left"/>
        <w:rPr/>
      </w:pPr>
      <w:r>
        <w:rPr/>
        <w:t xml:space="preserve">Son'a </w:t>
      </w:r>
    </w:p>
    <w:p>
      <w:pPr>
        <w:pStyle w:val="TextBody"/>
        <w:bidi w:val="0"/>
        <w:spacing w:before="0" w:after="283"/>
        <w:jc w:val="left"/>
        <w:rPr/>
      </w:pPr>
      <w:r>
        <w:rPr/>
        <w:t xml:space="preserve">Komentajat ja johtajat United Federation of Planets: Benjamin Sisko Amiraali Ross Klingonien valtakunta: Gowron (2373-2375) Worf (lyhyesti) (2375) Martok (2375) Cardassian Unioni: Damar (2375) </w:t>
      </w:r>
    </w:p>
    <w:p>
      <w:pPr>
        <w:pStyle w:val="TextBody"/>
        <w:bidi w:val="0"/>
        <w:spacing w:before="0" w:after="283"/>
        <w:jc w:val="left"/>
        <w:rPr/>
      </w:pPr>
      <w:r>
        <w:rPr/>
        <w:t xml:space="preserve">Dominion: Weyoun Naispuolinen Changeling Cardassian Union: Gul Dukat (2373-2374) Damar (2374-2375) Legaatti Broca (2375) </w:t>
      </w:r>
    </w:p>
    <w:p>
      <w:pPr>
        <w:pStyle w:val="TextBody"/>
        <w:bidi w:val="0"/>
        <w:spacing w:before="0" w:after="283"/>
        <w:jc w:val="left"/>
        <w:rPr/>
      </w:pPr>
      <w:r>
        <w:rPr/>
        <w:t xml:space="preserve">Breenin liitto: Tuntematon Ainakin 7 miljoonaa cardassialaista sotilasta 800 miljoonaa cardassialaista siviiliä Dominionin tappamina.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Dominionin sota alkaa ds9:ssä?</w:t>
      </w:r>
    </w:p>
    <w:p>
      <w:pPr>
        <w:pStyle w:val="TextBody"/>
        <w:bidi w:val="0"/>
        <w:jc w:val="left"/>
        <w:rPr>
          <w:b/>
          <w:u w:val="single"/>
          <w:shd w:val="clear" w:fill="FFFF00"/>
        </w:rPr>
      </w:pPr>
      <w:r>
        <w:rPr>
          <w:b/>
          <w:u w:val="single"/>
          <w:shd w:val="clear" w:fill="FFFF00"/>
        </w:rPr>
        <w:t xml:space="preserve">Asiakirjan numero 18489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``Never Gonna Fall in Love Again'' on </w:t>
      </w:r>
      <w:r>
        <w:rPr>
          <w:color w:val="A9A9A9"/>
        </w:rPr>
        <w:t xml:space="preserve">yhdysvaltalaisen pop-rock-artistin Eric Carmenin</w:t>
      </w:r>
      <w:r>
        <w:rPr/>
        <w:t xml:space="preserve"> kirjoittama ja levyttämä kappale</w:t>
      </w:r>
      <w:r>
        <w:rPr/>
        <w:t xml:space="preserve">. Se julkaistiin toisena singlenä Carmenin samannimiseltä debyyttisooloalbumilta, ja kappale nousi Billboard Hot 100 -listan sijalle 11 kesäkuussa 1976 ja pysyi Top 40:ssä kymmenen viikkoa. Kappale nousi Billboard Easy Listening -listan 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ei koskaan enää rakastu</w:t>
      </w:r>
    </w:p>
    <w:p>
      <w:pPr>
        <w:pStyle w:val="TextBody"/>
        <w:bidi w:val="0"/>
        <w:jc w:val="left"/>
        <w:rPr>
          <w:b/>
          <w:u w:val="single"/>
          <w:shd w:val="clear" w:fill="FFFF00"/>
        </w:rPr>
      </w:pPr>
      <w:r>
        <w:rPr>
          <w:b/>
          <w:u w:val="single"/>
          <w:shd w:val="clear" w:fill="FFFF00"/>
        </w:rPr>
        <w:t xml:space="preserve">Asiakirjan numero 18490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Nielsenin katsojaluvut </w:t>
      </w:r>
    </w:p>
    <w:tbl>
      <w:tblPr>
        <w:tblW w:w="5704" w:type="dxa"/>
        <w:jc w:val="left"/>
        <w:tblInd w:w="0" w:type="dxa"/>
        <w:tblLayout w:type="fixed"/>
        <w:tblCellMar>
          <w:top w:w="28" w:type="dxa"/>
          <w:left w:w="28" w:type="dxa"/>
          <w:bottom w:w="28" w:type="dxa"/>
          <w:right w:w="28" w:type="dxa"/>
        </w:tblCellMar>
      </w:tblPr>
      <w:tblGrid>
        <w:gridCol w:w="1246"/>
        <w:gridCol w:w="2821"/>
        <w:gridCol w:w="736"/>
        <w:gridCol w:w="901"/>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901" w:type="dxa"/>
            <w:tcBorders/>
            <w:vAlign w:val="center"/>
          </w:tcPr>
          <w:p>
            <w:pPr>
              <w:pStyle w:val="TableHeading"/>
              <w:suppressLineNumbers/>
              <w:bidi w:val="0"/>
              <w:spacing w:before="0" w:after="283"/>
              <w:jc w:val="center"/>
              <w:rPr/>
            </w:pPr>
            <w:r>
              <w:rPr/>
              <w:t xml:space="preserve">Luokitus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23 </w:t>
            </w:r>
            <w:r>
              <w:rPr>
                <w:sz w:val="4"/>
                <w:szCs w:val="4"/>
              </w:rPr>
              <w:t xml:space="preserve">18. lokakuuta 1988 (1988-10-18) </w:t>
            </w:r>
          </w:p>
        </w:tc>
        <w:tc>
          <w:tcPr>
            <w:tcW w:w="2821" w:type="dxa"/>
            <w:tcBorders/>
            <w:vAlign w:val="center"/>
          </w:tcPr>
          <w:p>
            <w:pPr>
              <w:pStyle w:val="TableContents"/>
              <w:bidi w:val="0"/>
              <w:spacing w:before="0" w:after="283"/>
              <w:jc w:val="left"/>
              <w:rPr/>
            </w:pPr>
            <w:r>
              <w:rPr/>
              <w:t xml:space="preserve">2. toukokuuta 1989 (1989-05-02) </w:t>
            </w:r>
          </w:p>
        </w:tc>
        <w:tc>
          <w:tcPr>
            <w:tcW w:w="73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23.8 </w:t>
            </w:r>
          </w:p>
        </w:tc>
      </w:tr>
      <w:tr>
        <w:trPr/>
        <w:tc>
          <w:tcPr>
            <w:tcW w:w="1246" w:type="dxa"/>
            <w:tcBorders/>
            <w:vAlign w:val="center"/>
          </w:tcPr>
          <w:p>
            <w:pPr>
              <w:pStyle w:val="TableContents"/>
              <w:bidi w:val="0"/>
              <w:spacing w:before="0" w:after="283"/>
              <w:jc w:val="left"/>
              <w:rPr>
                <w:sz w:val="4"/>
                <w:szCs w:val="4"/>
              </w:rPr>
            </w:pPr>
            <w:r>
              <w:rPr>
                <w:sz w:val="4"/>
                <w:szCs w:val="4"/>
              </w:rPr>
              <w:t xml:space="preserve">24 12. syyskuuta 1989 (1989-09-12) </w:t>
            </w:r>
          </w:p>
        </w:tc>
        <w:tc>
          <w:tcPr>
            <w:tcW w:w="2821" w:type="dxa"/>
            <w:tcBorders/>
            <w:vAlign w:val="center"/>
          </w:tcPr>
          <w:p>
            <w:pPr>
              <w:pStyle w:val="TableContents"/>
              <w:bidi w:val="0"/>
              <w:spacing w:before="0" w:after="283"/>
              <w:jc w:val="left"/>
              <w:rPr/>
            </w:pPr>
            <w:r>
              <w:rPr/>
              <w:t xml:space="preserve">8. toukokuuta 1990 (1990-05-08) </w:t>
            </w:r>
          </w:p>
        </w:tc>
        <w:tc>
          <w:tcPr>
            <w:tcW w:w="73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23.1 </w:t>
            </w:r>
          </w:p>
        </w:tc>
      </w:tr>
      <w:tr>
        <w:trPr/>
        <w:tc>
          <w:tcPr>
            <w:tcW w:w="1246" w:type="dxa"/>
            <w:tcBorders/>
            <w:vAlign w:val="center"/>
          </w:tcPr>
          <w:p>
            <w:pPr>
              <w:pStyle w:val="TableContents"/>
              <w:bidi w:val="0"/>
              <w:spacing w:before="0" w:after="283"/>
              <w:jc w:val="left"/>
              <w:rPr>
                <w:sz w:val="4"/>
                <w:szCs w:val="4"/>
              </w:rPr>
            </w:pPr>
            <w:r>
              <w:rPr>
                <w:sz w:val="4"/>
                <w:szCs w:val="4"/>
              </w:rPr>
              <w:t xml:space="preserve">25 18. syyskuuta 1990 (1990-09-18) </w:t>
            </w:r>
          </w:p>
        </w:tc>
        <w:tc>
          <w:tcPr>
            <w:tcW w:w="2821" w:type="dxa"/>
            <w:tcBorders/>
            <w:vAlign w:val="center"/>
          </w:tcPr>
          <w:p>
            <w:pPr>
              <w:pStyle w:val="TableContents"/>
              <w:bidi w:val="0"/>
              <w:spacing w:before="0" w:after="283"/>
              <w:jc w:val="left"/>
              <w:rPr/>
            </w:pPr>
            <w:r>
              <w:rPr/>
              <w:t xml:space="preserve">14. toukokuuta 1991 (1991-05-14) </w:t>
            </w:r>
          </w:p>
        </w:tc>
        <w:tc>
          <w:tcPr>
            <w:tcW w:w="73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18.3 </w:t>
            </w:r>
          </w:p>
        </w:tc>
      </w:tr>
      <w:tr>
        <w:trPr/>
        <w:tc>
          <w:tcPr>
            <w:tcW w:w="1246" w:type="dxa"/>
            <w:tcBorders/>
            <w:vAlign w:val="center"/>
          </w:tcPr>
          <w:p>
            <w:pPr>
              <w:pStyle w:val="TableContents"/>
              <w:bidi w:val="0"/>
              <w:spacing w:before="0" w:after="283"/>
              <w:jc w:val="left"/>
              <w:rPr>
                <w:sz w:val="4"/>
                <w:szCs w:val="4"/>
              </w:rPr>
            </w:pPr>
            <w:r>
              <w:rPr>
                <w:sz w:val="4"/>
                <w:szCs w:val="4"/>
              </w:rPr>
              <w:t xml:space="preserve">25 17. syyskuuta 1991 (1991-09-17) </w:t>
            </w:r>
          </w:p>
        </w:tc>
        <w:tc>
          <w:tcPr>
            <w:tcW w:w="2821" w:type="dxa"/>
            <w:tcBorders/>
            <w:vAlign w:val="center"/>
          </w:tcPr>
          <w:p>
            <w:pPr>
              <w:pStyle w:val="TableContents"/>
              <w:bidi w:val="0"/>
              <w:spacing w:before="0" w:after="283"/>
              <w:jc w:val="left"/>
              <w:rPr/>
            </w:pPr>
            <w:r>
              <w:rPr/>
              <w:t xml:space="preserve">12. toukokuuta 1992 (1992-05-12) </w:t>
            </w:r>
          </w:p>
        </w:tc>
        <w:tc>
          <w:tcPr>
            <w:tcW w:w="73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21.2 </w:t>
            </w:r>
          </w:p>
        </w:tc>
      </w:tr>
      <w:tr>
        <w:trPr/>
        <w:tc>
          <w:tcPr>
            <w:tcW w:w="1246" w:type="dxa"/>
            <w:tcBorders/>
            <w:vAlign w:val="center"/>
          </w:tcPr>
          <w:p>
            <w:pPr>
              <w:pStyle w:val="TableContents"/>
              <w:bidi w:val="0"/>
              <w:spacing w:before="0" w:after="283"/>
              <w:jc w:val="left"/>
              <w:rPr>
                <w:sz w:val="4"/>
                <w:szCs w:val="4"/>
              </w:rPr>
            </w:pPr>
            <w:r>
              <w:rPr>
                <w:sz w:val="4"/>
                <w:szCs w:val="4"/>
              </w:rPr>
              <w:t xml:space="preserve">5 25 15. syyskuuta 1992 (1992-09-15) </w:t>
            </w:r>
          </w:p>
        </w:tc>
        <w:tc>
          <w:tcPr>
            <w:tcW w:w="2821" w:type="dxa"/>
            <w:tcBorders/>
            <w:vAlign w:val="center"/>
          </w:tcPr>
          <w:p>
            <w:pPr>
              <w:pStyle w:val="TableContents"/>
              <w:bidi w:val="0"/>
              <w:spacing w:before="0" w:after="283"/>
              <w:jc w:val="left"/>
              <w:rPr/>
            </w:pPr>
            <w:r>
              <w:rPr/>
              <w:t xml:space="preserve">11. toukokuuta 1993 (1993-05-11) </w:t>
            </w:r>
          </w:p>
        </w:tc>
        <w:tc>
          <w:tcPr>
            <w:tcW w:w="73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20.7 </w:t>
            </w:r>
          </w:p>
        </w:tc>
      </w:tr>
      <w:tr>
        <w:trPr/>
        <w:tc>
          <w:tcPr>
            <w:tcW w:w="1246" w:type="dxa"/>
            <w:tcBorders/>
            <w:vAlign w:val="center"/>
          </w:tcPr>
          <w:p>
            <w:pPr>
              <w:pStyle w:val="TableContents"/>
              <w:bidi w:val="0"/>
              <w:spacing w:before="0" w:after="283"/>
              <w:jc w:val="left"/>
              <w:rPr>
                <w:sz w:val="4"/>
                <w:szCs w:val="4"/>
              </w:rPr>
            </w:pPr>
            <w:r>
              <w:rPr>
                <w:sz w:val="4"/>
                <w:szCs w:val="4"/>
              </w:rPr>
              <w:t xml:space="preserve">6 25 14. syyskuuta 1993 (1993-09-14) </w:t>
            </w:r>
          </w:p>
        </w:tc>
        <w:tc>
          <w:tcPr>
            <w:tcW w:w="2821" w:type="dxa"/>
            <w:tcBorders/>
            <w:vAlign w:val="center"/>
          </w:tcPr>
          <w:p>
            <w:pPr>
              <w:pStyle w:val="TableContents"/>
              <w:bidi w:val="0"/>
              <w:spacing w:before="0" w:after="283"/>
              <w:jc w:val="left"/>
              <w:rPr/>
            </w:pPr>
            <w:r>
              <w:rPr/>
              <w:t xml:space="preserve">24. toukokuuta 1994 (1994-05-24) </w:t>
            </w:r>
          </w:p>
        </w:tc>
        <w:tc>
          <w:tcPr>
            <w:tcW w:w="73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19.3 </w:t>
            </w:r>
          </w:p>
        </w:tc>
      </w:tr>
      <w:tr>
        <w:trPr/>
        <w:tc>
          <w:tcPr>
            <w:tcW w:w="1246" w:type="dxa"/>
            <w:tcBorders/>
            <w:vAlign w:val="center"/>
          </w:tcPr>
          <w:p>
            <w:pPr>
              <w:pStyle w:val="TableContents"/>
              <w:bidi w:val="0"/>
              <w:spacing w:before="0" w:after="283"/>
              <w:jc w:val="left"/>
              <w:rPr>
                <w:sz w:val="4"/>
                <w:szCs w:val="4"/>
              </w:rPr>
            </w:pPr>
            <w:r>
              <w:rPr>
                <w:sz w:val="4"/>
                <w:szCs w:val="4"/>
              </w:rPr>
              <w:t xml:space="preserve">7 26 21. syyskuuta 1994 (1994-09-21) </w:t>
            </w:r>
          </w:p>
        </w:tc>
        <w:tc>
          <w:tcPr>
            <w:tcW w:w="2821" w:type="dxa"/>
            <w:tcBorders/>
            <w:vAlign w:val="center"/>
          </w:tcPr>
          <w:p>
            <w:pPr>
              <w:pStyle w:val="TableContents"/>
              <w:bidi w:val="0"/>
              <w:spacing w:before="0" w:after="283"/>
              <w:jc w:val="left"/>
              <w:rPr/>
            </w:pPr>
            <w:r>
              <w:rPr/>
              <w:t xml:space="preserve">24. toukokuuta 1995 (1995-05-24) </w:t>
            </w:r>
          </w:p>
        </w:tc>
        <w:tc>
          <w:tcPr>
            <w:tcW w:w="736" w:type="dxa"/>
            <w:tcBorders/>
            <w:vAlign w:val="center"/>
          </w:tcPr>
          <w:p>
            <w:pPr>
              <w:pStyle w:val="TableContents"/>
              <w:bidi w:val="0"/>
              <w:spacing w:before="0" w:after="283"/>
              <w:jc w:val="left"/>
              <w:rPr/>
            </w:pPr>
            <w:r>
              <w:rPr/>
              <w:t xml:space="preserve">9 </w:t>
            </w:r>
          </w:p>
        </w:tc>
        <w:tc>
          <w:tcPr>
            <w:tcW w:w="901" w:type="dxa"/>
            <w:tcBorders/>
            <w:vAlign w:val="center"/>
          </w:tcPr>
          <w:p>
            <w:pPr>
              <w:pStyle w:val="TableContents"/>
              <w:bidi w:val="0"/>
              <w:spacing w:before="0" w:after="283"/>
              <w:jc w:val="left"/>
              <w:rPr/>
            </w:pPr>
            <w:r>
              <w:rPr/>
              <w:t xml:space="preserve">15.6 </w:t>
            </w:r>
          </w:p>
        </w:tc>
      </w:tr>
      <w:tr>
        <w:trPr/>
        <w:tc>
          <w:tcPr>
            <w:tcW w:w="1246" w:type="dxa"/>
            <w:tcBorders/>
            <w:vAlign w:val="center"/>
          </w:tcPr>
          <w:p>
            <w:pPr>
              <w:pStyle w:val="TableContents"/>
              <w:bidi w:val="0"/>
              <w:spacing w:before="0" w:after="283"/>
              <w:jc w:val="left"/>
              <w:rPr>
                <w:sz w:val="4"/>
                <w:szCs w:val="4"/>
              </w:rPr>
            </w:pPr>
            <w:r>
              <w:rPr>
                <w:sz w:val="4"/>
                <w:szCs w:val="4"/>
              </w:rPr>
              <w:t xml:space="preserve">8 25 19. syyskuuta 1995 (1995-09-19) </w:t>
            </w:r>
          </w:p>
        </w:tc>
        <w:tc>
          <w:tcPr>
            <w:tcW w:w="2821" w:type="dxa"/>
            <w:tcBorders/>
            <w:vAlign w:val="center"/>
          </w:tcPr>
          <w:p>
            <w:pPr>
              <w:pStyle w:val="TableContents"/>
              <w:bidi w:val="0"/>
              <w:spacing w:before="0" w:after="283"/>
              <w:jc w:val="left"/>
              <w:rPr/>
            </w:pPr>
            <w:r>
              <w:rPr/>
              <w:t xml:space="preserve">21. toukokuuta 1996 (1996-05-21) </w:t>
            </w:r>
          </w:p>
        </w:tc>
        <w:tc>
          <w:tcPr>
            <w:tcW w:w="736" w:type="dxa"/>
            <w:tcBorders/>
            <w:vAlign w:val="center"/>
          </w:tcPr>
          <w:p>
            <w:pPr>
              <w:pStyle w:val="TableContents"/>
              <w:bidi w:val="0"/>
              <w:spacing w:before="0" w:after="283"/>
              <w:jc w:val="left"/>
              <w:rPr/>
            </w:pPr>
            <w:r>
              <w:rPr/>
              <w:t xml:space="preserve">16 </w:t>
            </w:r>
          </w:p>
        </w:tc>
        <w:tc>
          <w:tcPr>
            <w:tcW w:w="901" w:type="dxa"/>
            <w:tcBorders/>
            <w:vAlign w:val="center"/>
          </w:tcPr>
          <w:p>
            <w:pPr>
              <w:pStyle w:val="TableContents"/>
              <w:bidi w:val="0"/>
              <w:spacing w:before="0" w:after="283"/>
              <w:jc w:val="left"/>
              <w:rPr/>
            </w:pPr>
            <w:r>
              <w:rPr/>
              <w:t xml:space="preserve">12.6 </w:t>
            </w:r>
          </w:p>
        </w:tc>
      </w:tr>
      <w:tr>
        <w:trPr/>
        <w:tc>
          <w:tcPr>
            <w:tcW w:w="1246" w:type="dxa"/>
            <w:tcBorders/>
            <w:vAlign w:val="center"/>
          </w:tcPr>
          <w:p>
            <w:pPr>
              <w:pStyle w:val="TableContents"/>
              <w:bidi w:val="0"/>
              <w:spacing w:before="0" w:after="283"/>
              <w:jc w:val="left"/>
              <w:rPr>
                <w:sz w:val="4"/>
                <w:szCs w:val="4"/>
              </w:rPr>
            </w:pPr>
            <w:r>
              <w:rPr>
                <w:sz w:val="4"/>
                <w:szCs w:val="4"/>
              </w:rPr>
              <w:t xml:space="preserve">9 24 17. syyskuuta 1996 (1996-09-17) </w:t>
            </w:r>
          </w:p>
        </w:tc>
        <w:tc>
          <w:tcPr>
            <w:tcW w:w="2821" w:type="dxa"/>
            <w:tcBorders/>
            <w:vAlign w:val="center"/>
          </w:tcPr>
          <w:p>
            <w:pPr>
              <w:pStyle w:val="TableContents"/>
              <w:bidi w:val="0"/>
              <w:spacing w:before="0" w:after="283"/>
              <w:jc w:val="left"/>
              <w:rPr/>
            </w:pPr>
            <w:r>
              <w:rPr/>
              <w:t xml:space="preserve">20. toukokuuta 1997 (1997-05-20) </w:t>
            </w:r>
          </w:p>
        </w:tc>
        <w:tc>
          <w:tcPr>
            <w:tcW w:w="736" w:type="dxa"/>
            <w:tcBorders/>
            <w:vAlign w:val="center"/>
          </w:tcPr>
          <w:p>
            <w:pPr>
              <w:pStyle w:val="TableContents"/>
              <w:bidi w:val="0"/>
              <w:spacing w:before="0" w:after="283"/>
              <w:jc w:val="left"/>
              <w:rPr/>
            </w:pPr>
            <w:r>
              <w:rPr/>
              <w:t xml:space="preserve">35 </w:t>
            </w:r>
          </w:p>
        </w:tc>
        <w:tc>
          <w:tcPr>
            <w:tcW w:w="901" w:type="dxa"/>
            <w:tcBorders/>
            <w:vAlign w:val="center"/>
          </w:tcPr>
          <w:p>
            <w:pPr>
              <w:pStyle w:val="TableContents"/>
              <w:bidi w:val="0"/>
              <w:spacing w:before="0" w:after="283"/>
              <w:jc w:val="left"/>
              <w:rPr/>
            </w:pPr>
            <w:r>
              <w:rPr/>
              <w:t xml:space="preserve">10.1 </w:t>
            </w:r>
          </w:p>
        </w:tc>
      </w:tr>
      <w:tr>
        <w:trPr/>
        <w:tc>
          <w:tcPr>
            <w:tcW w:w="1246" w:type="dxa"/>
            <w:tcBorders/>
            <w:vAlign w:val="center"/>
          </w:tcPr>
          <w:p>
            <w:pPr>
              <w:pStyle w:val="TableContents"/>
              <w:bidi w:val="0"/>
              <w:spacing w:before="0" w:after="283"/>
              <w:jc w:val="left"/>
              <w:rPr>
                <w:sz w:val="4"/>
                <w:szCs w:val="4"/>
              </w:rPr>
            </w:pPr>
            <w:r>
              <w:rPr>
                <w:sz w:val="4"/>
                <w:szCs w:val="4"/>
              </w:rPr>
              <w:t xml:space="preserve">10 9 27. maaliskuuta 2018 (2018-03-27) </w:t>
            </w:r>
          </w:p>
        </w:tc>
        <w:tc>
          <w:tcPr>
            <w:tcW w:w="2821" w:type="dxa"/>
            <w:tcBorders/>
            <w:vAlign w:val="center"/>
          </w:tcPr>
          <w:p>
            <w:pPr>
              <w:pStyle w:val="TableContents"/>
              <w:bidi w:val="0"/>
              <w:spacing w:before="0" w:after="283"/>
              <w:jc w:val="left"/>
              <w:rPr/>
            </w:pPr>
            <w:r>
              <w:rPr/>
              <w:t xml:space="preserve">22. toukokuuta 2018 (2018-05-22) </w:t>
            </w:r>
          </w:p>
        </w:tc>
        <w:tc>
          <w:tcPr>
            <w:tcW w:w="73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17.85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Roseannen ensimmäisellä kaudella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Toukokuun 16. päivänä 2017 ilmoitettiin, että ABC tuottaisi sarjasta kahdeksan jakson mittaisen kymmenennen kauden elvytyksen, joka tulisi ilmaan kauden puolivälissä vuonna 2018, ja alkuperäiset näyttelijät palaisivat. Marraskuussa 2017 ilmoitettiin, että ABC oli tilannut uudelle kaudelle yhden lisäjakson, mikä nostaa kokonaismäärän yhdeksään. Kymmenes kausi debytoi </w:t>
      </w:r>
      <w:r>
        <w:rPr>
          <w:color w:val="A9A9A9"/>
        </w:rPr>
        <w:t xml:space="preserve">27. maaliskuuta 2018</w:t>
      </w:r>
      <w:r>
        <w:rPr/>
        <w:t xml:space="preserve">. Toukokuun 22. päivään 2018 mennessä Roseannea on esitetty 231 jaksoa, ja kymmenes kausi on päättynyt. 30. maaliskuuta 2018 ABC uusi sarjan yhdelletoista 13 jaksoa käsittävälle yhdelletoista kaudelle, mutta se peruttiin 29. toukokuuta Roseannen Twitterissä tekemän avoimen rasistisen kommentin vuoksi, joka koski Obaman avustajan Valerie Jarrettia.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Roseannen uusi kausi tulee ensi-iltaan?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9"/>
        <w:gridCol w:w="779"/>
        <w:gridCol w:w="1527"/>
        <w:gridCol w:w="1228"/>
        <w:gridCol w:w="1303"/>
        <w:gridCol w:w="1153"/>
        <w:gridCol w:w="686"/>
        <w:gridCol w:w="2710"/>
      </w:tblGrid>
      <w:tr>
        <w:trPr/>
        <w:tc>
          <w:tcPr>
            <w:tcW w:w="819"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1527" w:type="dxa"/>
            <w:tcBorders/>
            <w:vAlign w:val="center"/>
          </w:tcPr>
          <w:p>
            <w:pPr>
              <w:pStyle w:val="TableHeading"/>
              <w:suppressLineNumbers/>
              <w:bidi w:val="0"/>
              <w:spacing w:before="0" w:after="283"/>
              <w:jc w:val="center"/>
              <w:rPr/>
            </w:pPr>
            <w:r>
              <w:rPr/>
              <w:t xml:space="preserve">Otsikko </w:t>
            </w:r>
          </w:p>
        </w:tc>
        <w:tc>
          <w:tcPr>
            <w:tcW w:w="1228" w:type="dxa"/>
            <w:tcBorders/>
            <w:vAlign w:val="center"/>
          </w:tcPr>
          <w:p>
            <w:pPr>
              <w:pStyle w:val="TableHeading"/>
              <w:suppressLineNumbers/>
              <w:bidi w:val="0"/>
              <w:spacing w:before="0" w:after="283"/>
              <w:jc w:val="center"/>
              <w:rPr/>
            </w:pPr>
            <w:r>
              <w:rPr/>
              <w:t xml:space="preserve">Ohjaaja </w:t>
            </w:r>
          </w:p>
        </w:tc>
        <w:tc>
          <w:tcPr>
            <w:tcW w:w="1303" w:type="dxa"/>
            <w:tcBorders/>
            <w:vAlign w:val="center"/>
          </w:tcPr>
          <w:p>
            <w:pPr>
              <w:pStyle w:val="TableHeading"/>
              <w:suppressLineNumbers/>
              <w:bidi w:val="0"/>
              <w:spacing w:before="0" w:after="283"/>
              <w:jc w:val="center"/>
              <w:rPr/>
            </w:pPr>
            <w:r>
              <w:rPr/>
              <w:t xml:space="preserve">Kirjoittanut </w:t>
            </w:r>
          </w:p>
        </w:tc>
        <w:tc>
          <w:tcPr>
            <w:tcW w:w="1153" w:type="dxa"/>
            <w:tcBorders/>
            <w:vAlign w:val="center"/>
          </w:tcPr>
          <w:p>
            <w:pPr>
              <w:pStyle w:val="TableHeading"/>
              <w:suppressLineNumbers/>
              <w:bidi w:val="0"/>
              <w:spacing w:before="0" w:after="283"/>
              <w:jc w:val="center"/>
              <w:rPr/>
            </w:pPr>
            <w:r>
              <w:rPr/>
              <w:t xml:space="preserve">Alkuperäinen lähetyspäivä </w:t>
            </w:r>
          </w:p>
        </w:tc>
        <w:tc>
          <w:tcPr>
            <w:tcW w:w="686" w:type="dxa"/>
            <w:tcBorders/>
            <w:vAlign w:val="center"/>
          </w:tcPr>
          <w:p>
            <w:pPr>
              <w:pStyle w:val="TableHeading"/>
              <w:suppressLineNumbers/>
              <w:bidi w:val="0"/>
              <w:spacing w:before="0" w:after="283"/>
              <w:jc w:val="center"/>
              <w:rPr/>
            </w:pPr>
            <w:r>
              <w:rPr/>
              <w:t xml:space="preserve">Tuotteen koodi </w:t>
            </w:r>
          </w:p>
        </w:tc>
        <w:tc>
          <w:tcPr>
            <w:tcW w:w="2710" w:type="dxa"/>
            <w:tcBorders/>
            <w:vAlign w:val="center"/>
          </w:tcPr>
          <w:p>
            <w:pPr>
              <w:pStyle w:val="TableHeading"/>
              <w:suppressLineNumbers/>
              <w:bidi w:val="0"/>
              <w:spacing w:before="0" w:after="283"/>
              <w:jc w:val="center"/>
              <w:rPr/>
            </w:pPr>
            <w:r>
              <w:rPr/>
              <w:t xml:space="preserve">Yhdysvaltain katsojat (miljoonaa) </w:t>
            </w:r>
          </w:p>
        </w:tc>
      </w:tr>
      <w:tr>
        <w:trPr/>
        <w:tc>
          <w:tcPr>
            <w:tcW w:w="819" w:type="dxa"/>
            <w:tcBorders/>
            <w:vAlign w:val="center"/>
          </w:tcPr>
          <w:p>
            <w:pPr>
              <w:pStyle w:val="TableHeading"/>
              <w:suppressLineNumbers/>
              <w:bidi w:val="0"/>
              <w:spacing w:before="0" w:after="283"/>
              <w:jc w:val="center"/>
              <w:rPr/>
            </w:pPr>
            <w:r>
              <w:rPr/>
              <w:t xml:space="preserve">98 </w:t>
            </w:r>
          </w:p>
        </w:tc>
        <w:tc>
          <w:tcPr>
            <w:tcW w:w="779" w:type="dxa"/>
            <w:tcBorders/>
            <w:vAlign w:val="center"/>
          </w:tcPr>
          <w:p>
            <w:pPr>
              <w:pStyle w:val="TableContents"/>
              <w:bidi w:val="0"/>
              <w:spacing w:before="0" w:after="283"/>
              <w:jc w:val="left"/>
              <w:rPr>
                <w:sz w:val="4"/>
                <w:szCs w:val="4"/>
              </w:rPr>
            </w:pPr>
            <w:r>
              <w:rPr>
                <w:sz w:val="4"/>
                <w:szCs w:val="4"/>
              </w:rPr>
            </w:r>
          </w:p>
        </w:tc>
        <w:tc>
          <w:tcPr>
            <w:tcW w:w="1527" w:type="dxa"/>
            <w:tcBorders/>
            <w:vAlign w:val="center"/>
          </w:tcPr>
          <w:p>
            <w:pPr>
              <w:pStyle w:val="TableContents"/>
              <w:bidi w:val="0"/>
              <w:spacing w:before="0" w:after="283"/>
              <w:jc w:val="left"/>
              <w:rPr/>
            </w:pPr>
            <w:r>
              <w:rPr/>
              <w:t xml:space="preserve">"Vieraannuttamisen ehdot. Osa 1'' </w:t>
            </w:r>
          </w:p>
        </w:tc>
        <w:tc>
          <w:tcPr>
            <w:tcW w:w="1228" w:type="dxa"/>
            <w:tcBorders/>
            <w:vAlign w:val="center"/>
          </w:tcPr>
          <w:p>
            <w:pPr>
              <w:pStyle w:val="TableContents"/>
              <w:bidi w:val="0"/>
              <w:spacing w:before="0" w:after="283"/>
              <w:jc w:val="left"/>
              <w:rPr/>
            </w:pPr>
            <w:r>
              <w:rPr/>
              <w:t xml:space="preserve">Andrew D. Weyman </w:t>
            </w:r>
          </w:p>
        </w:tc>
        <w:tc>
          <w:tcPr>
            <w:tcW w:w="1303" w:type="dxa"/>
            <w:tcBorders/>
            <w:vAlign w:val="center"/>
          </w:tcPr>
          <w:p>
            <w:pPr>
              <w:pStyle w:val="TableContents"/>
              <w:bidi w:val="0"/>
              <w:spacing w:before="0" w:after="283"/>
              <w:jc w:val="left"/>
              <w:rPr/>
            </w:pPr>
            <w:r>
              <w:rPr/>
              <w:t xml:space="preserve">Sy Dukane ja Denise Moss </w:t>
            </w:r>
          </w:p>
        </w:tc>
        <w:tc>
          <w:tcPr>
            <w:tcW w:w="1153" w:type="dxa"/>
            <w:tcBorders/>
            <w:vAlign w:val="center"/>
          </w:tcPr>
          <w:p>
            <w:pPr>
              <w:pStyle w:val="TableContents"/>
              <w:bidi w:val="0"/>
              <w:spacing w:before="0" w:after="283"/>
              <w:jc w:val="left"/>
              <w:rPr/>
            </w:pPr>
            <w:r>
              <w:rPr/>
              <w:t xml:space="preserve">15. syyskuuta 1992 (1992-09-15) </w:t>
            </w:r>
          </w:p>
        </w:tc>
        <w:tc>
          <w:tcPr>
            <w:tcW w:w="686" w:type="dxa"/>
            <w:tcBorders/>
            <w:vAlign w:val="center"/>
          </w:tcPr>
          <w:p>
            <w:pPr>
              <w:pStyle w:val="TableContents"/>
              <w:bidi w:val="0"/>
              <w:spacing w:before="0" w:after="283"/>
              <w:jc w:val="left"/>
              <w:rPr/>
            </w:pPr>
            <w:r>
              <w:rPr/>
              <w:t xml:space="preserve">601 </w:t>
            </w:r>
          </w:p>
        </w:tc>
        <w:tc>
          <w:tcPr>
            <w:tcW w:w="2710" w:type="dxa"/>
            <w:tcBorders/>
            <w:vAlign w:val="center"/>
          </w:tcPr>
          <w:p>
            <w:pPr>
              <w:pStyle w:val="TableContents"/>
              <w:bidi w:val="0"/>
              <w:spacing w:before="0" w:after="283"/>
              <w:jc w:val="left"/>
              <w:rPr/>
            </w:pPr>
            <w:r>
              <w:rPr/>
              <w:t xml:space="preserve">36.7 Roseanne ja Dan sopeutuvat pyöräliikkeensä menettämiseen ja etsivät samalla uusia työpaikkoja. Samaan aikaan Mark saa loistavan työtarjouksen Minneapolisista, ja hän ja Becky karkaavat. </w:t>
            </w:r>
          </w:p>
        </w:tc>
      </w:tr>
      <w:tr>
        <w:trPr/>
        <w:tc>
          <w:tcPr>
            <w:tcW w:w="819" w:type="dxa"/>
            <w:tcBorders/>
            <w:vAlign w:val="center"/>
          </w:tcPr>
          <w:p>
            <w:pPr>
              <w:pStyle w:val="TableHeading"/>
              <w:suppressLineNumbers/>
              <w:bidi w:val="0"/>
              <w:spacing w:before="0" w:after="283"/>
              <w:jc w:val="center"/>
              <w:rPr/>
            </w:pPr>
            <w:r>
              <w:rPr/>
              <w:t xml:space="preserve">99 </w:t>
            </w:r>
          </w:p>
        </w:tc>
        <w:tc>
          <w:tcPr>
            <w:tcW w:w="779" w:type="dxa"/>
            <w:tcBorders/>
            <w:vAlign w:val="center"/>
          </w:tcPr>
          <w:p>
            <w:pPr>
              <w:pStyle w:val="TableContents"/>
              <w:bidi w:val="0"/>
              <w:spacing w:before="0" w:after="283"/>
              <w:jc w:val="left"/>
              <w:rPr>
                <w:sz w:val="4"/>
                <w:szCs w:val="4"/>
              </w:rPr>
            </w:pPr>
            <w:r>
              <w:rPr>
                <w:sz w:val="4"/>
                <w:szCs w:val="4"/>
              </w:rPr>
            </w:r>
          </w:p>
        </w:tc>
        <w:tc>
          <w:tcPr>
            <w:tcW w:w="1527" w:type="dxa"/>
            <w:tcBorders/>
            <w:vAlign w:val="center"/>
          </w:tcPr>
          <w:p>
            <w:pPr>
              <w:pStyle w:val="TableContents"/>
              <w:bidi w:val="0"/>
              <w:spacing w:before="0" w:after="283"/>
              <w:jc w:val="left"/>
              <w:rPr/>
            </w:pPr>
            <w:r>
              <w:rPr/>
              <w:t xml:space="preserve">"Vieraannuttamisen ehdot. Osa 2'' </w:t>
            </w:r>
          </w:p>
        </w:tc>
        <w:tc>
          <w:tcPr>
            <w:tcW w:w="1228" w:type="dxa"/>
            <w:tcBorders/>
            <w:vAlign w:val="center"/>
          </w:tcPr>
          <w:p>
            <w:pPr>
              <w:pStyle w:val="TableContents"/>
              <w:bidi w:val="0"/>
              <w:spacing w:before="0" w:after="283"/>
              <w:jc w:val="left"/>
              <w:rPr/>
            </w:pPr>
            <w:r>
              <w:rPr/>
              <w:t xml:space="preserve">Andrew D. Weyman </w:t>
            </w:r>
          </w:p>
        </w:tc>
        <w:tc>
          <w:tcPr>
            <w:tcW w:w="1303" w:type="dxa"/>
            <w:tcBorders/>
            <w:vAlign w:val="center"/>
          </w:tcPr>
          <w:p>
            <w:pPr>
              <w:pStyle w:val="TableContents"/>
              <w:bidi w:val="0"/>
              <w:spacing w:before="0" w:after="283"/>
              <w:jc w:val="left"/>
              <w:rPr/>
            </w:pPr>
            <w:r>
              <w:rPr/>
              <w:t xml:space="preserve">Rob Ulin </w:t>
            </w:r>
          </w:p>
        </w:tc>
        <w:tc>
          <w:tcPr>
            <w:tcW w:w="1153" w:type="dxa"/>
            <w:tcBorders/>
            <w:vAlign w:val="center"/>
          </w:tcPr>
          <w:p>
            <w:pPr>
              <w:pStyle w:val="TableContents"/>
              <w:bidi w:val="0"/>
              <w:spacing w:before="0" w:after="283"/>
              <w:jc w:val="left"/>
              <w:rPr/>
            </w:pPr>
            <w:r>
              <w:rPr/>
              <w:t xml:space="preserve">22. syyskuuta 1992 (1992-09-22) </w:t>
            </w:r>
          </w:p>
        </w:tc>
        <w:tc>
          <w:tcPr>
            <w:tcW w:w="686" w:type="dxa"/>
            <w:tcBorders/>
            <w:vAlign w:val="center"/>
          </w:tcPr>
          <w:p>
            <w:pPr>
              <w:pStyle w:val="TableContents"/>
              <w:bidi w:val="0"/>
              <w:spacing w:before="0" w:after="283"/>
              <w:jc w:val="left"/>
              <w:rPr/>
            </w:pPr>
            <w:r>
              <w:rPr/>
              <w:t xml:space="preserve">602 </w:t>
            </w:r>
          </w:p>
        </w:tc>
        <w:tc>
          <w:tcPr>
            <w:tcW w:w="2710" w:type="dxa"/>
            <w:tcBorders/>
            <w:vAlign w:val="center"/>
          </w:tcPr>
          <w:p>
            <w:pPr>
              <w:pStyle w:val="TableContents"/>
              <w:bidi w:val="0"/>
              <w:spacing w:before="0" w:after="283"/>
              <w:jc w:val="left"/>
              <w:rPr/>
            </w:pPr>
            <w:r>
              <w:rPr/>
              <w:t xml:space="preserve">36.0 Becky palaa kotiin noutamaan tavaroitaan, kun taas Roseanne kamppailee tyttärensä avioliiton hyväksymisen kanssa ja yrittää piristää Dania tämän suljettua pyöräliikkeen. Dan välttää puhumista Beckyn kanssa. </w:t>
            </w:r>
          </w:p>
        </w:tc>
      </w:tr>
      <w:tr>
        <w:trPr/>
        <w:tc>
          <w:tcPr>
            <w:tcW w:w="819" w:type="dxa"/>
            <w:tcBorders/>
            <w:vAlign w:val="center"/>
          </w:tcPr>
          <w:p>
            <w:pPr>
              <w:pStyle w:val="TableHeading"/>
              <w:suppressLineNumbers/>
              <w:bidi w:val="0"/>
              <w:spacing w:before="0" w:after="283"/>
              <w:jc w:val="center"/>
              <w:rPr/>
            </w:pPr>
            <w:r>
              <w:rPr/>
              <w:t xml:space="preserve">100 </w:t>
            </w:r>
          </w:p>
        </w:tc>
        <w:tc>
          <w:tcPr>
            <w:tcW w:w="779" w:type="dxa"/>
            <w:tcBorders/>
            <w:vAlign w:val="center"/>
          </w:tcPr>
          <w:p>
            <w:pPr>
              <w:pStyle w:val="TableContents"/>
              <w:bidi w:val="0"/>
              <w:spacing w:before="0" w:after="283"/>
              <w:jc w:val="left"/>
              <w:rPr>
                <w:sz w:val="4"/>
                <w:szCs w:val="4"/>
              </w:rPr>
            </w:pPr>
            <w:r>
              <w:rPr>
                <w:sz w:val="4"/>
                <w:szCs w:val="4"/>
              </w:rPr>
            </w:r>
          </w:p>
        </w:tc>
        <w:tc>
          <w:tcPr>
            <w:tcW w:w="1527" w:type="dxa"/>
            <w:tcBorders/>
            <w:vAlign w:val="center"/>
          </w:tcPr>
          <w:p>
            <w:pPr>
              <w:pStyle w:val="TableContents"/>
              <w:bidi w:val="0"/>
              <w:spacing w:before="0" w:after="283"/>
              <w:jc w:val="left"/>
              <w:rPr/>
            </w:pPr>
            <w:r>
              <w:rPr/>
              <w:t xml:space="preserve">``Pimeä keskiaika'' </w:t>
            </w:r>
          </w:p>
        </w:tc>
        <w:tc>
          <w:tcPr>
            <w:tcW w:w="1228" w:type="dxa"/>
            <w:tcBorders/>
            <w:vAlign w:val="center"/>
          </w:tcPr>
          <w:p>
            <w:pPr>
              <w:pStyle w:val="TableContents"/>
              <w:bidi w:val="0"/>
              <w:spacing w:before="0" w:after="283"/>
              <w:jc w:val="left"/>
              <w:rPr/>
            </w:pPr>
            <w:r>
              <w:rPr/>
              <w:t xml:space="preserve">Andrew D. Weyman </w:t>
            </w:r>
          </w:p>
        </w:tc>
        <w:tc>
          <w:tcPr>
            <w:tcW w:w="1303" w:type="dxa"/>
            <w:tcBorders/>
            <w:vAlign w:val="center"/>
          </w:tcPr>
          <w:p>
            <w:pPr>
              <w:pStyle w:val="TableContents"/>
              <w:bidi w:val="0"/>
              <w:spacing w:before="0" w:after="283"/>
              <w:jc w:val="left"/>
              <w:rPr/>
            </w:pPr>
            <w:r>
              <w:rPr/>
              <w:t xml:space="preserve">Eric Gilliland ja Mike Gandolfi </w:t>
            </w:r>
          </w:p>
        </w:tc>
        <w:tc>
          <w:tcPr>
            <w:tcW w:w="1153" w:type="dxa"/>
            <w:tcBorders/>
            <w:vAlign w:val="center"/>
          </w:tcPr>
          <w:p>
            <w:pPr>
              <w:pStyle w:val="TableContents"/>
              <w:bidi w:val="0"/>
              <w:spacing w:before="0" w:after="283"/>
              <w:jc w:val="left"/>
              <w:rPr/>
            </w:pPr>
            <w:r>
              <w:rPr/>
              <w:t xml:space="preserve">29. syyskuuta 1992 (1992-09-29) </w:t>
            </w:r>
          </w:p>
        </w:tc>
        <w:tc>
          <w:tcPr>
            <w:tcW w:w="686" w:type="dxa"/>
            <w:tcBorders/>
            <w:vAlign w:val="center"/>
          </w:tcPr>
          <w:p>
            <w:pPr>
              <w:pStyle w:val="TableContents"/>
              <w:bidi w:val="0"/>
              <w:spacing w:before="0" w:after="283"/>
              <w:jc w:val="left"/>
              <w:rPr/>
            </w:pPr>
            <w:r>
              <w:rPr/>
              <w:t xml:space="preserve">603 </w:t>
            </w:r>
          </w:p>
        </w:tc>
        <w:tc>
          <w:tcPr>
            <w:tcW w:w="2710" w:type="dxa"/>
            <w:tcBorders/>
            <w:vAlign w:val="center"/>
          </w:tcPr>
          <w:p>
            <w:pPr>
              <w:pStyle w:val="TableContents"/>
              <w:bidi w:val="0"/>
              <w:spacing w:before="0" w:after="283"/>
              <w:jc w:val="left"/>
              <w:rPr/>
            </w:pPr>
            <w:r>
              <w:rPr/>
              <w:t xml:space="preserve">35.9 Connereilta katkaistaan sähköt, kun he eivät pysty maksamaan laskua. Darlene ja David valvovat koko yön Darlenen makuuhuoneessa sarjakuvansa parissa. Kun Roseanne ja Dan eivät usko Darlenea, kun tämä vakuuttaa, etteivät he ole maanneet keskenään, Darlene raivostuu ja tuntee itsensä rangaistuksi Beckyn virheistä. Dan soittaa Beckylle ja sulattaa vihdoin jään heidän välillään. Jakso päättyy neljännen seinän rikkomiseen, kun Roseanne ja Laurie Metcalf painivat Metcalfin voittamasta Emmy-palkinnosta. John Goodman liittyy lopulta mukaan, ennen kuin kaikki juoksivat lavalta ja studion ovesta ulos Tom Arnoldin saattelemana. </w:t>
            </w:r>
          </w:p>
        </w:tc>
      </w:tr>
      <w:tr>
        <w:trPr/>
        <w:tc>
          <w:tcPr>
            <w:tcW w:w="819" w:type="dxa"/>
            <w:tcBorders/>
            <w:vAlign w:val="center"/>
          </w:tcPr>
          <w:p>
            <w:pPr>
              <w:pStyle w:val="TableHeading"/>
              <w:suppressLineNumbers/>
              <w:bidi w:val="0"/>
              <w:spacing w:before="0" w:after="283"/>
              <w:jc w:val="center"/>
              <w:rPr/>
            </w:pPr>
            <w:r>
              <w:rPr/>
              <w:t xml:space="preserve">101 </w:t>
            </w:r>
          </w:p>
        </w:tc>
        <w:tc>
          <w:tcPr>
            <w:tcW w:w="779" w:type="dxa"/>
            <w:tcBorders/>
            <w:vAlign w:val="center"/>
          </w:tcPr>
          <w:p>
            <w:pPr>
              <w:pStyle w:val="TableContents"/>
              <w:bidi w:val="0"/>
              <w:spacing w:before="0" w:after="283"/>
              <w:jc w:val="left"/>
              <w:rPr>
                <w:sz w:val="4"/>
                <w:szCs w:val="4"/>
              </w:rPr>
            </w:pPr>
            <w:r>
              <w:rPr>
                <w:sz w:val="4"/>
                <w:szCs w:val="4"/>
              </w:rPr>
            </w:r>
          </w:p>
        </w:tc>
        <w:tc>
          <w:tcPr>
            <w:tcW w:w="1527" w:type="dxa"/>
            <w:tcBorders/>
            <w:vAlign w:val="center"/>
          </w:tcPr>
          <w:p>
            <w:pPr>
              <w:pStyle w:val="TableContents"/>
              <w:bidi w:val="0"/>
              <w:spacing w:before="0" w:after="283"/>
              <w:jc w:val="left"/>
              <w:rPr/>
            </w:pPr>
            <w:r>
              <w:rPr/>
              <w:t xml:space="preserve">``Mommy Nearest'' </w:t>
            </w:r>
          </w:p>
        </w:tc>
        <w:tc>
          <w:tcPr>
            <w:tcW w:w="1228" w:type="dxa"/>
            <w:tcBorders/>
            <w:vAlign w:val="center"/>
          </w:tcPr>
          <w:p>
            <w:pPr>
              <w:pStyle w:val="TableContents"/>
              <w:bidi w:val="0"/>
              <w:spacing w:before="0" w:after="283"/>
              <w:jc w:val="left"/>
              <w:rPr/>
            </w:pPr>
            <w:r>
              <w:rPr/>
              <w:t xml:space="preserve">Andrew D. Weyman </w:t>
            </w:r>
          </w:p>
        </w:tc>
        <w:tc>
          <w:tcPr>
            <w:tcW w:w="1303" w:type="dxa"/>
            <w:tcBorders/>
            <w:vAlign w:val="center"/>
          </w:tcPr>
          <w:p>
            <w:pPr>
              <w:pStyle w:val="TableContents"/>
              <w:bidi w:val="0"/>
              <w:spacing w:before="0" w:after="283"/>
              <w:jc w:val="left"/>
              <w:rPr/>
            </w:pPr>
            <w:r>
              <w:rPr/>
              <w:t xml:space="preserve">Janice Jordan ja Monica Piper </w:t>
            </w:r>
          </w:p>
        </w:tc>
        <w:tc>
          <w:tcPr>
            <w:tcW w:w="1153" w:type="dxa"/>
            <w:tcBorders/>
            <w:vAlign w:val="center"/>
          </w:tcPr>
          <w:p>
            <w:pPr>
              <w:pStyle w:val="TableContents"/>
              <w:bidi w:val="0"/>
              <w:spacing w:before="0" w:after="283"/>
              <w:jc w:val="left"/>
              <w:rPr/>
            </w:pPr>
            <w:r>
              <w:rPr/>
              <w:t xml:space="preserve">6. lokakuuta 1992 (1992-10-06) </w:t>
            </w:r>
          </w:p>
        </w:tc>
        <w:tc>
          <w:tcPr>
            <w:tcW w:w="686" w:type="dxa"/>
            <w:tcBorders/>
            <w:vAlign w:val="center"/>
          </w:tcPr>
          <w:p>
            <w:pPr>
              <w:pStyle w:val="TableContents"/>
              <w:bidi w:val="0"/>
              <w:spacing w:before="0" w:after="283"/>
              <w:jc w:val="left"/>
              <w:rPr/>
            </w:pPr>
            <w:r>
              <w:rPr/>
              <w:t xml:space="preserve">605 </w:t>
            </w:r>
          </w:p>
        </w:tc>
        <w:tc>
          <w:tcPr>
            <w:tcW w:w="2710" w:type="dxa"/>
            <w:tcBorders/>
            <w:vAlign w:val="center"/>
          </w:tcPr>
          <w:p>
            <w:pPr>
              <w:pStyle w:val="TableContents"/>
              <w:bidi w:val="0"/>
              <w:spacing w:before="0" w:after="283"/>
              <w:jc w:val="left"/>
              <w:rPr/>
            </w:pPr>
            <w:r>
              <w:rPr/>
              <w:t xml:space="preserve">33.7 Jackie alkaa seurustella paljon nuoremman Fisherin kanssa, jota esittää Metcalfin tosielämän aviomies (Matt Roth). Bev tekee suuren voiton myytyään talonsa ja antaa Roseannelle ja Jackielle kummallekin 10 000 dollaria. </w:t>
            </w:r>
          </w:p>
        </w:tc>
      </w:tr>
      <w:tr>
        <w:trPr/>
        <w:tc>
          <w:tcPr>
            <w:tcW w:w="819" w:type="dxa"/>
            <w:tcBorders/>
            <w:vAlign w:val="center"/>
          </w:tcPr>
          <w:p>
            <w:pPr>
              <w:pStyle w:val="TableHeading"/>
              <w:suppressLineNumbers/>
              <w:bidi w:val="0"/>
              <w:spacing w:before="0" w:after="283"/>
              <w:jc w:val="center"/>
              <w:rPr/>
            </w:pPr>
            <w:r>
              <w:rPr/>
              <w:t xml:space="preserve">102 </w:t>
            </w:r>
          </w:p>
        </w:tc>
        <w:tc>
          <w:tcPr>
            <w:tcW w:w="779" w:type="dxa"/>
            <w:tcBorders/>
            <w:vAlign w:val="center"/>
          </w:tcPr>
          <w:p>
            <w:pPr>
              <w:pStyle w:val="TableContents"/>
              <w:bidi w:val="0"/>
              <w:spacing w:before="0" w:after="283"/>
              <w:jc w:val="left"/>
              <w:rPr/>
            </w:pPr>
            <w:r>
              <w:rPr/>
              <w:t xml:space="preserve">5 </w:t>
            </w:r>
          </w:p>
        </w:tc>
        <w:tc>
          <w:tcPr>
            <w:tcW w:w="1527" w:type="dxa"/>
            <w:tcBorders/>
            <w:vAlign w:val="center"/>
          </w:tcPr>
          <w:p>
            <w:pPr>
              <w:pStyle w:val="TableContents"/>
              <w:bidi w:val="0"/>
              <w:spacing w:before="0" w:after="283"/>
              <w:jc w:val="left"/>
              <w:rPr/>
            </w:pPr>
            <w:r>
              <w:rPr/>
              <w:t xml:space="preserve">``Pretty in Black'' </w:t>
            </w:r>
          </w:p>
        </w:tc>
        <w:tc>
          <w:tcPr>
            <w:tcW w:w="1228" w:type="dxa"/>
            <w:tcBorders/>
            <w:vAlign w:val="center"/>
          </w:tcPr>
          <w:p>
            <w:pPr>
              <w:pStyle w:val="TableContents"/>
              <w:bidi w:val="0"/>
              <w:spacing w:before="0" w:after="283"/>
              <w:jc w:val="left"/>
              <w:rPr/>
            </w:pPr>
            <w:r>
              <w:rPr/>
              <w:t xml:space="preserve">Andrew D. Weyman </w:t>
            </w:r>
          </w:p>
        </w:tc>
        <w:tc>
          <w:tcPr>
            <w:tcW w:w="1303" w:type="dxa"/>
            <w:tcBorders/>
            <w:vAlign w:val="center"/>
          </w:tcPr>
          <w:p>
            <w:pPr>
              <w:pStyle w:val="TableContents"/>
              <w:bidi w:val="0"/>
              <w:spacing w:before="0" w:after="283"/>
              <w:jc w:val="left"/>
              <w:rPr/>
            </w:pPr>
            <w:r>
              <w:rPr/>
              <w:t xml:space="preserve">Amy Sherman </w:t>
            </w:r>
          </w:p>
        </w:tc>
        <w:tc>
          <w:tcPr>
            <w:tcW w:w="1153" w:type="dxa"/>
            <w:tcBorders/>
            <w:vAlign w:val="center"/>
          </w:tcPr>
          <w:p>
            <w:pPr>
              <w:pStyle w:val="TableContents"/>
              <w:bidi w:val="0"/>
              <w:spacing w:before="0" w:after="283"/>
              <w:jc w:val="left"/>
              <w:rPr/>
            </w:pPr>
            <w:r>
              <w:rPr/>
              <w:t xml:space="preserve">13. lokakuuta 1992 (1992-10-13) </w:t>
            </w:r>
          </w:p>
        </w:tc>
        <w:tc>
          <w:tcPr>
            <w:tcW w:w="686" w:type="dxa"/>
            <w:tcBorders/>
            <w:vAlign w:val="center"/>
          </w:tcPr>
          <w:p>
            <w:pPr>
              <w:pStyle w:val="TableContents"/>
              <w:bidi w:val="0"/>
              <w:spacing w:before="0" w:after="283"/>
              <w:jc w:val="left"/>
              <w:rPr/>
            </w:pPr>
            <w:r>
              <w:rPr/>
              <w:t xml:space="preserve">604 </w:t>
            </w:r>
          </w:p>
        </w:tc>
        <w:tc>
          <w:tcPr>
            <w:tcW w:w="2710" w:type="dxa"/>
            <w:tcBorders/>
            <w:vAlign w:val="center"/>
          </w:tcPr>
          <w:p>
            <w:pPr>
              <w:pStyle w:val="TableContents"/>
              <w:bidi w:val="0"/>
              <w:spacing w:before="0" w:after="283"/>
              <w:jc w:val="left"/>
              <w:rPr/>
            </w:pPr>
            <w:r>
              <w:rPr/>
              <w:t xml:space="preserve">31.5 Connerit nauttivat Darlenen kiduttamisesta teeskentelemällä, että he järjestävät hänelle kauheat Sweet-Sixteen-synttärit. Leikkiessään ``Truth or Dare'' -leikkiä Jackien, Anne Mairen ja Crystalin kanssa Roseanne joutuu noloon tilanteeseen, kun hän yllättäen tapaa Connereiden uuden naapurin Ty Tildenin (Wings Hauser), leskimiehen, jolla on kaksi teini-ikäistä tytärtä, Charlotte ja Molly (Mara Hobel ja Danielle Harris). </w:t>
            </w:r>
          </w:p>
        </w:tc>
      </w:tr>
      <w:tr>
        <w:trPr/>
        <w:tc>
          <w:tcPr>
            <w:tcW w:w="819" w:type="dxa"/>
            <w:tcBorders/>
            <w:vAlign w:val="center"/>
          </w:tcPr>
          <w:p>
            <w:pPr>
              <w:pStyle w:val="TableHeading"/>
              <w:suppressLineNumbers/>
              <w:bidi w:val="0"/>
              <w:spacing w:before="0" w:after="283"/>
              <w:jc w:val="center"/>
              <w:rPr/>
            </w:pPr>
            <w:r>
              <w:rPr/>
              <w:t xml:space="preserve">103 </w:t>
            </w:r>
          </w:p>
        </w:tc>
        <w:tc>
          <w:tcPr>
            <w:tcW w:w="779" w:type="dxa"/>
            <w:tcBorders/>
            <w:vAlign w:val="center"/>
          </w:tcPr>
          <w:p>
            <w:pPr>
              <w:pStyle w:val="TableContents"/>
              <w:bidi w:val="0"/>
              <w:spacing w:before="0" w:after="283"/>
              <w:jc w:val="left"/>
              <w:rPr/>
            </w:pPr>
            <w:r>
              <w:rPr/>
              <w:t xml:space="preserve">6 </w:t>
            </w:r>
          </w:p>
        </w:tc>
        <w:tc>
          <w:tcPr>
            <w:tcW w:w="1527" w:type="dxa"/>
            <w:tcBorders/>
            <w:vAlign w:val="center"/>
          </w:tcPr>
          <w:p>
            <w:pPr>
              <w:pStyle w:val="TableContents"/>
              <w:bidi w:val="0"/>
              <w:spacing w:before="0" w:after="283"/>
              <w:jc w:val="left"/>
              <w:rPr/>
            </w:pPr>
            <w:r>
              <w:rPr/>
              <w:t xml:space="preserve">"Lainoja etsitään vääristä paikoista </w:t>
            </w:r>
          </w:p>
        </w:tc>
        <w:tc>
          <w:tcPr>
            <w:tcW w:w="1228" w:type="dxa"/>
            <w:tcBorders/>
            <w:vAlign w:val="center"/>
          </w:tcPr>
          <w:p>
            <w:pPr>
              <w:pStyle w:val="TableContents"/>
              <w:bidi w:val="0"/>
              <w:spacing w:before="0" w:after="283"/>
              <w:jc w:val="left"/>
              <w:rPr/>
            </w:pPr>
            <w:r>
              <w:rPr/>
              <w:t xml:space="preserve">Andrew D. Weyman </w:t>
            </w:r>
          </w:p>
        </w:tc>
        <w:tc>
          <w:tcPr>
            <w:tcW w:w="1303" w:type="dxa"/>
            <w:tcBorders/>
            <w:vAlign w:val="center"/>
          </w:tcPr>
          <w:p>
            <w:pPr>
              <w:pStyle w:val="TableContents"/>
              <w:bidi w:val="0"/>
              <w:spacing w:before="0" w:after="283"/>
              <w:jc w:val="left"/>
              <w:rPr/>
            </w:pPr>
            <w:r>
              <w:rPr/>
              <w:t xml:space="preserve">Eileen Heisler ja DeAnn Heline </w:t>
            </w:r>
          </w:p>
        </w:tc>
        <w:tc>
          <w:tcPr>
            <w:tcW w:w="1153" w:type="dxa"/>
            <w:tcBorders/>
            <w:vAlign w:val="center"/>
          </w:tcPr>
          <w:p>
            <w:pPr>
              <w:pStyle w:val="TableContents"/>
              <w:bidi w:val="0"/>
              <w:spacing w:before="0" w:after="283"/>
              <w:jc w:val="left"/>
              <w:rPr/>
            </w:pPr>
            <w:r>
              <w:rPr/>
              <w:t xml:space="preserve">20. lokakuuta 1992 (1992-10-20) </w:t>
            </w:r>
          </w:p>
        </w:tc>
        <w:tc>
          <w:tcPr>
            <w:tcW w:w="686" w:type="dxa"/>
            <w:tcBorders/>
            <w:vAlign w:val="center"/>
          </w:tcPr>
          <w:p>
            <w:pPr>
              <w:pStyle w:val="TableContents"/>
              <w:bidi w:val="0"/>
              <w:spacing w:before="0" w:after="283"/>
              <w:jc w:val="left"/>
              <w:rPr/>
            </w:pPr>
            <w:r>
              <w:rPr/>
              <w:t xml:space="preserve">606 </w:t>
            </w:r>
          </w:p>
        </w:tc>
        <w:tc>
          <w:tcPr>
            <w:tcW w:w="2710" w:type="dxa"/>
            <w:tcBorders/>
            <w:vAlign w:val="center"/>
          </w:tcPr>
          <w:p>
            <w:pPr>
              <w:pStyle w:val="TableContents"/>
              <w:bidi w:val="0"/>
              <w:spacing w:before="0" w:after="283"/>
              <w:jc w:val="left"/>
              <w:rPr/>
            </w:pPr>
            <w:r>
              <w:rPr/>
              <w:t xml:space="preserve">30.4 Roseanne ja Jackie päättävät avata Nancyn kanssa ruokalan Bevin heille antamilla rahoilla. Kun kolmikko ei saa pankkilainaa tarvittavaa lisäpääomaa varten, Bev suostuu antamaan vielä 10 000 dollaria, mutta vain neljäntenä osakkaana. Molly valittaa Darlenelle D.J.:n tirkistelystä, ja Darlene ottaa Mollyn puheeksi Mollyn flirttailevan käytöksen Davidin kanssa. </w:t>
            </w:r>
          </w:p>
        </w:tc>
      </w:tr>
      <w:tr>
        <w:trPr/>
        <w:tc>
          <w:tcPr>
            <w:tcW w:w="819" w:type="dxa"/>
            <w:tcBorders/>
            <w:vAlign w:val="center"/>
          </w:tcPr>
          <w:p>
            <w:pPr>
              <w:pStyle w:val="TableHeading"/>
              <w:suppressLineNumbers/>
              <w:bidi w:val="0"/>
              <w:spacing w:before="0" w:after="283"/>
              <w:jc w:val="center"/>
              <w:rPr/>
            </w:pPr>
            <w:r>
              <w:rPr/>
              <w:t xml:space="preserve">104 </w:t>
            </w:r>
          </w:p>
        </w:tc>
        <w:tc>
          <w:tcPr>
            <w:tcW w:w="779" w:type="dxa"/>
            <w:tcBorders/>
            <w:vAlign w:val="center"/>
          </w:tcPr>
          <w:p>
            <w:pPr>
              <w:pStyle w:val="TableContents"/>
              <w:bidi w:val="0"/>
              <w:spacing w:before="0" w:after="283"/>
              <w:jc w:val="left"/>
              <w:rPr/>
            </w:pPr>
            <w:r>
              <w:rPr/>
              <w:t xml:space="preserve">7 </w:t>
            </w:r>
          </w:p>
        </w:tc>
        <w:tc>
          <w:tcPr>
            <w:tcW w:w="1527" w:type="dxa"/>
            <w:tcBorders/>
            <w:vAlign w:val="center"/>
          </w:tcPr>
          <w:p>
            <w:pPr>
              <w:pStyle w:val="TableContents"/>
              <w:bidi w:val="0"/>
              <w:spacing w:before="0" w:after="283"/>
              <w:jc w:val="left"/>
              <w:rPr/>
            </w:pPr>
            <w:r>
              <w:rPr/>
              <w:t xml:space="preserve">"Halloween IV </w:t>
            </w:r>
          </w:p>
        </w:tc>
        <w:tc>
          <w:tcPr>
            <w:tcW w:w="1228" w:type="dxa"/>
            <w:tcBorders/>
            <w:vAlign w:val="center"/>
          </w:tcPr>
          <w:p>
            <w:pPr>
              <w:pStyle w:val="TableContents"/>
              <w:bidi w:val="0"/>
              <w:spacing w:before="0" w:after="283"/>
              <w:jc w:val="left"/>
              <w:rPr/>
            </w:pPr>
            <w:r>
              <w:rPr/>
              <w:t xml:space="preserve">Andrew D. Weyman </w:t>
            </w:r>
          </w:p>
        </w:tc>
        <w:tc>
          <w:tcPr>
            <w:tcW w:w="1303" w:type="dxa"/>
            <w:tcBorders/>
            <w:vAlign w:val="center"/>
          </w:tcPr>
          <w:p>
            <w:pPr>
              <w:pStyle w:val="TableContents"/>
              <w:bidi w:val="0"/>
              <w:spacing w:before="0" w:after="283"/>
              <w:jc w:val="left"/>
              <w:rPr/>
            </w:pPr>
            <w:r>
              <w:rPr/>
              <w:t xml:space="preserve">Rob Ulin </w:t>
            </w:r>
          </w:p>
        </w:tc>
        <w:tc>
          <w:tcPr>
            <w:tcW w:w="1153" w:type="dxa"/>
            <w:tcBorders/>
            <w:vAlign w:val="center"/>
          </w:tcPr>
          <w:p>
            <w:pPr>
              <w:pStyle w:val="TableContents"/>
              <w:bidi w:val="0"/>
              <w:spacing w:before="0" w:after="283"/>
              <w:jc w:val="left"/>
              <w:rPr/>
            </w:pPr>
            <w:r>
              <w:rPr/>
              <w:t xml:space="preserve">27. lokakuuta 1992 (1992-10-27) </w:t>
            </w:r>
          </w:p>
        </w:tc>
        <w:tc>
          <w:tcPr>
            <w:tcW w:w="686" w:type="dxa"/>
            <w:tcBorders/>
            <w:vAlign w:val="center"/>
          </w:tcPr>
          <w:p>
            <w:pPr>
              <w:pStyle w:val="TableContents"/>
              <w:bidi w:val="0"/>
              <w:spacing w:before="0" w:after="283"/>
              <w:jc w:val="left"/>
              <w:rPr/>
            </w:pPr>
            <w:r>
              <w:rPr/>
              <w:t xml:space="preserve">607 </w:t>
            </w:r>
          </w:p>
        </w:tc>
        <w:tc>
          <w:tcPr>
            <w:tcW w:w="2710" w:type="dxa"/>
            <w:tcBorders/>
            <w:vAlign w:val="center"/>
          </w:tcPr>
          <w:p>
            <w:pPr>
              <w:pStyle w:val="TableContents"/>
              <w:bidi w:val="0"/>
              <w:spacing w:before="0" w:after="283"/>
              <w:jc w:val="left"/>
              <w:rPr/>
            </w:pPr>
            <w:r>
              <w:rPr/>
              <w:t xml:space="preserve">37.0 Beckyn poissaolo on tyhjentänyt Roseannen Halloween-hengen, joten menneen ja nykyisen Halloweenin sekä todella pelottavan tulevaisuuden haamut vierailevat hänen luonaan. </w:t>
            </w:r>
          </w:p>
        </w:tc>
      </w:tr>
      <w:tr>
        <w:trPr/>
        <w:tc>
          <w:tcPr>
            <w:tcW w:w="819" w:type="dxa"/>
            <w:tcBorders/>
            <w:vAlign w:val="center"/>
          </w:tcPr>
          <w:p>
            <w:pPr>
              <w:pStyle w:val="TableHeading"/>
              <w:suppressLineNumbers/>
              <w:bidi w:val="0"/>
              <w:spacing w:before="0" w:after="283"/>
              <w:jc w:val="center"/>
              <w:rPr/>
            </w:pPr>
            <w:r>
              <w:rPr/>
              <w:t xml:space="preserve">105 </w:t>
            </w:r>
          </w:p>
        </w:tc>
        <w:tc>
          <w:tcPr>
            <w:tcW w:w="779" w:type="dxa"/>
            <w:tcBorders/>
            <w:vAlign w:val="center"/>
          </w:tcPr>
          <w:p>
            <w:pPr>
              <w:pStyle w:val="TableContents"/>
              <w:bidi w:val="0"/>
              <w:spacing w:before="0" w:after="283"/>
              <w:jc w:val="left"/>
              <w:rPr/>
            </w:pPr>
            <w:r>
              <w:rPr/>
              <w:t xml:space="preserve">8 </w:t>
            </w:r>
          </w:p>
        </w:tc>
        <w:tc>
          <w:tcPr>
            <w:tcW w:w="1527" w:type="dxa"/>
            <w:tcBorders/>
            <w:vAlign w:val="center"/>
          </w:tcPr>
          <w:p>
            <w:pPr>
              <w:pStyle w:val="TableContents"/>
              <w:bidi w:val="0"/>
              <w:spacing w:before="0" w:after="283"/>
              <w:jc w:val="left"/>
              <w:rPr/>
            </w:pPr>
            <w:r>
              <w:rPr/>
              <w:t xml:space="preserve">``Ladies' Choice`` </w:t>
            </w:r>
          </w:p>
        </w:tc>
        <w:tc>
          <w:tcPr>
            <w:tcW w:w="1228" w:type="dxa"/>
            <w:tcBorders/>
            <w:vAlign w:val="center"/>
          </w:tcPr>
          <w:p>
            <w:pPr>
              <w:pStyle w:val="TableContents"/>
              <w:bidi w:val="0"/>
              <w:spacing w:before="0" w:after="283"/>
              <w:jc w:val="left"/>
              <w:rPr/>
            </w:pPr>
            <w:r>
              <w:rPr/>
              <w:t xml:space="preserve">Andrew D. Weyman </w:t>
            </w:r>
          </w:p>
        </w:tc>
        <w:tc>
          <w:tcPr>
            <w:tcW w:w="1303" w:type="dxa"/>
            <w:tcBorders/>
            <w:vAlign w:val="center"/>
          </w:tcPr>
          <w:p>
            <w:pPr>
              <w:pStyle w:val="TableContents"/>
              <w:bidi w:val="0"/>
              <w:spacing w:before="0" w:after="283"/>
              <w:jc w:val="left"/>
              <w:rPr/>
            </w:pPr>
            <w:r>
              <w:rPr/>
              <w:t xml:space="preserve">Betsy Borns ja David Raether </w:t>
            </w:r>
          </w:p>
        </w:tc>
        <w:tc>
          <w:tcPr>
            <w:tcW w:w="1153" w:type="dxa"/>
            <w:tcBorders/>
            <w:vAlign w:val="center"/>
          </w:tcPr>
          <w:p>
            <w:pPr>
              <w:pStyle w:val="TableContents"/>
              <w:bidi w:val="0"/>
              <w:spacing w:before="0" w:after="283"/>
              <w:jc w:val="left"/>
              <w:rPr/>
            </w:pPr>
            <w:r>
              <w:rPr/>
              <w:t xml:space="preserve">10. marraskuuta 1992 (1992-11-10) </w:t>
            </w:r>
          </w:p>
        </w:tc>
        <w:tc>
          <w:tcPr>
            <w:tcW w:w="686" w:type="dxa"/>
            <w:tcBorders/>
            <w:vAlign w:val="center"/>
          </w:tcPr>
          <w:p>
            <w:pPr>
              <w:pStyle w:val="TableContents"/>
              <w:bidi w:val="0"/>
              <w:spacing w:before="0" w:after="283"/>
              <w:jc w:val="left"/>
              <w:rPr/>
            </w:pPr>
            <w:r>
              <w:rPr/>
              <w:t xml:space="preserve">608 </w:t>
            </w:r>
          </w:p>
        </w:tc>
        <w:tc>
          <w:tcPr>
            <w:tcW w:w="2710" w:type="dxa"/>
            <w:tcBorders/>
            <w:vAlign w:val="center"/>
          </w:tcPr>
          <w:p>
            <w:pPr>
              <w:pStyle w:val="TableContents"/>
              <w:bidi w:val="0"/>
              <w:spacing w:before="0" w:after="283"/>
              <w:jc w:val="left"/>
              <w:rPr/>
            </w:pPr>
            <w:r>
              <w:rPr/>
              <w:t xml:space="preserve">32.4 Roseanne ja Jackie järkyttyvät huomatessaan, että Nancy on lesbo. Roseanne luulee tulevansa vanhaksi, kun Bev muuttaa vanhainkotiin. </w:t>
            </w:r>
          </w:p>
        </w:tc>
      </w:tr>
      <w:tr>
        <w:trPr/>
        <w:tc>
          <w:tcPr>
            <w:tcW w:w="819" w:type="dxa"/>
            <w:tcBorders/>
            <w:vAlign w:val="center"/>
          </w:tcPr>
          <w:p>
            <w:pPr>
              <w:pStyle w:val="TableHeading"/>
              <w:suppressLineNumbers/>
              <w:bidi w:val="0"/>
              <w:spacing w:before="0" w:after="283"/>
              <w:jc w:val="center"/>
              <w:rPr/>
            </w:pPr>
            <w:r>
              <w:rPr/>
              <w:t xml:space="preserve">106 </w:t>
            </w:r>
          </w:p>
        </w:tc>
        <w:tc>
          <w:tcPr>
            <w:tcW w:w="779" w:type="dxa"/>
            <w:tcBorders/>
            <w:vAlign w:val="center"/>
          </w:tcPr>
          <w:p>
            <w:pPr>
              <w:pStyle w:val="TableContents"/>
              <w:bidi w:val="0"/>
              <w:spacing w:before="0" w:after="283"/>
              <w:jc w:val="left"/>
              <w:rPr/>
            </w:pPr>
            <w:r>
              <w:rPr/>
              <w:t xml:space="preserve">9 </w:t>
            </w:r>
          </w:p>
        </w:tc>
        <w:tc>
          <w:tcPr>
            <w:tcW w:w="1527" w:type="dxa"/>
            <w:tcBorders/>
            <w:vAlign w:val="center"/>
          </w:tcPr>
          <w:p>
            <w:pPr>
              <w:pStyle w:val="TableContents"/>
              <w:bidi w:val="0"/>
              <w:spacing w:before="0" w:after="283"/>
              <w:jc w:val="left"/>
              <w:rPr/>
            </w:pPr>
            <w:r>
              <w:rPr/>
              <w:t xml:space="preserve">``Stand on Your Man'' </w:t>
            </w:r>
          </w:p>
        </w:tc>
        <w:tc>
          <w:tcPr>
            <w:tcW w:w="1228" w:type="dxa"/>
            <w:tcBorders/>
            <w:vAlign w:val="center"/>
          </w:tcPr>
          <w:p>
            <w:pPr>
              <w:pStyle w:val="TableContents"/>
              <w:bidi w:val="0"/>
              <w:spacing w:before="0" w:after="283"/>
              <w:jc w:val="left"/>
              <w:rPr/>
            </w:pPr>
            <w:r>
              <w:rPr/>
              <w:t xml:space="preserve">Andrew D. Weyman </w:t>
            </w:r>
          </w:p>
        </w:tc>
        <w:tc>
          <w:tcPr>
            <w:tcW w:w="1303" w:type="dxa"/>
            <w:tcBorders/>
            <w:vAlign w:val="center"/>
          </w:tcPr>
          <w:p>
            <w:pPr>
              <w:pStyle w:val="TableContents"/>
              <w:bidi w:val="0"/>
              <w:spacing w:before="0" w:after="283"/>
              <w:jc w:val="left"/>
              <w:rPr/>
            </w:pPr>
            <w:r>
              <w:rPr/>
              <w:t xml:space="preserve">Denise Moss ja Sy Dukane </w:t>
            </w:r>
          </w:p>
        </w:tc>
        <w:tc>
          <w:tcPr>
            <w:tcW w:w="1153" w:type="dxa"/>
            <w:tcBorders/>
            <w:vAlign w:val="center"/>
          </w:tcPr>
          <w:p>
            <w:pPr>
              <w:pStyle w:val="TableContents"/>
              <w:bidi w:val="0"/>
              <w:spacing w:before="0" w:after="283"/>
              <w:jc w:val="left"/>
              <w:rPr/>
            </w:pPr>
            <w:r>
              <w:rPr/>
              <w:t xml:space="preserve">17. marraskuuta 1992 (1992-11-17) </w:t>
            </w:r>
          </w:p>
        </w:tc>
        <w:tc>
          <w:tcPr>
            <w:tcW w:w="686" w:type="dxa"/>
            <w:tcBorders/>
            <w:vAlign w:val="center"/>
          </w:tcPr>
          <w:p>
            <w:pPr>
              <w:pStyle w:val="TableContents"/>
              <w:bidi w:val="0"/>
              <w:spacing w:before="0" w:after="283"/>
              <w:jc w:val="left"/>
              <w:rPr/>
            </w:pPr>
            <w:r>
              <w:rPr/>
              <w:t xml:space="preserve">610 </w:t>
            </w:r>
          </w:p>
        </w:tc>
        <w:tc>
          <w:tcPr>
            <w:tcW w:w="2710" w:type="dxa"/>
            <w:tcBorders/>
            <w:vAlign w:val="center"/>
          </w:tcPr>
          <w:p>
            <w:pPr>
              <w:pStyle w:val="TableContents"/>
              <w:bidi w:val="0"/>
              <w:spacing w:before="0" w:after="283"/>
              <w:jc w:val="left"/>
              <w:rPr/>
            </w:pPr>
            <w:r>
              <w:rPr/>
              <w:t xml:space="preserve">33.7 Roseanne, joka työskentelee yksin myöhäisvuorossa kuppilassa, joutuu aggressiivisen asiakkaan uhkaamaksi, minkä vuoksi tytöt osallistuvat itsepuolustuskurssille. Kun Arnie haluaa palata Nancyn luo, hän saa tietää, että tämä on lesbo. </w:t>
            </w:r>
          </w:p>
        </w:tc>
      </w:tr>
      <w:tr>
        <w:trPr/>
        <w:tc>
          <w:tcPr>
            <w:tcW w:w="819" w:type="dxa"/>
            <w:tcBorders/>
            <w:vAlign w:val="center"/>
          </w:tcPr>
          <w:p>
            <w:pPr>
              <w:pStyle w:val="TableHeading"/>
              <w:suppressLineNumbers/>
              <w:bidi w:val="0"/>
              <w:spacing w:before="0" w:after="283"/>
              <w:jc w:val="center"/>
              <w:rPr/>
            </w:pPr>
            <w:r>
              <w:rPr/>
              <w:t xml:space="preserve">107 </w:t>
            </w:r>
          </w:p>
        </w:tc>
        <w:tc>
          <w:tcPr>
            <w:tcW w:w="779" w:type="dxa"/>
            <w:tcBorders/>
            <w:vAlign w:val="center"/>
          </w:tcPr>
          <w:p>
            <w:pPr>
              <w:pStyle w:val="TableContents"/>
              <w:bidi w:val="0"/>
              <w:spacing w:before="0" w:after="283"/>
              <w:jc w:val="left"/>
              <w:rPr/>
            </w:pPr>
            <w:r>
              <w:rPr/>
              <w:t xml:space="preserve">10 </w:t>
            </w:r>
          </w:p>
        </w:tc>
        <w:tc>
          <w:tcPr>
            <w:tcW w:w="1527" w:type="dxa"/>
            <w:tcBorders/>
            <w:vAlign w:val="center"/>
          </w:tcPr>
          <w:p>
            <w:pPr>
              <w:pStyle w:val="TableContents"/>
              <w:bidi w:val="0"/>
              <w:spacing w:before="0" w:after="283"/>
              <w:jc w:val="left"/>
              <w:rPr/>
            </w:pPr>
            <w:r>
              <w:rPr/>
              <w:t xml:space="preserve">"Hyvät tytöt, pahat tytöt. </w:t>
            </w:r>
          </w:p>
        </w:tc>
        <w:tc>
          <w:tcPr>
            <w:tcW w:w="1228" w:type="dxa"/>
            <w:tcBorders/>
            <w:vAlign w:val="center"/>
          </w:tcPr>
          <w:p>
            <w:pPr>
              <w:pStyle w:val="TableContents"/>
              <w:bidi w:val="0"/>
              <w:spacing w:before="0" w:after="283"/>
              <w:jc w:val="left"/>
              <w:rPr/>
            </w:pPr>
            <w:r>
              <w:rPr/>
              <w:t xml:space="preserve">Andrew D. Weyman </w:t>
            </w:r>
          </w:p>
        </w:tc>
        <w:tc>
          <w:tcPr>
            <w:tcW w:w="1303" w:type="dxa"/>
            <w:tcBorders/>
            <w:vAlign w:val="center"/>
          </w:tcPr>
          <w:p>
            <w:pPr>
              <w:pStyle w:val="TableContents"/>
              <w:bidi w:val="0"/>
              <w:spacing w:before="0" w:after="283"/>
              <w:jc w:val="left"/>
              <w:rPr/>
            </w:pPr>
            <w:r>
              <w:rPr/>
              <w:t xml:space="preserve">Amy Sherman </w:t>
            </w:r>
          </w:p>
        </w:tc>
        <w:tc>
          <w:tcPr>
            <w:tcW w:w="1153" w:type="dxa"/>
            <w:tcBorders/>
            <w:vAlign w:val="center"/>
          </w:tcPr>
          <w:p>
            <w:pPr>
              <w:pStyle w:val="TableContents"/>
              <w:bidi w:val="0"/>
              <w:spacing w:before="0" w:after="283"/>
              <w:jc w:val="left"/>
              <w:rPr/>
            </w:pPr>
            <w:r>
              <w:rPr/>
              <w:t xml:space="preserve">24. marraskuuta 1992 (1992-11-24) </w:t>
            </w:r>
          </w:p>
        </w:tc>
        <w:tc>
          <w:tcPr>
            <w:tcW w:w="686" w:type="dxa"/>
            <w:tcBorders/>
            <w:vAlign w:val="center"/>
          </w:tcPr>
          <w:p>
            <w:pPr>
              <w:pStyle w:val="TableContents"/>
              <w:bidi w:val="0"/>
              <w:spacing w:before="0" w:after="283"/>
              <w:jc w:val="left"/>
              <w:rPr/>
            </w:pPr>
            <w:r>
              <w:rPr/>
              <w:t xml:space="preserve">609 </w:t>
            </w:r>
          </w:p>
        </w:tc>
        <w:tc>
          <w:tcPr>
            <w:tcW w:w="2710" w:type="dxa"/>
            <w:tcBorders/>
            <w:vAlign w:val="center"/>
          </w:tcPr>
          <w:p>
            <w:pPr>
              <w:pStyle w:val="TableContents"/>
              <w:bidi w:val="0"/>
              <w:spacing w:before="0" w:after="283"/>
              <w:jc w:val="left"/>
              <w:rPr/>
            </w:pPr>
            <w:r>
              <w:rPr/>
              <w:t xml:space="preserve">30.5 Mollylla on ylimääräinen lippu naapurikaupungissa järjestettävään rock-konserttiin, ja Roseanne antaa vastahakoisesti Darlenen mennä sinne. Kun Darlene saapuu taksilla kotiin kello 4:00, Roseanne epäilee aluksi Darlenen selitystä, jonka mukaan Molly jätti hänet polttamaan pilveä vieraan pakettiautossa. </w:t>
            </w:r>
          </w:p>
        </w:tc>
      </w:tr>
      <w:tr>
        <w:trPr/>
        <w:tc>
          <w:tcPr>
            <w:tcW w:w="819" w:type="dxa"/>
            <w:tcBorders/>
            <w:vAlign w:val="center"/>
          </w:tcPr>
          <w:p>
            <w:pPr>
              <w:pStyle w:val="TableHeading"/>
              <w:suppressLineNumbers/>
              <w:bidi w:val="0"/>
              <w:spacing w:before="0" w:after="283"/>
              <w:jc w:val="center"/>
              <w:rPr/>
            </w:pPr>
            <w:r>
              <w:rPr/>
              <w:t xml:space="preserve">108 </w:t>
            </w:r>
          </w:p>
        </w:tc>
        <w:tc>
          <w:tcPr>
            <w:tcW w:w="779" w:type="dxa"/>
            <w:tcBorders/>
            <w:vAlign w:val="center"/>
          </w:tcPr>
          <w:p>
            <w:pPr>
              <w:pStyle w:val="TableContents"/>
              <w:bidi w:val="0"/>
              <w:spacing w:before="0" w:after="283"/>
              <w:jc w:val="left"/>
              <w:rPr/>
            </w:pPr>
            <w:r>
              <w:rPr/>
              <w:t xml:space="preserve">11 </w:t>
            </w:r>
          </w:p>
        </w:tc>
        <w:tc>
          <w:tcPr>
            <w:tcW w:w="1527" w:type="dxa"/>
            <w:tcBorders/>
            <w:vAlign w:val="center"/>
          </w:tcPr>
          <w:p>
            <w:pPr>
              <w:pStyle w:val="TableContents"/>
              <w:bidi w:val="0"/>
              <w:spacing w:before="0" w:after="283"/>
              <w:jc w:val="left"/>
              <w:rPr/>
            </w:pPr>
            <w:r>
              <w:rPr/>
              <w:t xml:space="preserve">"Jäästä ja ihmisistä </w:t>
            </w:r>
          </w:p>
        </w:tc>
        <w:tc>
          <w:tcPr>
            <w:tcW w:w="1228" w:type="dxa"/>
            <w:tcBorders/>
            <w:vAlign w:val="center"/>
          </w:tcPr>
          <w:p>
            <w:pPr>
              <w:pStyle w:val="TableContents"/>
              <w:bidi w:val="0"/>
              <w:spacing w:before="0" w:after="283"/>
              <w:jc w:val="left"/>
              <w:rPr/>
            </w:pPr>
            <w:r>
              <w:rPr/>
              <w:t xml:space="preserve">Andrew D. Weyman </w:t>
            </w:r>
          </w:p>
        </w:tc>
        <w:tc>
          <w:tcPr>
            <w:tcW w:w="1303" w:type="dxa"/>
            <w:tcBorders/>
            <w:vAlign w:val="center"/>
          </w:tcPr>
          <w:p>
            <w:pPr>
              <w:pStyle w:val="TableContents"/>
              <w:bidi w:val="0"/>
              <w:spacing w:before="0" w:after="283"/>
              <w:jc w:val="left"/>
              <w:rPr/>
            </w:pPr>
            <w:r>
              <w:rPr/>
              <w:t xml:space="preserve">Robert Borden ja Norm Macdonald </w:t>
            </w:r>
          </w:p>
        </w:tc>
        <w:tc>
          <w:tcPr>
            <w:tcW w:w="1153" w:type="dxa"/>
            <w:tcBorders/>
            <w:vAlign w:val="center"/>
          </w:tcPr>
          <w:p>
            <w:pPr>
              <w:pStyle w:val="TableContents"/>
              <w:bidi w:val="0"/>
              <w:spacing w:before="0" w:after="283"/>
              <w:jc w:val="left"/>
              <w:rPr/>
            </w:pPr>
            <w:r>
              <w:rPr/>
              <w:t xml:space="preserve">1. joulukuuta 1992 (1992-12-01) </w:t>
            </w:r>
          </w:p>
        </w:tc>
        <w:tc>
          <w:tcPr>
            <w:tcW w:w="686" w:type="dxa"/>
            <w:tcBorders/>
            <w:vAlign w:val="center"/>
          </w:tcPr>
          <w:p>
            <w:pPr>
              <w:pStyle w:val="TableContents"/>
              <w:bidi w:val="0"/>
              <w:spacing w:before="0" w:after="283"/>
              <w:jc w:val="left"/>
              <w:rPr/>
            </w:pPr>
            <w:r>
              <w:rPr/>
              <w:t xml:space="preserve">611 </w:t>
            </w:r>
          </w:p>
        </w:tc>
        <w:tc>
          <w:tcPr>
            <w:tcW w:w="2710" w:type="dxa"/>
            <w:tcBorders/>
            <w:vAlign w:val="center"/>
          </w:tcPr>
          <w:p>
            <w:pPr>
              <w:pStyle w:val="TableContents"/>
              <w:bidi w:val="0"/>
              <w:spacing w:before="0" w:after="283"/>
              <w:jc w:val="left"/>
              <w:rPr/>
            </w:pPr>
            <w:r>
              <w:rPr/>
              <w:t xml:space="preserve">35.2 Fisher tarjoutuu valmentamaan D.J:tä jääkiekossa. Jackie eroaa Fisheristä, koska pelkää tämän jättävän hänet nuoremman naisen takia. Kun Roseanne suostuttelee Jackien palaamaan yhteen, Jackie muuttaa Fisherin luo. </w:t>
            </w:r>
          </w:p>
        </w:tc>
      </w:tr>
      <w:tr>
        <w:trPr/>
        <w:tc>
          <w:tcPr>
            <w:tcW w:w="819" w:type="dxa"/>
            <w:tcBorders/>
            <w:vAlign w:val="center"/>
          </w:tcPr>
          <w:p>
            <w:pPr>
              <w:pStyle w:val="TableHeading"/>
              <w:suppressLineNumbers/>
              <w:bidi w:val="0"/>
              <w:spacing w:before="0" w:after="283"/>
              <w:jc w:val="center"/>
              <w:rPr/>
            </w:pPr>
            <w:r>
              <w:rPr/>
              <w:t xml:space="preserve">109 </w:t>
            </w:r>
          </w:p>
        </w:tc>
        <w:tc>
          <w:tcPr>
            <w:tcW w:w="779" w:type="dxa"/>
            <w:tcBorders/>
            <w:vAlign w:val="center"/>
          </w:tcPr>
          <w:p>
            <w:pPr>
              <w:pStyle w:val="TableContents"/>
              <w:bidi w:val="0"/>
              <w:spacing w:before="0" w:after="283"/>
              <w:jc w:val="left"/>
              <w:rPr/>
            </w:pPr>
            <w:r>
              <w:rPr/>
              <w:t xml:space="preserve">12 </w:t>
            </w:r>
          </w:p>
        </w:tc>
        <w:tc>
          <w:tcPr>
            <w:tcW w:w="1527" w:type="dxa"/>
            <w:tcBorders/>
            <w:vAlign w:val="center"/>
          </w:tcPr>
          <w:p>
            <w:pPr>
              <w:pStyle w:val="TableContents"/>
              <w:bidi w:val="0"/>
              <w:spacing w:before="0" w:after="283"/>
              <w:jc w:val="left"/>
              <w:rPr/>
            </w:pPr>
            <w:r>
              <w:rPr/>
              <w:t xml:space="preserve">"Ei ole parempaa paikkaa kuin koti juhlapyhinä </w:t>
            </w:r>
          </w:p>
        </w:tc>
        <w:tc>
          <w:tcPr>
            <w:tcW w:w="1228" w:type="dxa"/>
            <w:tcBorders/>
            <w:vAlign w:val="center"/>
          </w:tcPr>
          <w:p>
            <w:pPr>
              <w:pStyle w:val="TableContents"/>
              <w:bidi w:val="0"/>
              <w:spacing w:before="0" w:after="283"/>
              <w:jc w:val="left"/>
              <w:rPr/>
            </w:pPr>
            <w:r>
              <w:rPr/>
              <w:t xml:space="preserve">Andrew D. Weyman </w:t>
            </w:r>
          </w:p>
        </w:tc>
        <w:tc>
          <w:tcPr>
            <w:tcW w:w="1303" w:type="dxa"/>
            <w:tcBorders/>
            <w:vAlign w:val="center"/>
          </w:tcPr>
          <w:p>
            <w:pPr>
              <w:pStyle w:val="TableContents"/>
              <w:bidi w:val="0"/>
              <w:spacing w:before="0" w:after="283"/>
              <w:jc w:val="left"/>
              <w:rPr/>
            </w:pPr>
            <w:r>
              <w:rPr/>
              <w:t xml:space="preserve">Eric Gilliland </w:t>
            </w:r>
          </w:p>
        </w:tc>
        <w:tc>
          <w:tcPr>
            <w:tcW w:w="1153" w:type="dxa"/>
            <w:tcBorders/>
            <w:vAlign w:val="center"/>
          </w:tcPr>
          <w:p>
            <w:pPr>
              <w:pStyle w:val="TableContents"/>
              <w:bidi w:val="0"/>
              <w:spacing w:before="0" w:after="283"/>
              <w:jc w:val="left"/>
              <w:rPr/>
            </w:pPr>
            <w:r>
              <w:rPr/>
              <w:t xml:space="preserve">15. joulukuuta 1992 (1992-12-15) </w:t>
            </w:r>
          </w:p>
        </w:tc>
        <w:tc>
          <w:tcPr>
            <w:tcW w:w="686" w:type="dxa"/>
            <w:tcBorders/>
            <w:vAlign w:val="center"/>
          </w:tcPr>
          <w:p>
            <w:pPr>
              <w:pStyle w:val="TableContents"/>
              <w:bidi w:val="0"/>
              <w:spacing w:before="0" w:after="283"/>
              <w:jc w:val="left"/>
              <w:rPr/>
            </w:pPr>
            <w:r>
              <w:rPr/>
              <w:t xml:space="preserve">612 </w:t>
            </w:r>
          </w:p>
        </w:tc>
        <w:tc>
          <w:tcPr>
            <w:tcW w:w="2710" w:type="dxa"/>
            <w:tcBorders/>
            <w:vAlign w:val="center"/>
          </w:tcPr>
          <w:p>
            <w:pPr>
              <w:pStyle w:val="TableContents"/>
              <w:bidi w:val="0"/>
              <w:spacing w:before="0" w:after="283"/>
              <w:jc w:val="left"/>
              <w:rPr/>
            </w:pPr>
            <w:r>
              <w:rPr/>
              <w:t xml:space="preserve">34.4 Lumimyrsky pakottaa Connerit jouluaattona kaukomaille: Roseanne, Jackie, Bev ja Nana Mary ovat jumissa Lunchboxissa; Dan, DJ ja Nancy ovat loukussa Connerien talossa Danin kanssa; ja Darlene on jumissa Davidin luona todistamassa hänen väkivaltaista kotielämäänsä. </w:t>
            </w:r>
          </w:p>
        </w:tc>
      </w:tr>
      <w:tr>
        <w:trPr/>
        <w:tc>
          <w:tcPr>
            <w:tcW w:w="819" w:type="dxa"/>
            <w:tcBorders/>
            <w:vAlign w:val="center"/>
          </w:tcPr>
          <w:p>
            <w:pPr>
              <w:pStyle w:val="TableHeading"/>
              <w:suppressLineNumbers/>
              <w:bidi w:val="0"/>
              <w:spacing w:before="0" w:after="283"/>
              <w:jc w:val="center"/>
              <w:rPr/>
            </w:pPr>
            <w:r>
              <w:rPr/>
              <w:t xml:space="preserve">110 </w:t>
            </w:r>
          </w:p>
        </w:tc>
        <w:tc>
          <w:tcPr>
            <w:tcW w:w="779" w:type="dxa"/>
            <w:tcBorders/>
            <w:vAlign w:val="center"/>
          </w:tcPr>
          <w:p>
            <w:pPr>
              <w:pStyle w:val="TableContents"/>
              <w:bidi w:val="0"/>
              <w:spacing w:before="0" w:after="283"/>
              <w:jc w:val="left"/>
              <w:rPr/>
            </w:pPr>
            <w:r>
              <w:rPr/>
              <w:t xml:space="preserve">13 </w:t>
            </w:r>
          </w:p>
        </w:tc>
        <w:tc>
          <w:tcPr>
            <w:tcW w:w="1527" w:type="dxa"/>
            <w:tcBorders/>
            <w:vAlign w:val="center"/>
          </w:tcPr>
          <w:p>
            <w:pPr>
              <w:pStyle w:val="TableContents"/>
              <w:bidi w:val="0"/>
              <w:spacing w:before="0" w:after="283"/>
              <w:jc w:val="left"/>
              <w:rPr/>
            </w:pPr>
            <w:r>
              <w:rPr/>
              <w:t xml:space="preserve">``Rikos ja rangaistus'' </w:t>
            </w:r>
          </w:p>
        </w:tc>
        <w:tc>
          <w:tcPr>
            <w:tcW w:w="1228" w:type="dxa"/>
            <w:tcBorders/>
            <w:vAlign w:val="center"/>
          </w:tcPr>
          <w:p>
            <w:pPr>
              <w:pStyle w:val="TableContents"/>
              <w:bidi w:val="0"/>
              <w:spacing w:before="0" w:after="283"/>
              <w:jc w:val="left"/>
              <w:rPr/>
            </w:pPr>
            <w:r>
              <w:rPr/>
              <w:t xml:space="preserve">Andrew D. Weyman </w:t>
            </w:r>
          </w:p>
        </w:tc>
        <w:tc>
          <w:tcPr>
            <w:tcW w:w="1303" w:type="dxa"/>
            <w:tcBorders/>
            <w:vAlign w:val="center"/>
          </w:tcPr>
          <w:p>
            <w:pPr>
              <w:pStyle w:val="TableContents"/>
              <w:bidi w:val="0"/>
              <w:spacing w:before="0" w:after="283"/>
              <w:jc w:val="left"/>
              <w:rPr/>
            </w:pPr>
            <w:r>
              <w:rPr/>
              <w:t xml:space="preserve">Bruce Rasmussen </w:t>
            </w:r>
          </w:p>
        </w:tc>
        <w:tc>
          <w:tcPr>
            <w:tcW w:w="1153" w:type="dxa"/>
            <w:tcBorders/>
            <w:vAlign w:val="center"/>
          </w:tcPr>
          <w:p>
            <w:pPr>
              <w:pStyle w:val="TableContents"/>
              <w:bidi w:val="0"/>
              <w:spacing w:before="0" w:after="283"/>
              <w:jc w:val="left"/>
              <w:rPr/>
            </w:pPr>
            <w:r>
              <w:rPr/>
              <w:t xml:space="preserve">5. tammikuuta 1993 (1993-01-05) </w:t>
            </w:r>
          </w:p>
        </w:tc>
        <w:tc>
          <w:tcPr>
            <w:tcW w:w="686" w:type="dxa"/>
            <w:tcBorders/>
            <w:vAlign w:val="center"/>
          </w:tcPr>
          <w:p>
            <w:pPr>
              <w:pStyle w:val="TableContents"/>
              <w:bidi w:val="0"/>
              <w:spacing w:before="0" w:after="283"/>
              <w:jc w:val="left"/>
              <w:rPr/>
            </w:pPr>
            <w:r>
              <w:rPr/>
              <w:t xml:space="preserve">613 </w:t>
            </w:r>
          </w:p>
        </w:tc>
        <w:tc>
          <w:tcPr>
            <w:tcW w:w="2710" w:type="dxa"/>
            <w:tcBorders/>
            <w:vAlign w:val="center"/>
          </w:tcPr>
          <w:p>
            <w:pPr>
              <w:pStyle w:val="TableContents"/>
              <w:bidi w:val="0"/>
              <w:spacing w:before="0" w:after="283"/>
              <w:jc w:val="left"/>
              <w:rPr/>
            </w:pPr>
            <w:r>
              <w:rPr/>
              <w:t xml:space="preserve">38.3 Connorit kutsutaan DJ:n kouluun keskustelemaan hänen luokkaan tuomastaan "epäsiveellisestä" lukumateriaalista. Dan ja Roseanne järkyttyvät kuullessaan, että kyseessä on yksi Darlenen ja Davidin sarjakuvista. Myöhemmin Darlene näkee vahingossa Jackien D.J.:n kylpyhuoneessa ja löytää hänet mustelmien peitossa. Roseanne vaatii Jackielta selitystä ja saa tietää, että Fisher pahoinpiteli hänet. Dan pahoinpitelee Fisherin ja joutuu vankilaan. Ed Begley Jr. esiintyy tässä jaksossa. Brice Beckham (Mr. Belvedere) esiintyy. </w:t>
            </w:r>
          </w:p>
        </w:tc>
      </w:tr>
      <w:tr>
        <w:trPr/>
        <w:tc>
          <w:tcPr>
            <w:tcW w:w="819" w:type="dxa"/>
            <w:tcBorders/>
            <w:vAlign w:val="center"/>
          </w:tcPr>
          <w:p>
            <w:pPr>
              <w:pStyle w:val="TableHeading"/>
              <w:suppressLineNumbers/>
              <w:bidi w:val="0"/>
              <w:spacing w:before="0" w:after="283"/>
              <w:jc w:val="center"/>
              <w:rPr/>
            </w:pPr>
            <w:r>
              <w:rPr/>
              <w:t xml:space="preserve">111 </w:t>
            </w:r>
          </w:p>
        </w:tc>
        <w:tc>
          <w:tcPr>
            <w:tcW w:w="779" w:type="dxa"/>
            <w:tcBorders/>
            <w:vAlign w:val="center"/>
          </w:tcPr>
          <w:p>
            <w:pPr>
              <w:pStyle w:val="TableContents"/>
              <w:bidi w:val="0"/>
              <w:spacing w:before="0" w:after="283"/>
              <w:jc w:val="left"/>
              <w:rPr/>
            </w:pPr>
            <w:r>
              <w:rPr/>
              <w:t xml:space="preserve">14 </w:t>
            </w:r>
          </w:p>
        </w:tc>
        <w:tc>
          <w:tcPr>
            <w:tcW w:w="1527" w:type="dxa"/>
            <w:tcBorders/>
            <w:vAlign w:val="center"/>
          </w:tcPr>
          <w:p>
            <w:pPr>
              <w:pStyle w:val="TableContents"/>
              <w:bidi w:val="0"/>
              <w:spacing w:before="0" w:after="283"/>
              <w:jc w:val="left"/>
              <w:rPr/>
            </w:pPr>
            <w:r>
              <w:rPr/>
              <w:t xml:space="preserve">"Sota ja rauha </w:t>
            </w:r>
          </w:p>
        </w:tc>
        <w:tc>
          <w:tcPr>
            <w:tcW w:w="1228" w:type="dxa"/>
            <w:tcBorders/>
            <w:vAlign w:val="center"/>
          </w:tcPr>
          <w:p>
            <w:pPr>
              <w:pStyle w:val="TableContents"/>
              <w:bidi w:val="0"/>
              <w:spacing w:before="0" w:after="283"/>
              <w:jc w:val="left"/>
              <w:rPr/>
            </w:pPr>
            <w:r>
              <w:rPr/>
              <w:t xml:space="preserve">Andrew D. Weyman </w:t>
            </w:r>
          </w:p>
        </w:tc>
        <w:tc>
          <w:tcPr>
            <w:tcW w:w="1303" w:type="dxa"/>
            <w:tcBorders/>
            <w:vAlign w:val="center"/>
          </w:tcPr>
          <w:p>
            <w:pPr>
              <w:pStyle w:val="TableContents"/>
              <w:bidi w:val="0"/>
              <w:spacing w:before="0" w:after="283"/>
              <w:jc w:val="left"/>
              <w:rPr/>
            </w:pPr>
            <w:r>
              <w:rPr/>
              <w:t xml:space="preserve">DeAnn Heline ja Eileen Heisler </w:t>
            </w:r>
          </w:p>
        </w:tc>
        <w:tc>
          <w:tcPr>
            <w:tcW w:w="1153" w:type="dxa"/>
            <w:tcBorders/>
            <w:vAlign w:val="center"/>
          </w:tcPr>
          <w:p>
            <w:pPr>
              <w:pStyle w:val="TableContents"/>
              <w:bidi w:val="0"/>
              <w:spacing w:before="0" w:after="283"/>
              <w:jc w:val="left"/>
              <w:rPr/>
            </w:pPr>
            <w:r>
              <w:rPr/>
              <w:t xml:space="preserve">12. tammikuuta 1993 (1993-01-12) </w:t>
            </w:r>
          </w:p>
        </w:tc>
        <w:tc>
          <w:tcPr>
            <w:tcW w:w="686" w:type="dxa"/>
            <w:tcBorders/>
            <w:vAlign w:val="center"/>
          </w:tcPr>
          <w:p>
            <w:pPr>
              <w:pStyle w:val="TableContents"/>
              <w:bidi w:val="0"/>
              <w:spacing w:before="0" w:after="283"/>
              <w:jc w:val="left"/>
              <w:rPr/>
            </w:pPr>
            <w:r>
              <w:rPr/>
              <w:t xml:space="preserve">614 </w:t>
            </w:r>
          </w:p>
        </w:tc>
        <w:tc>
          <w:tcPr>
            <w:tcW w:w="2710" w:type="dxa"/>
            <w:tcBorders/>
            <w:vAlign w:val="center"/>
          </w:tcPr>
          <w:p>
            <w:pPr>
              <w:pStyle w:val="TableContents"/>
              <w:bidi w:val="0"/>
              <w:spacing w:before="0" w:after="283"/>
              <w:jc w:val="left"/>
              <w:rPr/>
            </w:pPr>
            <w:r>
              <w:rPr/>
              <w:t xml:space="preserve">38.8 Kun Roseanne vie Jackien sairaalaan ja Darlene maksaa Danin takuut vankilasta, uutinen siitä, että Dan on lyönyt Fisheriä, leviää nopeasti kaupungissa. Samaan aikaan Fisher rukoilee Jackieta palaamaan takaisin. Roseanne järkyttyy kuullessaan, ettei tämä ollut ensimmäinen kerta, kun Fisher löi Jackieta, mutta saa tietää, että Jackie on tarpeeksi vahva tekemään omat päätöksensä. </w:t>
            </w:r>
          </w:p>
        </w:tc>
      </w:tr>
      <w:tr>
        <w:trPr/>
        <w:tc>
          <w:tcPr>
            <w:tcW w:w="819" w:type="dxa"/>
            <w:tcBorders/>
            <w:vAlign w:val="center"/>
          </w:tcPr>
          <w:p>
            <w:pPr>
              <w:pStyle w:val="TableHeading"/>
              <w:suppressLineNumbers/>
              <w:bidi w:val="0"/>
              <w:spacing w:before="0" w:after="283"/>
              <w:jc w:val="center"/>
              <w:rPr/>
            </w:pPr>
            <w:r>
              <w:rPr/>
              <w:t xml:space="preserve">112 </w:t>
            </w:r>
          </w:p>
        </w:tc>
        <w:tc>
          <w:tcPr>
            <w:tcW w:w="779" w:type="dxa"/>
            <w:tcBorders/>
            <w:vAlign w:val="center"/>
          </w:tcPr>
          <w:p>
            <w:pPr>
              <w:pStyle w:val="TableContents"/>
              <w:bidi w:val="0"/>
              <w:spacing w:before="0" w:after="283"/>
              <w:jc w:val="left"/>
              <w:rPr/>
            </w:pPr>
            <w:r>
              <w:rPr/>
              <w:t xml:space="preserve">15 </w:t>
            </w:r>
          </w:p>
        </w:tc>
        <w:tc>
          <w:tcPr>
            <w:tcW w:w="1527" w:type="dxa"/>
            <w:tcBorders/>
            <w:vAlign w:val="center"/>
          </w:tcPr>
          <w:p>
            <w:pPr>
              <w:pStyle w:val="TableContents"/>
              <w:bidi w:val="0"/>
              <w:spacing w:before="0" w:after="283"/>
              <w:jc w:val="left"/>
              <w:rPr/>
            </w:pPr>
            <w:r>
              <w:rPr/>
              <w:t xml:space="preserve">``Lanford Daze'' </w:t>
            </w:r>
          </w:p>
        </w:tc>
        <w:tc>
          <w:tcPr>
            <w:tcW w:w="1228" w:type="dxa"/>
            <w:tcBorders/>
            <w:vAlign w:val="center"/>
          </w:tcPr>
          <w:p>
            <w:pPr>
              <w:pStyle w:val="TableContents"/>
              <w:bidi w:val="0"/>
              <w:spacing w:before="0" w:after="283"/>
              <w:jc w:val="left"/>
              <w:rPr/>
            </w:pPr>
            <w:r>
              <w:rPr/>
              <w:t xml:space="preserve">Andrew D. Weyman </w:t>
            </w:r>
          </w:p>
        </w:tc>
        <w:tc>
          <w:tcPr>
            <w:tcW w:w="1303" w:type="dxa"/>
            <w:tcBorders/>
            <w:vAlign w:val="center"/>
          </w:tcPr>
          <w:p>
            <w:pPr>
              <w:pStyle w:val="TableContents"/>
              <w:bidi w:val="0"/>
              <w:spacing w:before="0" w:after="283"/>
              <w:jc w:val="left"/>
              <w:rPr/>
            </w:pPr>
            <w:r>
              <w:rPr/>
              <w:t xml:space="preserve">Monica Piper ja David Raether </w:t>
            </w:r>
          </w:p>
        </w:tc>
        <w:tc>
          <w:tcPr>
            <w:tcW w:w="1153" w:type="dxa"/>
            <w:tcBorders/>
            <w:vAlign w:val="center"/>
          </w:tcPr>
          <w:p>
            <w:pPr>
              <w:pStyle w:val="TableContents"/>
              <w:bidi w:val="0"/>
              <w:spacing w:before="0" w:after="283"/>
              <w:jc w:val="left"/>
              <w:rPr/>
            </w:pPr>
            <w:r>
              <w:rPr/>
              <w:t xml:space="preserve">26. tammikuuta 1993 (1993-01-26) </w:t>
            </w:r>
          </w:p>
        </w:tc>
        <w:tc>
          <w:tcPr>
            <w:tcW w:w="686" w:type="dxa"/>
            <w:tcBorders/>
            <w:vAlign w:val="center"/>
          </w:tcPr>
          <w:p>
            <w:pPr>
              <w:pStyle w:val="TableContents"/>
              <w:bidi w:val="0"/>
              <w:spacing w:before="0" w:after="283"/>
              <w:jc w:val="left"/>
              <w:rPr/>
            </w:pPr>
            <w:r>
              <w:rPr/>
              <w:t xml:space="preserve">615 </w:t>
            </w:r>
          </w:p>
        </w:tc>
        <w:tc>
          <w:tcPr>
            <w:tcW w:w="2710" w:type="dxa"/>
            <w:tcBorders/>
            <w:vAlign w:val="center"/>
          </w:tcPr>
          <w:p>
            <w:pPr>
              <w:pStyle w:val="TableContents"/>
              <w:bidi w:val="0"/>
              <w:spacing w:before="0" w:after="283"/>
              <w:jc w:val="left"/>
              <w:rPr/>
            </w:pPr>
            <w:r>
              <w:rPr/>
              <w:t xml:space="preserve">N / A Kasvissyöjä Darlene tekee ilkivaltaa Lunch Boxissa protestina eläinten syömistä vastaan. Rankaistakseen Darlenea Roseanne pakottaa hänet myymään irtolihavoileipiä kuppilan Lanford Days -festivaalin myyntikojussa. Darlene on harmissaan, mutta kaikki muut ovat innoissaan, kun kantritähti Loretta Lynn piipahtaa. </w:t>
            </w:r>
          </w:p>
        </w:tc>
      </w:tr>
      <w:tr>
        <w:trPr/>
        <w:tc>
          <w:tcPr>
            <w:tcW w:w="819" w:type="dxa"/>
            <w:tcBorders/>
            <w:vAlign w:val="center"/>
          </w:tcPr>
          <w:p>
            <w:pPr>
              <w:pStyle w:val="TableHeading"/>
              <w:suppressLineNumbers/>
              <w:bidi w:val="0"/>
              <w:spacing w:before="0" w:after="283"/>
              <w:jc w:val="center"/>
              <w:rPr/>
            </w:pPr>
            <w:r>
              <w:rPr/>
              <w:t xml:space="preserve">113 </w:t>
            </w:r>
          </w:p>
        </w:tc>
        <w:tc>
          <w:tcPr>
            <w:tcW w:w="779" w:type="dxa"/>
            <w:tcBorders/>
            <w:vAlign w:val="center"/>
          </w:tcPr>
          <w:p>
            <w:pPr>
              <w:pStyle w:val="TableContents"/>
              <w:bidi w:val="0"/>
              <w:spacing w:before="0" w:after="283"/>
              <w:jc w:val="left"/>
              <w:rPr/>
            </w:pPr>
            <w:r>
              <w:rPr/>
              <w:t xml:space="preserve">16 </w:t>
            </w:r>
          </w:p>
        </w:tc>
        <w:tc>
          <w:tcPr>
            <w:tcW w:w="1527" w:type="dxa"/>
            <w:tcBorders/>
            <w:vAlign w:val="center"/>
          </w:tcPr>
          <w:p>
            <w:pPr>
              <w:pStyle w:val="TableContents"/>
              <w:bidi w:val="0"/>
              <w:spacing w:before="0" w:after="283"/>
              <w:jc w:val="left"/>
              <w:rPr/>
            </w:pPr>
            <w:r>
              <w:rPr/>
              <w:t xml:space="preserve">"Odota kunnes isäsi tulee kotiin. </w:t>
            </w:r>
          </w:p>
        </w:tc>
        <w:tc>
          <w:tcPr>
            <w:tcW w:w="1228" w:type="dxa"/>
            <w:tcBorders/>
            <w:vAlign w:val="center"/>
          </w:tcPr>
          <w:p>
            <w:pPr>
              <w:pStyle w:val="TableContents"/>
              <w:bidi w:val="0"/>
              <w:spacing w:before="0" w:after="283"/>
              <w:jc w:val="left"/>
              <w:rPr/>
            </w:pPr>
            <w:r>
              <w:rPr/>
              <w:t xml:space="preserve">Andrew D. Weyman </w:t>
            </w:r>
          </w:p>
        </w:tc>
        <w:tc>
          <w:tcPr>
            <w:tcW w:w="1303" w:type="dxa"/>
            <w:tcBorders/>
            <w:vAlign w:val="center"/>
          </w:tcPr>
          <w:p>
            <w:pPr>
              <w:pStyle w:val="TableContents"/>
              <w:bidi w:val="0"/>
              <w:spacing w:before="0" w:after="283"/>
              <w:jc w:val="left"/>
              <w:rPr/>
            </w:pPr>
            <w:r>
              <w:rPr/>
              <w:t xml:space="preserve">Amy Sherman </w:t>
            </w:r>
          </w:p>
        </w:tc>
        <w:tc>
          <w:tcPr>
            <w:tcW w:w="1153" w:type="dxa"/>
            <w:tcBorders/>
            <w:vAlign w:val="center"/>
          </w:tcPr>
          <w:p>
            <w:pPr>
              <w:pStyle w:val="TableContents"/>
              <w:bidi w:val="0"/>
              <w:spacing w:before="0" w:after="283"/>
              <w:jc w:val="left"/>
              <w:rPr/>
            </w:pPr>
            <w:r>
              <w:rPr/>
              <w:t xml:space="preserve">9. helmikuuta 1993 (1993-02-09) </w:t>
            </w:r>
          </w:p>
        </w:tc>
        <w:tc>
          <w:tcPr>
            <w:tcW w:w="686" w:type="dxa"/>
            <w:tcBorders/>
            <w:vAlign w:val="center"/>
          </w:tcPr>
          <w:p>
            <w:pPr>
              <w:pStyle w:val="TableContents"/>
              <w:bidi w:val="0"/>
              <w:spacing w:before="0" w:after="283"/>
              <w:jc w:val="left"/>
              <w:rPr/>
            </w:pPr>
            <w:r>
              <w:rPr/>
              <w:t xml:space="preserve">616 </w:t>
            </w:r>
          </w:p>
        </w:tc>
        <w:tc>
          <w:tcPr>
            <w:tcW w:w="2710" w:type="dxa"/>
            <w:tcBorders/>
            <w:vAlign w:val="center"/>
          </w:tcPr>
          <w:p>
            <w:pPr>
              <w:pStyle w:val="TableContents"/>
              <w:bidi w:val="0"/>
              <w:spacing w:before="0" w:after="283"/>
              <w:jc w:val="left"/>
              <w:rPr/>
            </w:pPr>
            <w:r>
              <w:rPr/>
              <w:t xml:space="preserve">32.3 Roseannen ja Jackien isä kuolee. Hänen rakastajattarensa Joan ilmestyy hautajaisiin, mikä aiheuttaa kitkaa Roseannen ja Jackien välille ja yhteenoton Bevin kanssa. Roseanne, joka on järkyttynyt siitä, että hänen isänsä ei koskaan katunut väkivaltaista käytöstään, kuulee Joanilta, että isä piti itseään ihanana isänä ja Roseanne ja Jackie olivat kiittämättömiä tyttäriä. </w:t>
            </w:r>
          </w:p>
        </w:tc>
      </w:tr>
      <w:tr>
        <w:trPr/>
        <w:tc>
          <w:tcPr>
            <w:tcW w:w="819" w:type="dxa"/>
            <w:tcBorders/>
            <w:vAlign w:val="center"/>
          </w:tcPr>
          <w:p>
            <w:pPr>
              <w:pStyle w:val="TableHeading"/>
              <w:suppressLineNumbers/>
              <w:bidi w:val="0"/>
              <w:spacing w:before="0" w:after="283"/>
              <w:jc w:val="center"/>
              <w:rPr/>
            </w:pPr>
            <w:r>
              <w:rPr/>
              <w:t xml:space="preserve">114 </w:t>
            </w:r>
          </w:p>
        </w:tc>
        <w:tc>
          <w:tcPr>
            <w:tcW w:w="779" w:type="dxa"/>
            <w:tcBorders/>
            <w:vAlign w:val="center"/>
          </w:tcPr>
          <w:p>
            <w:pPr>
              <w:pStyle w:val="TableContents"/>
              <w:bidi w:val="0"/>
              <w:spacing w:before="0" w:after="283"/>
              <w:jc w:val="left"/>
              <w:rPr/>
            </w:pPr>
            <w:r>
              <w:rPr/>
              <w:t xml:space="preserve">17 </w:t>
            </w:r>
          </w:p>
        </w:tc>
        <w:tc>
          <w:tcPr>
            <w:tcW w:w="1527" w:type="dxa"/>
            <w:tcBorders/>
            <w:vAlign w:val="center"/>
          </w:tcPr>
          <w:p>
            <w:pPr>
              <w:pStyle w:val="TableContents"/>
              <w:bidi w:val="0"/>
              <w:spacing w:before="0" w:after="283"/>
              <w:jc w:val="left"/>
              <w:rPr/>
            </w:pPr>
            <w:r>
              <w:rPr/>
              <w:t xml:space="preserve">``Ensimmäinen serkku, kahdesti poistettu'' </w:t>
            </w:r>
          </w:p>
        </w:tc>
        <w:tc>
          <w:tcPr>
            <w:tcW w:w="1228" w:type="dxa"/>
            <w:tcBorders/>
            <w:vAlign w:val="center"/>
          </w:tcPr>
          <w:p>
            <w:pPr>
              <w:pStyle w:val="TableContents"/>
              <w:bidi w:val="0"/>
              <w:spacing w:before="0" w:after="283"/>
              <w:jc w:val="left"/>
              <w:rPr/>
            </w:pPr>
            <w:r>
              <w:rPr/>
              <w:t xml:space="preserve">Andrew D. Weyman </w:t>
            </w:r>
          </w:p>
        </w:tc>
        <w:tc>
          <w:tcPr>
            <w:tcW w:w="1303" w:type="dxa"/>
            <w:tcBorders/>
            <w:vAlign w:val="center"/>
          </w:tcPr>
          <w:p>
            <w:pPr>
              <w:pStyle w:val="TableContents"/>
              <w:bidi w:val="0"/>
              <w:spacing w:before="0" w:after="283"/>
              <w:jc w:val="left"/>
              <w:rPr/>
            </w:pPr>
            <w:r>
              <w:rPr/>
              <w:t xml:space="preserve">Janice Jordan </w:t>
            </w:r>
          </w:p>
        </w:tc>
        <w:tc>
          <w:tcPr>
            <w:tcW w:w="1153" w:type="dxa"/>
            <w:tcBorders/>
            <w:vAlign w:val="center"/>
          </w:tcPr>
          <w:p>
            <w:pPr>
              <w:pStyle w:val="TableContents"/>
              <w:bidi w:val="0"/>
              <w:spacing w:before="0" w:after="283"/>
              <w:jc w:val="left"/>
              <w:rPr/>
            </w:pPr>
            <w:r>
              <w:rPr/>
              <w:t xml:space="preserve">16. helmikuuta 1993 (1993-02-16) </w:t>
            </w:r>
          </w:p>
        </w:tc>
        <w:tc>
          <w:tcPr>
            <w:tcW w:w="686" w:type="dxa"/>
            <w:tcBorders/>
            <w:vAlign w:val="center"/>
          </w:tcPr>
          <w:p>
            <w:pPr>
              <w:pStyle w:val="TableContents"/>
              <w:bidi w:val="0"/>
              <w:spacing w:before="0" w:after="283"/>
              <w:jc w:val="left"/>
              <w:rPr/>
            </w:pPr>
            <w:r>
              <w:rPr/>
              <w:t xml:space="preserve">617 </w:t>
            </w:r>
          </w:p>
        </w:tc>
        <w:tc>
          <w:tcPr>
            <w:tcW w:w="2710" w:type="dxa"/>
            <w:tcBorders/>
            <w:vAlign w:val="center"/>
          </w:tcPr>
          <w:p>
            <w:pPr>
              <w:pStyle w:val="TableContents"/>
              <w:bidi w:val="0"/>
              <w:spacing w:before="0" w:after="283"/>
              <w:jc w:val="left"/>
              <w:rPr/>
            </w:pPr>
            <w:r>
              <w:rPr/>
              <w:t xml:space="preserve">29.0 Ronnie (Joan Collins), Vastenmielinen, rikas serkku Ronnie saapuu kaupunkiin toivoen voivansa lopettaa vuosia kestäneen riidan Roseannen kanssa. Vuosia sitten hän sulki Roseannen pois hääjuhlistaan. Ronnie rohkaisee Darlenea seuraamaan unelmaansa muuttaa New Yorkiin ja tarjoaa hänelle yösijaa. </w:t>
            </w:r>
          </w:p>
        </w:tc>
      </w:tr>
      <w:tr>
        <w:trPr/>
        <w:tc>
          <w:tcPr>
            <w:tcW w:w="819" w:type="dxa"/>
            <w:tcBorders/>
            <w:vAlign w:val="center"/>
          </w:tcPr>
          <w:p>
            <w:pPr>
              <w:pStyle w:val="TableHeading"/>
              <w:suppressLineNumbers/>
              <w:bidi w:val="0"/>
              <w:spacing w:before="0" w:after="283"/>
              <w:jc w:val="center"/>
              <w:rPr/>
            </w:pPr>
            <w:r>
              <w:rPr/>
              <w:t xml:space="preserve">115 </w:t>
            </w:r>
          </w:p>
        </w:tc>
        <w:tc>
          <w:tcPr>
            <w:tcW w:w="779" w:type="dxa"/>
            <w:tcBorders/>
            <w:vAlign w:val="center"/>
          </w:tcPr>
          <w:p>
            <w:pPr>
              <w:pStyle w:val="TableContents"/>
              <w:bidi w:val="0"/>
              <w:spacing w:before="0" w:after="283"/>
              <w:jc w:val="left"/>
              <w:rPr/>
            </w:pPr>
            <w:r>
              <w:rPr/>
              <w:t xml:space="preserve">18 </w:t>
            </w:r>
          </w:p>
        </w:tc>
        <w:tc>
          <w:tcPr>
            <w:tcW w:w="1527" w:type="dxa"/>
            <w:tcBorders/>
            <w:vAlign w:val="center"/>
          </w:tcPr>
          <w:p>
            <w:pPr>
              <w:pStyle w:val="TableContents"/>
              <w:bidi w:val="0"/>
              <w:spacing w:before="0" w:after="283"/>
              <w:jc w:val="left"/>
              <w:rPr/>
            </w:pPr>
            <w:r>
              <w:rPr/>
              <w:t xml:space="preserve">``Lose a Job, Winnebago'' </w:t>
            </w:r>
          </w:p>
        </w:tc>
        <w:tc>
          <w:tcPr>
            <w:tcW w:w="1228" w:type="dxa"/>
            <w:tcBorders/>
            <w:vAlign w:val="center"/>
          </w:tcPr>
          <w:p>
            <w:pPr>
              <w:pStyle w:val="TableContents"/>
              <w:bidi w:val="0"/>
              <w:spacing w:before="0" w:after="283"/>
              <w:jc w:val="left"/>
              <w:rPr/>
            </w:pPr>
            <w:r>
              <w:rPr/>
              <w:t xml:space="preserve">Andrew D. Weyman </w:t>
            </w:r>
          </w:p>
        </w:tc>
        <w:tc>
          <w:tcPr>
            <w:tcW w:w="1303" w:type="dxa"/>
            <w:tcBorders/>
            <w:vAlign w:val="center"/>
          </w:tcPr>
          <w:p>
            <w:pPr>
              <w:pStyle w:val="TableContents"/>
              <w:bidi w:val="0"/>
              <w:spacing w:before="0" w:after="283"/>
              <w:jc w:val="left"/>
              <w:rPr/>
            </w:pPr>
            <w:r>
              <w:rPr/>
              <w:t xml:space="preserve">Norm Macdonald </w:t>
            </w:r>
          </w:p>
        </w:tc>
        <w:tc>
          <w:tcPr>
            <w:tcW w:w="1153" w:type="dxa"/>
            <w:tcBorders/>
            <w:vAlign w:val="center"/>
          </w:tcPr>
          <w:p>
            <w:pPr>
              <w:pStyle w:val="TableContents"/>
              <w:bidi w:val="0"/>
              <w:spacing w:before="0" w:after="283"/>
              <w:jc w:val="left"/>
              <w:rPr/>
            </w:pPr>
            <w:r>
              <w:rPr/>
              <w:t xml:space="preserve">23. helmikuuta 1993 (1993-02-23) </w:t>
            </w:r>
          </w:p>
        </w:tc>
        <w:tc>
          <w:tcPr>
            <w:tcW w:w="686" w:type="dxa"/>
            <w:tcBorders/>
            <w:vAlign w:val="center"/>
          </w:tcPr>
          <w:p>
            <w:pPr>
              <w:pStyle w:val="TableContents"/>
              <w:bidi w:val="0"/>
              <w:spacing w:before="0" w:after="283"/>
              <w:jc w:val="left"/>
              <w:rPr/>
            </w:pPr>
            <w:r>
              <w:rPr/>
              <w:t xml:space="preserve">618 </w:t>
            </w:r>
          </w:p>
        </w:tc>
        <w:tc>
          <w:tcPr>
            <w:tcW w:w="2710" w:type="dxa"/>
            <w:tcBorders/>
            <w:vAlign w:val="center"/>
          </w:tcPr>
          <w:p>
            <w:pPr>
              <w:pStyle w:val="TableContents"/>
              <w:bidi w:val="0"/>
              <w:spacing w:before="0" w:after="283"/>
              <w:jc w:val="left"/>
              <w:rPr/>
            </w:pPr>
            <w:r>
              <w:rPr/>
              <w:t xml:space="preserve">33.3 Connersit lähtevät Kaliforniaan Tildenien kanssa The Jackie Thomas Show'n kuvauksiin; Dan kertoo Roseannelle haluavansa toisen lapsen, vaikka Roseanne suhtautuu ajatukseen viileästi. </w:t>
            </w:r>
          </w:p>
        </w:tc>
      </w:tr>
      <w:tr>
        <w:trPr/>
        <w:tc>
          <w:tcPr>
            <w:tcW w:w="819" w:type="dxa"/>
            <w:tcBorders/>
            <w:vAlign w:val="center"/>
          </w:tcPr>
          <w:p>
            <w:pPr>
              <w:pStyle w:val="TableHeading"/>
              <w:suppressLineNumbers/>
              <w:bidi w:val="0"/>
              <w:spacing w:before="0" w:after="283"/>
              <w:jc w:val="center"/>
              <w:rPr/>
            </w:pPr>
            <w:r>
              <w:rPr/>
              <w:t xml:space="preserve">116 </w:t>
            </w:r>
          </w:p>
        </w:tc>
        <w:tc>
          <w:tcPr>
            <w:tcW w:w="779" w:type="dxa"/>
            <w:tcBorders/>
            <w:vAlign w:val="center"/>
          </w:tcPr>
          <w:p>
            <w:pPr>
              <w:pStyle w:val="TableContents"/>
              <w:bidi w:val="0"/>
              <w:spacing w:before="0" w:after="283"/>
              <w:jc w:val="left"/>
              <w:rPr/>
            </w:pPr>
            <w:r>
              <w:rPr/>
              <w:t xml:space="preserve">19 </w:t>
            </w:r>
          </w:p>
        </w:tc>
        <w:tc>
          <w:tcPr>
            <w:tcW w:w="1527" w:type="dxa"/>
            <w:tcBorders/>
            <w:vAlign w:val="center"/>
          </w:tcPr>
          <w:p>
            <w:pPr>
              <w:pStyle w:val="TableContents"/>
              <w:bidi w:val="0"/>
              <w:spacing w:before="0" w:after="283"/>
              <w:jc w:val="left"/>
              <w:rPr/>
            </w:pPr>
            <w:r>
              <w:rPr/>
              <w:t xml:space="preserve">"Se on poika! </w:t>
            </w:r>
          </w:p>
        </w:tc>
        <w:tc>
          <w:tcPr>
            <w:tcW w:w="1228" w:type="dxa"/>
            <w:tcBorders/>
            <w:vAlign w:val="center"/>
          </w:tcPr>
          <w:p>
            <w:pPr>
              <w:pStyle w:val="TableContents"/>
              <w:bidi w:val="0"/>
              <w:spacing w:before="0" w:after="283"/>
              <w:jc w:val="left"/>
              <w:rPr/>
            </w:pPr>
            <w:r>
              <w:rPr/>
              <w:t xml:space="preserve">Andrew D. Weyman </w:t>
            </w:r>
          </w:p>
        </w:tc>
        <w:tc>
          <w:tcPr>
            <w:tcW w:w="1303" w:type="dxa"/>
            <w:tcBorders/>
            <w:vAlign w:val="center"/>
          </w:tcPr>
          <w:p>
            <w:pPr>
              <w:pStyle w:val="TableContents"/>
              <w:bidi w:val="0"/>
              <w:spacing w:before="0" w:after="283"/>
              <w:jc w:val="left"/>
              <w:rPr/>
            </w:pPr>
            <w:r>
              <w:rPr/>
              <w:t xml:space="preserve">Rob Ulin </w:t>
            </w:r>
          </w:p>
        </w:tc>
        <w:tc>
          <w:tcPr>
            <w:tcW w:w="1153" w:type="dxa"/>
            <w:tcBorders/>
            <w:vAlign w:val="center"/>
          </w:tcPr>
          <w:p>
            <w:pPr>
              <w:pStyle w:val="TableContents"/>
              <w:bidi w:val="0"/>
              <w:spacing w:before="0" w:after="283"/>
              <w:jc w:val="left"/>
              <w:rPr/>
            </w:pPr>
            <w:r>
              <w:rPr/>
              <w:t xml:space="preserve">2. maaliskuuta 1993 (1993-03-02) </w:t>
            </w:r>
          </w:p>
        </w:tc>
        <w:tc>
          <w:tcPr>
            <w:tcW w:w="686" w:type="dxa"/>
            <w:tcBorders/>
            <w:vAlign w:val="center"/>
          </w:tcPr>
          <w:p>
            <w:pPr>
              <w:pStyle w:val="TableContents"/>
              <w:bidi w:val="0"/>
              <w:spacing w:before="0" w:after="283"/>
              <w:jc w:val="left"/>
              <w:rPr/>
            </w:pPr>
            <w:r>
              <w:rPr/>
              <w:t xml:space="preserve">619 </w:t>
            </w:r>
          </w:p>
        </w:tc>
        <w:tc>
          <w:tcPr>
            <w:tcW w:w="2710" w:type="dxa"/>
            <w:tcBorders/>
            <w:vAlign w:val="center"/>
          </w:tcPr>
          <w:p>
            <w:pPr>
              <w:pStyle w:val="TableContents"/>
              <w:bidi w:val="0"/>
              <w:spacing w:before="0" w:after="283"/>
              <w:jc w:val="left"/>
              <w:rPr/>
            </w:pPr>
            <w:r>
              <w:rPr/>
              <w:t xml:space="preserve">31.2 Darlene rukoilee Roseannea antamaan Davidin muuttaa heidän luokseen. Roseanne taipuu vasta nähtyään omakohtaisesti Davidin väkivaltaisen äidin kohtelun häntä kohtaan. </w:t>
            </w:r>
          </w:p>
        </w:tc>
      </w:tr>
      <w:tr>
        <w:trPr/>
        <w:tc>
          <w:tcPr>
            <w:tcW w:w="819" w:type="dxa"/>
            <w:tcBorders/>
            <w:vAlign w:val="center"/>
          </w:tcPr>
          <w:p>
            <w:pPr>
              <w:pStyle w:val="TableHeading"/>
              <w:suppressLineNumbers/>
              <w:bidi w:val="0"/>
              <w:spacing w:before="0" w:after="283"/>
              <w:jc w:val="center"/>
              <w:rPr/>
            </w:pPr>
            <w:r>
              <w:rPr/>
              <w:t xml:space="preserve">117 </w:t>
            </w:r>
          </w:p>
        </w:tc>
        <w:tc>
          <w:tcPr>
            <w:tcW w:w="779" w:type="dxa"/>
            <w:tcBorders/>
            <w:vAlign w:val="center"/>
          </w:tcPr>
          <w:p>
            <w:pPr>
              <w:pStyle w:val="TableContents"/>
              <w:bidi w:val="0"/>
              <w:spacing w:before="0" w:after="283"/>
              <w:jc w:val="left"/>
              <w:rPr/>
            </w:pPr>
            <w:r>
              <w:rPr/>
              <w:t xml:space="preserve">20 </w:t>
            </w:r>
          </w:p>
        </w:tc>
        <w:tc>
          <w:tcPr>
            <w:tcW w:w="1527" w:type="dxa"/>
            <w:tcBorders/>
            <w:vAlign w:val="center"/>
          </w:tcPr>
          <w:p>
            <w:pPr>
              <w:pStyle w:val="TableContents"/>
              <w:bidi w:val="0"/>
              <w:spacing w:before="0" w:after="283"/>
              <w:jc w:val="left"/>
              <w:rPr/>
            </w:pPr>
            <w:r>
              <w:rPr/>
              <w:t xml:space="preserve">"Siitä on tänään 20 vuotta. </w:t>
            </w:r>
          </w:p>
        </w:tc>
        <w:tc>
          <w:tcPr>
            <w:tcW w:w="1228" w:type="dxa"/>
            <w:tcBorders/>
            <w:vAlign w:val="center"/>
          </w:tcPr>
          <w:p>
            <w:pPr>
              <w:pStyle w:val="TableContents"/>
              <w:bidi w:val="0"/>
              <w:spacing w:before="0" w:after="283"/>
              <w:jc w:val="left"/>
              <w:rPr/>
            </w:pPr>
            <w:r>
              <w:rPr/>
              <w:t xml:space="preserve">Andrew D. Weyman </w:t>
            </w:r>
          </w:p>
        </w:tc>
        <w:tc>
          <w:tcPr>
            <w:tcW w:w="1303" w:type="dxa"/>
            <w:tcBorders/>
            <w:vAlign w:val="center"/>
          </w:tcPr>
          <w:p>
            <w:pPr>
              <w:pStyle w:val="TableContents"/>
              <w:bidi w:val="0"/>
              <w:spacing w:before="0" w:after="283"/>
              <w:jc w:val="left"/>
              <w:rPr/>
            </w:pPr>
            <w:r>
              <w:rPr/>
              <w:t xml:space="preserve">Betsy Borns </w:t>
            </w:r>
          </w:p>
        </w:tc>
        <w:tc>
          <w:tcPr>
            <w:tcW w:w="1153" w:type="dxa"/>
            <w:tcBorders/>
            <w:vAlign w:val="center"/>
          </w:tcPr>
          <w:p>
            <w:pPr>
              <w:pStyle w:val="TableContents"/>
              <w:bidi w:val="0"/>
              <w:spacing w:before="0" w:after="283"/>
              <w:jc w:val="left"/>
              <w:rPr/>
            </w:pPr>
            <w:r>
              <w:rPr/>
              <w:t xml:space="preserve">9. maaliskuuta 1993 (1993-03-09) </w:t>
            </w:r>
          </w:p>
        </w:tc>
        <w:tc>
          <w:tcPr>
            <w:tcW w:w="686" w:type="dxa"/>
            <w:tcBorders/>
            <w:vAlign w:val="center"/>
          </w:tcPr>
          <w:p>
            <w:pPr>
              <w:pStyle w:val="TableContents"/>
              <w:bidi w:val="0"/>
              <w:spacing w:before="0" w:after="283"/>
              <w:jc w:val="left"/>
              <w:rPr/>
            </w:pPr>
            <w:r>
              <w:rPr/>
              <w:t xml:space="preserve">620 </w:t>
            </w:r>
          </w:p>
        </w:tc>
        <w:tc>
          <w:tcPr>
            <w:tcW w:w="2710" w:type="dxa"/>
            <w:tcBorders/>
            <w:vAlign w:val="center"/>
          </w:tcPr>
          <w:p>
            <w:pPr>
              <w:pStyle w:val="TableContents"/>
              <w:bidi w:val="0"/>
              <w:spacing w:before="0" w:after="283"/>
              <w:jc w:val="left"/>
              <w:rPr/>
            </w:pPr>
            <w:r>
              <w:rPr/>
              <w:t xml:space="preserve">29.4 Rosanne on sekaisin, kun hän ei löydä vihkisormustaan, tietämättä, että Dan lainasi sen salaa lainatakseen sen uudelleen 20-vuotislahjaksi. Roseanne poseeraa seksikkäässä valokuvassa antaakseen sen Danille, mutta suuttuu, kun tämän on mentävä töihin heidän hääpäivänään, vaikka ei tiedä, että hän otti tilapäisen työn maksaakseen sormuksen. Bill Maher esiintyy tässä jaksossa. </w:t>
            </w:r>
          </w:p>
        </w:tc>
      </w:tr>
      <w:tr>
        <w:trPr/>
        <w:tc>
          <w:tcPr>
            <w:tcW w:w="819" w:type="dxa"/>
            <w:tcBorders/>
            <w:vAlign w:val="center"/>
          </w:tcPr>
          <w:p>
            <w:pPr>
              <w:pStyle w:val="TableHeading"/>
              <w:suppressLineNumbers/>
              <w:bidi w:val="0"/>
              <w:spacing w:before="0" w:after="283"/>
              <w:jc w:val="center"/>
              <w:rPr/>
            </w:pPr>
            <w:r>
              <w:rPr/>
              <w:t xml:space="preserve">118 </w:t>
            </w:r>
          </w:p>
        </w:tc>
        <w:tc>
          <w:tcPr>
            <w:tcW w:w="779" w:type="dxa"/>
            <w:tcBorders/>
            <w:vAlign w:val="center"/>
          </w:tcPr>
          <w:p>
            <w:pPr>
              <w:pStyle w:val="TableContents"/>
              <w:bidi w:val="0"/>
              <w:spacing w:before="0" w:after="283"/>
              <w:jc w:val="left"/>
              <w:rPr/>
            </w:pPr>
            <w:r>
              <w:rPr/>
              <w:t xml:space="preserve">21 </w:t>
            </w:r>
          </w:p>
        </w:tc>
        <w:tc>
          <w:tcPr>
            <w:tcW w:w="1527" w:type="dxa"/>
            <w:tcBorders/>
            <w:vAlign w:val="center"/>
          </w:tcPr>
          <w:p>
            <w:pPr>
              <w:pStyle w:val="TableContents"/>
              <w:bidi w:val="0"/>
              <w:spacing w:before="0" w:after="283"/>
              <w:jc w:val="left"/>
              <w:rPr/>
            </w:pPr>
            <w:r>
              <w:rPr/>
              <w:t xml:space="preserve">``Leikkiminen tulitikuilla'' </w:t>
            </w:r>
          </w:p>
        </w:tc>
        <w:tc>
          <w:tcPr>
            <w:tcW w:w="1228" w:type="dxa"/>
            <w:tcBorders/>
            <w:vAlign w:val="center"/>
          </w:tcPr>
          <w:p>
            <w:pPr>
              <w:pStyle w:val="TableContents"/>
              <w:bidi w:val="0"/>
              <w:spacing w:before="0" w:after="283"/>
              <w:jc w:val="left"/>
              <w:rPr/>
            </w:pPr>
            <w:r>
              <w:rPr/>
              <w:t xml:space="preserve">Andrew D. Weyman </w:t>
            </w:r>
          </w:p>
        </w:tc>
        <w:tc>
          <w:tcPr>
            <w:tcW w:w="1303" w:type="dxa"/>
            <w:tcBorders/>
            <w:vAlign w:val="center"/>
          </w:tcPr>
          <w:p>
            <w:pPr>
              <w:pStyle w:val="TableContents"/>
              <w:bidi w:val="0"/>
              <w:spacing w:before="0" w:after="283"/>
              <w:jc w:val="left"/>
              <w:rPr/>
            </w:pPr>
            <w:r>
              <w:rPr/>
              <w:t xml:space="preserve">Robert Borden </w:t>
            </w:r>
          </w:p>
        </w:tc>
        <w:tc>
          <w:tcPr>
            <w:tcW w:w="1153" w:type="dxa"/>
            <w:tcBorders/>
            <w:vAlign w:val="center"/>
          </w:tcPr>
          <w:p>
            <w:pPr>
              <w:pStyle w:val="TableContents"/>
              <w:bidi w:val="0"/>
              <w:spacing w:before="0" w:after="283"/>
              <w:jc w:val="left"/>
              <w:rPr/>
            </w:pPr>
            <w:r>
              <w:rPr/>
              <w:t xml:space="preserve">23. maaliskuuta 1993 (1993-03-23) </w:t>
            </w:r>
          </w:p>
        </w:tc>
        <w:tc>
          <w:tcPr>
            <w:tcW w:w="686" w:type="dxa"/>
            <w:tcBorders/>
            <w:vAlign w:val="center"/>
          </w:tcPr>
          <w:p>
            <w:pPr>
              <w:pStyle w:val="TableContents"/>
              <w:bidi w:val="0"/>
              <w:spacing w:before="0" w:after="283"/>
              <w:jc w:val="left"/>
              <w:rPr/>
            </w:pPr>
            <w:r>
              <w:rPr/>
              <w:t xml:space="preserve">621 </w:t>
            </w:r>
          </w:p>
        </w:tc>
        <w:tc>
          <w:tcPr>
            <w:tcW w:w="2710" w:type="dxa"/>
            <w:tcBorders/>
            <w:vAlign w:val="center"/>
          </w:tcPr>
          <w:p>
            <w:pPr>
              <w:pStyle w:val="TableContents"/>
              <w:bidi w:val="0"/>
              <w:spacing w:before="0" w:after="283"/>
              <w:jc w:val="left"/>
              <w:rPr/>
            </w:pPr>
            <w:r>
              <w:rPr/>
              <w:t xml:space="preserve">32.6 Roseanne haluaa saattaa äitinsä yhteen vanhainkodin ystävän kanssa; Molly lähentelee Davidia. </w:t>
            </w:r>
          </w:p>
        </w:tc>
      </w:tr>
      <w:tr>
        <w:trPr/>
        <w:tc>
          <w:tcPr>
            <w:tcW w:w="819" w:type="dxa"/>
            <w:tcBorders/>
            <w:vAlign w:val="center"/>
          </w:tcPr>
          <w:p>
            <w:pPr>
              <w:pStyle w:val="TableHeading"/>
              <w:suppressLineNumbers/>
              <w:bidi w:val="0"/>
              <w:spacing w:before="0" w:after="283"/>
              <w:jc w:val="center"/>
              <w:rPr/>
            </w:pPr>
            <w:r>
              <w:rPr/>
              <w:t xml:space="preserve">119 </w:t>
            </w:r>
          </w:p>
        </w:tc>
        <w:tc>
          <w:tcPr>
            <w:tcW w:w="779" w:type="dxa"/>
            <w:tcBorders/>
            <w:vAlign w:val="center"/>
          </w:tcPr>
          <w:p>
            <w:pPr>
              <w:pStyle w:val="TableContents"/>
              <w:bidi w:val="0"/>
              <w:spacing w:before="0" w:after="283"/>
              <w:jc w:val="left"/>
              <w:rPr/>
            </w:pPr>
            <w:r>
              <w:rPr/>
              <w:t xml:space="preserve">22 </w:t>
            </w:r>
          </w:p>
        </w:tc>
        <w:tc>
          <w:tcPr>
            <w:tcW w:w="1527" w:type="dxa"/>
            <w:tcBorders/>
            <w:vAlign w:val="center"/>
          </w:tcPr>
          <w:p>
            <w:pPr>
              <w:pStyle w:val="TableContents"/>
              <w:bidi w:val="0"/>
              <w:spacing w:before="0" w:after="283"/>
              <w:jc w:val="left"/>
              <w:rPr/>
            </w:pPr>
            <w:r>
              <w:rPr/>
              <w:t xml:space="preserve">"Lupauksia, lupauksia... </w:t>
            </w:r>
          </w:p>
        </w:tc>
        <w:tc>
          <w:tcPr>
            <w:tcW w:w="1228" w:type="dxa"/>
            <w:tcBorders/>
            <w:vAlign w:val="center"/>
          </w:tcPr>
          <w:p>
            <w:pPr>
              <w:pStyle w:val="TableContents"/>
              <w:bidi w:val="0"/>
              <w:spacing w:before="0" w:after="283"/>
              <w:jc w:val="left"/>
              <w:rPr/>
            </w:pPr>
            <w:r>
              <w:rPr/>
              <w:t xml:space="preserve">Andrew D. Weyman </w:t>
            </w:r>
          </w:p>
        </w:tc>
        <w:tc>
          <w:tcPr>
            <w:tcW w:w="1303" w:type="dxa"/>
            <w:tcBorders/>
            <w:vAlign w:val="center"/>
          </w:tcPr>
          <w:p>
            <w:pPr>
              <w:pStyle w:val="TableContents"/>
              <w:bidi w:val="0"/>
              <w:spacing w:before="0" w:after="283"/>
              <w:jc w:val="left"/>
              <w:rPr/>
            </w:pPr>
            <w:r>
              <w:rPr/>
              <w:t xml:space="preserve">Mike Gandolfi </w:t>
            </w:r>
          </w:p>
        </w:tc>
        <w:tc>
          <w:tcPr>
            <w:tcW w:w="1153" w:type="dxa"/>
            <w:tcBorders/>
            <w:vAlign w:val="center"/>
          </w:tcPr>
          <w:p>
            <w:pPr>
              <w:pStyle w:val="TableContents"/>
              <w:bidi w:val="0"/>
              <w:spacing w:before="0" w:after="283"/>
              <w:jc w:val="left"/>
              <w:rPr/>
            </w:pPr>
            <w:r>
              <w:rPr/>
              <w:t xml:space="preserve">6. huhtikuuta 1993 (1993-04-06) </w:t>
            </w:r>
          </w:p>
        </w:tc>
        <w:tc>
          <w:tcPr>
            <w:tcW w:w="686" w:type="dxa"/>
            <w:tcBorders/>
            <w:vAlign w:val="center"/>
          </w:tcPr>
          <w:p>
            <w:pPr>
              <w:pStyle w:val="TableContents"/>
              <w:bidi w:val="0"/>
              <w:spacing w:before="0" w:after="283"/>
              <w:jc w:val="left"/>
              <w:rPr/>
            </w:pPr>
            <w:r>
              <w:rPr/>
              <w:t xml:space="preserve">622 </w:t>
            </w:r>
          </w:p>
        </w:tc>
        <w:tc>
          <w:tcPr>
            <w:tcW w:w="2710" w:type="dxa"/>
            <w:tcBorders/>
            <w:vAlign w:val="center"/>
          </w:tcPr>
          <w:p>
            <w:pPr>
              <w:pStyle w:val="TableContents"/>
              <w:bidi w:val="0"/>
              <w:spacing w:before="0" w:after="283"/>
              <w:jc w:val="left"/>
              <w:rPr/>
            </w:pPr>
            <w:r>
              <w:rPr/>
              <w:t xml:space="preserve">28.6 Darlene osallistuu tanssiaisiin Davidin kanssa ja yllättää hänet sen jälkeen vuokraamallaan motellihuoneella. Tim Curry esiintyy tässä jaksossa. Jackie on mustasukkainen, kun Nancy palaa miesten pariin seurustelemalla Rogerin kanssa. </w:t>
            </w:r>
          </w:p>
        </w:tc>
      </w:tr>
      <w:tr>
        <w:trPr/>
        <w:tc>
          <w:tcPr>
            <w:tcW w:w="819" w:type="dxa"/>
            <w:tcBorders/>
            <w:vAlign w:val="center"/>
          </w:tcPr>
          <w:p>
            <w:pPr>
              <w:pStyle w:val="TableHeading"/>
              <w:suppressLineNumbers/>
              <w:bidi w:val="0"/>
              <w:spacing w:before="0" w:after="283"/>
              <w:jc w:val="center"/>
              <w:rPr/>
            </w:pPr>
            <w:r>
              <w:rPr/>
              <w:t xml:space="preserve">120 </w:t>
            </w:r>
          </w:p>
        </w:tc>
        <w:tc>
          <w:tcPr>
            <w:tcW w:w="779" w:type="dxa"/>
            <w:tcBorders/>
            <w:vAlign w:val="center"/>
          </w:tcPr>
          <w:p>
            <w:pPr>
              <w:pStyle w:val="TableContents"/>
              <w:bidi w:val="0"/>
              <w:spacing w:before="0" w:after="283"/>
              <w:jc w:val="left"/>
              <w:rPr/>
            </w:pPr>
            <w:r>
              <w:rPr/>
              <w:t xml:space="preserve">23 </w:t>
            </w:r>
          </w:p>
        </w:tc>
        <w:tc>
          <w:tcPr>
            <w:tcW w:w="1527" w:type="dxa"/>
            <w:tcBorders/>
            <w:vAlign w:val="center"/>
          </w:tcPr>
          <w:p>
            <w:pPr>
              <w:pStyle w:val="TableContents"/>
              <w:bidi w:val="0"/>
              <w:spacing w:before="0" w:after="283"/>
              <w:jc w:val="left"/>
              <w:rPr/>
            </w:pPr>
            <w:r>
              <w:rPr/>
              <w:t xml:space="preserve">"Glengarry, Glen Rosey. </w:t>
            </w:r>
          </w:p>
        </w:tc>
        <w:tc>
          <w:tcPr>
            <w:tcW w:w="1228" w:type="dxa"/>
            <w:tcBorders/>
            <w:vAlign w:val="center"/>
          </w:tcPr>
          <w:p>
            <w:pPr>
              <w:pStyle w:val="TableContents"/>
              <w:bidi w:val="0"/>
              <w:spacing w:before="0" w:after="283"/>
              <w:jc w:val="left"/>
              <w:rPr/>
            </w:pPr>
            <w:r>
              <w:rPr/>
              <w:t xml:space="preserve">Philip Charles MacKenzie </w:t>
            </w:r>
          </w:p>
        </w:tc>
        <w:tc>
          <w:tcPr>
            <w:tcW w:w="1303" w:type="dxa"/>
            <w:tcBorders/>
            <w:vAlign w:val="center"/>
          </w:tcPr>
          <w:p>
            <w:pPr>
              <w:pStyle w:val="TableContents"/>
              <w:bidi w:val="0"/>
              <w:spacing w:before="0" w:after="283"/>
              <w:jc w:val="left"/>
              <w:rPr/>
            </w:pPr>
            <w:r>
              <w:rPr/>
              <w:t xml:space="preserve">Juttu: Kertoi: Dukane ja Denise Moss: Lois Bromfield ja Scott Burton </w:t>
            </w:r>
          </w:p>
        </w:tc>
        <w:tc>
          <w:tcPr>
            <w:tcW w:w="1153" w:type="dxa"/>
            <w:tcBorders/>
            <w:vAlign w:val="center"/>
          </w:tcPr>
          <w:p>
            <w:pPr>
              <w:pStyle w:val="TableContents"/>
              <w:bidi w:val="0"/>
              <w:spacing w:before="0" w:after="283"/>
              <w:jc w:val="left"/>
              <w:rPr/>
            </w:pPr>
            <w:r>
              <w:rPr/>
              <w:t xml:space="preserve">4. toukokuuta 1993 (1993-05-04) </w:t>
            </w:r>
          </w:p>
        </w:tc>
        <w:tc>
          <w:tcPr>
            <w:tcW w:w="686" w:type="dxa"/>
            <w:tcBorders/>
            <w:vAlign w:val="center"/>
          </w:tcPr>
          <w:p>
            <w:pPr>
              <w:pStyle w:val="TableContents"/>
              <w:bidi w:val="0"/>
              <w:spacing w:before="0" w:after="283"/>
              <w:jc w:val="left"/>
              <w:rPr/>
            </w:pPr>
            <w:r>
              <w:rPr/>
              <w:t xml:space="preserve">623 </w:t>
            </w:r>
          </w:p>
        </w:tc>
        <w:tc>
          <w:tcPr>
            <w:tcW w:w="2710" w:type="dxa"/>
            <w:tcBorders/>
            <w:vAlign w:val="center"/>
          </w:tcPr>
          <w:p>
            <w:pPr>
              <w:pStyle w:val="TableContents"/>
              <w:bidi w:val="0"/>
              <w:spacing w:before="0" w:after="283"/>
              <w:jc w:val="left"/>
              <w:rPr/>
            </w:pPr>
            <w:r>
              <w:rPr/>
              <w:t xml:space="preserve">22.2 Dan kunnostaa vanhaa taloa myydäkseen sen voitolla. Kun ostaja perääntyy viime hetkellä, Dan saattaa menettää oman kotinsa, kun liikekumppani Roger jättää hänet pulaan ja Danin luotolla ostamien rakennusmateriaalien lasku erääntyy. Jackie, joka asuu tällä hetkellä Bevin kanssa vanhainkodissa, tekee suuren päätöksen. Tim Curry esiintyy tässä jaksossa. Chris Farley esiintyy tässä jaksossa mainitsematta. </w:t>
            </w:r>
          </w:p>
        </w:tc>
      </w:tr>
      <w:tr>
        <w:trPr/>
        <w:tc>
          <w:tcPr>
            <w:tcW w:w="819" w:type="dxa"/>
            <w:tcBorders/>
            <w:vAlign w:val="center"/>
          </w:tcPr>
          <w:p>
            <w:pPr>
              <w:pStyle w:val="TableHeading"/>
              <w:suppressLineNumbers/>
              <w:bidi w:val="0"/>
              <w:spacing w:before="0" w:after="283"/>
              <w:jc w:val="center"/>
              <w:rPr/>
            </w:pPr>
            <w:r>
              <w:rPr/>
              <w:t xml:space="preserve">121 </w:t>
            </w:r>
          </w:p>
        </w:tc>
        <w:tc>
          <w:tcPr>
            <w:tcW w:w="779" w:type="dxa"/>
            <w:tcBorders/>
            <w:vAlign w:val="center"/>
          </w:tcPr>
          <w:p>
            <w:pPr>
              <w:pStyle w:val="TableContents"/>
              <w:bidi w:val="0"/>
              <w:spacing w:before="0" w:after="283"/>
              <w:jc w:val="left"/>
              <w:rPr/>
            </w:pPr>
            <w:r>
              <w:rPr/>
              <w:t xml:space="preserve">24 </w:t>
            </w:r>
          </w:p>
        </w:tc>
        <w:tc>
          <w:tcPr>
            <w:tcW w:w="1527" w:type="dxa"/>
            <w:tcBorders/>
            <w:vAlign w:val="center"/>
          </w:tcPr>
          <w:p>
            <w:pPr>
              <w:pStyle w:val="TableContents"/>
              <w:bidi w:val="0"/>
              <w:spacing w:before="0" w:after="283"/>
              <w:jc w:val="left"/>
              <w:rPr/>
            </w:pPr>
            <w:r>
              <w:rPr/>
              <w:t xml:space="preserve">``Hammas vai seuraukset'' </w:t>
            </w:r>
          </w:p>
        </w:tc>
        <w:tc>
          <w:tcPr>
            <w:tcW w:w="1228" w:type="dxa"/>
            <w:tcBorders/>
            <w:vAlign w:val="center"/>
          </w:tcPr>
          <w:p>
            <w:pPr>
              <w:pStyle w:val="TableContents"/>
              <w:bidi w:val="0"/>
              <w:spacing w:before="0" w:after="283"/>
              <w:jc w:val="left"/>
              <w:rPr/>
            </w:pPr>
            <w:r>
              <w:rPr/>
              <w:t xml:space="preserve">Gail Mancuso </w:t>
            </w:r>
          </w:p>
        </w:tc>
        <w:tc>
          <w:tcPr>
            <w:tcW w:w="1303" w:type="dxa"/>
            <w:tcBorders/>
            <w:vAlign w:val="center"/>
          </w:tcPr>
          <w:p>
            <w:pPr>
              <w:pStyle w:val="TableContents"/>
              <w:bidi w:val="0"/>
              <w:spacing w:before="0" w:after="283"/>
              <w:jc w:val="left"/>
              <w:rPr/>
            </w:pPr>
            <w:r>
              <w:rPr/>
              <w:t xml:space="preserve">Leslie Reider </w:t>
            </w:r>
          </w:p>
        </w:tc>
        <w:tc>
          <w:tcPr>
            <w:tcW w:w="1153" w:type="dxa"/>
            <w:tcBorders/>
            <w:vAlign w:val="center"/>
          </w:tcPr>
          <w:p>
            <w:pPr>
              <w:pStyle w:val="TableContents"/>
              <w:bidi w:val="0"/>
              <w:spacing w:before="0" w:after="283"/>
              <w:jc w:val="left"/>
              <w:rPr/>
            </w:pPr>
            <w:r>
              <w:rPr/>
              <w:t xml:space="preserve">11. toukokuuta 1993 (1993-05-11) </w:t>
            </w:r>
          </w:p>
        </w:tc>
        <w:tc>
          <w:tcPr>
            <w:tcW w:w="686" w:type="dxa"/>
            <w:tcBorders/>
            <w:vAlign w:val="center"/>
          </w:tcPr>
          <w:p>
            <w:pPr>
              <w:pStyle w:val="TableContents"/>
              <w:bidi w:val="0"/>
              <w:spacing w:before="0" w:after="283"/>
              <w:jc w:val="left"/>
              <w:rPr/>
            </w:pPr>
            <w:r>
              <w:rPr/>
              <w:t xml:space="preserve">624 </w:t>
            </w:r>
          </w:p>
        </w:tc>
        <w:tc>
          <w:tcPr>
            <w:tcW w:w="2710" w:type="dxa"/>
            <w:tcBorders/>
            <w:vAlign w:val="center"/>
          </w:tcPr>
          <w:p>
            <w:pPr>
              <w:pStyle w:val="TableContents"/>
              <w:bidi w:val="0"/>
              <w:spacing w:before="0" w:after="283"/>
              <w:jc w:val="left"/>
              <w:rPr/>
            </w:pPr>
            <w:r>
              <w:rPr/>
              <w:t xml:space="preserve">27.0 Dan lyö vahingossa Roseannen hampaan irti sinä päivänä, kun terveystarkastaja, joka osoittautuukin hänen vanhaksi pomokseen Leoniksi, vierailee ravintolassa. Darlenen ja Davidin täytettyä suhteensa Darlene hyväksytään Chicagon taidekouluun, mutta David hylätään. Bob Odenkirk esiintyy tässä jaksossa. </w:t>
            </w:r>
          </w:p>
        </w:tc>
      </w:tr>
      <w:tr>
        <w:trPr/>
        <w:tc>
          <w:tcPr>
            <w:tcW w:w="819" w:type="dxa"/>
            <w:tcBorders/>
            <w:vAlign w:val="center"/>
          </w:tcPr>
          <w:p>
            <w:pPr>
              <w:pStyle w:val="TableHeading"/>
              <w:suppressLineNumbers/>
              <w:bidi w:val="0"/>
              <w:spacing w:before="0" w:after="283"/>
              <w:jc w:val="center"/>
              <w:rPr/>
            </w:pPr>
            <w:r>
              <w:rPr/>
              <w:t xml:space="preserve">122 </w:t>
            </w:r>
          </w:p>
        </w:tc>
        <w:tc>
          <w:tcPr>
            <w:tcW w:w="779" w:type="dxa"/>
            <w:tcBorders/>
            <w:vAlign w:val="center"/>
          </w:tcPr>
          <w:p>
            <w:pPr>
              <w:pStyle w:val="TableContents"/>
              <w:bidi w:val="0"/>
              <w:spacing w:before="0" w:after="283"/>
              <w:jc w:val="left"/>
              <w:rPr/>
            </w:pPr>
            <w:r>
              <w:rPr/>
              <w:t xml:space="preserve">25 </w:t>
            </w:r>
          </w:p>
        </w:tc>
        <w:tc>
          <w:tcPr>
            <w:tcW w:w="1527" w:type="dxa"/>
            <w:tcBorders/>
            <w:vAlign w:val="center"/>
          </w:tcPr>
          <w:p>
            <w:pPr>
              <w:pStyle w:val="TableContents"/>
              <w:bidi w:val="0"/>
              <w:spacing w:before="0" w:after="283"/>
              <w:jc w:val="left"/>
              <w:rPr/>
            </w:pPr>
            <w:r>
              <w:rPr/>
              <w:t xml:space="preserve">``Tyttäret ja muut muukalaiset'' </w:t>
            </w:r>
          </w:p>
        </w:tc>
        <w:tc>
          <w:tcPr>
            <w:tcW w:w="1228" w:type="dxa"/>
            <w:tcBorders/>
            <w:vAlign w:val="center"/>
          </w:tcPr>
          <w:p>
            <w:pPr>
              <w:pStyle w:val="TableContents"/>
              <w:bidi w:val="0"/>
              <w:spacing w:before="0" w:after="283"/>
              <w:jc w:val="left"/>
              <w:rPr/>
            </w:pPr>
            <w:r>
              <w:rPr/>
              <w:t xml:space="preserve">Jeff Margolis </w:t>
            </w:r>
          </w:p>
        </w:tc>
        <w:tc>
          <w:tcPr>
            <w:tcW w:w="1303" w:type="dxa"/>
            <w:tcBorders/>
            <w:vAlign w:val="center"/>
          </w:tcPr>
          <w:p>
            <w:pPr>
              <w:pStyle w:val="TableContents"/>
              <w:bidi w:val="0"/>
              <w:spacing w:before="0" w:after="283"/>
              <w:jc w:val="left"/>
              <w:rPr/>
            </w:pPr>
            <w:r>
              <w:rPr/>
              <w:t xml:space="preserve">Eric Gilliland </w:t>
            </w:r>
          </w:p>
        </w:tc>
        <w:tc>
          <w:tcPr>
            <w:tcW w:w="1153" w:type="dxa"/>
            <w:tcBorders/>
            <w:vAlign w:val="center"/>
          </w:tcPr>
          <w:p>
            <w:pPr>
              <w:pStyle w:val="TableContents"/>
              <w:bidi w:val="0"/>
              <w:spacing w:before="0" w:after="283"/>
              <w:jc w:val="left"/>
              <w:rPr/>
            </w:pPr>
            <w:r>
              <w:rPr/>
              <w:t xml:space="preserve">18. toukokuuta 1993 (1993-05-18) </w:t>
            </w:r>
          </w:p>
        </w:tc>
        <w:tc>
          <w:tcPr>
            <w:tcW w:w="686" w:type="dxa"/>
            <w:tcBorders/>
            <w:vAlign w:val="center"/>
          </w:tcPr>
          <w:p>
            <w:pPr>
              <w:pStyle w:val="TableContents"/>
              <w:bidi w:val="0"/>
              <w:spacing w:before="0" w:after="283"/>
              <w:jc w:val="left"/>
              <w:rPr/>
            </w:pPr>
            <w:r>
              <w:rPr/>
              <w:t xml:space="preserve">625 </w:t>
            </w:r>
          </w:p>
        </w:tc>
        <w:tc>
          <w:tcPr>
            <w:tcW w:w="2710" w:type="dxa"/>
            <w:tcBorders/>
            <w:vAlign w:val="center"/>
          </w:tcPr>
          <w:p>
            <w:pPr>
              <w:pStyle w:val="TableContents"/>
              <w:bidi w:val="0"/>
              <w:spacing w:before="0" w:after="283"/>
              <w:jc w:val="left"/>
              <w:rPr/>
            </w:pPr>
            <w:r>
              <w:rPr/>
              <w:t xml:space="preserve">28.8 Roseanne ja Dan suostuvat antamaan Darlenen käydä koulua Chicagossa; D.J. ystävystyy ärsyttävän naapuripojan Georgen (Joseph Gordon-Levitt)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Roseannen David muuttaa?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951"/>
        <w:gridCol w:w="981"/>
        <w:gridCol w:w="1748"/>
        <w:gridCol w:w="1323"/>
        <w:gridCol w:w="1373"/>
        <w:gridCol w:w="1547"/>
        <w:gridCol w:w="847"/>
        <w:gridCol w:w="1435"/>
      </w:tblGrid>
      <w:tr>
        <w:trPr/>
        <w:tc>
          <w:tcPr>
            <w:tcW w:w="951" w:type="dxa"/>
            <w:tcBorders/>
            <w:vAlign w:val="center"/>
          </w:tcPr>
          <w:p>
            <w:pPr>
              <w:pStyle w:val="TableHeading"/>
              <w:suppressLineNumbers/>
              <w:bidi w:val="0"/>
              <w:spacing w:before="0" w:after="283"/>
              <w:jc w:val="center"/>
              <w:rPr/>
            </w:pPr>
            <w:r>
              <w:rPr/>
              <w:t xml:space="preserve">Ei. </w:t>
            </w:r>
          </w:p>
        </w:tc>
        <w:tc>
          <w:tcPr>
            <w:tcW w:w="981" w:type="dxa"/>
            <w:tcBorders/>
            <w:vAlign w:val="center"/>
          </w:tcPr>
          <w:p>
            <w:pPr>
              <w:pStyle w:val="TableHeading"/>
              <w:suppressLineNumbers/>
              <w:bidi w:val="0"/>
              <w:spacing w:before="0" w:after="283"/>
              <w:jc w:val="center"/>
              <w:rPr/>
            </w:pPr>
            <w:r>
              <w:rPr/>
              <w:t xml:space="preserve">Nro kauden aikana </w:t>
            </w:r>
          </w:p>
        </w:tc>
        <w:tc>
          <w:tcPr>
            <w:tcW w:w="1748" w:type="dxa"/>
            <w:tcBorders/>
            <w:vAlign w:val="center"/>
          </w:tcPr>
          <w:p>
            <w:pPr>
              <w:pStyle w:val="TableHeading"/>
              <w:suppressLineNumbers/>
              <w:bidi w:val="0"/>
              <w:spacing w:before="0" w:after="283"/>
              <w:jc w:val="center"/>
              <w:rPr/>
            </w:pPr>
            <w:r>
              <w:rPr/>
              <w:t xml:space="preserve">Otsikko </w:t>
            </w:r>
          </w:p>
        </w:tc>
        <w:tc>
          <w:tcPr>
            <w:tcW w:w="1323" w:type="dxa"/>
            <w:tcBorders/>
            <w:vAlign w:val="center"/>
          </w:tcPr>
          <w:p>
            <w:pPr>
              <w:pStyle w:val="TableHeading"/>
              <w:suppressLineNumbers/>
              <w:bidi w:val="0"/>
              <w:spacing w:before="0" w:after="283"/>
              <w:jc w:val="center"/>
              <w:rPr/>
            </w:pPr>
            <w:r>
              <w:rPr/>
              <w:t xml:space="preserve">Ohjaaja </w:t>
            </w:r>
          </w:p>
        </w:tc>
        <w:tc>
          <w:tcPr>
            <w:tcW w:w="1373" w:type="dxa"/>
            <w:tcBorders/>
            <w:vAlign w:val="center"/>
          </w:tcPr>
          <w:p>
            <w:pPr>
              <w:pStyle w:val="TableHeading"/>
              <w:suppressLineNumbers/>
              <w:bidi w:val="0"/>
              <w:spacing w:before="0" w:after="283"/>
              <w:jc w:val="center"/>
              <w:rPr/>
            </w:pPr>
            <w:r>
              <w:rPr/>
              <w:t xml:space="preserve">Kirjoittanut </w:t>
            </w:r>
          </w:p>
        </w:tc>
        <w:tc>
          <w:tcPr>
            <w:tcW w:w="1547" w:type="dxa"/>
            <w:tcBorders/>
            <w:vAlign w:val="center"/>
          </w:tcPr>
          <w:p>
            <w:pPr>
              <w:pStyle w:val="TableHeading"/>
              <w:suppressLineNumbers/>
              <w:bidi w:val="0"/>
              <w:spacing w:before="0" w:after="283"/>
              <w:jc w:val="center"/>
              <w:rPr/>
            </w:pPr>
            <w:r>
              <w:rPr/>
              <w:t xml:space="preserve">Alkuperäinen lähetyspäivä </w:t>
            </w:r>
          </w:p>
        </w:tc>
        <w:tc>
          <w:tcPr>
            <w:tcW w:w="847" w:type="dxa"/>
            <w:tcBorders/>
            <w:vAlign w:val="center"/>
          </w:tcPr>
          <w:p>
            <w:pPr>
              <w:pStyle w:val="TableHeading"/>
              <w:suppressLineNumbers/>
              <w:bidi w:val="0"/>
              <w:spacing w:before="0" w:after="283"/>
              <w:jc w:val="center"/>
              <w:rPr/>
            </w:pPr>
            <w:r>
              <w:rPr/>
              <w:t xml:space="preserve">Tuotteen koodi </w:t>
            </w:r>
          </w:p>
        </w:tc>
        <w:tc>
          <w:tcPr>
            <w:tcW w:w="1435" w:type="dxa"/>
            <w:tcBorders/>
            <w:vAlign w:val="center"/>
          </w:tcPr>
          <w:p>
            <w:pPr>
              <w:pStyle w:val="TableHeading"/>
              <w:suppressLineNumbers/>
              <w:bidi w:val="0"/>
              <w:spacing w:before="0" w:after="283"/>
              <w:jc w:val="center"/>
              <w:rPr/>
            </w:pPr>
            <w:r>
              <w:rPr/>
              <w:t xml:space="preserve">Yhdysvaltalaiset katsojat (miljoonaa) </w:t>
            </w:r>
          </w:p>
        </w:tc>
      </w:tr>
      <w:tr>
        <w:trPr/>
        <w:tc>
          <w:tcPr>
            <w:tcW w:w="951" w:type="dxa"/>
            <w:tcBorders/>
            <w:vAlign w:val="center"/>
          </w:tcPr>
          <w:p>
            <w:pPr>
              <w:pStyle w:val="TableHeading"/>
              <w:suppressLineNumbers/>
              <w:bidi w:val="0"/>
              <w:spacing w:before="0" w:after="283"/>
              <w:jc w:val="center"/>
              <w:rPr/>
            </w:pPr>
            <w:r>
              <w:rPr/>
              <w:t xml:space="preserve">223 </w:t>
            </w:r>
          </w:p>
        </w:tc>
        <w:tc>
          <w:tcPr>
            <w:tcW w:w="981" w:type="dxa"/>
            <w:tcBorders/>
            <w:vAlign w:val="center"/>
          </w:tcPr>
          <w:p>
            <w:pPr>
              <w:pStyle w:val="TableContents"/>
              <w:bidi w:val="0"/>
              <w:spacing w:before="0" w:after="283"/>
              <w:jc w:val="left"/>
              <w:rPr>
                <w:sz w:val="4"/>
                <w:szCs w:val="4"/>
              </w:rPr>
            </w:pPr>
            <w:r>
              <w:rPr>
                <w:sz w:val="4"/>
                <w:szCs w:val="4"/>
              </w:rPr>
            </w:r>
          </w:p>
        </w:tc>
        <w:tc>
          <w:tcPr>
            <w:tcW w:w="1748" w:type="dxa"/>
            <w:tcBorders/>
            <w:vAlign w:val="center"/>
          </w:tcPr>
          <w:p>
            <w:pPr>
              <w:pStyle w:val="TableContents"/>
              <w:bidi w:val="0"/>
              <w:spacing w:before="0" w:after="283"/>
              <w:jc w:val="left"/>
              <w:rPr/>
            </w:pPr>
            <w:r>
              <w:rPr/>
              <w:t xml:space="preserve">"Kaksikymmentä vuotta elinkautiseen. </w:t>
            </w:r>
          </w:p>
        </w:tc>
        <w:tc>
          <w:tcPr>
            <w:tcW w:w="1323" w:type="dxa"/>
            <w:tcBorders/>
            <w:vAlign w:val="center"/>
          </w:tcPr>
          <w:p>
            <w:pPr>
              <w:pStyle w:val="TableContents"/>
              <w:bidi w:val="0"/>
              <w:spacing w:before="0" w:after="283"/>
              <w:jc w:val="left"/>
              <w:rPr/>
            </w:pPr>
            <w:r>
              <w:rPr/>
              <w:t xml:space="preserve">John Pasquin </w:t>
            </w:r>
          </w:p>
        </w:tc>
        <w:tc>
          <w:tcPr>
            <w:tcW w:w="1373" w:type="dxa"/>
            <w:tcBorders/>
            <w:vAlign w:val="center"/>
          </w:tcPr>
          <w:p>
            <w:pPr>
              <w:pStyle w:val="TableContents"/>
              <w:bidi w:val="0"/>
              <w:spacing w:before="0" w:after="283"/>
              <w:jc w:val="left"/>
              <w:rPr/>
            </w:pPr>
            <w:r>
              <w:rPr/>
              <w:t xml:space="preserve">Bruce Rasmussen </w:t>
            </w:r>
          </w:p>
        </w:tc>
        <w:tc>
          <w:tcPr>
            <w:tcW w:w="1547" w:type="dxa"/>
            <w:tcBorders/>
            <w:vAlign w:val="center"/>
          </w:tcPr>
          <w:p>
            <w:pPr>
              <w:pStyle w:val="TableContents"/>
              <w:bidi w:val="0"/>
              <w:spacing w:before="0" w:after="283"/>
              <w:jc w:val="left"/>
              <w:rPr/>
            </w:pPr>
            <w:r>
              <w:rPr/>
              <w:t xml:space="preserve">maaliskuu 27, 2018 (2018-03-27) </w:t>
            </w:r>
          </w:p>
        </w:tc>
        <w:tc>
          <w:tcPr>
            <w:tcW w:w="847" w:type="dxa"/>
            <w:tcBorders/>
            <w:vAlign w:val="center"/>
          </w:tcPr>
          <w:p>
            <w:pPr>
              <w:pStyle w:val="TableContents"/>
              <w:bidi w:val="0"/>
              <w:spacing w:before="0" w:after="283"/>
              <w:jc w:val="left"/>
              <w:rPr/>
            </w:pPr>
            <w:r>
              <w:rPr/>
              <w:t xml:space="preserve">1001 </w:t>
            </w:r>
          </w:p>
        </w:tc>
        <w:tc>
          <w:tcPr>
            <w:tcW w:w="1435" w:type="dxa"/>
            <w:tcBorders/>
            <w:vAlign w:val="center"/>
          </w:tcPr>
          <w:p>
            <w:pPr>
              <w:pStyle w:val="TableContents"/>
              <w:bidi w:val="0"/>
              <w:spacing w:before="0" w:after="283"/>
              <w:jc w:val="left"/>
              <w:rPr/>
            </w:pPr>
            <w:r>
              <w:rPr/>
              <w:t xml:space="preserve">18.44 </w:t>
            </w:r>
          </w:p>
        </w:tc>
      </w:tr>
      <w:tr>
        <w:trPr/>
        <w:tc>
          <w:tcPr>
            <w:tcW w:w="951" w:type="dxa"/>
            <w:tcBorders/>
            <w:vAlign w:val="center"/>
          </w:tcPr>
          <w:p>
            <w:pPr>
              <w:pStyle w:val="TableHeading"/>
              <w:suppressLineNumbers/>
              <w:bidi w:val="0"/>
              <w:spacing w:before="0" w:after="283"/>
              <w:jc w:val="center"/>
              <w:rPr/>
            </w:pPr>
            <w:r>
              <w:rPr/>
              <w:t xml:space="preserve">224 </w:t>
            </w:r>
          </w:p>
        </w:tc>
        <w:tc>
          <w:tcPr>
            <w:tcW w:w="981" w:type="dxa"/>
            <w:tcBorders/>
            <w:vAlign w:val="center"/>
          </w:tcPr>
          <w:p>
            <w:pPr>
              <w:pStyle w:val="TableContents"/>
              <w:bidi w:val="0"/>
              <w:spacing w:before="0" w:after="283"/>
              <w:jc w:val="left"/>
              <w:rPr>
                <w:sz w:val="4"/>
                <w:szCs w:val="4"/>
              </w:rPr>
            </w:pPr>
            <w:r>
              <w:rPr>
                <w:sz w:val="4"/>
                <w:szCs w:val="4"/>
              </w:rPr>
            </w:r>
          </w:p>
        </w:tc>
        <w:tc>
          <w:tcPr>
            <w:tcW w:w="1748" w:type="dxa"/>
            <w:tcBorders/>
            <w:vAlign w:val="center"/>
          </w:tcPr>
          <w:p>
            <w:pPr>
              <w:pStyle w:val="TableContents"/>
              <w:bidi w:val="0"/>
              <w:spacing w:before="0" w:after="283"/>
              <w:jc w:val="left"/>
              <w:rPr/>
            </w:pPr>
            <w:r>
              <w:rPr/>
              <w:t xml:space="preserve">``Pukeudu vaikuttamaan'' </w:t>
            </w:r>
          </w:p>
        </w:tc>
        <w:tc>
          <w:tcPr>
            <w:tcW w:w="1323" w:type="dxa"/>
            <w:tcBorders/>
            <w:vAlign w:val="center"/>
          </w:tcPr>
          <w:p>
            <w:pPr>
              <w:pStyle w:val="TableContents"/>
              <w:bidi w:val="0"/>
              <w:spacing w:before="0" w:after="283"/>
              <w:jc w:val="left"/>
              <w:rPr/>
            </w:pPr>
            <w:r>
              <w:rPr/>
              <w:t xml:space="preserve">John Pasquin </w:t>
            </w:r>
          </w:p>
        </w:tc>
        <w:tc>
          <w:tcPr>
            <w:tcW w:w="1373" w:type="dxa"/>
            <w:tcBorders/>
            <w:vAlign w:val="center"/>
          </w:tcPr>
          <w:p>
            <w:pPr>
              <w:pStyle w:val="TableContents"/>
              <w:bidi w:val="0"/>
              <w:spacing w:before="0" w:after="283"/>
              <w:jc w:val="left"/>
              <w:rPr/>
            </w:pPr>
            <w:r>
              <w:rPr/>
              <w:t xml:space="preserve">Darlene Hunt </w:t>
            </w:r>
          </w:p>
        </w:tc>
        <w:tc>
          <w:tcPr>
            <w:tcW w:w="1547" w:type="dxa"/>
            <w:tcBorders/>
            <w:vAlign w:val="center"/>
          </w:tcPr>
          <w:p>
            <w:pPr>
              <w:pStyle w:val="TableContents"/>
              <w:bidi w:val="0"/>
              <w:spacing w:before="0" w:after="283"/>
              <w:jc w:val="left"/>
              <w:rPr/>
            </w:pPr>
            <w:r>
              <w:rPr>
                <w:color w:val="A9A9A9"/>
              </w:rPr>
              <w:t xml:space="preserve">maaliskuu 27, 2018 </w:t>
            </w:r>
            <w:r>
              <w:rPr/>
              <w:t xml:space="preserve">(2018-03-27) </w:t>
            </w:r>
          </w:p>
        </w:tc>
        <w:tc>
          <w:tcPr>
            <w:tcW w:w="847" w:type="dxa"/>
            <w:tcBorders/>
            <w:vAlign w:val="center"/>
          </w:tcPr>
          <w:p>
            <w:pPr>
              <w:pStyle w:val="TableContents"/>
              <w:bidi w:val="0"/>
              <w:spacing w:before="0" w:after="283"/>
              <w:jc w:val="left"/>
              <w:rPr/>
            </w:pPr>
            <w:r>
              <w:rPr/>
              <w:t xml:space="preserve">1003 </w:t>
            </w:r>
          </w:p>
        </w:tc>
        <w:tc>
          <w:tcPr>
            <w:tcW w:w="1435" w:type="dxa"/>
            <w:tcBorders/>
            <w:vAlign w:val="center"/>
          </w:tcPr>
          <w:p>
            <w:pPr>
              <w:pStyle w:val="TableContents"/>
              <w:bidi w:val="0"/>
              <w:spacing w:before="0" w:after="283"/>
              <w:jc w:val="left"/>
              <w:rPr/>
            </w:pPr>
            <w:r>
              <w:rPr/>
              <w:t xml:space="preserve">18.44 </w:t>
            </w:r>
          </w:p>
        </w:tc>
      </w:tr>
      <w:tr>
        <w:trPr/>
        <w:tc>
          <w:tcPr>
            <w:tcW w:w="951" w:type="dxa"/>
            <w:tcBorders/>
            <w:vAlign w:val="center"/>
          </w:tcPr>
          <w:p>
            <w:pPr>
              <w:pStyle w:val="TableHeading"/>
              <w:suppressLineNumbers/>
              <w:bidi w:val="0"/>
              <w:spacing w:before="0" w:after="283"/>
              <w:jc w:val="center"/>
              <w:rPr/>
            </w:pPr>
            <w:r>
              <w:rPr/>
              <w:t xml:space="preserve">225 </w:t>
            </w:r>
          </w:p>
        </w:tc>
        <w:tc>
          <w:tcPr>
            <w:tcW w:w="981" w:type="dxa"/>
            <w:tcBorders/>
            <w:vAlign w:val="center"/>
          </w:tcPr>
          <w:p>
            <w:pPr>
              <w:pStyle w:val="TableContents"/>
              <w:bidi w:val="0"/>
              <w:spacing w:before="0" w:after="283"/>
              <w:jc w:val="left"/>
              <w:rPr>
                <w:sz w:val="4"/>
                <w:szCs w:val="4"/>
              </w:rPr>
            </w:pPr>
            <w:r>
              <w:rPr>
                <w:sz w:val="4"/>
                <w:szCs w:val="4"/>
              </w:rPr>
            </w:r>
          </w:p>
        </w:tc>
        <w:tc>
          <w:tcPr>
            <w:tcW w:w="1748" w:type="dxa"/>
            <w:tcBorders/>
            <w:vAlign w:val="center"/>
          </w:tcPr>
          <w:p>
            <w:pPr>
              <w:pStyle w:val="TableContents"/>
              <w:bidi w:val="0"/>
              <w:spacing w:before="0" w:after="283"/>
              <w:jc w:val="left"/>
              <w:rPr/>
            </w:pPr>
            <w:r>
              <w:rPr/>
              <w:t xml:space="preserve">``Roseanne saa tuolin'' </w:t>
            </w:r>
          </w:p>
        </w:tc>
        <w:tc>
          <w:tcPr>
            <w:tcW w:w="1323" w:type="dxa"/>
            <w:tcBorders/>
            <w:vAlign w:val="center"/>
          </w:tcPr>
          <w:p>
            <w:pPr>
              <w:pStyle w:val="TableContents"/>
              <w:bidi w:val="0"/>
              <w:spacing w:before="0" w:after="283"/>
              <w:jc w:val="left"/>
              <w:rPr/>
            </w:pPr>
            <w:r>
              <w:rPr/>
              <w:t xml:space="preserve">John Pasquin </w:t>
            </w:r>
          </w:p>
        </w:tc>
        <w:tc>
          <w:tcPr>
            <w:tcW w:w="1373" w:type="dxa"/>
            <w:tcBorders/>
            <w:vAlign w:val="center"/>
          </w:tcPr>
          <w:p>
            <w:pPr>
              <w:pStyle w:val="TableContents"/>
              <w:bidi w:val="0"/>
              <w:spacing w:before="0" w:after="283"/>
              <w:jc w:val="left"/>
              <w:rPr/>
            </w:pPr>
            <w:r>
              <w:rPr/>
              <w:t xml:space="preserve">Sid Youngers </w:t>
            </w:r>
          </w:p>
        </w:tc>
        <w:tc>
          <w:tcPr>
            <w:tcW w:w="1547" w:type="dxa"/>
            <w:tcBorders/>
            <w:vAlign w:val="center"/>
          </w:tcPr>
          <w:p>
            <w:pPr>
              <w:pStyle w:val="TableContents"/>
              <w:bidi w:val="0"/>
              <w:spacing w:before="0" w:after="283"/>
              <w:jc w:val="left"/>
              <w:rPr/>
            </w:pPr>
            <w:r>
              <w:rPr/>
              <w:t xml:space="preserve">3. huhtikuuta 2018 (2018-04-03) </w:t>
            </w:r>
          </w:p>
        </w:tc>
        <w:tc>
          <w:tcPr>
            <w:tcW w:w="847" w:type="dxa"/>
            <w:tcBorders/>
            <w:vAlign w:val="center"/>
          </w:tcPr>
          <w:p>
            <w:pPr>
              <w:pStyle w:val="TableContents"/>
              <w:bidi w:val="0"/>
              <w:spacing w:before="0" w:after="283"/>
              <w:jc w:val="left"/>
              <w:rPr/>
            </w:pPr>
            <w:r>
              <w:rPr/>
              <w:t xml:space="preserve">1002 </w:t>
            </w:r>
          </w:p>
        </w:tc>
        <w:tc>
          <w:tcPr>
            <w:tcW w:w="1435" w:type="dxa"/>
            <w:tcBorders/>
            <w:vAlign w:val="center"/>
          </w:tcPr>
          <w:p>
            <w:pPr>
              <w:pStyle w:val="TableContents"/>
              <w:bidi w:val="0"/>
              <w:spacing w:before="0" w:after="283"/>
              <w:jc w:val="left"/>
              <w:rPr/>
            </w:pPr>
            <w:r>
              <w:rPr/>
              <w:t xml:space="preserve">15.39 </w:t>
            </w:r>
          </w:p>
        </w:tc>
      </w:tr>
      <w:tr>
        <w:trPr/>
        <w:tc>
          <w:tcPr>
            <w:tcW w:w="951" w:type="dxa"/>
            <w:tcBorders/>
            <w:vAlign w:val="center"/>
          </w:tcPr>
          <w:p>
            <w:pPr>
              <w:pStyle w:val="TableHeading"/>
              <w:suppressLineNumbers/>
              <w:bidi w:val="0"/>
              <w:spacing w:before="0" w:after="283"/>
              <w:jc w:val="center"/>
              <w:rPr/>
            </w:pPr>
            <w:r>
              <w:rPr/>
              <w:t xml:space="preserve">226 </w:t>
            </w:r>
          </w:p>
        </w:tc>
        <w:tc>
          <w:tcPr>
            <w:tcW w:w="981" w:type="dxa"/>
            <w:tcBorders/>
            <w:vAlign w:val="center"/>
          </w:tcPr>
          <w:p>
            <w:pPr>
              <w:pStyle w:val="TableContents"/>
              <w:bidi w:val="0"/>
              <w:spacing w:before="0" w:after="283"/>
              <w:jc w:val="left"/>
              <w:rPr>
                <w:sz w:val="4"/>
                <w:szCs w:val="4"/>
              </w:rPr>
            </w:pPr>
            <w:r>
              <w:rPr>
                <w:sz w:val="4"/>
                <w:szCs w:val="4"/>
              </w:rPr>
            </w:r>
          </w:p>
        </w:tc>
        <w:tc>
          <w:tcPr>
            <w:tcW w:w="1748" w:type="dxa"/>
            <w:tcBorders/>
            <w:vAlign w:val="center"/>
          </w:tcPr>
          <w:p>
            <w:pPr>
              <w:pStyle w:val="TableContents"/>
              <w:bidi w:val="0"/>
              <w:spacing w:before="0" w:after="283"/>
              <w:jc w:val="left"/>
              <w:rPr/>
            </w:pPr>
            <w:r>
              <w:rPr/>
              <w:t xml:space="preserve">``Eggs Over, Not Easy'' </w:t>
            </w:r>
          </w:p>
        </w:tc>
        <w:tc>
          <w:tcPr>
            <w:tcW w:w="1323" w:type="dxa"/>
            <w:tcBorders/>
            <w:vAlign w:val="center"/>
          </w:tcPr>
          <w:p>
            <w:pPr>
              <w:pStyle w:val="TableContents"/>
              <w:bidi w:val="0"/>
              <w:spacing w:before="0" w:after="283"/>
              <w:jc w:val="left"/>
              <w:rPr/>
            </w:pPr>
            <w:r>
              <w:rPr/>
              <w:t xml:space="preserve">John Pasquin </w:t>
            </w:r>
          </w:p>
        </w:tc>
        <w:tc>
          <w:tcPr>
            <w:tcW w:w="1373" w:type="dxa"/>
            <w:tcBorders/>
            <w:vAlign w:val="center"/>
          </w:tcPr>
          <w:p>
            <w:pPr>
              <w:pStyle w:val="TableContents"/>
              <w:bidi w:val="0"/>
              <w:spacing w:before="0" w:after="283"/>
              <w:jc w:val="left"/>
              <w:rPr/>
            </w:pPr>
            <w:r>
              <w:rPr/>
              <w:t xml:space="preserve">Morgan Murphy </w:t>
            </w:r>
          </w:p>
        </w:tc>
        <w:tc>
          <w:tcPr>
            <w:tcW w:w="1547" w:type="dxa"/>
            <w:tcBorders/>
            <w:vAlign w:val="center"/>
          </w:tcPr>
          <w:p>
            <w:pPr>
              <w:pStyle w:val="TableContents"/>
              <w:bidi w:val="0"/>
              <w:spacing w:before="0" w:after="283"/>
              <w:jc w:val="left"/>
              <w:rPr/>
            </w:pPr>
            <w:r>
              <w:rPr/>
              <w:t xml:space="preserve">10. huhtikuuta 2018 (2018-04-10) </w:t>
            </w:r>
          </w:p>
        </w:tc>
        <w:tc>
          <w:tcPr>
            <w:tcW w:w="847" w:type="dxa"/>
            <w:tcBorders/>
            <w:vAlign w:val="center"/>
          </w:tcPr>
          <w:p>
            <w:pPr>
              <w:pStyle w:val="TableContents"/>
              <w:bidi w:val="0"/>
              <w:spacing w:before="0" w:after="283"/>
              <w:jc w:val="left"/>
              <w:rPr/>
            </w:pPr>
            <w:r>
              <w:rPr/>
              <w:t xml:space="preserve">1004 </w:t>
            </w:r>
          </w:p>
        </w:tc>
        <w:tc>
          <w:tcPr>
            <w:tcW w:w="1435" w:type="dxa"/>
            <w:tcBorders/>
            <w:vAlign w:val="center"/>
          </w:tcPr>
          <w:p>
            <w:pPr>
              <w:pStyle w:val="TableContents"/>
              <w:bidi w:val="0"/>
              <w:spacing w:before="0" w:after="283"/>
              <w:jc w:val="left"/>
              <w:rPr/>
            </w:pPr>
            <w:r>
              <w:rPr/>
              <w:t xml:space="preserve">13.77 </w:t>
            </w:r>
          </w:p>
        </w:tc>
      </w:tr>
      <w:tr>
        <w:trPr/>
        <w:tc>
          <w:tcPr>
            <w:tcW w:w="951" w:type="dxa"/>
            <w:tcBorders/>
            <w:vAlign w:val="center"/>
          </w:tcPr>
          <w:p>
            <w:pPr>
              <w:pStyle w:val="TableHeading"/>
              <w:suppressLineNumbers/>
              <w:bidi w:val="0"/>
              <w:spacing w:before="0" w:after="283"/>
              <w:jc w:val="center"/>
              <w:rPr/>
            </w:pPr>
            <w:r>
              <w:rPr/>
              <w:t xml:space="preserve">227 </w:t>
            </w:r>
          </w:p>
        </w:tc>
        <w:tc>
          <w:tcPr>
            <w:tcW w:w="981" w:type="dxa"/>
            <w:tcBorders/>
            <w:vAlign w:val="center"/>
          </w:tcPr>
          <w:p>
            <w:pPr>
              <w:pStyle w:val="TableContents"/>
              <w:bidi w:val="0"/>
              <w:spacing w:before="0" w:after="283"/>
              <w:jc w:val="left"/>
              <w:rPr/>
            </w:pPr>
            <w:r>
              <w:rPr/>
              <w:t xml:space="preserve">5 </w:t>
            </w:r>
          </w:p>
        </w:tc>
        <w:tc>
          <w:tcPr>
            <w:tcW w:w="1748" w:type="dxa"/>
            <w:tcBorders/>
            <w:vAlign w:val="center"/>
          </w:tcPr>
          <w:p>
            <w:pPr>
              <w:pStyle w:val="TableContents"/>
              <w:bidi w:val="0"/>
              <w:spacing w:before="0" w:after="283"/>
              <w:jc w:val="left"/>
              <w:rPr/>
            </w:pPr>
            <w:r>
              <w:rPr/>
              <w:t xml:space="preserve">``Darlene vastaan David'' </w:t>
            </w:r>
          </w:p>
        </w:tc>
        <w:tc>
          <w:tcPr>
            <w:tcW w:w="1323" w:type="dxa"/>
            <w:tcBorders/>
            <w:vAlign w:val="center"/>
          </w:tcPr>
          <w:p>
            <w:pPr>
              <w:pStyle w:val="TableContents"/>
              <w:bidi w:val="0"/>
              <w:spacing w:before="0" w:after="283"/>
              <w:jc w:val="left"/>
              <w:rPr/>
            </w:pPr>
            <w:r>
              <w:rPr/>
              <w:t xml:space="preserve">Gail Mancuso </w:t>
            </w:r>
          </w:p>
        </w:tc>
        <w:tc>
          <w:tcPr>
            <w:tcW w:w="1373" w:type="dxa"/>
            <w:tcBorders/>
            <w:vAlign w:val="center"/>
          </w:tcPr>
          <w:p>
            <w:pPr>
              <w:pStyle w:val="TableContents"/>
              <w:bidi w:val="0"/>
              <w:spacing w:before="0" w:after="283"/>
              <w:jc w:val="left"/>
              <w:rPr/>
            </w:pPr>
            <w:r>
              <w:rPr/>
              <w:t xml:space="preserve">Bruce Helford </w:t>
            </w:r>
          </w:p>
        </w:tc>
        <w:tc>
          <w:tcPr>
            <w:tcW w:w="1547" w:type="dxa"/>
            <w:tcBorders/>
            <w:vAlign w:val="center"/>
          </w:tcPr>
          <w:p>
            <w:pPr>
              <w:pStyle w:val="TableContents"/>
              <w:bidi w:val="0"/>
              <w:spacing w:before="0" w:after="283"/>
              <w:jc w:val="left"/>
              <w:rPr/>
            </w:pPr>
            <w:r>
              <w:rPr/>
              <w:t xml:space="preserve">huhtikuu 17, 2018 (2018-04-17) </w:t>
            </w:r>
          </w:p>
        </w:tc>
        <w:tc>
          <w:tcPr>
            <w:tcW w:w="847" w:type="dxa"/>
            <w:tcBorders/>
            <w:vAlign w:val="center"/>
          </w:tcPr>
          <w:p>
            <w:pPr>
              <w:pStyle w:val="TableContents"/>
              <w:bidi w:val="0"/>
              <w:spacing w:before="0" w:after="283"/>
              <w:jc w:val="left"/>
              <w:rPr/>
            </w:pPr>
            <w:r>
              <w:rPr/>
              <w:t xml:space="preserve">1006 </w:t>
            </w:r>
          </w:p>
        </w:tc>
        <w:tc>
          <w:tcPr>
            <w:tcW w:w="1435" w:type="dxa"/>
            <w:tcBorders/>
            <w:vAlign w:val="center"/>
          </w:tcPr>
          <w:p>
            <w:pPr>
              <w:pStyle w:val="TableContents"/>
              <w:bidi w:val="0"/>
              <w:spacing w:before="0" w:after="283"/>
              <w:jc w:val="left"/>
              <w:rPr/>
            </w:pPr>
            <w:r>
              <w:rPr/>
              <w:t xml:space="preserve">13.26 </w:t>
            </w:r>
          </w:p>
        </w:tc>
      </w:tr>
      <w:tr>
        <w:trPr/>
        <w:tc>
          <w:tcPr>
            <w:tcW w:w="951" w:type="dxa"/>
            <w:tcBorders/>
            <w:vAlign w:val="center"/>
          </w:tcPr>
          <w:p>
            <w:pPr>
              <w:pStyle w:val="TableHeading"/>
              <w:suppressLineNumbers/>
              <w:bidi w:val="0"/>
              <w:spacing w:before="0" w:after="283"/>
              <w:jc w:val="center"/>
              <w:rPr/>
            </w:pPr>
            <w:r>
              <w:rPr/>
              <w:t xml:space="preserve">228 </w:t>
            </w:r>
          </w:p>
        </w:tc>
        <w:tc>
          <w:tcPr>
            <w:tcW w:w="981" w:type="dxa"/>
            <w:tcBorders/>
            <w:vAlign w:val="center"/>
          </w:tcPr>
          <w:p>
            <w:pPr>
              <w:pStyle w:val="TableContents"/>
              <w:bidi w:val="0"/>
              <w:spacing w:before="0" w:after="283"/>
              <w:jc w:val="left"/>
              <w:rPr/>
            </w:pPr>
            <w:r>
              <w:rPr/>
              <w:t xml:space="preserve">6 </w:t>
            </w:r>
          </w:p>
        </w:tc>
        <w:tc>
          <w:tcPr>
            <w:tcW w:w="1748" w:type="dxa"/>
            <w:tcBorders/>
            <w:vAlign w:val="center"/>
          </w:tcPr>
          <w:p>
            <w:pPr>
              <w:pStyle w:val="TableContents"/>
              <w:bidi w:val="0"/>
              <w:spacing w:before="0" w:after="283"/>
              <w:jc w:val="left"/>
              <w:rPr/>
            </w:pPr>
            <w:r>
              <w:rPr/>
              <w:t xml:space="preserve">"Ei maata vanhoille naisille. </w:t>
            </w:r>
          </w:p>
        </w:tc>
        <w:tc>
          <w:tcPr>
            <w:tcW w:w="1323" w:type="dxa"/>
            <w:tcBorders/>
            <w:vAlign w:val="center"/>
          </w:tcPr>
          <w:p>
            <w:pPr>
              <w:pStyle w:val="TableContents"/>
              <w:bidi w:val="0"/>
              <w:spacing w:before="0" w:after="283"/>
              <w:jc w:val="left"/>
              <w:rPr/>
            </w:pPr>
            <w:r>
              <w:rPr/>
              <w:t xml:space="preserve">Gail Mancuso </w:t>
            </w:r>
          </w:p>
        </w:tc>
        <w:tc>
          <w:tcPr>
            <w:tcW w:w="1373" w:type="dxa"/>
            <w:tcBorders/>
            <w:vAlign w:val="center"/>
          </w:tcPr>
          <w:p>
            <w:pPr>
              <w:pStyle w:val="TableContents"/>
              <w:bidi w:val="0"/>
              <w:spacing w:before="0" w:after="283"/>
              <w:jc w:val="left"/>
              <w:rPr/>
            </w:pPr>
            <w:r>
              <w:rPr/>
              <w:t xml:space="preserve">Dave Caplan </w:t>
            </w:r>
          </w:p>
        </w:tc>
        <w:tc>
          <w:tcPr>
            <w:tcW w:w="1547" w:type="dxa"/>
            <w:tcBorders/>
            <w:vAlign w:val="center"/>
          </w:tcPr>
          <w:p>
            <w:pPr>
              <w:pStyle w:val="TableContents"/>
              <w:bidi w:val="0"/>
              <w:spacing w:before="0" w:after="283"/>
              <w:jc w:val="left"/>
              <w:rPr/>
            </w:pPr>
            <w:r>
              <w:rPr/>
              <w:t xml:space="preserve">1. toukokuuta 2018 (2018-05-01) </w:t>
            </w:r>
          </w:p>
        </w:tc>
        <w:tc>
          <w:tcPr>
            <w:tcW w:w="847" w:type="dxa"/>
            <w:tcBorders/>
            <w:vAlign w:val="center"/>
          </w:tcPr>
          <w:p>
            <w:pPr>
              <w:pStyle w:val="TableContents"/>
              <w:bidi w:val="0"/>
              <w:spacing w:before="0" w:after="283"/>
              <w:jc w:val="left"/>
              <w:rPr/>
            </w:pPr>
            <w:r>
              <w:rPr/>
              <w:t xml:space="preserve">1009 </w:t>
            </w:r>
          </w:p>
        </w:tc>
        <w:tc>
          <w:tcPr>
            <w:tcW w:w="1435" w:type="dxa"/>
            <w:tcBorders/>
            <w:vAlign w:val="center"/>
          </w:tcPr>
          <w:p>
            <w:pPr>
              <w:pStyle w:val="TableContents"/>
              <w:bidi w:val="0"/>
              <w:spacing w:before="0" w:after="283"/>
              <w:jc w:val="left"/>
              <w:rPr/>
            </w:pPr>
            <w:r>
              <w:rPr/>
              <w:t xml:space="preserve">10.42 </w:t>
            </w:r>
          </w:p>
        </w:tc>
      </w:tr>
      <w:tr>
        <w:trPr/>
        <w:tc>
          <w:tcPr>
            <w:tcW w:w="951" w:type="dxa"/>
            <w:tcBorders/>
            <w:vAlign w:val="center"/>
          </w:tcPr>
          <w:p>
            <w:pPr>
              <w:pStyle w:val="TableHeading"/>
              <w:suppressLineNumbers/>
              <w:bidi w:val="0"/>
              <w:spacing w:before="0" w:after="283"/>
              <w:jc w:val="center"/>
              <w:rPr/>
            </w:pPr>
            <w:r>
              <w:rPr/>
              <w:t xml:space="preserve">229 </w:t>
            </w:r>
          </w:p>
        </w:tc>
        <w:tc>
          <w:tcPr>
            <w:tcW w:w="981" w:type="dxa"/>
            <w:tcBorders/>
            <w:vAlign w:val="center"/>
          </w:tcPr>
          <w:p>
            <w:pPr>
              <w:pStyle w:val="TableContents"/>
              <w:bidi w:val="0"/>
              <w:spacing w:before="0" w:after="283"/>
              <w:jc w:val="left"/>
              <w:rPr/>
            </w:pPr>
            <w:r>
              <w:rPr/>
              <w:t xml:space="preserve">7 </w:t>
            </w:r>
          </w:p>
        </w:tc>
        <w:tc>
          <w:tcPr>
            <w:tcW w:w="1748" w:type="dxa"/>
            <w:tcBorders/>
            <w:vAlign w:val="center"/>
          </w:tcPr>
          <w:p>
            <w:pPr>
              <w:pStyle w:val="TableContents"/>
              <w:bidi w:val="0"/>
              <w:spacing w:before="0" w:after="283"/>
              <w:jc w:val="left"/>
              <w:rPr/>
            </w:pPr>
            <w:r>
              <w:rPr/>
              <w:t xml:space="preserve">"Go Cubs </w:t>
            </w:r>
          </w:p>
        </w:tc>
        <w:tc>
          <w:tcPr>
            <w:tcW w:w="1323" w:type="dxa"/>
            <w:tcBorders/>
            <w:vAlign w:val="center"/>
          </w:tcPr>
          <w:p>
            <w:pPr>
              <w:pStyle w:val="TableContents"/>
              <w:bidi w:val="0"/>
              <w:spacing w:before="0" w:after="283"/>
              <w:jc w:val="left"/>
              <w:rPr/>
            </w:pPr>
            <w:r>
              <w:rPr/>
              <w:t xml:space="preserve">Andrew D. Weyman </w:t>
            </w:r>
          </w:p>
        </w:tc>
        <w:tc>
          <w:tcPr>
            <w:tcW w:w="1373" w:type="dxa"/>
            <w:tcBorders/>
            <w:vAlign w:val="center"/>
          </w:tcPr>
          <w:p>
            <w:pPr>
              <w:pStyle w:val="TableContents"/>
              <w:bidi w:val="0"/>
              <w:spacing w:before="0" w:after="283"/>
              <w:jc w:val="left"/>
              <w:rPr/>
            </w:pPr>
            <w:r>
              <w:rPr/>
              <w:t xml:space="preserve">Dave Caplan </w:t>
            </w:r>
          </w:p>
        </w:tc>
        <w:tc>
          <w:tcPr>
            <w:tcW w:w="1547" w:type="dxa"/>
            <w:tcBorders/>
            <w:vAlign w:val="center"/>
          </w:tcPr>
          <w:p>
            <w:pPr>
              <w:pStyle w:val="TableContents"/>
              <w:bidi w:val="0"/>
              <w:spacing w:before="0" w:after="283"/>
              <w:jc w:val="left"/>
              <w:rPr/>
            </w:pPr>
            <w:r>
              <w:rPr/>
              <w:t xml:space="preserve">8. toukokuuta 2018 (2018-05-08) </w:t>
            </w:r>
          </w:p>
        </w:tc>
        <w:tc>
          <w:tcPr>
            <w:tcW w:w="847" w:type="dxa"/>
            <w:tcBorders/>
            <w:vAlign w:val="center"/>
          </w:tcPr>
          <w:p>
            <w:pPr>
              <w:pStyle w:val="TableContents"/>
              <w:bidi w:val="0"/>
              <w:spacing w:before="0" w:after="283"/>
              <w:jc w:val="left"/>
              <w:rPr/>
            </w:pPr>
            <w:r>
              <w:rPr/>
              <w:t xml:space="preserve">1005 </w:t>
            </w:r>
          </w:p>
        </w:tc>
        <w:tc>
          <w:tcPr>
            <w:tcW w:w="1435" w:type="dxa"/>
            <w:tcBorders/>
            <w:vAlign w:val="center"/>
          </w:tcPr>
          <w:p>
            <w:pPr>
              <w:pStyle w:val="TableContents"/>
              <w:bidi w:val="0"/>
              <w:spacing w:before="0" w:after="283"/>
              <w:jc w:val="left"/>
              <w:rPr/>
            </w:pPr>
            <w:r>
              <w:rPr/>
              <w:t xml:space="preserve">10.29 </w:t>
            </w:r>
          </w:p>
        </w:tc>
      </w:tr>
      <w:tr>
        <w:trPr/>
        <w:tc>
          <w:tcPr>
            <w:tcW w:w="951" w:type="dxa"/>
            <w:tcBorders/>
            <w:vAlign w:val="center"/>
          </w:tcPr>
          <w:p>
            <w:pPr>
              <w:pStyle w:val="TableHeading"/>
              <w:suppressLineNumbers/>
              <w:bidi w:val="0"/>
              <w:spacing w:before="0" w:after="283"/>
              <w:jc w:val="center"/>
              <w:rPr/>
            </w:pPr>
            <w:r>
              <w:rPr/>
              <w:t xml:space="preserve">230 </w:t>
            </w:r>
          </w:p>
        </w:tc>
        <w:tc>
          <w:tcPr>
            <w:tcW w:w="981" w:type="dxa"/>
            <w:tcBorders/>
            <w:vAlign w:val="center"/>
          </w:tcPr>
          <w:p>
            <w:pPr>
              <w:pStyle w:val="TableContents"/>
              <w:bidi w:val="0"/>
              <w:spacing w:before="0" w:after="283"/>
              <w:jc w:val="left"/>
              <w:rPr/>
            </w:pPr>
            <w:r>
              <w:rPr/>
              <w:t xml:space="preserve">8 </w:t>
            </w:r>
          </w:p>
        </w:tc>
        <w:tc>
          <w:tcPr>
            <w:tcW w:w="1748" w:type="dxa"/>
            <w:tcBorders/>
            <w:vAlign w:val="center"/>
          </w:tcPr>
          <w:p>
            <w:pPr>
              <w:pStyle w:val="TableContents"/>
              <w:bidi w:val="0"/>
              <w:spacing w:before="0" w:after="283"/>
              <w:jc w:val="left"/>
              <w:rPr/>
            </w:pPr>
            <w:r>
              <w:rPr/>
              <w:t xml:space="preserve">``Netflix &amp; Pill'' </w:t>
            </w:r>
          </w:p>
        </w:tc>
        <w:tc>
          <w:tcPr>
            <w:tcW w:w="1323" w:type="dxa"/>
            <w:tcBorders/>
            <w:vAlign w:val="center"/>
          </w:tcPr>
          <w:p>
            <w:pPr>
              <w:pStyle w:val="TableContents"/>
              <w:bidi w:val="0"/>
              <w:spacing w:before="0" w:after="283"/>
              <w:jc w:val="left"/>
              <w:rPr/>
            </w:pPr>
            <w:r>
              <w:rPr/>
              <w:t xml:space="preserve">Andrew D. Weyman </w:t>
            </w:r>
          </w:p>
        </w:tc>
        <w:tc>
          <w:tcPr>
            <w:tcW w:w="1373" w:type="dxa"/>
            <w:tcBorders/>
            <w:vAlign w:val="center"/>
          </w:tcPr>
          <w:p>
            <w:pPr>
              <w:pStyle w:val="TableContents"/>
              <w:bidi w:val="0"/>
              <w:spacing w:before="0" w:after="283"/>
              <w:jc w:val="left"/>
              <w:rPr/>
            </w:pPr>
            <w:r>
              <w:rPr/>
              <w:t xml:space="preserve">Betsy Borns </w:t>
            </w:r>
          </w:p>
        </w:tc>
        <w:tc>
          <w:tcPr>
            <w:tcW w:w="1547" w:type="dxa"/>
            <w:tcBorders/>
            <w:vAlign w:val="center"/>
          </w:tcPr>
          <w:p>
            <w:pPr>
              <w:pStyle w:val="TableContents"/>
              <w:bidi w:val="0"/>
              <w:spacing w:before="0" w:after="283"/>
              <w:jc w:val="left"/>
              <w:rPr/>
            </w:pPr>
            <w:r>
              <w:rPr/>
              <w:t xml:space="preserve">15. toukokuuta 2018 (2018-05-15) </w:t>
            </w:r>
          </w:p>
        </w:tc>
        <w:tc>
          <w:tcPr>
            <w:tcW w:w="847" w:type="dxa"/>
            <w:tcBorders/>
            <w:vAlign w:val="center"/>
          </w:tcPr>
          <w:p>
            <w:pPr>
              <w:pStyle w:val="TableContents"/>
              <w:bidi w:val="0"/>
              <w:spacing w:before="0" w:after="283"/>
              <w:jc w:val="left"/>
              <w:rPr/>
            </w:pPr>
            <w:r>
              <w:rPr/>
              <w:t xml:space="preserve">1007 </w:t>
            </w:r>
          </w:p>
        </w:tc>
        <w:tc>
          <w:tcPr>
            <w:tcW w:w="1435" w:type="dxa"/>
            <w:tcBorders/>
            <w:vAlign w:val="center"/>
          </w:tcPr>
          <w:p>
            <w:pPr>
              <w:pStyle w:val="TableContents"/>
              <w:bidi w:val="0"/>
              <w:spacing w:before="0" w:after="283"/>
              <w:jc w:val="left"/>
              <w:rPr/>
            </w:pPr>
            <w:r>
              <w:rPr/>
              <w:t xml:space="preserve">10.73 </w:t>
            </w:r>
          </w:p>
        </w:tc>
      </w:tr>
      <w:tr>
        <w:trPr/>
        <w:tc>
          <w:tcPr>
            <w:tcW w:w="951" w:type="dxa"/>
            <w:tcBorders/>
            <w:vAlign w:val="center"/>
          </w:tcPr>
          <w:p>
            <w:pPr>
              <w:pStyle w:val="TableHeading"/>
              <w:suppressLineNumbers/>
              <w:bidi w:val="0"/>
              <w:spacing w:before="0" w:after="283"/>
              <w:jc w:val="center"/>
              <w:rPr/>
            </w:pPr>
            <w:r>
              <w:rPr/>
              <w:t xml:space="preserve">231 </w:t>
            </w:r>
          </w:p>
        </w:tc>
        <w:tc>
          <w:tcPr>
            <w:tcW w:w="981" w:type="dxa"/>
            <w:tcBorders/>
            <w:vAlign w:val="center"/>
          </w:tcPr>
          <w:p>
            <w:pPr>
              <w:pStyle w:val="TableContents"/>
              <w:bidi w:val="0"/>
              <w:spacing w:before="0" w:after="283"/>
              <w:jc w:val="left"/>
              <w:rPr/>
            </w:pPr>
            <w:r>
              <w:rPr/>
              <w:t xml:space="preserve">9 </w:t>
            </w:r>
          </w:p>
        </w:tc>
        <w:tc>
          <w:tcPr>
            <w:tcW w:w="1748" w:type="dxa"/>
            <w:tcBorders/>
            <w:vAlign w:val="center"/>
          </w:tcPr>
          <w:p>
            <w:pPr>
              <w:pStyle w:val="TableContents"/>
              <w:bidi w:val="0"/>
              <w:spacing w:before="0" w:after="283"/>
              <w:jc w:val="left"/>
              <w:rPr/>
            </w:pPr>
            <w:r>
              <w:rPr/>
              <w:t xml:space="preserve">"Polvi syvällä </w:t>
            </w:r>
          </w:p>
        </w:tc>
        <w:tc>
          <w:tcPr>
            <w:tcW w:w="1323" w:type="dxa"/>
            <w:tcBorders/>
            <w:vAlign w:val="center"/>
          </w:tcPr>
          <w:p>
            <w:pPr>
              <w:pStyle w:val="TableContents"/>
              <w:bidi w:val="0"/>
              <w:spacing w:before="0" w:after="283"/>
              <w:jc w:val="left"/>
              <w:rPr/>
            </w:pPr>
            <w:r>
              <w:rPr/>
              <w:t xml:space="preserve">Gail Mancuso </w:t>
            </w:r>
          </w:p>
        </w:tc>
        <w:tc>
          <w:tcPr>
            <w:tcW w:w="1373" w:type="dxa"/>
            <w:tcBorders/>
            <w:vAlign w:val="center"/>
          </w:tcPr>
          <w:p>
            <w:pPr>
              <w:pStyle w:val="TableContents"/>
              <w:bidi w:val="0"/>
              <w:spacing w:before="0" w:after="283"/>
              <w:jc w:val="left"/>
              <w:rPr/>
            </w:pPr>
            <w:r>
              <w:rPr/>
              <w:t xml:space="preserve">Bruce Rasmussen </w:t>
            </w:r>
          </w:p>
        </w:tc>
        <w:tc>
          <w:tcPr>
            <w:tcW w:w="1547" w:type="dxa"/>
            <w:tcBorders/>
            <w:vAlign w:val="center"/>
          </w:tcPr>
          <w:p>
            <w:pPr>
              <w:pStyle w:val="TableContents"/>
              <w:bidi w:val="0"/>
              <w:spacing w:before="0" w:after="283"/>
              <w:jc w:val="left"/>
              <w:rPr/>
            </w:pPr>
            <w:r>
              <w:rPr/>
              <w:t xml:space="preserve">22. toukokuuta 2018 (2018-05-22) </w:t>
            </w:r>
          </w:p>
        </w:tc>
        <w:tc>
          <w:tcPr>
            <w:tcW w:w="847" w:type="dxa"/>
            <w:tcBorders/>
            <w:vAlign w:val="center"/>
          </w:tcPr>
          <w:p>
            <w:pPr>
              <w:pStyle w:val="TableContents"/>
              <w:bidi w:val="0"/>
              <w:spacing w:before="0" w:after="283"/>
              <w:jc w:val="left"/>
              <w:rPr/>
            </w:pPr>
            <w:r>
              <w:rPr/>
              <w:t xml:space="preserve">1008 </w:t>
            </w:r>
          </w:p>
        </w:tc>
        <w:tc>
          <w:tcPr>
            <w:tcW w:w="1435" w:type="dxa"/>
            <w:tcBorders/>
            <w:vAlign w:val="center"/>
          </w:tcPr>
          <w:p>
            <w:pPr>
              <w:pStyle w:val="TableContents"/>
              <w:bidi w:val="0"/>
              <w:spacing w:before="0" w:after="283"/>
              <w:jc w:val="left"/>
              <w:rPr/>
            </w:pPr>
            <w:r>
              <w:rPr/>
              <w:t xml:space="preserve">10.58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Roseanne kausi 10 jakso 2 ilmaan</w:t>
      </w:r>
    </w:p>
    <w:p>
      <w:pPr>
        <w:pStyle w:val="TextBody"/>
        <w:bidi w:val="0"/>
        <w:jc w:val="left"/>
        <w:rPr>
          <w:b/>
          <w:u w:val="single"/>
          <w:shd w:val="clear" w:fill="FFFF00"/>
        </w:rPr>
      </w:pPr>
      <w:r>
        <w:rPr>
          <w:b/>
          <w:u w:val="single"/>
          <w:shd w:val="clear" w:fill="FFFF00"/>
        </w:rPr>
        <w:t xml:space="preserve">Asiakirjan numero 18491</w:t>
      </w:r>
    </w:p>
    <w:p>
      <w:pPr>
        <w:pStyle w:val="TextBody"/>
        <w:bidi w:val="0"/>
        <w:jc w:val="left"/>
        <w:rPr>
          <w:b/>
          <w:shd w:val="clear" w:fill="FFFF00"/>
        </w:rPr>
      </w:pPr>
      <w:r>
        <w:rPr>
          <w:b/>
          <w:shd w:val="clear" w:fill="FFFF00"/>
        </w:rPr>
        <w:t xml:space="preserve">Tekstin numero 0</w:t>
      </w:r>
    </w:p>
    <w:tbl>
      <w:tblPr>
        <w:tblW w:w="11908" w:type="dxa"/>
        <w:jc w:val="left"/>
        <w:tblInd w:w="0" w:type="dxa"/>
        <w:tblLayout w:type="fixed"/>
        <w:tblCellMar>
          <w:top w:w="28" w:type="dxa"/>
          <w:left w:w="28" w:type="dxa"/>
          <w:bottom w:w="28" w:type="dxa"/>
          <w:right w:w="28" w:type="dxa"/>
        </w:tblCellMar>
      </w:tblPr>
      <w:tblGrid>
        <w:gridCol w:w="811"/>
        <w:gridCol w:w="1081"/>
        <w:gridCol w:w="1006"/>
        <w:gridCol w:w="646"/>
        <w:gridCol w:w="751"/>
        <w:gridCol w:w="691"/>
        <w:gridCol w:w="646"/>
        <w:gridCol w:w="706"/>
        <w:gridCol w:w="1201"/>
        <w:gridCol w:w="781"/>
        <w:gridCol w:w="1186"/>
        <w:gridCol w:w="871"/>
        <w:gridCol w:w="1531"/>
      </w:tblGrid>
      <w:tr>
        <w:trPr/>
        <w:tc>
          <w:tcPr>
            <w:tcW w:w="811" w:type="dxa"/>
            <w:tcBorders/>
            <w:vAlign w:val="center"/>
          </w:tcPr>
          <w:p>
            <w:pPr>
              <w:pStyle w:val="TableHeading"/>
              <w:suppressLineNumbers/>
              <w:bidi w:val="0"/>
              <w:spacing w:before="0" w:after="283"/>
              <w:jc w:val="center"/>
              <w:rPr/>
            </w:pPr>
            <w:r>
              <w:rPr/>
              <w:t xml:space="preserve">Malli </w:t>
            </w:r>
          </w:p>
        </w:tc>
        <w:tc>
          <w:tcPr>
            <w:tcW w:w="1081" w:type="dxa"/>
            <w:tcBorders/>
            <w:vAlign w:val="center"/>
          </w:tcPr>
          <w:p>
            <w:pPr>
              <w:pStyle w:val="TableHeading"/>
              <w:suppressLineNumbers/>
              <w:bidi w:val="0"/>
              <w:spacing w:before="0" w:after="283"/>
              <w:jc w:val="center"/>
              <w:rPr/>
            </w:pPr>
            <w:r>
              <w:rPr/>
              <w:t xml:space="preserve">Tyyppi </w:t>
            </w:r>
          </w:p>
        </w:tc>
        <w:tc>
          <w:tcPr>
            <w:tcW w:w="1006" w:type="dxa"/>
            <w:tcBorders/>
            <w:vAlign w:val="center"/>
          </w:tcPr>
          <w:p>
            <w:pPr>
              <w:pStyle w:val="TableHeading"/>
              <w:suppressLineNumbers/>
              <w:bidi w:val="0"/>
              <w:spacing w:before="0" w:after="283"/>
              <w:jc w:val="center"/>
              <w:rPr/>
            </w:pPr>
            <w:r>
              <w:rPr/>
              <w:t xml:space="preserve">Julkaistu </w:t>
            </w:r>
          </w:p>
        </w:tc>
        <w:tc>
          <w:tcPr>
            <w:tcW w:w="646" w:type="dxa"/>
            <w:tcBorders/>
            <w:vAlign w:val="center"/>
          </w:tcPr>
          <w:p>
            <w:pPr>
              <w:pStyle w:val="TableHeading"/>
              <w:suppressLineNumbers/>
              <w:bidi w:val="0"/>
              <w:spacing w:before="0" w:after="283"/>
              <w:jc w:val="center"/>
              <w:rPr/>
            </w:pPr>
            <w:r>
              <w:rPr/>
              <w:t xml:space="preserve">Portaat </w:t>
            </w:r>
          </w:p>
        </w:tc>
        <w:tc>
          <w:tcPr>
            <w:tcW w:w="751" w:type="dxa"/>
            <w:tcBorders/>
            <w:vAlign w:val="center"/>
          </w:tcPr>
          <w:p>
            <w:pPr>
              <w:pStyle w:val="TableHeading"/>
              <w:suppressLineNumbers/>
              <w:bidi w:val="0"/>
              <w:spacing w:before="0" w:after="283"/>
              <w:jc w:val="center"/>
              <w:rPr/>
            </w:pPr>
            <w:r>
              <w:rPr/>
              <w:t xml:space="preserve">Lattiat </w:t>
            </w:r>
          </w:p>
        </w:tc>
        <w:tc>
          <w:tcPr>
            <w:tcW w:w="691" w:type="dxa"/>
            <w:tcBorders/>
            <w:vAlign w:val="center"/>
          </w:tcPr>
          <w:p>
            <w:pPr>
              <w:pStyle w:val="TableHeading"/>
              <w:suppressLineNumbers/>
              <w:bidi w:val="0"/>
              <w:spacing w:before="0" w:after="283"/>
              <w:jc w:val="center"/>
              <w:rPr/>
            </w:pPr>
            <w:r>
              <w:rPr/>
              <w:t xml:space="preserve">Syke </w:t>
            </w:r>
          </w:p>
        </w:tc>
        <w:tc>
          <w:tcPr>
            <w:tcW w:w="646" w:type="dxa"/>
            <w:tcBorders/>
            <w:vAlign w:val="center"/>
          </w:tcPr>
          <w:p>
            <w:pPr>
              <w:pStyle w:val="TableHeading"/>
              <w:suppressLineNumbers/>
              <w:bidi w:val="0"/>
              <w:spacing w:before="0" w:after="283"/>
              <w:jc w:val="center"/>
              <w:rPr/>
            </w:pPr>
            <w:r>
              <w:rPr/>
              <w:t xml:space="preserve">Nukkuminen </w:t>
            </w:r>
          </w:p>
        </w:tc>
        <w:tc>
          <w:tcPr>
            <w:tcW w:w="706" w:type="dxa"/>
            <w:tcBorders/>
            <w:vAlign w:val="center"/>
          </w:tcPr>
          <w:p>
            <w:pPr>
              <w:pStyle w:val="TableHeading"/>
              <w:suppressLineNumbers/>
              <w:bidi w:val="0"/>
              <w:spacing w:before="0" w:after="283"/>
              <w:jc w:val="center"/>
              <w:rPr/>
            </w:pPr>
            <w:r>
              <w:rPr/>
              <w:t xml:space="preserve">Kello </w:t>
            </w:r>
          </w:p>
        </w:tc>
        <w:tc>
          <w:tcPr>
            <w:tcW w:w="1201" w:type="dxa"/>
            <w:tcBorders/>
            <w:vAlign w:val="center"/>
          </w:tcPr>
          <w:p>
            <w:pPr>
              <w:pStyle w:val="TableHeading"/>
              <w:suppressLineNumbers/>
              <w:bidi w:val="0"/>
              <w:spacing w:before="0" w:after="283"/>
              <w:jc w:val="center"/>
              <w:rPr/>
            </w:pPr>
            <w:r>
              <w:rPr/>
              <w:t xml:space="preserve">GPS </w:t>
            </w:r>
          </w:p>
        </w:tc>
        <w:tc>
          <w:tcPr>
            <w:tcW w:w="781" w:type="dxa"/>
            <w:tcBorders/>
            <w:vAlign w:val="center"/>
          </w:tcPr>
          <w:p>
            <w:pPr>
              <w:pStyle w:val="TableHeading"/>
              <w:suppressLineNumbers/>
              <w:bidi w:val="0"/>
              <w:spacing w:before="0" w:after="283"/>
              <w:jc w:val="center"/>
              <w:rPr/>
            </w:pPr>
            <w:r>
              <w:rPr/>
              <w:t xml:space="preserve">Fitbit Pay </w:t>
            </w:r>
          </w:p>
        </w:tc>
        <w:tc>
          <w:tcPr>
            <w:tcW w:w="1186" w:type="dxa"/>
            <w:tcBorders/>
            <w:vAlign w:val="center"/>
          </w:tcPr>
          <w:p>
            <w:pPr>
              <w:pStyle w:val="TableHeading"/>
              <w:suppressLineNumbers/>
              <w:bidi w:val="0"/>
              <w:spacing w:before="0" w:after="283"/>
              <w:jc w:val="center"/>
              <w:rPr/>
            </w:pPr>
            <w:r>
              <w:rPr/>
              <w:t xml:space="preserve">Vedenkestävyys </w:t>
            </w:r>
          </w:p>
        </w:tc>
        <w:tc>
          <w:tcPr>
            <w:tcW w:w="871" w:type="dxa"/>
            <w:tcBorders/>
            <w:vAlign w:val="center"/>
          </w:tcPr>
          <w:p>
            <w:pPr>
              <w:pStyle w:val="TableHeading"/>
              <w:suppressLineNumbers/>
              <w:bidi w:val="0"/>
              <w:spacing w:before="0" w:after="283"/>
              <w:jc w:val="center"/>
              <w:rPr/>
            </w:pPr>
            <w:r>
              <w:rPr/>
              <w:t xml:space="preserve">Akun kesto </w:t>
            </w:r>
          </w:p>
        </w:tc>
        <w:tc>
          <w:tcPr>
            <w:tcW w:w="1531" w:type="dxa"/>
            <w:tcBorders/>
            <w:vAlign w:val="center"/>
          </w:tcPr>
          <w:p>
            <w:pPr>
              <w:pStyle w:val="TableHeading"/>
              <w:suppressLineNumbers/>
              <w:bidi w:val="0"/>
              <w:spacing w:before="0" w:after="283"/>
              <w:jc w:val="center"/>
              <w:rPr/>
            </w:pPr>
            <w:r>
              <w:rPr/>
              <w:t xml:space="preserve">Mukautettava ulkonäkö </w:t>
            </w:r>
          </w:p>
        </w:tc>
      </w:tr>
      <w:tr>
        <w:trPr/>
        <w:tc>
          <w:tcPr>
            <w:tcW w:w="811" w:type="dxa"/>
            <w:tcBorders/>
            <w:vAlign w:val="center"/>
          </w:tcPr>
          <w:p>
            <w:pPr>
              <w:pStyle w:val="TableContents"/>
              <w:bidi w:val="0"/>
              <w:spacing w:before="0" w:after="283"/>
              <w:jc w:val="left"/>
              <w:rPr/>
            </w:pPr>
            <w:r>
              <w:rPr/>
              <w:t xml:space="preserve">Klassinen </w:t>
            </w:r>
          </w:p>
        </w:tc>
        <w:tc>
          <w:tcPr>
            <w:tcW w:w="1081" w:type="dxa"/>
            <w:tcBorders/>
            <w:vAlign w:val="center"/>
          </w:tcPr>
          <w:p>
            <w:pPr>
              <w:pStyle w:val="TableContents"/>
              <w:bidi w:val="0"/>
              <w:spacing w:before="0" w:after="283"/>
              <w:jc w:val="left"/>
              <w:rPr/>
            </w:pPr>
            <w:r>
              <w:rPr/>
              <w:t xml:space="preserve">Clip </w:t>
            </w:r>
          </w:p>
        </w:tc>
        <w:tc>
          <w:tcPr>
            <w:tcW w:w="1006" w:type="dxa"/>
            <w:tcBorders/>
            <w:vAlign w:val="center"/>
          </w:tcPr>
          <w:p>
            <w:pPr>
              <w:pStyle w:val="TableContents"/>
              <w:bidi w:val="0"/>
              <w:spacing w:before="0" w:after="283"/>
              <w:jc w:val="left"/>
              <w:rPr/>
            </w:pPr>
            <w:r>
              <w:rPr/>
              <w:t xml:space="preserve">2009 </w:t>
            </w:r>
          </w:p>
        </w:tc>
        <w:tc>
          <w:tcPr>
            <w:tcW w:w="6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Kestävä </w:t>
            </w:r>
          </w:p>
        </w:tc>
        <w:tc>
          <w:tcPr>
            <w:tcW w:w="871" w:type="dxa"/>
            <w:tcBorders/>
            <w:vAlign w:val="center"/>
          </w:tcPr>
          <w:p>
            <w:pPr>
              <w:pStyle w:val="TableContents"/>
              <w:bidi w:val="0"/>
              <w:spacing w:before="0" w:after="283"/>
              <w:jc w:val="left"/>
              <w:rPr/>
            </w:pPr>
            <w:r>
              <w:rPr/>
              <w:t xml:space="preserve">7 päivää </w:t>
            </w:r>
          </w:p>
        </w:tc>
        <w:tc>
          <w:tcPr>
            <w:tcW w:w="1531" w:type="dxa"/>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Ultra </w:t>
            </w:r>
          </w:p>
        </w:tc>
        <w:tc>
          <w:tcPr>
            <w:tcW w:w="1081" w:type="dxa"/>
            <w:tcBorders/>
            <w:vAlign w:val="center"/>
          </w:tcPr>
          <w:p>
            <w:pPr>
              <w:pStyle w:val="TableContents"/>
              <w:bidi w:val="0"/>
              <w:spacing w:before="0" w:after="283"/>
              <w:jc w:val="left"/>
              <w:rPr/>
            </w:pPr>
            <w:r>
              <w:rPr/>
              <w:t xml:space="preserve">Clip </w:t>
            </w:r>
          </w:p>
        </w:tc>
        <w:tc>
          <w:tcPr>
            <w:tcW w:w="1006" w:type="dxa"/>
            <w:tcBorders/>
            <w:vAlign w:val="center"/>
          </w:tcPr>
          <w:p>
            <w:pPr>
              <w:pStyle w:val="TableContents"/>
              <w:bidi w:val="0"/>
              <w:spacing w:before="0" w:after="283"/>
              <w:jc w:val="left"/>
              <w:rPr/>
            </w:pPr>
            <w:r>
              <w:rPr/>
              <w:t xml:space="preserve">2011 </w:t>
            </w:r>
          </w:p>
        </w:tc>
        <w:tc>
          <w:tcPr>
            <w:tcW w:w="6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Kestävä </w:t>
            </w:r>
          </w:p>
        </w:tc>
        <w:tc>
          <w:tcPr>
            <w:tcW w:w="871" w:type="dxa"/>
            <w:tcBorders/>
            <w:vAlign w:val="center"/>
          </w:tcPr>
          <w:p>
            <w:pPr>
              <w:pStyle w:val="TableContents"/>
              <w:bidi w:val="0"/>
              <w:spacing w:before="0" w:after="283"/>
              <w:jc w:val="left"/>
              <w:rPr/>
            </w:pPr>
            <w:r>
              <w:rPr/>
              <w:t xml:space="preserve">7 päivää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Yksi </w:t>
            </w:r>
          </w:p>
        </w:tc>
        <w:tc>
          <w:tcPr>
            <w:tcW w:w="1081" w:type="dxa"/>
            <w:tcBorders/>
            <w:vAlign w:val="center"/>
          </w:tcPr>
          <w:p>
            <w:pPr>
              <w:pStyle w:val="TableContents"/>
              <w:bidi w:val="0"/>
              <w:spacing w:before="0" w:after="283"/>
              <w:jc w:val="left"/>
              <w:rPr/>
            </w:pPr>
            <w:r>
              <w:rPr/>
              <w:t xml:space="preserve">Clip </w:t>
            </w:r>
          </w:p>
        </w:tc>
        <w:tc>
          <w:tcPr>
            <w:tcW w:w="1006" w:type="dxa"/>
            <w:tcBorders/>
            <w:vAlign w:val="center"/>
          </w:tcPr>
          <w:p>
            <w:pPr>
              <w:pStyle w:val="TableContents"/>
              <w:bidi w:val="0"/>
              <w:spacing w:before="0" w:after="283"/>
              <w:jc w:val="left"/>
              <w:rPr/>
            </w:pPr>
            <w:r>
              <w:rPr/>
              <w:t xml:space="preserve">2012 </w:t>
            </w:r>
          </w:p>
        </w:tc>
        <w:tc>
          <w:tcPr>
            <w:tcW w:w="6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Kestävä </w:t>
            </w:r>
          </w:p>
        </w:tc>
        <w:tc>
          <w:tcPr>
            <w:tcW w:w="871" w:type="dxa"/>
            <w:tcBorders/>
            <w:vAlign w:val="center"/>
          </w:tcPr>
          <w:p>
            <w:pPr>
              <w:pStyle w:val="TableContents"/>
              <w:bidi w:val="0"/>
              <w:spacing w:before="0" w:after="283"/>
              <w:jc w:val="left"/>
              <w:rPr/>
            </w:pPr>
            <w:r>
              <w:rPr/>
              <w:t xml:space="preserve">10 -- 14 päivää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Vetoketju </w:t>
            </w:r>
          </w:p>
        </w:tc>
        <w:tc>
          <w:tcPr>
            <w:tcW w:w="1081" w:type="dxa"/>
            <w:tcBorders/>
            <w:vAlign w:val="center"/>
          </w:tcPr>
          <w:p>
            <w:pPr>
              <w:pStyle w:val="TableContents"/>
              <w:bidi w:val="0"/>
              <w:spacing w:before="0" w:after="283"/>
              <w:jc w:val="left"/>
              <w:rPr/>
            </w:pPr>
            <w:r>
              <w:rPr/>
              <w:t xml:space="preserve">Clip </w:t>
            </w:r>
          </w:p>
        </w:tc>
        <w:tc>
          <w:tcPr>
            <w:tcW w:w="1006" w:type="dxa"/>
            <w:tcBorders/>
            <w:vAlign w:val="center"/>
          </w:tcPr>
          <w:p>
            <w:pPr>
              <w:pStyle w:val="TableContents"/>
              <w:bidi w:val="0"/>
              <w:spacing w:before="0" w:after="283"/>
              <w:jc w:val="left"/>
              <w:rPr/>
            </w:pPr>
            <w:r>
              <w:rPr/>
              <w:t xml:space="preserve">2012 </w:t>
            </w:r>
          </w:p>
        </w:tc>
        <w:tc>
          <w:tcPr>
            <w:tcW w:w="6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Kestävä </w:t>
            </w:r>
          </w:p>
        </w:tc>
        <w:tc>
          <w:tcPr>
            <w:tcW w:w="871" w:type="dxa"/>
            <w:tcBorders/>
            <w:vAlign w:val="center"/>
          </w:tcPr>
          <w:p>
            <w:pPr>
              <w:pStyle w:val="TableContents"/>
              <w:bidi w:val="0"/>
              <w:spacing w:before="0" w:after="283"/>
              <w:jc w:val="left"/>
              <w:rPr/>
            </w:pPr>
            <w:r>
              <w:rPr/>
              <w:t xml:space="preserve">4 -- 6 kuukautta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Flex </w:t>
            </w:r>
          </w:p>
        </w:tc>
        <w:tc>
          <w:tcPr>
            <w:tcW w:w="1081" w:type="dxa"/>
            <w:tcBorders/>
            <w:vAlign w:val="center"/>
          </w:tcPr>
          <w:p>
            <w:pPr>
              <w:pStyle w:val="TableContents"/>
              <w:bidi w:val="0"/>
              <w:spacing w:before="0" w:after="283"/>
              <w:jc w:val="left"/>
              <w:rPr/>
            </w:pPr>
            <w:r>
              <w:rPr/>
              <w:t xml:space="preserve">Ranneke </w:t>
            </w:r>
          </w:p>
        </w:tc>
        <w:tc>
          <w:tcPr>
            <w:tcW w:w="1006" w:type="dxa"/>
            <w:tcBorders/>
            <w:vAlign w:val="center"/>
          </w:tcPr>
          <w:p>
            <w:pPr>
              <w:pStyle w:val="TableContents"/>
              <w:bidi w:val="0"/>
              <w:spacing w:before="0" w:after="283"/>
              <w:jc w:val="left"/>
              <w:rPr/>
            </w:pPr>
            <w:r>
              <w:rPr/>
              <w:t xml:space="preserve">2014 </w:t>
            </w:r>
          </w:p>
        </w:tc>
        <w:tc>
          <w:tcPr>
            <w:tcW w:w="6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Kestävä </w:t>
            </w:r>
          </w:p>
        </w:tc>
        <w:tc>
          <w:tcPr>
            <w:tcW w:w="871" w:type="dxa"/>
            <w:tcBorders/>
            <w:vAlign w:val="center"/>
          </w:tcPr>
          <w:p>
            <w:pPr>
              <w:pStyle w:val="TableContents"/>
              <w:bidi w:val="0"/>
              <w:spacing w:before="0" w:after="283"/>
              <w:jc w:val="left"/>
              <w:rPr/>
            </w:pPr>
            <w:r>
              <w:rPr/>
              <w:t xml:space="preserve">5 päivää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Voima </w:t>
            </w:r>
          </w:p>
        </w:tc>
        <w:tc>
          <w:tcPr>
            <w:tcW w:w="1081" w:type="dxa"/>
            <w:tcBorders/>
            <w:vAlign w:val="center"/>
          </w:tcPr>
          <w:p>
            <w:pPr>
              <w:pStyle w:val="TableContents"/>
              <w:bidi w:val="0"/>
              <w:spacing w:before="0" w:after="283"/>
              <w:jc w:val="left"/>
              <w:rPr/>
            </w:pPr>
            <w:r>
              <w:rPr/>
              <w:t xml:space="preserve">Ranneke </w:t>
            </w:r>
          </w:p>
        </w:tc>
        <w:tc>
          <w:tcPr>
            <w:tcW w:w="1006" w:type="dxa"/>
            <w:tcBorders/>
            <w:vAlign w:val="center"/>
          </w:tcPr>
          <w:p>
            <w:pPr>
              <w:pStyle w:val="TableContents"/>
              <w:bidi w:val="0"/>
              <w:spacing w:before="0" w:after="283"/>
              <w:jc w:val="left"/>
              <w:rPr/>
            </w:pPr>
            <w:r>
              <w:rPr/>
              <w:t xml:space="preserve">2013 </w:t>
            </w:r>
          </w:p>
        </w:tc>
        <w:tc>
          <w:tcPr>
            <w:tcW w:w="6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Lataus </w:t>
            </w:r>
          </w:p>
        </w:tc>
        <w:tc>
          <w:tcPr>
            <w:tcW w:w="1081" w:type="dxa"/>
            <w:tcBorders/>
            <w:vAlign w:val="center"/>
          </w:tcPr>
          <w:p>
            <w:pPr>
              <w:pStyle w:val="TableContents"/>
              <w:bidi w:val="0"/>
              <w:spacing w:before="0" w:after="283"/>
              <w:jc w:val="left"/>
              <w:rPr/>
            </w:pPr>
            <w:r>
              <w:rPr/>
              <w:t xml:space="preserve">Ranneke </w:t>
            </w:r>
          </w:p>
        </w:tc>
        <w:tc>
          <w:tcPr>
            <w:tcW w:w="1006" w:type="dxa"/>
            <w:tcBorders/>
            <w:vAlign w:val="center"/>
          </w:tcPr>
          <w:p>
            <w:pPr>
              <w:pStyle w:val="TableContents"/>
              <w:bidi w:val="0"/>
              <w:spacing w:before="0" w:after="283"/>
              <w:jc w:val="left"/>
              <w:rPr/>
            </w:pPr>
            <w:r>
              <w:rPr/>
              <w:t xml:space="preserve">2014 </w:t>
            </w:r>
          </w:p>
        </w:tc>
        <w:tc>
          <w:tcPr>
            <w:tcW w:w="6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Kestävä </w:t>
            </w:r>
          </w:p>
        </w:tc>
        <w:tc>
          <w:tcPr>
            <w:tcW w:w="871" w:type="dxa"/>
            <w:tcBorders/>
            <w:vAlign w:val="center"/>
          </w:tcPr>
          <w:p>
            <w:pPr>
              <w:pStyle w:val="TableContents"/>
              <w:bidi w:val="0"/>
              <w:spacing w:before="0" w:after="283"/>
              <w:jc w:val="left"/>
              <w:rPr/>
            </w:pPr>
            <w:r>
              <w:rPr/>
              <w:t xml:space="preserve">7 -- 10 päivää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Charge HR </w:t>
            </w:r>
          </w:p>
        </w:tc>
        <w:tc>
          <w:tcPr>
            <w:tcW w:w="1081" w:type="dxa"/>
            <w:tcBorders/>
            <w:vAlign w:val="center"/>
          </w:tcPr>
          <w:p>
            <w:pPr>
              <w:pStyle w:val="TableContents"/>
              <w:bidi w:val="0"/>
              <w:spacing w:before="0" w:after="283"/>
              <w:jc w:val="left"/>
              <w:rPr/>
            </w:pPr>
            <w:r>
              <w:rPr/>
              <w:t xml:space="preserve">Ranneke </w:t>
            </w:r>
          </w:p>
        </w:tc>
        <w:tc>
          <w:tcPr>
            <w:tcW w:w="1006" w:type="dxa"/>
            <w:tcBorders/>
            <w:vAlign w:val="center"/>
          </w:tcPr>
          <w:p>
            <w:pPr>
              <w:pStyle w:val="TableContents"/>
              <w:bidi w:val="0"/>
              <w:spacing w:before="0" w:after="283"/>
              <w:jc w:val="left"/>
              <w:rPr/>
            </w:pPr>
            <w:r>
              <w:rPr/>
              <w:t xml:space="preserve">2015 </w:t>
            </w:r>
          </w:p>
        </w:tc>
        <w:tc>
          <w:tcPr>
            <w:tcW w:w="6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Kestävä </w:t>
            </w:r>
          </w:p>
        </w:tc>
        <w:tc>
          <w:tcPr>
            <w:tcW w:w="871" w:type="dxa"/>
            <w:tcBorders/>
            <w:vAlign w:val="center"/>
          </w:tcPr>
          <w:p>
            <w:pPr>
              <w:pStyle w:val="TableContents"/>
              <w:bidi w:val="0"/>
              <w:spacing w:before="0" w:after="283"/>
              <w:jc w:val="left"/>
              <w:rPr/>
            </w:pPr>
            <w:r>
              <w:rPr/>
              <w:t xml:space="preserve">5 päivää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Ylijännite </w:t>
            </w:r>
          </w:p>
        </w:tc>
        <w:tc>
          <w:tcPr>
            <w:tcW w:w="1081" w:type="dxa"/>
            <w:tcBorders/>
            <w:vAlign w:val="center"/>
          </w:tcPr>
          <w:p>
            <w:pPr>
              <w:pStyle w:val="TableContents"/>
              <w:bidi w:val="0"/>
              <w:spacing w:before="0" w:after="283"/>
              <w:jc w:val="left"/>
              <w:rPr/>
            </w:pPr>
            <w:r>
              <w:rPr/>
              <w:t xml:space="preserve">Älykäs kello </w:t>
            </w:r>
          </w:p>
        </w:tc>
        <w:tc>
          <w:tcPr>
            <w:tcW w:w="1006" w:type="dxa"/>
            <w:tcBorders/>
            <w:vAlign w:val="center"/>
          </w:tcPr>
          <w:p>
            <w:pPr>
              <w:pStyle w:val="TableContents"/>
              <w:bidi w:val="0"/>
              <w:spacing w:before="0" w:after="283"/>
              <w:jc w:val="left"/>
              <w:rPr/>
            </w:pPr>
            <w:r>
              <w:rPr/>
              <w:t xml:space="preserve">2015 </w:t>
            </w:r>
          </w:p>
        </w:tc>
        <w:tc>
          <w:tcPr>
            <w:tcW w:w="6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Kestävä </w:t>
            </w:r>
          </w:p>
        </w:tc>
        <w:tc>
          <w:tcPr>
            <w:tcW w:w="871" w:type="dxa"/>
            <w:tcBorders/>
            <w:vAlign w:val="center"/>
          </w:tcPr>
          <w:p>
            <w:pPr>
              <w:pStyle w:val="TableContents"/>
              <w:bidi w:val="0"/>
              <w:spacing w:before="0" w:after="283"/>
              <w:jc w:val="left"/>
              <w:rPr/>
            </w:pPr>
            <w:r>
              <w:rPr/>
              <w:t xml:space="preserve">7 päivää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Blaze </w:t>
            </w:r>
          </w:p>
        </w:tc>
        <w:tc>
          <w:tcPr>
            <w:tcW w:w="1081" w:type="dxa"/>
            <w:tcBorders/>
            <w:vAlign w:val="center"/>
          </w:tcPr>
          <w:p>
            <w:pPr>
              <w:pStyle w:val="TableContents"/>
              <w:bidi w:val="0"/>
              <w:spacing w:before="0" w:after="283"/>
              <w:jc w:val="left"/>
              <w:rPr/>
            </w:pPr>
            <w:r>
              <w:rPr/>
              <w:t xml:space="preserve">Älykäs kello </w:t>
            </w:r>
          </w:p>
        </w:tc>
        <w:tc>
          <w:tcPr>
            <w:tcW w:w="1006" w:type="dxa"/>
            <w:tcBorders/>
            <w:vAlign w:val="center"/>
          </w:tcPr>
          <w:p>
            <w:pPr>
              <w:pStyle w:val="TableContents"/>
              <w:bidi w:val="0"/>
              <w:spacing w:before="0" w:after="283"/>
              <w:jc w:val="left"/>
              <w:rPr/>
            </w:pPr>
            <w:r>
              <w:rPr/>
              <w:t xml:space="preserve">2016 </w:t>
            </w:r>
          </w:p>
        </w:tc>
        <w:tc>
          <w:tcPr>
            <w:tcW w:w="6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älypuhelimen kautta </w:t>
            </w:r>
          </w:p>
        </w:tc>
        <w:tc>
          <w:tcPr>
            <w:tcW w:w="7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Kestävä </w:t>
            </w:r>
          </w:p>
        </w:tc>
        <w:tc>
          <w:tcPr>
            <w:tcW w:w="871" w:type="dxa"/>
            <w:tcBorders/>
            <w:vAlign w:val="center"/>
          </w:tcPr>
          <w:p>
            <w:pPr>
              <w:pStyle w:val="TableContents"/>
              <w:bidi w:val="0"/>
              <w:spacing w:before="0" w:after="283"/>
              <w:jc w:val="left"/>
              <w:rPr/>
            </w:pPr>
            <w:r>
              <w:rPr/>
              <w:t xml:space="preserve">5 päivää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Alta </w:t>
            </w:r>
          </w:p>
        </w:tc>
        <w:tc>
          <w:tcPr>
            <w:tcW w:w="1081" w:type="dxa"/>
            <w:tcBorders/>
            <w:vAlign w:val="center"/>
          </w:tcPr>
          <w:p>
            <w:pPr>
              <w:pStyle w:val="TableContents"/>
              <w:bidi w:val="0"/>
              <w:spacing w:before="0" w:after="283"/>
              <w:jc w:val="left"/>
              <w:rPr/>
            </w:pPr>
            <w:r>
              <w:rPr/>
              <w:t xml:space="preserve">Ranneke </w:t>
            </w:r>
          </w:p>
        </w:tc>
        <w:tc>
          <w:tcPr>
            <w:tcW w:w="1006" w:type="dxa"/>
            <w:tcBorders/>
            <w:vAlign w:val="center"/>
          </w:tcPr>
          <w:p>
            <w:pPr>
              <w:pStyle w:val="TableContents"/>
              <w:bidi w:val="0"/>
              <w:spacing w:before="0" w:after="283"/>
              <w:jc w:val="left"/>
              <w:rPr/>
            </w:pPr>
            <w:r>
              <w:rPr/>
              <w:t xml:space="preserve">2016 </w:t>
            </w:r>
          </w:p>
        </w:tc>
        <w:tc>
          <w:tcPr>
            <w:tcW w:w="6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Kestävä </w:t>
            </w:r>
          </w:p>
        </w:tc>
        <w:tc>
          <w:tcPr>
            <w:tcW w:w="871" w:type="dxa"/>
            <w:tcBorders/>
            <w:vAlign w:val="center"/>
          </w:tcPr>
          <w:p>
            <w:pPr>
              <w:pStyle w:val="TableContents"/>
              <w:bidi w:val="0"/>
              <w:spacing w:before="0" w:after="283"/>
              <w:jc w:val="left"/>
              <w:rPr/>
            </w:pPr>
            <w:r>
              <w:rPr/>
              <w:t xml:space="preserve">5 päivää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Lataus 2 </w:t>
            </w:r>
          </w:p>
        </w:tc>
        <w:tc>
          <w:tcPr>
            <w:tcW w:w="1081" w:type="dxa"/>
            <w:tcBorders/>
            <w:vAlign w:val="center"/>
          </w:tcPr>
          <w:p>
            <w:pPr>
              <w:pStyle w:val="TableContents"/>
              <w:bidi w:val="0"/>
              <w:spacing w:before="0" w:after="283"/>
              <w:jc w:val="left"/>
              <w:rPr/>
            </w:pPr>
            <w:r>
              <w:rPr/>
              <w:t xml:space="preserve">Ranneke </w:t>
            </w:r>
          </w:p>
        </w:tc>
        <w:tc>
          <w:tcPr>
            <w:tcW w:w="1006" w:type="dxa"/>
            <w:tcBorders/>
            <w:vAlign w:val="center"/>
          </w:tcPr>
          <w:p>
            <w:pPr>
              <w:pStyle w:val="TableContents"/>
              <w:bidi w:val="0"/>
              <w:spacing w:before="0" w:after="283"/>
              <w:jc w:val="left"/>
              <w:rPr/>
            </w:pPr>
            <w:r>
              <w:rPr/>
              <w:t xml:space="preserve">2017 </w:t>
            </w:r>
          </w:p>
        </w:tc>
        <w:tc>
          <w:tcPr>
            <w:tcW w:w="6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älypuhelimen kautta </w:t>
            </w:r>
          </w:p>
        </w:tc>
        <w:tc>
          <w:tcPr>
            <w:tcW w:w="7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Kestävä </w:t>
            </w:r>
          </w:p>
        </w:tc>
        <w:tc>
          <w:tcPr>
            <w:tcW w:w="871" w:type="dxa"/>
            <w:tcBorders/>
            <w:vAlign w:val="center"/>
          </w:tcPr>
          <w:p>
            <w:pPr>
              <w:pStyle w:val="TableContents"/>
              <w:bidi w:val="0"/>
              <w:spacing w:before="0" w:after="283"/>
              <w:jc w:val="left"/>
              <w:rPr/>
            </w:pPr>
            <w:r>
              <w:rPr/>
              <w:t xml:space="preserve">5 päivää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Flex 2 </w:t>
            </w:r>
          </w:p>
        </w:tc>
        <w:tc>
          <w:tcPr>
            <w:tcW w:w="1081" w:type="dxa"/>
            <w:tcBorders/>
            <w:vAlign w:val="center"/>
          </w:tcPr>
          <w:p>
            <w:pPr>
              <w:pStyle w:val="TableContents"/>
              <w:bidi w:val="0"/>
              <w:spacing w:before="0" w:after="283"/>
              <w:jc w:val="left"/>
              <w:rPr/>
            </w:pPr>
            <w:r>
              <w:rPr/>
              <w:t xml:space="preserve">Ranneke </w:t>
            </w:r>
          </w:p>
        </w:tc>
        <w:tc>
          <w:tcPr>
            <w:tcW w:w="1006" w:type="dxa"/>
            <w:tcBorders/>
            <w:vAlign w:val="center"/>
          </w:tcPr>
          <w:p>
            <w:pPr>
              <w:pStyle w:val="TableContents"/>
              <w:bidi w:val="0"/>
              <w:spacing w:before="0" w:after="283"/>
              <w:jc w:val="left"/>
              <w:rPr/>
            </w:pPr>
            <w:r>
              <w:rPr/>
              <w:t xml:space="preserve">2017 </w:t>
            </w:r>
          </w:p>
        </w:tc>
        <w:tc>
          <w:tcPr>
            <w:tcW w:w="6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Vedenpitävä </w:t>
            </w:r>
          </w:p>
        </w:tc>
        <w:tc>
          <w:tcPr>
            <w:tcW w:w="871" w:type="dxa"/>
            <w:tcBorders/>
            <w:vAlign w:val="center"/>
          </w:tcPr>
          <w:p>
            <w:pPr>
              <w:pStyle w:val="TableContents"/>
              <w:bidi w:val="0"/>
              <w:spacing w:before="0" w:after="283"/>
              <w:jc w:val="left"/>
              <w:rPr/>
            </w:pPr>
            <w:r>
              <w:rPr/>
              <w:t xml:space="preserve">5 päivää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Alta HR </w:t>
            </w:r>
          </w:p>
        </w:tc>
        <w:tc>
          <w:tcPr>
            <w:tcW w:w="1081" w:type="dxa"/>
            <w:tcBorders/>
            <w:vAlign w:val="center"/>
          </w:tcPr>
          <w:p>
            <w:pPr>
              <w:pStyle w:val="TableContents"/>
              <w:bidi w:val="0"/>
              <w:spacing w:before="0" w:after="283"/>
              <w:jc w:val="left"/>
              <w:rPr/>
            </w:pPr>
            <w:r>
              <w:rPr/>
              <w:t xml:space="preserve">Ranneke </w:t>
            </w:r>
          </w:p>
        </w:tc>
        <w:tc>
          <w:tcPr>
            <w:tcW w:w="1006" w:type="dxa"/>
            <w:tcBorders/>
            <w:vAlign w:val="center"/>
          </w:tcPr>
          <w:p>
            <w:pPr>
              <w:pStyle w:val="TableContents"/>
              <w:bidi w:val="0"/>
              <w:spacing w:before="0" w:after="283"/>
              <w:jc w:val="left"/>
              <w:rPr/>
            </w:pPr>
            <w:r>
              <w:rPr/>
              <w:t xml:space="preserve">2017 </w:t>
            </w:r>
          </w:p>
        </w:tc>
        <w:tc>
          <w:tcPr>
            <w:tcW w:w="6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Kestävä </w:t>
            </w:r>
          </w:p>
        </w:tc>
        <w:tc>
          <w:tcPr>
            <w:tcW w:w="871" w:type="dxa"/>
            <w:tcBorders/>
            <w:vAlign w:val="center"/>
          </w:tcPr>
          <w:p>
            <w:pPr>
              <w:pStyle w:val="TableContents"/>
              <w:bidi w:val="0"/>
              <w:spacing w:before="0" w:after="283"/>
              <w:jc w:val="left"/>
              <w:rPr/>
            </w:pPr>
            <w:r>
              <w:rPr/>
              <w:t xml:space="preserve">7 päivää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Ioninen </w:t>
            </w:r>
          </w:p>
        </w:tc>
        <w:tc>
          <w:tcPr>
            <w:tcW w:w="1081" w:type="dxa"/>
            <w:tcBorders/>
            <w:vAlign w:val="center"/>
          </w:tcPr>
          <w:p>
            <w:pPr>
              <w:pStyle w:val="TableContents"/>
              <w:bidi w:val="0"/>
              <w:spacing w:before="0" w:after="283"/>
              <w:jc w:val="left"/>
              <w:rPr/>
            </w:pPr>
            <w:r>
              <w:rPr/>
              <w:t xml:space="preserve">Älykäs kello </w:t>
            </w:r>
          </w:p>
        </w:tc>
        <w:tc>
          <w:tcPr>
            <w:tcW w:w="1006" w:type="dxa"/>
            <w:tcBorders/>
            <w:vAlign w:val="center"/>
          </w:tcPr>
          <w:p>
            <w:pPr>
              <w:pStyle w:val="TableContents"/>
              <w:bidi w:val="0"/>
              <w:spacing w:before="0" w:after="283"/>
              <w:jc w:val="left"/>
              <w:rPr/>
            </w:pPr>
            <w:r>
              <w:rPr/>
              <w:t xml:space="preserve">2017 </w:t>
            </w:r>
          </w:p>
        </w:tc>
        <w:tc>
          <w:tcPr>
            <w:tcW w:w="6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Vedenpitävä </w:t>
            </w:r>
          </w:p>
        </w:tc>
        <w:tc>
          <w:tcPr>
            <w:tcW w:w="871" w:type="dxa"/>
            <w:tcBorders/>
            <w:vAlign w:val="center"/>
          </w:tcPr>
          <w:p>
            <w:pPr>
              <w:pStyle w:val="TableContents"/>
              <w:bidi w:val="0"/>
              <w:spacing w:before="0" w:after="283"/>
              <w:jc w:val="left"/>
              <w:rPr/>
            </w:pPr>
            <w:r>
              <w:rPr/>
              <w:t xml:space="preserve">5 päivää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Versa </w:t>
            </w:r>
          </w:p>
        </w:tc>
        <w:tc>
          <w:tcPr>
            <w:tcW w:w="1081" w:type="dxa"/>
            <w:tcBorders/>
            <w:vAlign w:val="center"/>
          </w:tcPr>
          <w:p>
            <w:pPr>
              <w:pStyle w:val="TableContents"/>
              <w:bidi w:val="0"/>
              <w:spacing w:before="0" w:after="283"/>
              <w:jc w:val="left"/>
              <w:rPr/>
            </w:pPr>
            <w:r>
              <w:rPr/>
              <w:t xml:space="preserve">Älykäs kello </w:t>
            </w:r>
          </w:p>
        </w:tc>
        <w:tc>
          <w:tcPr>
            <w:tcW w:w="1006" w:type="dxa"/>
            <w:tcBorders/>
            <w:vAlign w:val="center"/>
          </w:tcPr>
          <w:p>
            <w:pPr>
              <w:pStyle w:val="TableContents"/>
              <w:bidi w:val="0"/>
              <w:spacing w:before="0" w:after="283"/>
              <w:jc w:val="left"/>
              <w:rPr/>
            </w:pPr>
            <w:r>
              <w:rPr/>
              <w:t xml:space="preserve">2018 </w:t>
            </w:r>
          </w:p>
        </w:tc>
        <w:tc>
          <w:tcPr>
            <w:tcW w:w="6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Älypuhelimen kautta </w:t>
            </w:r>
          </w:p>
        </w:tc>
        <w:tc>
          <w:tcPr>
            <w:tcW w:w="781" w:type="dxa"/>
            <w:tcBorders/>
            <w:vAlign w:val="center"/>
          </w:tcPr>
          <w:p>
            <w:pPr>
              <w:pStyle w:val="TableContents"/>
              <w:bidi w:val="0"/>
              <w:spacing w:before="0" w:after="283"/>
              <w:jc w:val="left"/>
              <w:rPr/>
            </w:pPr>
            <w:r>
              <w:rPr/>
              <w:t xml:space="preserve">Valitse mallit </w:t>
            </w:r>
          </w:p>
        </w:tc>
        <w:tc>
          <w:tcPr>
            <w:tcW w:w="1186" w:type="dxa"/>
            <w:tcBorders/>
            <w:vAlign w:val="center"/>
          </w:tcPr>
          <w:p>
            <w:pPr>
              <w:pStyle w:val="TableContents"/>
              <w:bidi w:val="0"/>
              <w:spacing w:before="0" w:after="283"/>
              <w:jc w:val="left"/>
              <w:rPr/>
            </w:pPr>
            <w:r>
              <w:rPr/>
              <w:t xml:space="preserve">Vedenpitävä </w:t>
            </w:r>
          </w:p>
        </w:tc>
        <w:tc>
          <w:tcPr>
            <w:tcW w:w="871" w:type="dxa"/>
            <w:tcBorders/>
            <w:vAlign w:val="center"/>
          </w:tcPr>
          <w:p>
            <w:pPr>
              <w:pStyle w:val="TableContents"/>
              <w:bidi w:val="0"/>
              <w:spacing w:before="0" w:after="283"/>
              <w:jc w:val="left"/>
              <w:rPr/>
            </w:pPr>
            <w:r>
              <w:rPr/>
              <w:t xml:space="preserve">4 päivää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Ace </w:t>
            </w:r>
          </w:p>
        </w:tc>
        <w:tc>
          <w:tcPr>
            <w:tcW w:w="1081" w:type="dxa"/>
            <w:tcBorders/>
            <w:vAlign w:val="center"/>
          </w:tcPr>
          <w:p>
            <w:pPr>
              <w:pStyle w:val="TableContents"/>
              <w:bidi w:val="0"/>
              <w:spacing w:before="0" w:after="283"/>
              <w:jc w:val="left"/>
              <w:rPr/>
            </w:pPr>
            <w:r>
              <w:rPr/>
              <w:t xml:space="preserve">Ranneke </w:t>
            </w:r>
          </w:p>
        </w:tc>
        <w:tc>
          <w:tcPr>
            <w:tcW w:w="1006" w:type="dxa"/>
            <w:tcBorders/>
            <w:vAlign w:val="center"/>
          </w:tcPr>
          <w:p>
            <w:pPr>
              <w:pStyle w:val="TableContents"/>
              <w:bidi w:val="0"/>
              <w:spacing w:before="0" w:after="283"/>
              <w:jc w:val="left"/>
              <w:rPr/>
            </w:pPr>
            <w:r>
              <w:rPr/>
              <w:t xml:space="preserve">2018 </w:t>
            </w:r>
          </w:p>
        </w:tc>
        <w:tc>
          <w:tcPr>
            <w:tcW w:w="64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Älypuhelimen kautta </w:t>
            </w:r>
          </w:p>
        </w:tc>
        <w:tc>
          <w:tcPr>
            <w:tcW w:w="78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Kestävä </w:t>
            </w:r>
          </w:p>
        </w:tc>
        <w:tc>
          <w:tcPr>
            <w:tcW w:w="871" w:type="dxa"/>
            <w:tcBorders/>
            <w:vAlign w:val="center"/>
          </w:tcPr>
          <w:p>
            <w:pPr>
              <w:pStyle w:val="TableContents"/>
              <w:bidi w:val="0"/>
              <w:spacing w:before="0" w:after="283"/>
              <w:jc w:val="left"/>
              <w:rPr/>
            </w:pPr>
            <w:r>
              <w:rPr/>
              <w:t xml:space="preserve">5 päivää </w:t>
            </w:r>
          </w:p>
        </w:tc>
        <w:tc>
          <w:tcPr>
            <w:tcW w:w="15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fitbit charge 2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Arian päivitetty versio julkistettiin elokuussa 2017 samanaikaisesti Ionicin kanssa. Aria 2 on suunniteltu uudelleen paremman tarkkuuden ja helpomman Bluetooth-asennuksen vuoksi. Aria 2:ssa on myös personoidut kasvokuvakkeet ja tervehdykset, yhteensopivuus useampien Wi-Fi-verkkojen kanssa, ja sen painonsietokyky on kasvanut jopa 400 kiloon. Tuote julkaistiin </w:t>
      </w:r>
      <w:r>
        <w:rPr>
          <w:color w:val="A9A9A9"/>
        </w:rPr>
        <w:t xml:space="preserve">loppuvuodesta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fitbit aria 2 tuli ulos</w:t>
      </w:r>
    </w:p>
    <w:p>
      <w:pPr>
        <w:pStyle w:val="TextBody"/>
        <w:bidi w:val="0"/>
        <w:jc w:val="left"/>
        <w:rPr>
          <w:b/>
          <w:u w:val="single"/>
          <w:shd w:val="clear" w:fill="FFFF00"/>
        </w:rPr>
      </w:pPr>
      <w:r>
        <w:rPr>
          <w:b/>
          <w:u w:val="single"/>
          <w:shd w:val="clear" w:fill="FFFF00"/>
        </w:rPr>
        <w:t xml:space="preserve">Asiakirjan numero 18492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Apportionment Act of 1911 (Pub. L. 62 -- 5, 37 Stat. 13) oli Yhdysvaltojen kongressin </w:t>
      </w:r>
      <w:r>
        <w:rPr>
          <w:color w:val="A9A9A9"/>
        </w:rPr>
        <w:t xml:space="preserve">8. elokuuta </w:t>
      </w:r>
      <w:r>
        <w:rPr>
          <w:color w:val="DCDCDC"/>
        </w:rPr>
        <w:t xml:space="preserve">1911</w:t>
      </w:r>
      <w:r>
        <w:rPr/>
        <w:t xml:space="preserve"> hyväksymä jakolaki</w:t>
      </w:r>
      <w:r>
        <w:rPr/>
        <w:t xml:space="preserve">. </w:t>
      </w:r>
      <w:r>
        <w:rPr/>
        <w:t xml:space="preserve">Laissa vahvistettiin Yhdysvaltain edustajainhuoneen jäsenmääräksi </w:t>
      </w:r>
      <w:r>
        <w:rPr>
          <w:color w:val="2F4F4F"/>
        </w:rPr>
        <w:t xml:space="preserve">435</w:t>
      </w:r>
      <w:r>
        <w:rPr/>
        <w:t xml:space="preserve">, ja se </w:t>
      </w:r>
      <w:r>
        <w:rPr>
          <w:color w:val="556B2F"/>
        </w:rPr>
        <w:t xml:space="preserve">tuli voimaan 63. kongressin alusta 4. maaliskuuta 1913</w:t>
      </w:r>
      <w:r>
        <w:rPr/>
        <w:t xml:space="preserve">. Tähän määrään sisältyi säännös, jonka mukaan Arizonalle ja Uudelle Meksikolle lisättiin kumpikin yksi paikka, kun niistä tuli osavaltioita.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1911 kongressi päätti vahvistaa talon koon seuraavasti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edustajainhuone sai 435 ääntä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edustajien määräksi vahvistettiin 435.</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kongressin jäsenten lukumäärälle asetettiin yläraja?</w:t>
      </w:r>
    </w:p>
    <w:p>
      <w:pPr>
        <w:pStyle w:val="TextBody"/>
        <w:bidi w:val="0"/>
        <w:jc w:val="left"/>
        <w:rPr>
          <w:b/>
          <w:u w:val="single"/>
          <w:shd w:val="clear" w:fill="FFFF00"/>
        </w:rPr>
      </w:pPr>
      <w:r>
        <w:rPr>
          <w:b/>
          <w:u w:val="single"/>
          <w:shd w:val="clear" w:fill="FFFF00"/>
        </w:rPr>
        <w:t xml:space="preserve">Asiakirjan numero 18493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``White Rabbit'' on yksi Grace Slickin varhaisimmista kappaleista, joka on kirjoitettu joko vuoden 1965 lopulla tai vuoden 1966 alussa. Siinä käytetään Lewis Carrollin fantasiateoksissa - 1865 ilmestyneessä </w:t>
      </w:r>
      <w:r>
        <w:rPr>
          <w:color w:val="A9A9A9"/>
        </w:rPr>
        <w:t xml:space="preserve">Liisan seikkailut ihmemaassa </w:t>
      </w:r>
      <w:r>
        <w:rPr/>
        <w:t xml:space="preserve">ja sen 1871 ilmestyneessä jatko-osassa </w:t>
      </w:r>
      <w:r>
        <w:rPr>
          <w:color w:val="DCDCDC"/>
        </w:rPr>
        <w:t xml:space="preserve">Through the Looking-Glass - esiintyviä </w:t>
      </w:r>
      <w:r>
        <w:rPr/>
        <w:t xml:space="preserve">kuvia</w:t>
      </w:r>
      <w:r>
        <w:rPr/>
        <w:t xml:space="preserve">, kuten koon muuttumista pillereiden ottamisen tai tuntemattoman nesteen juomisen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Valkoisen kanin sanoitukset perustuvat mihin lastenkirjaan?</w:t>
      </w:r>
    </w:p>
    <w:p>
      <w:pPr>
        <w:pStyle w:val="TextBody"/>
        <w:bidi w:val="0"/>
        <w:jc w:val="left"/>
        <w:rPr>
          <w:b/>
          <w:u w:val="single"/>
          <w:shd w:val="clear" w:fill="FFFF00"/>
        </w:rPr>
      </w:pPr>
      <w:r>
        <w:rPr>
          <w:b/>
          <w:u w:val="single"/>
          <w:shd w:val="clear" w:fill="FFFF00"/>
        </w:rPr>
        <w:t xml:space="preserve">Asiakirjan numero 18494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voittoa tavoittelematon yhdistys, jonka tavoitteena on </w:t>
      </w:r>
      <w:r>
        <w:rPr>
          <w:color w:val="A9A9A9"/>
        </w:rPr>
        <w:t xml:space="preserve">parantaa yhteisön elämänlaatua</w:t>
      </w:r>
      <w:r>
        <w:rPr/>
        <w:t xml:space="preserve">. Julkinen palvelu, johtajuuden kehittäminen ja nuorten koulutus ovat järjestön ohjelmien ja toimintojen tunnusmerkkejä.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sigma gamma rhon tarkoitus?</w:t>
      </w:r>
    </w:p>
    <w:p>
      <w:pPr>
        <w:pStyle w:val="TextBody"/>
        <w:bidi w:val="0"/>
        <w:jc w:val="left"/>
        <w:rPr>
          <w:b/>
          <w:u w:val="single"/>
          <w:shd w:val="clear" w:fill="FFFF00"/>
        </w:rPr>
      </w:pPr>
      <w:r>
        <w:rPr>
          <w:b/>
          <w:u w:val="single"/>
          <w:shd w:val="clear" w:fill="FFFF00"/>
        </w:rPr>
        <w:t xml:space="preserve">Asiakirjan numero 18495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vaalilautakunta on itsenäinen, perustuslain nojalla perustettu liittovaltion viranomainen, joka vastaa kaikkien vaaliprosessien hallinnoinnista Intian tasavallassa. </w:t>
      </w:r>
      <w:r>
        <w:rPr>
          <w:color w:val="A9A9A9"/>
        </w:rPr>
        <w:t xml:space="preserve">Komission valvonnassa Intiassa on järjestetty säännöllisin väliajoin vapaat ja oikeudenmukaiset vaalit perustuslaissa vahvistettujen periaatteiden mukaisesti.</w:t>
      </w:r>
      <w:r>
        <w:rPr/>
        <w:t xml:space="preserve"> Vaalilautakunnalla on valtuudet valvoa, ohjata ja valvoa kaikkia Intian parlamentin ja osavaltioiden lainsäädäntöelinten vaaleja sekä Intian presidentin ja varapresidentin vaaleja.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yleiset vaalit Intiassa perustuvat periaatteeseen, jonka mukaan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Intiassa on epäsymmetrinen liittovaltion hallinto, jossa vaaleilla valitut virkamiehet toimivat liittovaltion, osavaltioiden ja paikallistasolla. Kansallisella tasolla hallituksen päämiehen, pääministerin, valitsevat Intian parlamentin alahuoneen, Lok Sabhan, jäsenet. Vaalit toimittaa Intian vaalilautakunta. Kaikki Lok Sabhan jäsenet, lukuun ottamatta kahta jäsentä, jotka Intian presidentti voi nimittää, valitaan suoraan yleisissä vaaleissa, jotka järjestetään tavanomaisissa olosuhteissa joka viides vuosi </w:t>
      </w:r>
      <w:r>
        <w:rPr>
          <w:color w:val="A9A9A9"/>
        </w:rPr>
        <w:t xml:space="preserve">yleisillä aikuisten vaaleilla, joissa noudatetaan yleistä äänioikeutta ja ennakkoäänestysjärjestelmää</w:t>
      </w:r>
      <w:r>
        <w:rPr/>
        <w:t xml:space="preserve">. Rajya Sabhan, Intian parlamentin ylähuoneen, jäsenet valitaan osavaltioiden lakiasäätävien kokousten ja Intian liittoalueiden vaalikollegion vaaleilla valituista jäsenistä.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yleisten vaalien ajankohdan Intiassa?</w:t>
      </w:r>
    </w:p>
    <w:p>
      <w:pPr>
        <w:pStyle w:val="TextBody"/>
        <w:bidi w:val="0"/>
        <w:jc w:val="left"/>
        <w:rPr>
          <w:b/>
          <w:u w:val="single"/>
          <w:shd w:val="clear" w:fill="FFFF00"/>
        </w:rPr>
      </w:pPr>
      <w:r>
        <w:rPr>
          <w:b/>
          <w:u w:val="single"/>
          <w:shd w:val="clear" w:fill="FFFF00"/>
        </w:rPr>
        <w:t xml:space="preserve">Asiakirjan numero 18496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Jätehuoltolaite (tunnetaan myös nimellä jätehuoltolaite, jätehuoltoyksikkö, jätehuoltolaite tai kanadalaisessa englanninkielessä garburator) on laite, joka on yleensä sähkökäyttöinen ja joka on asennettu keittiön tiskialtaan alle tiskialtaan viemärin ja sulkuputken väliin. Hävitysyksikkö pilkkoo ruokajätteen tarpeeksi pieniksi paloiksi - yleensä alle 2 mm (0,079 tuumaa) - kulkeakseen </w:t>
      </w:r>
      <w:r>
        <w:rPr>
          <w:color w:val="A9A9A9"/>
        </w:rPr>
        <w:t xml:space="preserve">putkiston </w:t>
      </w:r>
      <w:r>
        <w:rPr/>
        <w:t xml:space="preserve">läpi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ruoka menee roskakoriin?</w:t>
      </w:r>
    </w:p>
    <w:p>
      <w:pPr>
        <w:pStyle w:val="TextBody"/>
        <w:bidi w:val="0"/>
        <w:jc w:val="left"/>
        <w:rPr>
          <w:b/>
          <w:u w:val="single"/>
          <w:shd w:val="clear" w:fill="FFFF00"/>
        </w:rPr>
      </w:pPr>
      <w:r>
        <w:rPr>
          <w:b/>
          <w:u w:val="single"/>
          <w:shd w:val="clear" w:fill="FFFF00"/>
        </w:rPr>
        <w:t xml:space="preserve">Asiakirjan numero 18497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suhteet Lähi-itään ennen ensimmäistä maailmansotaa olivat vähäiset, vaikka kauppasuhteita oli jo </w:t>
      </w:r>
      <w:r>
        <w:rPr>
          <w:color w:val="A9A9A9"/>
        </w:rPr>
        <w:t xml:space="preserve">1800-luvun alussa</w:t>
      </w:r>
      <w:r>
        <w:rPr/>
        <w:t xml:space="preserve">. </w:t>
      </w:r>
      <w:r>
        <w:rPr/>
        <w:t xml:space="preserve">Presidentti Andrew Jackson solmi viralliset suhteet Muscatin ja Omanin sulttaaniin vuonna </w:t>
      </w:r>
      <w:r>
        <w:rPr>
          <w:color w:val="DCDCDC"/>
        </w:rPr>
        <w:t xml:space="preserve">1833</w:t>
      </w:r>
      <w:r>
        <w:rPr/>
        <w:t xml:space="preserve">. (Sulttaani näki Yhdysvallat potentiaalisena vastapainona Britannian ylivoimaiselle alueelliselle vaikutusvallalle). Yhdysvaltojen ja Persian väliset kauppasuhteet avattiin vuonna 1857 sen jälkeen, kun Britannia oli saanut Persian hallituksen vakuuttuneeksi siitä, ettei se ratifioinut vastaavaa sopimusta vuonna 1851.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amerikka tuli ensimmäisen kerran Lähi-itään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sekaantui Lähi-itään?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meni ensimmäisen kerran Lähi-itään?</w:t>
      </w:r>
    </w:p>
    <w:p>
      <w:pPr>
        <w:pStyle w:val="TextBody"/>
        <w:bidi w:val="0"/>
        <w:jc w:val="left"/>
        <w:rPr>
          <w:b/>
          <w:u w:val="single"/>
          <w:shd w:val="clear" w:fill="FFFF00"/>
        </w:rPr>
      </w:pPr>
      <w:r>
        <w:rPr>
          <w:b/>
          <w:u w:val="single"/>
          <w:shd w:val="clear" w:fill="FFFF00"/>
        </w:rPr>
        <w:t xml:space="preserve">Asiakirjan numero 18498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Wilson esitti, että vaipan </w:t>
      </w:r>
      <w:r>
        <w:rPr>
          <w:color w:val="A9A9A9"/>
        </w:rPr>
        <w:t xml:space="preserve">konvektio </w:t>
      </w:r>
      <w:r>
        <w:rPr/>
        <w:t xml:space="preserve">tuottaa pieniä, kuumia ja kelluvia nousuputkia maan pinnan alla; nämä lämpöaktiiviset vaippaputket tuottavat magmaa, joka puolestaan ylläpitää pitkäaikaista vulkaanista toimintaa. Tämä "keskilaatan" vulkanismi muodostaa huiput, jotka kohoavat suhteellisen luonnottomasta merenpohjasta, aluksi saumavuorina ja myöhemmin täysivaltaisina vulkaanisina saarina. Paikallinen tektoninen mannerlaatta (Havaijin kuuman pisteen tapauksessa </w:t>
      </w:r>
      <w:r>
        <w:rPr>
          <w:color w:val="DCDCDC"/>
        </w:rPr>
        <w:t xml:space="preserve">Tyynenmeren mannerlaatta</w:t>
      </w:r>
      <w:r>
        <w:rPr/>
        <w:t xml:space="preserve">) liukuu hitaasti kuuman pisteen yli ja kuljettaa tulivuoret mukanaan vaikuttamatta vulkanismiin. Satojen tuhansien vuosien kuluessa tulivuoren magman saanti katkeaa hitaasti, ja lopulta tulivuori sammuu. Koska tulivuori ei ole enää tarpeeksi aktiivinen voittaakseen eroosion, se vajoaa hitaasti aaltojen alle ja muuttuu jälleen saumakiveksi. Kierron jatkuessa uusi tulivuorikeskus syntyy, ja tulivuorisaari syntyy uudelleen. Prosessi jatkuu, kunnes itse vaippapilvi romahtaa.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vaipan toiminta aiheuttaa vulkanismia Havaijilla?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Hawain osavaltio sijaitsee millä tektonisella lautasella?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Havaijin kuuma piste on </w:t>
      </w:r>
      <w:r>
        <w:rPr/>
        <w:t xml:space="preserve">tuliperäinen kuuma piste, joka sijaitsee </w:t>
      </w:r>
      <w:r>
        <w:rPr>
          <w:color w:val="DCDCDC"/>
        </w:rPr>
        <w:t xml:space="preserve">Havaijin saarten lähellä </w:t>
      </w:r>
      <w:r>
        <w:rPr/>
        <w:t xml:space="preserve">pohjoisella Tyynellämerellä. Se on yksi maailman tunnetuimmista ja eniten tutkituista kuumista pisteistä, ja se on vastuussa Havaijin ja Emperorin saumakiviketjun, yli 5 800 kilometrin pituisen tulivuoriketjun, synnystä. Neljä näistä tulivuorista on aktiivisia, kaksi on lepotilassa ja yli 123 on sammunut, ja monet niistä ovat sittemmin eroosion vuoksi jääneet aaltojen alle meriraunioiksi ja atolleiksi. Ketju ulottuu Havaijin saaren eteläpuolelta Aleuttien kaivannon reunalle, lähelle Venäjän itäreunaa. Useimmat tulivuoret syntyvät tektonisten mannerlaattojen rajoilla tapahtuvan geologisen toiminnan seurauksena, mutta Havaijin kuuma piste sijaitsee kaukana mannerlaattojen rajoista. Klassisen hotspot-teorian mukaan, jonka John Tuzo Wilson esitti ensimmäisen kerran vuonna 1963, yksi ainoa, kiinteä vaippapilvi muodostaa tulivuoria, jotka sitten Tyynenmeren laattojen liikkeiden vuoksi katkaistaan lähteestään, muuttuvat yhä inaktiivisemmiksi ja lopulta rapautuvat merenpinnan alapuolelle miljoonien vuosien kuluessa. Tämän teorian mukaan lähes 60°:n mutka, jossa ketjun Emperorin ja Havaijin lohkot kohtaavat, johtui Tyynenmeren lautasen äkillisestä liikkeestä. Vuonna 2003 uudet tutkimukset tästä epäsäännöllisyydestä johtivat siihen, että ehdotettiin liikkuvan hotspot-teoriaa, jonka mukaan hotspotit ovat liikkuvia, eivät kiinteitä, ja että 47 miljoonaa vuotta vanha mutka johtui pikemminkin hotspotin kuin mannerlaatan liikkeessä tapahtuneesta siirtymästä.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Havaijin saarella on eniten tulivuoritoimintaa?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se ilmiö, joka on vastuussa Havaijin saariketjusta?</w:t>
      </w:r>
    </w:p>
    <w:p>
      <w:pPr>
        <w:pStyle w:val="TextBody"/>
        <w:bidi w:val="0"/>
        <w:jc w:val="left"/>
        <w:rPr>
          <w:b/>
          <w:u w:val="single"/>
          <w:shd w:val="clear" w:fill="FFFF00"/>
        </w:rPr>
      </w:pPr>
      <w:r>
        <w:rPr>
          <w:b/>
          <w:u w:val="single"/>
          <w:shd w:val="clear" w:fill="FFFF00"/>
        </w:rPr>
        <w:t xml:space="preserve">Asiakirjan numero 18499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Siloam Springs, Arkansas City Ylhäältä alkaen myötäpäivään: Sager Creek Arts Center, suihkulähteet Sager Creekissä Sijainti Siloam Springsissä Bentonin piirikunnassa, Arkansasissa: Gazebo City Parkissa, Main Street Siloam Springs, suihkulähde Twin Springs Parkissa, John Brownin yliopiston sisäänkäynti, Sager Creek Arts Center, suihkulähteet Sager Creekissä. Koordinaatit: 36 ° 11 ′ 0''' N 94 ° 32 ′ 22''' W </w:t>
      </w:r>
      <w:r>
        <w:rPr/>
        <w:t xml:space="preserve">/ </w:t>
      </w:r>
      <w:r>
        <w:rPr/>
        <w:t xml:space="preserve">36.18333 ° N 94.53944 ° W </w:t>
      </w:r>
      <w:r>
        <w:rPr/>
        <w:t xml:space="preserve">/ 36.18333;-94.53944 Koordinaatit: </w:t>
      </w:r>
      <w:r>
        <w:rPr/>
        <w:t xml:space="preserve">36 ° 11 ′ 0'' N 94 ° 32 ′ 22'' W </w:t>
      </w:r>
      <w:r>
        <w:rPr/>
        <w:t xml:space="preserve">/ </w:t>
      </w:r>
      <w:r>
        <w:rPr/>
        <w:t xml:space="preserve">36.18333 ° N 94.53944 ° W: </w:t>
      </w:r>
      <w:r>
        <w:rPr/>
        <w:t xml:space="preserve">36 ° 11 ′ 0'' N 94 ° 32 ′ 22'' W </w:t>
      </w:r>
      <w:r>
        <w:rPr/>
        <w:t xml:space="preserve">/ </w:t>
      </w:r>
      <w:r>
        <w:rPr/>
        <w:t xml:space="preserve">36.18333 ° N 94.53944 ° W </w:t>
      </w:r>
      <w:r>
        <w:rPr/>
        <w:t xml:space="preserve">/ 36.18333;-94.53944 </w:t>
      </w:r>
    </w:p>
    <w:tbl>
      <w:tblPr>
        <w:tblW w:w="5402" w:type="dxa"/>
        <w:jc w:val="left"/>
        <w:tblInd w:w="0" w:type="dxa"/>
        <w:tblLayout w:type="fixed"/>
        <w:tblCellMar>
          <w:top w:w="28" w:type="dxa"/>
          <w:left w:w="28" w:type="dxa"/>
          <w:bottom w:w="28" w:type="dxa"/>
          <w:right w:w="28" w:type="dxa"/>
        </w:tblCellMar>
      </w:tblPr>
      <w:tblGrid>
        <w:gridCol w:w="1876"/>
        <w:gridCol w:w="3526"/>
      </w:tblGrid>
      <w:tr>
        <w:trPr/>
        <w:tc>
          <w:tcPr>
            <w:tcW w:w="1876" w:type="dxa"/>
            <w:tcBorders/>
            <w:vAlign w:val="center"/>
          </w:tcPr>
          <w:p>
            <w:pPr>
              <w:pStyle w:val="TableHeading"/>
              <w:suppressLineNumbers/>
              <w:bidi w:val="0"/>
              <w:spacing w:before="0" w:after="283"/>
              <w:jc w:val="center"/>
              <w:rPr/>
            </w:pPr>
            <w:r>
              <w:rPr/>
              <w:t xml:space="preserve">Maa </w:t>
            </w:r>
          </w:p>
        </w:tc>
        <w:tc>
          <w:tcPr>
            <w:tcW w:w="3526"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3526" w:type="dxa"/>
            <w:tcBorders/>
            <w:vAlign w:val="center"/>
          </w:tcPr>
          <w:p>
            <w:pPr>
              <w:pStyle w:val="TableContents"/>
              <w:bidi w:val="0"/>
              <w:spacing w:before="0" w:after="283"/>
              <w:jc w:val="left"/>
              <w:rPr/>
            </w:pPr>
            <w:r>
              <w:rPr/>
              <w:t xml:space="preserve">Arkansas </w:t>
            </w:r>
          </w:p>
        </w:tc>
      </w:tr>
      <w:tr>
        <w:trPr/>
        <w:tc>
          <w:tcPr>
            <w:tcW w:w="1876" w:type="dxa"/>
            <w:tcBorders/>
            <w:vAlign w:val="center"/>
          </w:tcPr>
          <w:p>
            <w:pPr>
              <w:pStyle w:val="TableHeading"/>
              <w:suppressLineNumbers/>
              <w:bidi w:val="0"/>
              <w:spacing w:before="0" w:after="283"/>
              <w:jc w:val="center"/>
              <w:rPr/>
            </w:pPr>
            <w:r>
              <w:rPr/>
              <w:t xml:space="preserve">Piirikunta </w:t>
            </w:r>
          </w:p>
        </w:tc>
        <w:tc>
          <w:tcPr>
            <w:tcW w:w="3526" w:type="dxa"/>
            <w:tcBorders/>
            <w:vAlign w:val="center"/>
          </w:tcPr>
          <w:p>
            <w:pPr>
              <w:pStyle w:val="TableContents"/>
              <w:bidi w:val="0"/>
              <w:spacing w:before="0" w:after="283"/>
              <w:jc w:val="left"/>
              <w:rPr/>
            </w:pPr>
            <w:r>
              <w:rPr/>
              <w:t xml:space="preserve">Benton </w:t>
            </w:r>
          </w:p>
        </w:tc>
      </w:tr>
      <w:tr>
        <w:trPr/>
        <w:tc>
          <w:tcPr>
            <w:tcW w:w="1876" w:type="dxa"/>
            <w:tcBorders/>
            <w:vAlign w:val="center"/>
          </w:tcPr>
          <w:p>
            <w:pPr>
              <w:pStyle w:val="TableHeading"/>
              <w:suppressLineNumbers/>
              <w:bidi w:val="0"/>
              <w:spacing w:before="0" w:after="283"/>
              <w:jc w:val="center"/>
              <w:rPr/>
            </w:pPr>
            <w:r>
              <w:rPr/>
              <w:t xml:space="preserve">Incorporated </w:t>
            </w:r>
          </w:p>
        </w:tc>
        <w:tc>
          <w:tcPr>
            <w:tcW w:w="3526" w:type="dxa"/>
            <w:tcBorders/>
            <w:vAlign w:val="center"/>
          </w:tcPr>
          <w:p>
            <w:pPr>
              <w:pStyle w:val="TableContents"/>
              <w:bidi w:val="0"/>
              <w:spacing w:before="0" w:after="283"/>
              <w:jc w:val="left"/>
              <w:rPr/>
            </w:pPr>
            <w:r>
              <w:rPr/>
              <w:t xml:space="preserve">22. joulukuuta 1881 Hallitus </w:t>
            </w:r>
          </w:p>
        </w:tc>
      </w:tr>
      <w:tr>
        <w:trPr/>
        <w:tc>
          <w:tcPr>
            <w:tcW w:w="1876" w:type="dxa"/>
            <w:tcBorders/>
            <w:vAlign w:val="center"/>
          </w:tcPr>
          <w:p>
            <w:pPr>
              <w:pStyle w:val="TableHeading"/>
              <w:suppressLineNumbers/>
              <w:bidi w:val="0"/>
              <w:spacing w:before="0" w:after="283"/>
              <w:jc w:val="center"/>
              <w:rPr/>
            </w:pPr>
            <w:r>
              <w:rPr/>
              <w:t xml:space="preserve">Tyyppi </w:t>
            </w:r>
          </w:p>
        </w:tc>
        <w:tc>
          <w:tcPr>
            <w:tcW w:w="3526" w:type="dxa"/>
            <w:tcBorders/>
            <w:vAlign w:val="center"/>
          </w:tcPr>
          <w:p>
            <w:pPr>
              <w:pStyle w:val="TableContents"/>
              <w:bidi w:val="0"/>
              <w:spacing w:before="0" w:after="283"/>
              <w:jc w:val="left"/>
              <w:rPr/>
            </w:pPr>
            <w:r>
              <w:rPr/>
              <w:t xml:space="preserve">Kaupunginjohtaja </w:t>
            </w:r>
          </w:p>
        </w:tc>
      </w:tr>
      <w:tr>
        <w:trPr/>
        <w:tc>
          <w:tcPr>
            <w:tcW w:w="1876" w:type="dxa"/>
            <w:tcBorders/>
            <w:vAlign w:val="center"/>
          </w:tcPr>
          <w:p>
            <w:pPr>
              <w:pStyle w:val="TableHeading"/>
              <w:suppressLineNumbers/>
              <w:bidi w:val="0"/>
              <w:spacing w:before="0" w:after="283"/>
              <w:jc w:val="center"/>
              <w:rPr/>
            </w:pPr>
            <w:r>
              <w:rPr/>
              <w:t xml:space="preserve">Pormestari </w:t>
            </w:r>
          </w:p>
        </w:tc>
        <w:tc>
          <w:tcPr>
            <w:tcW w:w="3526" w:type="dxa"/>
            <w:tcBorders/>
            <w:vAlign w:val="center"/>
          </w:tcPr>
          <w:p>
            <w:pPr>
              <w:pStyle w:val="TableContents"/>
              <w:bidi w:val="0"/>
              <w:spacing w:before="0" w:after="283"/>
              <w:jc w:val="left"/>
              <w:rPr/>
            </w:pPr>
            <w:r>
              <w:rPr/>
              <w:t xml:space="preserve">John Turnerin alue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526" w:type="dxa"/>
            <w:tcBorders/>
            <w:vAlign w:val="center"/>
          </w:tcPr>
          <w:p>
            <w:pPr>
              <w:pStyle w:val="TableContents"/>
              <w:bidi w:val="0"/>
              <w:spacing w:before="0" w:after="283"/>
              <w:jc w:val="left"/>
              <w:rPr/>
            </w:pPr>
            <w:r>
              <w:rPr/>
              <w:t xml:space="preserve">11,15 neliömetriä (28,87 km) </w:t>
            </w:r>
          </w:p>
        </w:tc>
      </w:tr>
      <w:tr>
        <w:trPr/>
        <w:tc>
          <w:tcPr>
            <w:tcW w:w="1876" w:type="dxa"/>
            <w:tcBorders/>
            <w:vAlign w:val="center"/>
          </w:tcPr>
          <w:p>
            <w:pPr>
              <w:pStyle w:val="TableHeading"/>
              <w:suppressLineNumbers/>
              <w:bidi w:val="0"/>
              <w:spacing w:before="0" w:after="283"/>
              <w:jc w:val="center"/>
              <w:rPr/>
            </w:pPr>
            <w:r>
              <w:rPr/>
              <w:t xml:space="preserve">Maa </w:t>
            </w:r>
          </w:p>
        </w:tc>
        <w:tc>
          <w:tcPr>
            <w:tcW w:w="3526" w:type="dxa"/>
            <w:tcBorders/>
            <w:vAlign w:val="center"/>
          </w:tcPr>
          <w:p>
            <w:pPr>
              <w:pStyle w:val="TableContents"/>
              <w:bidi w:val="0"/>
              <w:spacing w:before="0" w:after="283"/>
              <w:jc w:val="left"/>
              <w:rPr/>
            </w:pPr>
            <w:r>
              <w:rPr/>
              <w:t xml:space="preserve">11,07 neliömetriä (28,67 km) </w:t>
            </w:r>
          </w:p>
        </w:tc>
      </w:tr>
      <w:tr>
        <w:trPr/>
        <w:tc>
          <w:tcPr>
            <w:tcW w:w="1876" w:type="dxa"/>
            <w:tcBorders/>
            <w:vAlign w:val="center"/>
          </w:tcPr>
          <w:p>
            <w:pPr>
              <w:pStyle w:val="TableHeading"/>
              <w:suppressLineNumbers/>
              <w:bidi w:val="0"/>
              <w:spacing w:before="0" w:after="283"/>
              <w:jc w:val="center"/>
              <w:rPr/>
            </w:pPr>
            <w:r>
              <w:rPr/>
              <w:t xml:space="preserve">Vesi </w:t>
            </w:r>
          </w:p>
        </w:tc>
        <w:tc>
          <w:tcPr>
            <w:tcW w:w="3526" w:type="dxa"/>
            <w:tcBorders/>
            <w:vAlign w:val="center"/>
          </w:tcPr>
          <w:p>
            <w:pPr>
              <w:pStyle w:val="TableContents"/>
              <w:bidi w:val="0"/>
              <w:spacing w:before="0" w:after="283"/>
              <w:jc w:val="left"/>
              <w:rPr/>
            </w:pPr>
            <w:r>
              <w:rPr/>
              <w:t xml:space="preserve">0,08 neliömetriä (0,20 km)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3526" w:type="dxa"/>
            <w:tcBorders/>
            <w:vAlign w:val="center"/>
          </w:tcPr>
          <w:p>
            <w:pPr>
              <w:pStyle w:val="TableContents"/>
              <w:bidi w:val="0"/>
              <w:spacing w:before="0" w:after="283"/>
              <w:jc w:val="left"/>
              <w:rPr/>
            </w:pPr>
            <w:r>
              <w:rPr/>
              <w:t xml:space="preserve">1,132 ft (345 m) Väestö (2010)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526" w:type="dxa"/>
            <w:tcBorders/>
            <w:vAlign w:val="center"/>
          </w:tcPr>
          <w:p>
            <w:pPr>
              <w:pStyle w:val="TableContents"/>
              <w:bidi w:val="0"/>
              <w:spacing w:before="0" w:after="283"/>
              <w:jc w:val="left"/>
              <w:rPr/>
            </w:pPr>
            <w:r>
              <w:rPr/>
              <w:t xml:space="preserve">15,039 </w:t>
            </w:r>
          </w:p>
        </w:tc>
      </w:tr>
      <w:tr>
        <w:trPr/>
        <w:tc>
          <w:tcPr>
            <w:tcW w:w="1876" w:type="dxa"/>
            <w:tcBorders/>
            <w:vAlign w:val="center"/>
          </w:tcPr>
          <w:p>
            <w:pPr>
              <w:pStyle w:val="TableHeading"/>
              <w:suppressLineNumbers/>
              <w:bidi w:val="0"/>
              <w:spacing w:before="0" w:after="283"/>
              <w:jc w:val="center"/>
              <w:rPr/>
            </w:pPr>
            <w:r>
              <w:rPr/>
              <w:t xml:space="preserve">Arvio (2016) </w:t>
            </w:r>
          </w:p>
        </w:tc>
        <w:tc>
          <w:tcPr>
            <w:tcW w:w="3526" w:type="dxa"/>
            <w:tcBorders/>
            <w:vAlign w:val="center"/>
          </w:tcPr>
          <w:p>
            <w:pPr>
              <w:pStyle w:val="TableContents"/>
              <w:bidi w:val="0"/>
              <w:spacing w:before="0" w:after="283"/>
              <w:jc w:val="left"/>
              <w:rPr/>
            </w:pPr>
            <w:r>
              <w:rPr>
                <w:color w:val="A9A9A9"/>
              </w:rPr>
              <w:t xml:space="preserve">16,448 </w:t>
            </w:r>
          </w:p>
        </w:tc>
      </w:tr>
      <w:tr>
        <w:trPr/>
        <w:tc>
          <w:tcPr>
            <w:tcW w:w="1876" w:type="dxa"/>
            <w:tcBorders/>
            <w:vAlign w:val="center"/>
          </w:tcPr>
          <w:p>
            <w:pPr>
              <w:pStyle w:val="TableHeading"/>
              <w:suppressLineNumbers/>
              <w:bidi w:val="0"/>
              <w:spacing w:before="0" w:after="283"/>
              <w:jc w:val="center"/>
              <w:rPr/>
            </w:pPr>
            <w:r>
              <w:rPr/>
              <w:t xml:space="preserve">Tiheys </w:t>
            </w:r>
          </w:p>
        </w:tc>
        <w:tc>
          <w:tcPr>
            <w:tcW w:w="3526" w:type="dxa"/>
            <w:tcBorders/>
            <w:vAlign w:val="center"/>
          </w:tcPr>
          <w:p>
            <w:pPr>
              <w:pStyle w:val="TableContents"/>
              <w:bidi w:val="0"/>
              <w:spacing w:before="0" w:after="283"/>
              <w:jc w:val="left"/>
              <w:rPr/>
            </w:pPr>
            <w:r>
              <w:rPr/>
              <w:t xml:space="preserve">1 485,95 / neliömetri (573,70 / km)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3526" w:type="dxa"/>
            <w:tcBorders/>
            <w:vAlign w:val="center"/>
          </w:tcPr>
          <w:p>
            <w:pPr>
              <w:pStyle w:val="TableContents"/>
              <w:bidi w:val="0"/>
              <w:spacing w:before="0" w:after="283"/>
              <w:jc w:val="left"/>
              <w:rPr/>
            </w:pPr>
            <w:r>
              <w:rPr/>
              <w:t xml:space="preserve">Keski (CST) (UTC-6)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3526" w:type="dxa"/>
            <w:tcBorders/>
            <w:vAlign w:val="center"/>
          </w:tcPr>
          <w:p>
            <w:pPr>
              <w:pStyle w:val="TableContents"/>
              <w:bidi w:val="0"/>
              <w:spacing w:before="0" w:after="283"/>
              <w:jc w:val="left"/>
              <w:rPr/>
            </w:pPr>
            <w:r>
              <w:rPr/>
              <w:t xml:space="preserve">CDT (UTC-5) </w:t>
            </w:r>
          </w:p>
        </w:tc>
      </w:tr>
      <w:tr>
        <w:trPr/>
        <w:tc>
          <w:tcPr>
            <w:tcW w:w="1876" w:type="dxa"/>
            <w:tcBorders/>
            <w:vAlign w:val="center"/>
          </w:tcPr>
          <w:p>
            <w:pPr>
              <w:pStyle w:val="TableHeading"/>
              <w:suppressLineNumbers/>
              <w:bidi w:val="0"/>
              <w:spacing w:before="0" w:after="283"/>
              <w:jc w:val="center"/>
              <w:rPr/>
            </w:pPr>
            <w:r>
              <w:rPr/>
              <w:t xml:space="preserve">Postinumero </w:t>
            </w:r>
          </w:p>
        </w:tc>
        <w:tc>
          <w:tcPr>
            <w:tcW w:w="3526" w:type="dxa"/>
            <w:tcBorders/>
            <w:vAlign w:val="center"/>
          </w:tcPr>
          <w:p>
            <w:pPr>
              <w:pStyle w:val="TableContents"/>
              <w:bidi w:val="0"/>
              <w:spacing w:before="0" w:after="283"/>
              <w:jc w:val="left"/>
              <w:rPr/>
            </w:pPr>
            <w:r>
              <w:rPr/>
              <w:t xml:space="preserve">72761 </w:t>
            </w:r>
          </w:p>
        </w:tc>
      </w:tr>
      <w:tr>
        <w:trPr/>
        <w:tc>
          <w:tcPr>
            <w:tcW w:w="1876" w:type="dxa"/>
            <w:tcBorders/>
            <w:vAlign w:val="center"/>
          </w:tcPr>
          <w:p>
            <w:pPr>
              <w:pStyle w:val="TableHeading"/>
              <w:suppressLineNumbers/>
              <w:bidi w:val="0"/>
              <w:spacing w:before="0" w:after="283"/>
              <w:jc w:val="center"/>
              <w:rPr/>
            </w:pPr>
            <w:r>
              <w:rPr/>
              <w:t xml:space="preserve">Suuntanumero (s) </w:t>
            </w:r>
          </w:p>
        </w:tc>
        <w:tc>
          <w:tcPr>
            <w:tcW w:w="3526" w:type="dxa"/>
            <w:tcBorders/>
            <w:vAlign w:val="center"/>
          </w:tcPr>
          <w:p>
            <w:pPr>
              <w:pStyle w:val="TableContents"/>
              <w:bidi w:val="0"/>
              <w:spacing w:before="0" w:after="283"/>
              <w:jc w:val="left"/>
              <w:rPr/>
            </w:pPr>
            <w:r>
              <w:rPr/>
              <w:t xml:space="preserve">479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3526" w:type="dxa"/>
            <w:tcBorders/>
            <w:vAlign w:val="center"/>
          </w:tcPr>
          <w:p>
            <w:pPr>
              <w:pStyle w:val="TableContents"/>
              <w:bidi w:val="0"/>
              <w:spacing w:before="0" w:after="283"/>
              <w:jc w:val="left"/>
              <w:rPr/>
            </w:pPr>
            <w:r>
              <w:rPr/>
              <w:t xml:space="preserve">05-64370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3526" w:type="dxa"/>
            <w:tcBorders/>
            <w:vAlign w:val="center"/>
          </w:tcPr>
          <w:p>
            <w:pPr>
              <w:pStyle w:val="TableContents"/>
              <w:bidi w:val="0"/>
              <w:spacing w:before="0" w:after="283"/>
              <w:jc w:val="left"/>
              <w:rPr/>
            </w:pPr>
            <w:r>
              <w:rPr/>
              <w:t xml:space="preserve">0078364 </w:t>
            </w:r>
          </w:p>
        </w:tc>
      </w:tr>
      <w:tr>
        <w:trPr/>
        <w:tc>
          <w:tcPr>
            <w:tcW w:w="1876" w:type="dxa"/>
            <w:tcBorders/>
            <w:vAlign w:val="center"/>
          </w:tcPr>
          <w:p>
            <w:pPr>
              <w:pStyle w:val="TableHeading"/>
              <w:suppressLineNumbers/>
              <w:bidi w:val="0"/>
              <w:spacing w:before="0" w:after="283"/>
              <w:jc w:val="center"/>
              <w:rPr/>
            </w:pPr>
            <w:r>
              <w:rPr/>
              <w:t xml:space="preserve">Verkkosivusto </w:t>
            </w:r>
          </w:p>
        </w:tc>
        <w:tc>
          <w:tcPr>
            <w:tcW w:w="3526" w:type="dxa"/>
            <w:tcBorders/>
            <w:vAlign w:val="center"/>
          </w:tcPr>
          <w:p>
            <w:pPr>
              <w:pStyle w:val="TableContents"/>
              <w:bidi w:val="0"/>
              <w:spacing w:before="0" w:after="283"/>
              <w:jc w:val="left"/>
              <w:rPr/>
            </w:pPr>
            <w:r>
              <w:rPr/>
              <w:t xml:space="preserve">www.siloamsprings.com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Siloam Springs Arkansas väestömäärä?</w:t>
      </w:r>
    </w:p>
    <w:p>
      <w:pPr>
        <w:pStyle w:val="TextBody"/>
        <w:bidi w:val="0"/>
        <w:jc w:val="left"/>
        <w:rPr>
          <w:b/>
          <w:u w:val="single"/>
          <w:shd w:val="clear" w:fill="FFFF00"/>
        </w:rPr>
      </w:pPr>
      <w:r>
        <w:rPr>
          <w:b/>
          <w:u w:val="single"/>
          <w:shd w:val="clear" w:fill="FFFF00"/>
        </w:rPr>
        <w:t xml:space="preserve">Asiakirjan numero 18500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Luoteis-Englannissa sijaitsevaa Manchesterin kaupunkia on perinteisesti kuvattu erilaisilla symboleilla. Useimmat näistä symboleista ovat peräisin heraldisista tunnuksista, jotka sisältyvät kaupungin viralliseen heraldiseen saavutukseen, joka hyväksyttiin virallisesti, kun Manchesterin kaupunginosa sai kaupungin aseman vuonna 1842. Erityisesti työläismehiläisen kuvaa on käytetty laajalti edustamaan kaupunkia </w:t>
      </w:r>
      <w:r>
        <w:rPr>
          <w:color w:val="A9A9A9"/>
        </w:rPr>
        <w:t xml:space="preserve">teollisuuden </w:t>
      </w:r>
      <w:r>
        <w:rPr/>
        <w:t xml:space="preserve">symbolina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mehiläinen symboloi manchesterissa?</w:t>
      </w:r>
    </w:p>
    <w:p>
      <w:pPr>
        <w:pStyle w:val="TextBody"/>
        <w:bidi w:val="0"/>
        <w:jc w:val="left"/>
        <w:rPr>
          <w:b/>
          <w:u w:val="single"/>
          <w:shd w:val="clear" w:fill="FFFF00"/>
        </w:rPr>
      </w:pPr>
      <w:r>
        <w:rPr>
          <w:b/>
          <w:u w:val="single"/>
          <w:shd w:val="clear" w:fill="FFFF00"/>
        </w:rPr>
        <w:t xml:space="preserve">Asiakirjan numero 18501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Edo-kausi </w:t>
      </w:r>
      <w:r>
        <w:rPr/>
        <w:t xml:space="preserve">(江戸 </w:t>
      </w:r>
      <w:r>
        <w:rPr/>
        <w:t xml:space="preserve">時代, Edo jidai) tai Tokugawa-kausi </w:t>
      </w:r>
      <w:r>
        <w:rPr/>
        <w:t xml:space="preserve">(徳川 </w:t>
      </w:r>
      <w:r>
        <w:rPr/>
        <w:t xml:space="preserve">時代, Tokugawa jidai) on </w:t>
      </w:r>
      <w:r>
        <w:rPr>
          <w:color w:val="A9A9A9"/>
        </w:rPr>
        <w:t xml:space="preserve">Japanin historiassa vuosien 1603 ja 1868 välinen ajanjakso, jolloin Japanin yhteiskunta oli Tokugawan shogunaatin </w:t>
      </w:r>
      <w:r>
        <w:rPr/>
        <w:t xml:space="preserve">ja maan 300 alueellisen daimyōn </w:t>
      </w:r>
      <w:r>
        <w:rPr>
          <w:color w:val="A9A9A9"/>
        </w:rPr>
        <w:t xml:space="preserve">hallinnassa.</w:t>
      </w:r>
      <w:r>
        <w:rPr/>
        <w:t xml:space="preserve"> Aikakaudelle oli ominaista talouskasvu, tiukka yhteiskuntajärjestys, eristävä ulkopolitiikka, vakaa väestö, "ei enää sotia" ja taiteen ja kulttuurin nauttiminen. Tokugawa Ieyasu perusti shogunaatin virallisesti Edoon 24. maaliskuuta 1603. Aikakausi päättyi Meiji-restauraatioon 3. toukokuuta 1868 Edon kaatumisen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tokugawa-kausi sai nimensä tokugawa-kaudeksi?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Tokugawa-kaudella yhteiskuntajärjestys, joka perustui pikemminkin perittyyn asemaan kuin henkilökohtaisiin ansioihin, oli jäykkä ja hyvin muodollinen. Huipulla olivat keisari ja hovin aateliset (kuge) sekä shogun ja daimyōt. Heidän alapuolellaan väestö oli jaettu neljään luokkaan mibunseiksi </w:t>
      </w:r>
      <w:r>
        <w:rPr/>
        <w:t xml:space="preserve">(身分 制) </w:t>
      </w:r>
      <w:r>
        <w:rPr/>
        <w:t xml:space="preserve">kutsutussa järjestelmässä</w:t>
      </w:r>
      <w:r>
        <w:rPr/>
        <w:t xml:space="preserve">: samurait huipulla (noin 5 % väestöstä) ja talonpojat (yli 80 % väestöstä) toisella tasolla. Talonpoikien alapuolella olivat käsityöläiset, ja vielä heidän alapuolellaan, neljännellä tasolla, olivat kauppiaat. Vain talonpojat asuivat maaseudulla. Samurait, käsityöläiset ja kauppiaat asuivat kaupungeissa, jotka oli rakennettu daimyōjen </w:t>
      </w:r>
      <w:r>
        <w:rPr>
          <w:color w:val="A9A9A9"/>
        </w:rPr>
        <w:t xml:space="preserve">linnojen </w:t>
      </w:r>
      <w:r>
        <w:rPr/>
        <w:t xml:space="preserve">ympärille, </w:t>
      </w:r>
      <w:r>
        <w:rPr/>
        <w:t xml:space="preserve">ja kukin asui vain omassa kaupunginosassaan.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shogun asui edo-kaudella?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Edo-kausi </w:t>
      </w:r>
      <w:r>
        <w:rPr/>
        <w:t xml:space="preserve">(江戸 </w:t>
      </w:r>
      <w:r>
        <w:rPr/>
        <w:t xml:space="preserve">時代, Edo jidai) tai Tokugawa-kausi </w:t>
      </w:r>
      <w:r>
        <w:rPr/>
        <w:t xml:space="preserve">(徳川 </w:t>
      </w:r>
      <w:r>
        <w:rPr/>
        <w:t xml:space="preserve">時代) on Japanin historiassa vuosien 1603 ja 1868 välinen ajanjakso, jolloin Japanin yhteiskunta oli Tokugawa-sogunaatin ja maan 300 alueellisen daimyōn hallinnassa. Aikakaudelle oli ominaista talouskasvu, tiukka yhteiskuntajärjestys, </w:t>
      </w:r>
      <w:r>
        <w:rPr>
          <w:color w:val="A9A9A9"/>
        </w:rPr>
        <w:t xml:space="preserve">eristäytyvä </w:t>
      </w:r>
      <w:r>
        <w:rPr/>
        <w:t xml:space="preserve">ulkopolitiikka, vakaa väestö, "ei enää sotia" ja taiteen ja kulttuurin nauttiminen kansan keskuudessa. Tokugawa Ieyasu perusti shogunaatin virallisesti Edoon 24. maaliskuuta 1603. Aikakausi päättyi Meiji-restauraatioon 3. toukokuuta 1868 Edon kaatumisen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Japanin ulkopolitiikka tokugawan aikakaudella?</w:t>
      </w:r>
    </w:p>
    <w:p>
      <w:pPr>
        <w:pStyle w:val="TextBody"/>
        <w:bidi w:val="0"/>
        <w:jc w:val="left"/>
        <w:rPr>
          <w:b/>
          <w:u w:val="single"/>
          <w:shd w:val="clear" w:fill="FFFF00"/>
        </w:rPr>
      </w:pPr>
      <w:r>
        <w:rPr>
          <w:b/>
          <w:u w:val="single"/>
          <w:shd w:val="clear" w:fill="FFFF00"/>
        </w:rPr>
        <w:t xml:space="preserve">Asiakirjan numero 18502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48"/>
        <w:gridCol w:w="648"/>
        <w:gridCol w:w="1309"/>
      </w:tblGrid>
      <w:tr>
        <w:trPr/>
        <w:tc>
          <w:tcPr>
            <w:tcW w:w="8248" w:type="dxa"/>
            <w:tcBorders/>
            <w:vAlign w:val="center"/>
          </w:tcPr>
          <w:p>
            <w:pPr>
              <w:pStyle w:val="TableHeading"/>
              <w:suppressLineNumbers/>
              <w:bidi w:val="0"/>
              <w:spacing w:before="0" w:after="283"/>
              <w:jc w:val="center"/>
              <w:rPr/>
            </w:pPr>
            <w:r>
              <w:rPr/>
              <w:t xml:space="preserve">Väestön koostumus </w:t>
            </w:r>
          </w:p>
        </w:tc>
        <w:tc>
          <w:tcPr>
            <w:tcW w:w="648" w:type="dxa"/>
            <w:tcBorders/>
            <w:vAlign w:val="center"/>
          </w:tcPr>
          <w:p>
            <w:pPr>
              <w:pStyle w:val="TableHeading"/>
              <w:suppressLineNumbers/>
              <w:bidi w:val="0"/>
              <w:spacing w:before="0" w:after="283"/>
              <w:jc w:val="center"/>
              <w:rPr/>
            </w:pPr>
            <w:r>
              <w:rPr/>
              <w:t xml:space="preserve">% </w:t>
            </w:r>
          </w:p>
        </w:tc>
        <w:tc>
          <w:tcPr>
            <w:tcW w:w="1309" w:type="dxa"/>
            <w:tcBorders/>
            <w:vAlign w:val="center"/>
          </w:tcPr>
          <w:p>
            <w:pPr>
              <w:pStyle w:val="TableHeading"/>
              <w:suppressLineNumbers/>
              <w:bidi w:val="0"/>
              <w:spacing w:before="0" w:after="283"/>
              <w:jc w:val="center"/>
              <w:rPr/>
            </w:pPr>
            <w:r>
              <w:rPr/>
              <w:t xml:space="preserve">Väestö </w:t>
            </w:r>
          </w:p>
        </w:tc>
      </w:tr>
      <w:tr>
        <w:trPr/>
        <w:tc>
          <w:tcPr>
            <w:tcW w:w="8248" w:type="dxa"/>
            <w:tcBorders/>
            <w:vAlign w:val="center"/>
          </w:tcPr>
          <w:p>
            <w:pPr>
              <w:pStyle w:val="TableContents"/>
              <w:bidi w:val="0"/>
              <w:spacing w:before="0" w:after="283"/>
              <w:jc w:val="left"/>
              <w:rPr/>
            </w:pPr>
            <w:r>
              <w:rPr>
                <w:color w:val="A9A9A9"/>
              </w:rPr>
              <w:t xml:space="preserve">Eurooppalaine</w:t>
            </w:r>
            <w:r>
              <w:rPr/>
              <w:t xml:space="preserve">n </w:t>
            </w:r>
          </w:p>
        </w:tc>
        <w:tc>
          <w:tcPr>
            <w:tcW w:w="648" w:type="dxa"/>
            <w:tcBorders/>
            <w:vAlign w:val="center"/>
          </w:tcPr>
          <w:p>
            <w:pPr>
              <w:pStyle w:val="TableContents"/>
              <w:bidi w:val="0"/>
              <w:spacing w:before="0" w:after="283"/>
              <w:jc w:val="left"/>
              <w:rPr/>
            </w:pPr>
            <w:r>
              <w:rPr/>
              <w:t xml:space="preserve">89.7 </w:t>
            </w:r>
          </w:p>
        </w:tc>
        <w:tc>
          <w:tcPr>
            <w:tcW w:w="1309" w:type="dxa"/>
            <w:tcBorders/>
            <w:vAlign w:val="center"/>
          </w:tcPr>
          <w:p>
            <w:pPr>
              <w:pStyle w:val="TableContents"/>
              <w:bidi w:val="0"/>
              <w:spacing w:before="0" w:after="283"/>
              <w:jc w:val="left"/>
              <w:rPr/>
            </w:pPr>
            <w:r>
              <w:rPr/>
              <w:t xml:space="preserve">73,357,000 </w:t>
            </w:r>
          </w:p>
        </w:tc>
      </w:tr>
      <w:tr>
        <w:trPr/>
        <w:tc>
          <w:tcPr>
            <w:tcW w:w="8248" w:type="dxa"/>
            <w:tcBorders/>
            <w:vAlign w:val="center"/>
          </w:tcPr>
          <w:p>
            <w:pPr>
              <w:pStyle w:val="TableContents"/>
              <w:bidi w:val="0"/>
              <w:spacing w:before="0" w:after="283"/>
              <w:jc w:val="left"/>
              <w:rPr/>
            </w:pPr>
            <w:r>
              <w:rPr/>
              <w:t xml:space="preserve">Euroopan unioni </w:t>
            </w:r>
          </w:p>
        </w:tc>
        <w:tc>
          <w:tcPr>
            <w:tcW w:w="648" w:type="dxa"/>
            <w:tcBorders/>
            <w:vAlign w:val="center"/>
          </w:tcPr>
          <w:p>
            <w:pPr>
              <w:pStyle w:val="TableContents"/>
              <w:bidi w:val="0"/>
              <w:spacing w:before="0" w:after="283"/>
              <w:jc w:val="left"/>
              <w:rPr/>
            </w:pPr>
            <w:r>
              <w:rPr/>
              <w:t xml:space="preserve">87.3 </w:t>
            </w:r>
          </w:p>
        </w:tc>
        <w:tc>
          <w:tcPr>
            <w:tcW w:w="1309" w:type="dxa"/>
            <w:tcBorders/>
            <w:vAlign w:val="center"/>
          </w:tcPr>
          <w:p>
            <w:pPr>
              <w:pStyle w:val="TableContents"/>
              <w:bidi w:val="0"/>
              <w:spacing w:before="0" w:after="283"/>
              <w:jc w:val="left"/>
              <w:rPr/>
            </w:pPr>
            <w:r>
              <w:rPr/>
              <w:t xml:space="preserve">71,396,000 </w:t>
            </w:r>
          </w:p>
        </w:tc>
      </w:tr>
      <w:tr>
        <w:trPr/>
        <w:tc>
          <w:tcPr>
            <w:tcW w:w="8248" w:type="dxa"/>
            <w:tcBorders/>
            <w:vAlign w:val="center"/>
          </w:tcPr>
          <w:p>
            <w:pPr>
              <w:pStyle w:val="TableContents"/>
              <w:bidi w:val="0"/>
              <w:spacing w:before="0" w:after="283"/>
              <w:jc w:val="left"/>
              <w:rPr/>
            </w:pPr>
            <w:r>
              <w:rPr/>
              <w:t xml:space="preserve">Saksalaiset (lukuun ottamatta saksalaisia kotiseudultaan muuttaneita) </w:t>
            </w:r>
          </w:p>
        </w:tc>
        <w:tc>
          <w:tcPr>
            <w:tcW w:w="648" w:type="dxa"/>
            <w:tcBorders/>
            <w:vAlign w:val="center"/>
          </w:tcPr>
          <w:p>
            <w:pPr>
              <w:pStyle w:val="TableContents"/>
              <w:bidi w:val="0"/>
              <w:spacing w:before="0" w:after="283"/>
              <w:jc w:val="left"/>
              <w:rPr/>
            </w:pPr>
            <w:r>
              <w:rPr/>
              <w:t xml:space="preserve">76.4 </w:t>
            </w:r>
          </w:p>
        </w:tc>
        <w:tc>
          <w:tcPr>
            <w:tcW w:w="1309" w:type="dxa"/>
            <w:tcBorders/>
            <w:vAlign w:val="center"/>
          </w:tcPr>
          <w:p>
            <w:pPr>
              <w:pStyle w:val="TableContents"/>
              <w:bidi w:val="0"/>
              <w:spacing w:before="0" w:after="283"/>
              <w:jc w:val="left"/>
              <w:rPr/>
            </w:pPr>
            <w:r>
              <w:rPr/>
              <w:t xml:space="preserve">62,482,000 </w:t>
            </w:r>
          </w:p>
        </w:tc>
      </w:tr>
      <w:tr>
        <w:trPr/>
        <w:tc>
          <w:tcPr>
            <w:tcW w:w="8248" w:type="dxa"/>
            <w:tcBorders/>
            <w:vAlign w:val="center"/>
          </w:tcPr>
          <w:p>
            <w:pPr>
              <w:pStyle w:val="TableContents"/>
              <w:bidi w:val="0"/>
              <w:spacing w:before="0" w:after="283"/>
              <w:jc w:val="left"/>
              <w:rPr/>
            </w:pPr>
            <w:r>
              <w:rPr/>
              <w:t xml:space="preserve">Saksalaiset kotiutetut </w:t>
            </w:r>
          </w:p>
        </w:tc>
        <w:tc>
          <w:tcPr>
            <w:tcW w:w="648" w:type="dxa"/>
            <w:tcBorders/>
            <w:vAlign w:val="center"/>
          </w:tcPr>
          <w:p>
            <w:pPr>
              <w:pStyle w:val="TableContents"/>
              <w:bidi w:val="0"/>
              <w:spacing w:before="0" w:after="283"/>
              <w:jc w:val="left"/>
              <w:rPr/>
            </w:pPr>
            <w:r>
              <w:rPr/>
              <w:t xml:space="preserve">3.5 </w:t>
            </w:r>
          </w:p>
        </w:tc>
        <w:tc>
          <w:tcPr>
            <w:tcW w:w="1309" w:type="dxa"/>
            <w:tcBorders/>
            <w:vAlign w:val="center"/>
          </w:tcPr>
          <w:p>
            <w:pPr>
              <w:pStyle w:val="TableContents"/>
              <w:bidi w:val="0"/>
              <w:spacing w:before="0" w:after="283"/>
              <w:jc w:val="left"/>
              <w:rPr/>
            </w:pPr>
            <w:r>
              <w:rPr/>
              <w:t xml:space="preserve">2,840,000 </w:t>
            </w:r>
          </w:p>
        </w:tc>
      </w:tr>
      <w:tr>
        <w:trPr/>
        <w:tc>
          <w:tcPr>
            <w:tcW w:w="8248" w:type="dxa"/>
            <w:tcBorders/>
            <w:vAlign w:val="center"/>
          </w:tcPr>
          <w:p>
            <w:pPr>
              <w:pStyle w:val="TableContents"/>
              <w:bidi w:val="0"/>
              <w:spacing w:before="0" w:after="283"/>
              <w:jc w:val="left"/>
              <w:rPr/>
            </w:pPr>
            <w:r>
              <w:rPr/>
              <w:t xml:space="preserve">Puolalaiset (lukuun ottamatta saksalaisia kotiseudultaan siirtyneitä) </w:t>
            </w:r>
          </w:p>
        </w:tc>
        <w:tc>
          <w:tcPr>
            <w:tcW w:w="648" w:type="dxa"/>
            <w:tcBorders/>
            <w:vAlign w:val="center"/>
          </w:tcPr>
          <w:p>
            <w:pPr>
              <w:pStyle w:val="TableContents"/>
              <w:bidi w:val="0"/>
              <w:spacing w:before="0" w:after="283"/>
              <w:jc w:val="left"/>
              <w:rPr/>
            </w:pPr>
            <w:r>
              <w:rPr/>
              <w:t xml:space="preserve">1.8 </w:t>
            </w:r>
          </w:p>
        </w:tc>
        <w:tc>
          <w:tcPr>
            <w:tcW w:w="1309" w:type="dxa"/>
            <w:tcBorders/>
            <w:vAlign w:val="center"/>
          </w:tcPr>
          <w:p>
            <w:pPr>
              <w:pStyle w:val="TableContents"/>
              <w:bidi w:val="0"/>
              <w:spacing w:before="0" w:after="283"/>
              <w:jc w:val="left"/>
              <w:rPr/>
            </w:pPr>
            <w:r>
              <w:rPr/>
              <w:t xml:space="preserve">1,460,000 </w:t>
            </w:r>
          </w:p>
        </w:tc>
      </w:tr>
      <w:tr>
        <w:trPr/>
        <w:tc>
          <w:tcPr>
            <w:tcW w:w="8248" w:type="dxa"/>
            <w:tcBorders/>
            <w:vAlign w:val="center"/>
          </w:tcPr>
          <w:p>
            <w:pPr>
              <w:pStyle w:val="TableContents"/>
              <w:bidi w:val="0"/>
              <w:spacing w:before="0" w:after="283"/>
              <w:jc w:val="left"/>
              <w:rPr/>
            </w:pPr>
            <w:r>
              <w:rPr/>
              <w:t xml:space="preserve">Italian </w:t>
            </w:r>
          </w:p>
        </w:tc>
        <w:tc>
          <w:tcPr>
            <w:tcW w:w="648" w:type="dxa"/>
            <w:tcBorders/>
            <w:vAlign w:val="center"/>
          </w:tcPr>
          <w:p>
            <w:pPr>
              <w:pStyle w:val="TableContents"/>
              <w:bidi w:val="0"/>
              <w:spacing w:before="0" w:after="283"/>
              <w:jc w:val="left"/>
              <w:rPr/>
            </w:pPr>
            <w:r>
              <w:rPr/>
              <w:t xml:space="preserve">1.0 </w:t>
            </w:r>
          </w:p>
        </w:tc>
        <w:tc>
          <w:tcPr>
            <w:tcW w:w="1309" w:type="dxa"/>
            <w:tcBorders/>
            <w:vAlign w:val="center"/>
          </w:tcPr>
          <w:p>
            <w:pPr>
              <w:pStyle w:val="TableContents"/>
              <w:bidi w:val="0"/>
              <w:spacing w:before="0" w:after="283"/>
              <w:jc w:val="left"/>
              <w:rPr/>
            </w:pPr>
            <w:r>
              <w:rPr/>
              <w:t xml:space="preserve">861,000 </w:t>
            </w:r>
          </w:p>
        </w:tc>
      </w:tr>
      <w:tr>
        <w:trPr/>
        <w:tc>
          <w:tcPr>
            <w:tcW w:w="8248" w:type="dxa"/>
            <w:tcBorders/>
            <w:vAlign w:val="center"/>
          </w:tcPr>
          <w:p>
            <w:pPr>
              <w:pStyle w:val="TableContents"/>
              <w:bidi w:val="0"/>
              <w:spacing w:before="0" w:after="283"/>
              <w:jc w:val="left"/>
              <w:rPr/>
            </w:pPr>
            <w:r>
              <w:rPr/>
              <w:t xml:space="preserve">Romanialainen (lukuun ottamatta saksalaisia kotiseudultaan siirtyneitä) </w:t>
            </w:r>
          </w:p>
        </w:tc>
        <w:tc>
          <w:tcPr>
            <w:tcW w:w="648" w:type="dxa"/>
            <w:tcBorders/>
            <w:vAlign w:val="center"/>
          </w:tcPr>
          <w:p>
            <w:pPr>
              <w:pStyle w:val="TableContents"/>
              <w:bidi w:val="0"/>
              <w:spacing w:before="0" w:after="283"/>
              <w:jc w:val="left"/>
              <w:rPr/>
            </w:pPr>
            <w:r>
              <w:rPr/>
              <w:t xml:space="preserve">0.8 </w:t>
            </w:r>
          </w:p>
        </w:tc>
        <w:tc>
          <w:tcPr>
            <w:tcW w:w="1309" w:type="dxa"/>
            <w:tcBorders/>
            <w:vAlign w:val="center"/>
          </w:tcPr>
          <w:p>
            <w:pPr>
              <w:pStyle w:val="TableContents"/>
              <w:bidi w:val="0"/>
              <w:spacing w:before="0" w:after="283"/>
              <w:jc w:val="left"/>
              <w:rPr/>
            </w:pPr>
            <w:r>
              <w:rPr/>
              <w:t xml:space="preserve">636,000 </w:t>
            </w:r>
          </w:p>
        </w:tc>
      </w:tr>
      <w:tr>
        <w:trPr/>
        <w:tc>
          <w:tcPr>
            <w:tcW w:w="8248" w:type="dxa"/>
            <w:tcBorders/>
            <w:vAlign w:val="center"/>
          </w:tcPr>
          <w:p>
            <w:pPr>
              <w:pStyle w:val="TableContents"/>
              <w:bidi w:val="0"/>
              <w:spacing w:before="0" w:after="283"/>
              <w:jc w:val="left"/>
              <w:rPr/>
            </w:pPr>
            <w:r>
              <w:rPr/>
              <w:t xml:space="preserve">Kreikkalainen </w:t>
            </w:r>
          </w:p>
        </w:tc>
        <w:tc>
          <w:tcPr>
            <w:tcW w:w="648" w:type="dxa"/>
            <w:tcBorders/>
            <w:vAlign w:val="center"/>
          </w:tcPr>
          <w:p>
            <w:pPr>
              <w:pStyle w:val="TableContents"/>
              <w:bidi w:val="0"/>
              <w:spacing w:before="0" w:after="283"/>
              <w:jc w:val="left"/>
              <w:rPr/>
            </w:pPr>
            <w:r>
              <w:rPr/>
              <w:t xml:space="preserve">0.5 </w:t>
            </w:r>
          </w:p>
        </w:tc>
        <w:tc>
          <w:tcPr>
            <w:tcW w:w="1309" w:type="dxa"/>
            <w:tcBorders/>
            <w:vAlign w:val="center"/>
          </w:tcPr>
          <w:p>
            <w:pPr>
              <w:pStyle w:val="TableContents"/>
              <w:bidi w:val="0"/>
              <w:spacing w:before="0" w:after="283"/>
              <w:jc w:val="left"/>
              <w:rPr/>
            </w:pPr>
            <w:r>
              <w:rPr/>
              <w:t xml:space="preserve">438,000 </w:t>
            </w:r>
          </w:p>
        </w:tc>
      </w:tr>
      <w:tr>
        <w:trPr/>
        <w:tc>
          <w:tcPr>
            <w:tcW w:w="8248" w:type="dxa"/>
            <w:tcBorders/>
            <w:vAlign w:val="center"/>
          </w:tcPr>
          <w:p>
            <w:pPr>
              <w:pStyle w:val="TableContents"/>
              <w:bidi w:val="0"/>
              <w:spacing w:before="0" w:after="283"/>
              <w:jc w:val="left"/>
              <w:rPr/>
            </w:pPr>
            <w:r>
              <w:rPr/>
              <w:t xml:space="preserve">Muut EU:n jäsenvaltiot (pääasiassa espanjalaiset, kroatialaiset, hollantilaiset, portugalilaiset ja itävaltalaiset). </w:t>
            </w:r>
          </w:p>
        </w:tc>
        <w:tc>
          <w:tcPr>
            <w:tcW w:w="648" w:type="dxa"/>
            <w:tcBorders/>
            <w:vAlign w:val="center"/>
          </w:tcPr>
          <w:p>
            <w:pPr>
              <w:pStyle w:val="TableContents"/>
              <w:bidi w:val="0"/>
              <w:spacing w:before="0" w:after="283"/>
              <w:jc w:val="left"/>
              <w:rPr/>
            </w:pPr>
            <w:r>
              <w:rPr/>
              <w:t xml:space="preserve">3.3 </w:t>
            </w:r>
          </w:p>
        </w:tc>
        <w:tc>
          <w:tcPr>
            <w:tcW w:w="1309" w:type="dxa"/>
            <w:tcBorders/>
            <w:vAlign w:val="center"/>
          </w:tcPr>
          <w:p>
            <w:pPr>
              <w:pStyle w:val="TableContents"/>
              <w:bidi w:val="0"/>
              <w:spacing w:before="0" w:after="283"/>
              <w:jc w:val="left"/>
              <w:rPr/>
            </w:pPr>
            <w:r>
              <w:rPr/>
              <w:t xml:space="preserve">2,679,000 </w:t>
            </w:r>
          </w:p>
        </w:tc>
      </w:tr>
      <w:tr>
        <w:trPr/>
        <w:tc>
          <w:tcPr>
            <w:tcW w:w="8248" w:type="dxa"/>
            <w:tcBorders/>
            <w:vAlign w:val="center"/>
          </w:tcPr>
          <w:p>
            <w:pPr>
              <w:pStyle w:val="TableContents"/>
              <w:bidi w:val="0"/>
              <w:spacing w:before="0" w:after="283"/>
              <w:jc w:val="left"/>
              <w:rPr/>
            </w:pPr>
            <w:r>
              <w:rPr/>
              <w:t xml:space="preserve">Eurooppalainen Muut </w:t>
            </w:r>
          </w:p>
        </w:tc>
        <w:tc>
          <w:tcPr>
            <w:tcW w:w="648" w:type="dxa"/>
            <w:tcBorders/>
            <w:vAlign w:val="center"/>
          </w:tcPr>
          <w:p>
            <w:pPr>
              <w:pStyle w:val="TableContents"/>
              <w:bidi w:val="0"/>
              <w:spacing w:before="0" w:after="283"/>
              <w:jc w:val="left"/>
              <w:rPr/>
            </w:pPr>
            <w:r>
              <w:rPr/>
              <w:t xml:space="preserve">2.4 </w:t>
            </w:r>
          </w:p>
        </w:tc>
        <w:tc>
          <w:tcPr>
            <w:tcW w:w="1309" w:type="dxa"/>
            <w:tcBorders/>
            <w:vAlign w:val="center"/>
          </w:tcPr>
          <w:p>
            <w:pPr>
              <w:pStyle w:val="TableContents"/>
              <w:bidi w:val="0"/>
              <w:spacing w:before="0" w:after="283"/>
              <w:jc w:val="left"/>
              <w:rPr/>
            </w:pPr>
            <w:r>
              <w:rPr/>
              <w:t xml:space="preserve">1,961,000 </w:t>
            </w:r>
          </w:p>
        </w:tc>
      </w:tr>
      <w:tr>
        <w:trPr/>
        <w:tc>
          <w:tcPr>
            <w:tcW w:w="8248" w:type="dxa"/>
            <w:tcBorders/>
            <w:vAlign w:val="center"/>
          </w:tcPr>
          <w:p>
            <w:pPr>
              <w:pStyle w:val="TableContents"/>
              <w:bidi w:val="0"/>
              <w:spacing w:before="0" w:after="283"/>
              <w:jc w:val="left"/>
              <w:rPr/>
            </w:pPr>
            <w:r>
              <w:rPr/>
              <w:t xml:space="preserve">Venäläiset (lukuun ottamatta etnisiä saksalaisia kotiutuneita) </w:t>
            </w:r>
          </w:p>
        </w:tc>
        <w:tc>
          <w:tcPr>
            <w:tcW w:w="648" w:type="dxa"/>
            <w:tcBorders/>
            <w:vAlign w:val="center"/>
          </w:tcPr>
          <w:p>
            <w:pPr>
              <w:pStyle w:val="TableContents"/>
              <w:bidi w:val="0"/>
              <w:spacing w:before="0" w:after="283"/>
              <w:jc w:val="left"/>
              <w:rPr/>
            </w:pPr>
            <w:r>
              <w:rPr/>
              <w:t xml:space="preserve">1.0 </w:t>
            </w:r>
          </w:p>
        </w:tc>
        <w:tc>
          <w:tcPr>
            <w:tcW w:w="1309" w:type="dxa"/>
            <w:tcBorders/>
            <w:vAlign w:val="center"/>
          </w:tcPr>
          <w:p>
            <w:pPr>
              <w:pStyle w:val="TableContents"/>
              <w:bidi w:val="0"/>
              <w:spacing w:before="0" w:after="283"/>
              <w:jc w:val="left"/>
              <w:rPr/>
            </w:pPr>
            <w:r>
              <w:rPr/>
              <w:t xml:space="preserve">781,000 </w:t>
            </w:r>
          </w:p>
        </w:tc>
      </w:tr>
      <w:tr>
        <w:trPr/>
        <w:tc>
          <w:tcPr>
            <w:tcW w:w="8248" w:type="dxa"/>
            <w:tcBorders/>
            <w:vAlign w:val="center"/>
          </w:tcPr>
          <w:p>
            <w:pPr>
              <w:pStyle w:val="TableContents"/>
              <w:bidi w:val="0"/>
              <w:spacing w:before="0" w:after="283"/>
              <w:jc w:val="left"/>
              <w:rPr/>
            </w:pPr>
            <w:r>
              <w:rPr/>
              <w:t xml:space="preserve">Muut (pääasiassa entinen Jugoslavia, lukuun ottamatta Kroatiaa ja Sloveniaa). </w:t>
            </w:r>
          </w:p>
        </w:tc>
        <w:tc>
          <w:tcPr>
            <w:tcW w:w="648" w:type="dxa"/>
            <w:tcBorders/>
            <w:vAlign w:val="center"/>
          </w:tcPr>
          <w:p>
            <w:pPr>
              <w:pStyle w:val="TableContents"/>
              <w:bidi w:val="0"/>
              <w:spacing w:before="0" w:after="283"/>
              <w:jc w:val="left"/>
              <w:rPr/>
            </w:pPr>
            <w:r>
              <w:rPr/>
              <w:t xml:space="preserve">1.4 </w:t>
            </w:r>
          </w:p>
        </w:tc>
        <w:tc>
          <w:tcPr>
            <w:tcW w:w="1309" w:type="dxa"/>
            <w:tcBorders/>
            <w:vAlign w:val="center"/>
          </w:tcPr>
          <w:p>
            <w:pPr>
              <w:pStyle w:val="TableContents"/>
              <w:bidi w:val="0"/>
              <w:spacing w:before="0" w:after="283"/>
              <w:jc w:val="left"/>
              <w:rPr/>
            </w:pPr>
            <w:r>
              <w:rPr/>
              <w:t xml:space="preserve">1,180,000 </w:t>
            </w:r>
          </w:p>
        </w:tc>
      </w:tr>
      <w:tr>
        <w:trPr/>
        <w:tc>
          <w:tcPr>
            <w:tcW w:w="8248" w:type="dxa"/>
            <w:tcBorders/>
            <w:vAlign w:val="center"/>
          </w:tcPr>
          <w:p>
            <w:pPr>
              <w:pStyle w:val="TableContents"/>
              <w:bidi w:val="0"/>
              <w:spacing w:before="0" w:after="283"/>
              <w:jc w:val="left"/>
              <w:rPr/>
            </w:pPr>
            <w:r>
              <w:rPr/>
              <w:t xml:space="preserve">Lähi-itä / Pohjois-Afrikka </w:t>
            </w:r>
          </w:p>
        </w:tc>
        <w:tc>
          <w:tcPr>
            <w:tcW w:w="648" w:type="dxa"/>
            <w:tcBorders/>
            <w:vAlign w:val="center"/>
          </w:tcPr>
          <w:p>
            <w:pPr>
              <w:pStyle w:val="TableContents"/>
              <w:bidi w:val="0"/>
              <w:spacing w:before="0" w:after="283"/>
              <w:jc w:val="left"/>
              <w:rPr/>
            </w:pPr>
            <w:r>
              <w:rPr/>
              <w:t xml:space="preserve">5.5 </w:t>
            </w:r>
          </w:p>
        </w:tc>
        <w:tc>
          <w:tcPr>
            <w:tcW w:w="1309" w:type="dxa"/>
            <w:tcBorders/>
            <w:vAlign w:val="center"/>
          </w:tcPr>
          <w:p>
            <w:pPr>
              <w:pStyle w:val="TableContents"/>
              <w:bidi w:val="0"/>
              <w:spacing w:before="0" w:after="283"/>
              <w:jc w:val="left"/>
              <w:rPr/>
            </w:pPr>
            <w:r>
              <w:rPr/>
              <w:t xml:space="preserve">4,552,600 </w:t>
            </w:r>
          </w:p>
        </w:tc>
      </w:tr>
      <w:tr>
        <w:trPr/>
        <w:tc>
          <w:tcPr>
            <w:tcW w:w="8248" w:type="dxa"/>
            <w:tcBorders/>
            <w:vAlign w:val="center"/>
          </w:tcPr>
          <w:p>
            <w:pPr>
              <w:pStyle w:val="TableContents"/>
              <w:bidi w:val="0"/>
              <w:spacing w:before="0" w:after="283"/>
              <w:jc w:val="left"/>
              <w:rPr/>
            </w:pPr>
            <w:r>
              <w:rPr/>
              <w:t xml:space="preserve">Turkin kieli (mukaan lukien Turkin kurdit) </w:t>
            </w:r>
          </w:p>
        </w:tc>
        <w:tc>
          <w:tcPr>
            <w:tcW w:w="648" w:type="dxa"/>
            <w:tcBorders/>
            <w:vAlign w:val="center"/>
          </w:tcPr>
          <w:p>
            <w:pPr>
              <w:pStyle w:val="TableContents"/>
              <w:bidi w:val="0"/>
              <w:spacing w:before="0" w:after="283"/>
              <w:jc w:val="left"/>
              <w:rPr/>
            </w:pPr>
            <w:r>
              <w:rPr/>
              <w:t xml:space="preserve">3.4 </w:t>
            </w:r>
          </w:p>
        </w:tc>
        <w:tc>
          <w:tcPr>
            <w:tcW w:w="1309" w:type="dxa"/>
            <w:tcBorders/>
            <w:vAlign w:val="center"/>
          </w:tcPr>
          <w:p>
            <w:pPr>
              <w:pStyle w:val="TableContents"/>
              <w:bidi w:val="0"/>
              <w:spacing w:before="0" w:after="283"/>
              <w:jc w:val="left"/>
              <w:rPr/>
            </w:pPr>
            <w:r>
              <w:rPr/>
              <w:t xml:space="preserve">2,774,000 </w:t>
            </w:r>
          </w:p>
        </w:tc>
      </w:tr>
      <w:tr>
        <w:trPr/>
        <w:tc>
          <w:tcPr>
            <w:tcW w:w="8248" w:type="dxa"/>
            <w:tcBorders/>
            <w:vAlign w:val="center"/>
          </w:tcPr>
          <w:p>
            <w:pPr>
              <w:pStyle w:val="TableContents"/>
              <w:bidi w:val="0"/>
              <w:spacing w:before="0" w:after="283"/>
              <w:jc w:val="left"/>
              <w:rPr/>
            </w:pPr>
            <w:r>
              <w:rPr/>
              <w:t xml:space="preserve">Syyrialaiset </w:t>
            </w:r>
          </w:p>
        </w:tc>
        <w:tc>
          <w:tcPr>
            <w:tcW w:w="648" w:type="dxa"/>
            <w:tcBorders/>
            <w:vAlign w:val="center"/>
          </w:tcPr>
          <w:p>
            <w:pPr>
              <w:pStyle w:val="TableContents"/>
              <w:bidi w:val="0"/>
              <w:spacing w:before="0" w:after="283"/>
              <w:jc w:val="left"/>
              <w:rPr/>
            </w:pPr>
            <w:r>
              <w:rPr/>
              <w:t xml:space="preserve">0.8 </w:t>
            </w:r>
          </w:p>
        </w:tc>
        <w:tc>
          <w:tcPr>
            <w:tcW w:w="1309" w:type="dxa"/>
            <w:tcBorders/>
            <w:vAlign w:val="center"/>
          </w:tcPr>
          <w:p>
            <w:pPr>
              <w:pStyle w:val="TableContents"/>
              <w:bidi w:val="0"/>
              <w:spacing w:before="0" w:after="283"/>
              <w:jc w:val="left"/>
              <w:rPr/>
            </w:pPr>
            <w:r>
              <w:rPr/>
              <w:t xml:space="preserve">706,000 </w:t>
            </w:r>
          </w:p>
        </w:tc>
      </w:tr>
      <w:tr>
        <w:trPr/>
        <w:tc>
          <w:tcPr>
            <w:tcW w:w="8248" w:type="dxa"/>
            <w:tcBorders/>
            <w:vAlign w:val="center"/>
          </w:tcPr>
          <w:p>
            <w:pPr>
              <w:pStyle w:val="TableContents"/>
              <w:bidi w:val="0"/>
              <w:spacing w:before="0" w:after="283"/>
              <w:jc w:val="left"/>
              <w:rPr/>
            </w:pPr>
            <w:r>
              <w:rPr/>
              <w:t xml:space="preserve">Muut (pääasiassa iranilaiset, afganistanilaiset ja arabit muista maista). </w:t>
            </w:r>
          </w:p>
        </w:tc>
        <w:tc>
          <w:tcPr>
            <w:tcW w:w="648" w:type="dxa"/>
            <w:tcBorders/>
            <w:vAlign w:val="center"/>
          </w:tcPr>
          <w:p>
            <w:pPr>
              <w:pStyle w:val="TableContents"/>
              <w:bidi w:val="0"/>
              <w:spacing w:before="0" w:after="283"/>
              <w:jc w:val="left"/>
              <w:rPr/>
            </w:pPr>
            <w:r>
              <w:rPr/>
              <w:t xml:space="preserve">1.3 </w:t>
            </w:r>
          </w:p>
        </w:tc>
        <w:tc>
          <w:tcPr>
            <w:tcW w:w="1309" w:type="dxa"/>
            <w:tcBorders/>
            <w:vAlign w:val="center"/>
          </w:tcPr>
          <w:p>
            <w:pPr>
              <w:pStyle w:val="TableContents"/>
              <w:bidi w:val="0"/>
              <w:spacing w:before="0" w:after="283"/>
              <w:jc w:val="left"/>
              <w:rPr/>
            </w:pPr>
            <w:r>
              <w:rPr/>
              <w:t xml:space="preserve">1,072,000 </w:t>
            </w:r>
          </w:p>
        </w:tc>
      </w:tr>
      <w:tr>
        <w:trPr/>
        <w:tc>
          <w:tcPr>
            <w:tcW w:w="8248" w:type="dxa"/>
            <w:tcBorders/>
            <w:vAlign w:val="center"/>
          </w:tcPr>
          <w:p>
            <w:pPr>
              <w:pStyle w:val="TableContents"/>
              <w:bidi w:val="0"/>
              <w:spacing w:before="0" w:after="283"/>
              <w:jc w:val="left"/>
              <w:rPr/>
            </w:pPr>
            <w:r>
              <w:rPr/>
              <w:t xml:space="preserve">Saharan eteläpuolinen Afrikka </w:t>
            </w:r>
          </w:p>
        </w:tc>
        <w:tc>
          <w:tcPr>
            <w:tcW w:w="648" w:type="dxa"/>
            <w:tcBorders/>
            <w:vAlign w:val="center"/>
          </w:tcPr>
          <w:p>
            <w:pPr>
              <w:pStyle w:val="TableContents"/>
              <w:bidi w:val="0"/>
              <w:spacing w:before="0" w:after="283"/>
              <w:jc w:val="left"/>
              <w:rPr/>
            </w:pPr>
            <w:r>
              <w:rPr/>
              <w:t xml:space="preserve">0.5 </w:t>
            </w:r>
          </w:p>
        </w:tc>
        <w:tc>
          <w:tcPr>
            <w:tcW w:w="1309" w:type="dxa"/>
            <w:tcBorders/>
            <w:vAlign w:val="center"/>
          </w:tcPr>
          <w:p>
            <w:pPr>
              <w:pStyle w:val="TableContents"/>
              <w:bidi w:val="0"/>
              <w:spacing w:before="0" w:after="283"/>
              <w:jc w:val="left"/>
              <w:rPr/>
            </w:pPr>
            <w:r>
              <w:rPr/>
              <w:t xml:space="preserve">463,000 </w:t>
            </w:r>
          </w:p>
        </w:tc>
      </w:tr>
      <w:tr>
        <w:trPr/>
        <w:tc>
          <w:tcPr>
            <w:tcW w:w="8248" w:type="dxa"/>
            <w:tcBorders/>
            <w:vAlign w:val="center"/>
          </w:tcPr>
          <w:p>
            <w:pPr>
              <w:pStyle w:val="TableContents"/>
              <w:bidi w:val="0"/>
              <w:spacing w:before="0" w:after="283"/>
              <w:jc w:val="left"/>
              <w:rPr/>
            </w:pPr>
            <w:r>
              <w:rPr/>
              <w:t xml:space="preserve">Itä-Aasia ja Etelä-/ Kaakkois-Aasia </w:t>
            </w:r>
          </w:p>
        </w:tc>
        <w:tc>
          <w:tcPr>
            <w:tcW w:w="648" w:type="dxa"/>
            <w:tcBorders/>
            <w:vAlign w:val="center"/>
          </w:tcPr>
          <w:p>
            <w:pPr>
              <w:pStyle w:val="TableContents"/>
              <w:bidi w:val="0"/>
              <w:spacing w:before="0" w:after="283"/>
              <w:jc w:val="left"/>
              <w:rPr/>
            </w:pPr>
            <w:r>
              <w:rPr/>
              <w:t xml:space="preserve">2.7 </w:t>
            </w:r>
          </w:p>
        </w:tc>
        <w:tc>
          <w:tcPr>
            <w:tcW w:w="1309" w:type="dxa"/>
            <w:tcBorders/>
            <w:vAlign w:val="center"/>
          </w:tcPr>
          <w:p>
            <w:pPr>
              <w:pStyle w:val="TableContents"/>
              <w:bidi w:val="0"/>
              <w:spacing w:before="0" w:after="283"/>
              <w:jc w:val="left"/>
              <w:rPr/>
            </w:pPr>
            <w:r>
              <w:rPr/>
              <w:t xml:space="preserve">2,020,000 </w:t>
            </w:r>
          </w:p>
        </w:tc>
      </w:tr>
      <w:tr>
        <w:trPr/>
        <w:tc>
          <w:tcPr>
            <w:tcW w:w="8248" w:type="dxa"/>
            <w:tcBorders/>
            <w:vAlign w:val="center"/>
          </w:tcPr>
          <w:p>
            <w:pPr>
              <w:pStyle w:val="TableContents"/>
              <w:bidi w:val="0"/>
              <w:spacing w:before="0" w:after="283"/>
              <w:jc w:val="left"/>
              <w:rPr/>
            </w:pPr>
            <w:r>
              <w:rPr/>
              <w:t xml:space="preserve">Kazakstanista kotoisin olevat kansat (lukuun ottamatta etnisiä saksalaisia kotiutujia. Luultavasti venäläiset ja muut eurooppalaiset). </w:t>
            </w:r>
          </w:p>
        </w:tc>
        <w:tc>
          <w:tcPr>
            <w:tcW w:w="648" w:type="dxa"/>
            <w:tcBorders/>
            <w:vAlign w:val="center"/>
          </w:tcPr>
          <w:p>
            <w:pPr>
              <w:pStyle w:val="TableContents"/>
              <w:bidi w:val="0"/>
              <w:spacing w:before="0" w:after="283"/>
              <w:jc w:val="left"/>
              <w:rPr/>
            </w:pPr>
            <w:r>
              <w:rPr/>
              <w:t xml:space="preserve">0.8 </w:t>
            </w:r>
          </w:p>
        </w:tc>
        <w:tc>
          <w:tcPr>
            <w:tcW w:w="1309" w:type="dxa"/>
            <w:tcBorders/>
            <w:vAlign w:val="center"/>
          </w:tcPr>
          <w:p>
            <w:pPr>
              <w:pStyle w:val="TableContents"/>
              <w:bidi w:val="0"/>
              <w:spacing w:before="0" w:after="283"/>
              <w:jc w:val="left"/>
              <w:rPr/>
            </w:pPr>
            <w:r>
              <w:rPr/>
              <w:t xml:space="preserve">657,000 </w:t>
            </w:r>
          </w:p>
        </w:tc>
      </w:tr>
      <w:tr>
        <w:trPr/>
        <w:tc>
          <w:tcPr>
            <w:tcW w:w="8248" w:type="dxa"/>
            <w:tcBorders/>
            <w:vAlign w:val="center"/>
          </w:tcPr>
          <w:p>
            <w:pPr>
              <w:pStyle w:val="TableContents"/>
              <w:bidi w:val="0"/>
              <w:spacing w:before="0" w:after="283"/>
              <w:jc w:val="left"/>
              <w:rPr/>
            </w:pPr>
            <w:r>
              <w:rPr/>
              <w:t xml:space="preserve">Kiinalainen </w:t>
            </w:r>
          </w:p>
        </w:tc>
        <w:tc>
          <w:tcPr>
            <w:tcW w:w="648" w:type="dxa"/>
            <w:tcBorders/>
            <w:vAlign w:val="center"/>
          </w:tcPr>
          <w:p>
            <w:pPr>
              <w:pStyle w:val="TableContents"/>
              <w:bidi w:val="0"/>
              <w:spacing w:before="0" w:after="283"/>
              <w:jc w:val="left"/>
              <w:rPr/>
            </w:pPr>
            <w:r>
              <w:rPr/>
              <w:t xml:space="preserve">0.2 </w:t>
            </w:r>
          </w:p>
        </w:tc>
        <w:tc>
          <w:tcPr>
            <w:tcW w:w="1309" w:type="dxa"/>
            <w:tcBorders/>
            <w:vAlign w:val="center"/>
          </w:tcPr>
          <w:p>
            <w:pPr>
              <w:pStyle w:val="TableContents"/>
              <w:bidi w:val="0"/>
              <w:spacing w:before="0" w:after="283"/>
              <w:jc w:val="left"/>
              <w:rPr/>
            </w:pPr>
            <w:r>
              <w:rPr/>
              <w:t xml:space="preserve">180,000 </w:t>
            </w:r>
          </w:p>
        </w:tc>
      </w:tr>
      <w:tr>
        <w:trPr/>
        <w:tc>
          <w:tcPr>
            <w:tcW w:w="8248" w:type="dxa"/>
            <w:tcBorders/>
            <w:vAlign w:val="center"/>
          </w:tcPr>
          <w:p>
            <w:pPr>
              <w:pStyle w:val="TableContents"/>
              <w:bidi w:val="0"/>
              <w:spacing w:before="0" w:after="283"/>
              <w:jc w:val="left"/>
              <w:rPr/>
            </w:pPr>
            <w:r>
              <w:rPr/>
              <w:t xml:space="preserve">Vietnamilainen </w:t>
            </w:r>
          </w:p>
        </w:tc>
        <w:tc>
          <w:tcPr>
            <w:tcW w:w="648" w:type="dxa"/>
            <w:tcBorders/>
            <w:vAlign w:val="center"/>
          </w:tcPr>
          <w:p>
            <w:pPr>
              <w:pStyle w:val="TableContents"/>
              <w:bidi w:val="0"/>
              <w:spacing w:before="0" w:after="283"/>
              <w:jc w:val="left"/>
              <w:rPr/>
            </w:pPr>
            <w:r>
              <w:rPr/>
              <w:t xml:space="preserve">0.2 </w:t>
            </w:r>
          </w:p>
        </w:tc>
        <w:tc>
          <w:tcPr>
            <w:tcW w:w="1309" w:type="dxa"/>
            <w:tcBorders/>
            <w:vAlign w:val="center"/>
          </w:tcPr>
          <w:p>
            <w:pPr>
              <w:pStyle w:val="TableContents"/>
              <w:bidi w:val="0"/>
              <w:spacing w:before="0" w:after="283"/>
              <w:jc w:val="left"/>
              <w:rPr/>
            </w:pPr>
            <w:r>
              <w:rPr/>
              <w:t xml:space="preserve">168,000 </w:t>
            </w:r>
          </w:p>
        </w:tc>
      </w:tr>
      <w:tr>
        <w:trPr/>
        <w:tc>
          <w:tcPr>
            <w:tcW w:w="8248" w:type="dxa"/>
            <w:tcBorders/>
            <w:vAlign w:val="center"/>
          </w:tcPr>
          <w:p>
            <w:pPr>
              <w:pStyle w:val="TableContents"/>
              <w:bidi w:val="0"/>
              <w:spacing w:before="0" w:after="283"/>
              <w:jc w:val="left"/>
              <w:rPr/>
            </w:pPr>
            <w:r>
              <w:rPr/>
              <w:t xml:space="preserve">Muut (pääasiassa intialaiset ja pakistanilaiset) </w:t>
            </w:r>
          </w:p>
        </w:tc>
        <w:tc>
          <w:tcPr>
            <w:tcW w:w="648" w:type="dxa"/>
            <w:tcBorders/>
            <w:vAlign w:val="center"/>
          </w:tcPr>
          <w:p>
            <w:pPr>
              <w:pStyle w:val="TableContents"/>
              <w:bidi w:val="0"/>
              <w:spacing w:before="0" w:after="283"/>
              <w:jc w:val="left"/>
              <w:rPr/>
            </w:pPr>
            <w:r>
              <w:rPr/>
              <w:t xml:space="preserve">1.2 </w:t>
            </w:r>
          </w:p>
        </w:tc>
        <w:tc>
          <w:tcPr>
            <w:tcW w:w="1309" w:type="dxa"/>
            <w:tcBorders/>
            <w:vAlign w:val="center"/>
          </w:tcPr>
          <w:p>
            <w:pPr>
              <w:pStyle w:val="TableContents"/>
              <w:bidi w:val="0"/>
              <w:spacing w:before="0" w:after="283"/>
              <w:jc w:val="left"/>
              <w:rPr/>
            </w:pPr>
            <w:r>
              <w:rPr/>
              <w:t xml:space="preserve">1,015,000 </w:t>
            </w:r>
          </w:p>
        </w:tc>
      </w:tr>
      <w:tr>
        <w:trPr/>
        <w:tc>
          <w:tcPr>
            <w:tcW w:w="8248" w:type="dxa"/>
            <w:tcBorders/>
            <w:vAlign w:val="center"/>
          </w:tcPr>
          <w:p>
            <w:pPr>
              <w:pStyle w:val="TableContents"/>
              <w:bidi w:val="0"/>
              <w:spacing w:before="0" w:after="283"/>
              <w:jc w:val="left"/>
              <w:rPr/>
            </w:pPr>
            <w:r>
              <w:rPr/>
              <w:t xml:space="preserve">Americas </w:t>
            </w:r>
          </w:p>
        </w:tc>
        <w:tc>
          <w:tcPr>
            <w:tcW w:w="648" w:type="dxa"/>
            <w:tcBorders/>
            <w:vAlign w:val="center"/>
          </w:tcPr>
          <w:p>
            <w:pPr>
              <w:pStyle w:val="TableContents"/>
              <w:bidi w:val="0"/>
              <w:spacing w:before="0" w:after="283"/>
              <w:jc w:val="left"/>
              <w:rPr/>
            </w:pPr>
            <w:r>
              <w:rPr/>
              <w:t xml:space="preserve">0.5 </w:t>
            </w:r>
          </w:p>
        </w:tc>
        <w:tc>
          <w:tcPr>
            <w:tcW w:w="1309" w:type="dxa"/>
            <w:tcBorders/>
            <w:vAlign w:val="center"/>
          </w:tcPr>
          <w:p>
            <w:pPr>
              <w:pStyle w:val="TableContents"/>
              <w:bidi w:val="0"/>
              <w:spacing w:before="0" w:after="283"/>
              <w:jc w:val="left"/>
              <w:rPr/>
            </w:pPr>
            <w:r>
              <w:rPr/>
              <w:t xml:space="preserve">501,000 </w:t>
            </w:r>
          </w:p>
        </w:tc>
      </w:tr>
      <w:tr>
        <w:trPr/>
        <w:tc>
          <w:tcPr>
            <w:tcW w:w="8248" w:type="dxa"/>
            <w:tcBorders/>
            <w:vAlign w:val="center"/>
          </w:tcPr>
          <w:p>
            <w:pPr>
              <w:pStyle w:val="TableContents"/>
              <w:bidi w:val="0"/>
              <w:spacing w:before="0" w:after="283"/>
              <w:jc w:val="left"/>
              <w:rPr/>
            </w:pPr>
            <w:r>
              <w:rPr/>
              <w:t xml:space="preserve">Amerikkalaiset </w:t>
            </w:r>
          </w:p>
        </w:tc>
        <w:tc>
          <w:tcPr>
            <w:tcW w:w="648" w:type="dxa"/>
            <w:tcBorders/>
            <w:vAlign w:val="center"/>
          </w:tcPr>
          <w:p>
            <w:pPr>
              <w:pStyle w:val="TableContents"/>
              <w:bidi w:val="0"/>
              <w:spacing w:before="0" w:after="283"/>
              <w:jc w:val="left"/>
              <w:rPr/>
            </w:pPr>
            <w:r>
              <w:rPr/>
              <w:t xml:space="preserve">0.2 </w:t>
            </w:r>
          </w:p>
        </w:tc>
        <w:tc>
          <w:tcPr>
            <w:tcW w:w="1309" w:type="dxa"/>
            <w:tcBorders/>
            <w:vAlign w:val="center"/>
          </w:tcPr>
          <w:p>
            <w:pPr>
              <w:pStyle w:val="TableContents"/>
              <w:bidi w:val="0"/>
              <w:spacing w:before="0" w:after="283"/>
              <w:jc w:val="left"/>
              <w:rPr/>
            </w:pPr>
            <w:r>
              <w:rPr/>
              <w:t xml:space="preserve">163,000 </w:t>
            </w:r>
          </w:p>
        </w:tc>
      </w:tr>
      <w:tr>
        <w:trPr/>
        <w:tc>
          <w:tcPr>
            <w:tcW w:w="8248" w:type="dxa"/>
            <w:tcBorders/>
            <w:vAlign w:val="center"/>
          </w:tcPr>
          <w:p>
            <w:pPr>
              <w:pStyle w:val="TableContents"/>
              <w:bidi w:val="0"/>
              <w:spacing w:before="0" w:after="283"/>
              <w:jc w:val="left"/>
              <w:rPr/>
            </w:pPr>
            <w:r>
              <w:rPr/>
              <w:t xml:space="preserve">Australia / Oseania </w:t>
            </w:r>
          </w:p>
        </w:tc>
        <w:tc>
          <w:tcPr>
            <w:tcW w:w="648" w:type="dxa"/>
            <w:tcBorders/>
            <w:vAlign w:val="center"/>
          </w:tcPr>
          <w:p>
            <w:pPr>
              <w:pStyle w:val="TableContents"/>
              <w:bidi w:val="0"/>
              <w:spacing w:before="0" w:after="283"/>
              <w:jc w:val="left"/>
              <w:rPr/>
            </w:pPr>
            <w:r>
              <w:rPr/>
              <w:t xml:space="preserve">&lt; 0.1 </w:t>
            </w:r>
          </w:p>
        </w:tc>
        <w:tc>
          <w:tcPr>
            <w:tcW w:w="1309" w:type="dxa"/>
            <w:tcBorders/>
            <w:vAlign w:val="center"/>
          </w:tcPr>
          <w:p>
            <w:pPr>
              <w:pStyle w:val="TableContents"/>
              <w:bidi w:val="0"/>
              <w:spacing w:before="0" w:after="283"/>
              <w:jc w:val="left"/>
              <w:rPr/>
            </w:pPr>
            <w:r>
              <w:rPr/>
              <w:t xml:space="preserve">40,000 </w:t>
            </w:r>
          </w:p>
        </w:tc>
      </w:tr>
      <w:tr>
        <w:trPr/>
        <w:tc>
          <w:tcPr>
            <w:tcW w:w="8248" w:type="dxa"/>
            <w:tcBorders/>
            <w:vAlign w:val="center"/>
          </w:tcPr>
          <w:p>
            <w:pPr>
              <w:pStyle w:val="TableContents"/>
              <w:bidi w:val="0"/>
              <w:spacing w:before="0" w:after="283"/>
              <w:jc w:val="left"/>
              <w:rPr/>
            </w:pPr>
            <w:r>
              <w:rPr/>
              <w:t xml:space="preserve">Muu / määrittelemätön / sekalainen </w:t>
            </w:r>
          </w:p>
        </w:tc>
        <w:tc>
          <w:tcPr>
            <w:tcW w:w="648" w:type="dxa"/>
            <w:tcBorders/>
            <w:vAlign w:val="center"/>
          </w:tcPr>
          <w:p>
            <w:pPr>
              <w:pStyle w:val="TableContents"/>
              <w:bidi w:val="0"/>
              <w:spacing w:before="0" w:after="283"/>
              <w:jc w:val="left"/>
              <w:rPr/>
            </w:pPr>
            <w:r>
              <w:rPr/>
              <w:t xml:space="preserve">0.2 </w:t>
            </w:r>
          </w:p>
        </w:tc>
        <w:tc>
          <w:tcPr>
            <w:tcW w:w="1309" w:type="dxa"/>
            <w:tcBorders/>
            <w:vAlign w:val="center"/>
          </w:tcPr>
          <w:p>
            <w:pPr>
              <w:pStyle w:val="TableContents"/>
              <w:bidi w:val="0"/>
              <w:spacing w:before="0" w:after="283"/>
              <w:jc w:val="left"/>
              <w:rPr/>
            </w:pPr>
            <w:r>
              <w:rPr/>
              <w:t xml:space="preserve">605,000 </w:t>
            </w:r>
          </w:p>
        </w:tc>
      </w:tr>
      <w:tr>
        <w:trPr/>
        <w:tc>
          <w:tcPr>
            <w:tcW w:w="8248" w:type="dxa"/>
            <w:tcBorders/>
            <w:vAlign w:val="center"/>
          </w:tcPr>
          <w:p>
            <w:pPr>
              <w:pStyle w:val="TableContents"/>
              <w:bidi w:val="0"/>
              <w:spacing w:before="0" w:after="283"/>
              <w:jc w:val="left"/>
              <w:rPr/>
            </w:pPr>
            <w:r>
              <w:rPr/>
              <w:t xml:space="preserve">Kokonaisväestö </w:t>
            </w:r>
          </w:p>
        </w:tc>
        <w:tc>
          <w:tcPr>
            <w:tcW w:w="648" w:type="dxa"/>
            <w:tcBorders/>
            <w:vAlign w:val="center"/>
          </w:tcPr>
          <w:p>
            <w:pPr>
              <w:pStyle w:val="TableContents"/>
              <w:bidi w:val="0"/>
              <w:spacing w:before="0" w:after="283"/>
              <w:jc w:val="left"/>
              <w:rPr/>
            </w:pPr>
            <w:r>
              <w:rPr/>
              <w:t xml:space="preserve">100 </w:t>
            </w:r>
          </w:p>
        </w:tc>
        <w:tc>
          <w:tcPr>
            <w:tcW w:w="1309" w:type="dxa"/>
            <w:tcBorders/>
            <w:vAlign w:val="center"/>
          </w:tcPr>
          <w:p>
            <w:pPr>
              <w:pStyle w:val="TableContents"/>
              <w:bidi w:val="0"/>
              <w:spacing w:before="0" w:after="283"/>
              <w:jc w:val="left"/>
              <w:rPr/>
            </w:pPr>
            <w:r>
              <w:rPr/>
              <w:t xml:space="preserve">81,740,000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Saksan suurin etninen ryhmä?</w:t>
      </w:r>
    </w:p>
    <w:p>
      <w:pPr>
        <w:pStyle w:val="TextBody"/>
        <w:bidi w:val="0"/>
        <w:jc w:val="left"/>
        <w:rPr>
          <w:b/>
          <w:u w:val="single"/>
          <w:shd w:val="clear" w:fill="FFFF00"/>
        </w:rPr>
      </w:pPr>
      <w:r>
        <w:rPr>
          <w:b/>
          <w:u w:val="single"/>
          <w:shd w:val="clear" w:fill="FFFF00"/>
        </w:rPr>
        <w:t xml:space="preserve">Asiakirjan numero 18503</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20"/>
        </w:tabs>
        <w:bidi w:val="0"/>
        <w:ind w:start="720" w:hanging="283"/>
        <w:jc w:val="left"/>
        <w:rPr/>
      </w:pPr>
      <w:r>
        <w:rPr/>
        <w:t xml:space="preserve">Denise (</w:t>
      </w:r>
      <w:r>
        <w:rPr>
          <w:color w:val="A9A9A9"/>
        </w:rPr>
        <w:t xml:space="preserve">Lauren Lapkus</w:t>
      </w:r>
      <w:r>
        <w:rPr/>
        <w:t xml:space="preserve">): Stuartin sarjakuvakaupassa työskentelevä työntekijä, jolla on hämmästyttävä tietämys sarjakuvista ja josta tulee Stuartin tyttöystävä.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Stewartin tyttöystävää Big Bangissa...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Rouva Koothrappali (</w:t>
      </w:r>
      <w:r>
        <w:rPr>
          <w:color w:val="A9A9A9"/>
        </w:rPr>
        <w:t xml:space="preserve">Alice Amter) </w:t>
      </w:r>
      <w:r>
        <w:rPr/>
        <w:t xml:space="preserve">on Rajin äiti Intiassa. Rouva Koothrappali on erityisen huolissaan siitä, että vaikka Raj on tarpeeksi vanha naimisiinmenoon, lähimpänä miniää on "se pieni juutalaispoika Howard". Hän nauttii Doogie Howserin uusinnoista, jotka ovat ilmeisesti uutta Intiassa. Rajin lisäksi hän pitää yhteyttä myös Priyaan videochatin välityksellä aina, kun tämä on Intian ulkopuolella. Hän oli myös hieman vihainen Leonardille, kun kävi ilmi, että tämä seurusteli Priyan kanssa hänen tietämättään.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Rajin äitiä Big Bangissa...</w:t>
      </w:r>
    </w:p>
    <w:p>
      <w:pPr>
        <w:pStyle w:val="TextBody"/>
        <w:bidi w:val="0"/>
        <w:jc w:val="left"/>
        <w:rPr>
          <w:b/>
          <w:shd w:val="clear" w:fill="FFFF00"/>
        </w:rPr>
      </w:pPr>
      <w:r>
        <w:rPr>
          <w:b/>
          <w:shd w:val="clear" w:fill="FFFF00"/>
        </w:rPr>
        <w:t xml:space="preserve">Teksti numero 2</w:t>
      </w:r>
    </w:p>
    <w:p>
      <w:pPr>
        <w:pStyle w:val="TextBody"/>
        <w:numPr>
          <w:ilvl w:val="0"/>
          <w:numId w:val="78"/>
        </w:numPr>
        <w:tabs>
          <w:tab w:val="clear" w:pos="1134"/>
          <w:tab w:val="left" w:leader="none" w:pos="707"/>
        </w:tabs>
        <w:bidi w:val="0"/>
        <w:spacing w:before="0" w:after="0"/>
        <w:ind w:start="707" w:hanging="283"/>
        <w:jc w:val="left"/>
        <w:rPr/>
      </w:pPr>
      <w:r>
        <w:rPr/>
        <w:t xml:space="preserve">Abby (Danica McKellar) ja Martha (Jen Drohan): kaksi naista, jotka Raj ja Sheldon tapaavat yliopistolla järjestetyssä tilaisuudessa. Abby pitää Rajista ja Martha Sheldonista. Raj suhtautuu myönteisesti Abbyn liikkeisiin, mutta Sheldon torjuu Marthan liikkeet. </w:t>
      </w:r>
    </w:p>
    <w:p>
      <w:pPr>
        <w:pStyle w:val="TextBody"/>
        <w:numPr>
          <w:ilvl w:val="0"/>
          <w:numId w:val="78"/>
        </w:numPr>
        <w:tabs>
          <w:tab w:val="clear" w:pos="1134"/>
          <w:tab w:val="left" w:leader="none" w:pos="707"/>
        </w:tabs>
        <w:bidi w:val="0"/>
        <w:spacing w:before="0" w:after="0"/>
        <w:ind w:start="707" w:hanging="283"/>
        <w:jc w:val="left"/>
        <w:rPr/>
      </w:pPr>
      <w:r>
        <w:rPr/>
        <w:t xml:space="preserve">Alice (Courtney Ford): Viehättävä sarjakuvien harrastaja, jonka Leonard tapaa Priyan muutettua takaisin Intiaan. Alicen tapaaminen käynnistää tapahtumaketjun, joka päättyy Leonardin ja Priyan eroon. </w:t>
      </w:r>
    </w:p>
    <w:p>
      <w:pPr>
        <w:pStyle w:val="TextBody"/>
        <w:numPr>
          <w:ilvl w:val="0"/>
          <w:numId w:val="78"/>
        </w:numPr>
        <w:tabs>
          <w:tab w:val="clear" w:pos="1134"/>
          <w:tab w:val="left" w:leader="none" w:pos="707"/>
        </w:tabs>
        <w:bidi w:val="0"/>
        <w:spacing w:before="0" w:after="0"/>
        <w:ind w:start="707" w:hanging="283"/>
        <w:jc w:val="left"/>
        <w:rPr/>
      </w:pPr>
      <w:r>
        <w:rPr/>
        <w:t xml:space="preserve">Mandy Chao (Melissa Tang): Leonardin kollega yliopistossa, joka pussaili Leonardin kanssa kerran, kun he molemmat olivat humalassa. Tapaus, joka tapahtui ennen Leonardin ja Pennyn avioliittoa, melkein sabotoi avioliitot, kun Leonard kertoo siitä Pennylle. </w:t>
      </w:r>
    </w:p>
    <w:p>
      <w:pPr>
        <w:pStyle w:val="TextBody"/>
        <w:numPr>
          <w:ilvl w:val="0"/>
          <w:numId w:val="78"/>
        </w:numPr>
        <w:tabs>
          <w:tab w:val="clear" w:pos="1134"/>
          <w:tab w:val="left" w:leader="none" w:pos="707"/>
        </w:tabs>
        <w:bidi w:val="0"/>
        <w:spacing w:before="0" w:after="0"/>
        <w:ind w:start="707" w:hanging="283"/>
        <w:jc w:val="left"/>
        <w:rPr/>
      </w:pPr>
      <w:r>
        <w:rPr/>
        <w:t xml:space="preserve">Chen (James Hong): tarjoilija kiinalaisessa ravintolassa, jossa pojat syövät. </w:t>
      </w:r>
    </w:p>
    <w:p>
      <w:pPr>
        <w:pStyle w:val="TextBody"/>
        <w:numPr>
          <w:ilvl w:val="0"/>
          <w:numId w:val="78"/>
        </w:numPr>
        <w:tabs>
          <w:tab w:val="clear" w:pos="1134"/>
          <w:tab w:val="left" w:leader="none" w:pos="707"/>
        </w:tabs>
        <w:bidi w:val="0"/>
        <w:spacing w:before="0" w:after="0"/>
        <w:ind w:start="707" w:hanging="283"/>
        <w:jc w:val="left"/>
        <w:rPr/>
      </w:pPr>
      <w:r>
        <w:rPr/>
        <w:t xml:space="preserve">Professori Crawley (Lewis Black): yliopiston entinen hyönteistutkija, jonka kanssa Sheldon, Howard ja Raj keskustelevat sirkasta. </w:t>
      </w:r>
    </w:p>
    <w:p>
      <w:pPr>
        <w:pStyle w:val="TextBody"/>
        <w:numPr>
          <w:ilvl w:val="0"/>
          <w:numId w:val="78"/>
        </w:numPr>
        <w:tabs>
          <w:tab w:val="clear" w:pos="1134"/>
          <w:tab w:val="left" w:leader="none" w:pos="707"/>
        </w:tabs>
        <w:bidi w:val="0"/>
        <w:spacing w:before="0" w:after="0"/>
        <w:ind w:start="707" w:hanging="283"/>
        <w:jc w:val="left"/>
        <w:rPr/>
      </w:pPr>
      <w:r>
        <w:rPr/>
        <w:t xml:space="preserve">Issabella Maria Concepcion (Maria Canals-Barrera) on Rajin teleskooppirakennuksessa työskentelevä kuubalais-amerikkalainen vahtimestari, jonka kanssa Raj haluaa seurustella. </w:t>
      </w:r>
    </w:p>
    <w:p>
      <w:pPr>
        <w:pStyle w:val="TextBody"/>
        <w:numPr>
          <w:ilvl w:val="0"/>
          <w:numId w:val="78"/>
        </w:numPr>
        <w:tabs>
          <w:tab w:val="clear" w:pos="1134"/>
          <w:tab w:val="left" w:leader="none" w:pos="707"/>
        </w:tabs>
        <w:bidi w:val="0"/>
        <w:spacing w:before="0" w:after="0"/>
        <w:ind w:start="707" w:hanging="283"/>
        <w:jc w:val="left"/>
        <w:rPr/>
      </w:pPr>
      <w:r>
        <w:rPr/>
        <w:t xml:space="preserve">Kenny Fitzgerald (Michael Rapaport): älykäs varas, joka myy varastettua nestemäistä heliumia Leonardille ja Sheldonille. Myöhemmin hän ystävystyy kaksikon kanssa, ja he katsovat yhdessä Ernest Goes to Jailia. </w:t>
      </w:r>
    </w:p>
    <w:p>
      <w:pPr>
        <w:pStyle w:val="TextBody"/>
        <w:numPr>
          <w:ilvl w:val="0"/>
          <w:numId w:val="78"/>
        </w:numPr>
        <w:tabs>
          <w:tab w:val="clear" w:pos="1134"/>
          <w:tab w:val="left" w:leader="none" w:pos="707"/>
        </w:tabs>
        <w:bidi w:val="0"/>
        <w:spacing w:before="0" w:after="0"/>
        <w:ind w:start="707" w:hanging="283"/>
        <w:jc w:val="left"/>
        <w:rPr/>
      </w:pPr>
      <w:r>
        <w:rPr/>
        <w:t xml:space="preserve">Rouva Fowler (</w:t>
      </w:r>
      <w:r>
        <w:rPr>
          <w:color w:val="A9A9A9"/>
        </w:rPr>
        <w:t xml:space="preserve">Annie O'Donnell</w:t>
      </w:r>
      <w:r>
        <w:rPr/>
        <w:t xml:space="preserve">; </w:t>
      </w:r>
      <w:r>
        <w:rPr>
          <w:color w:val="DCDCDC"/>
        </w:rPr>
        <w:t xml:space="preserve">Kathy Bates</w:t>
      </w:r>
      <w:r>
        <w:rPr/>
        <w:t xml:space="preserve">):</w:t>
      </w:r>
      <w:r>
        <w:rPr/>
        <w:t xml:space="preserve"> Annie O'Donnell näyttelee Amyn äitiä elokuvassa ``The Desperation Emanation'' ja Kathy Bates elokuvassa ``The Bow Tie Asymmetry''. </w:t>
      </w:r>
    </w:p>
    <w:p>
      <w:pPr>
        <w:pStyle w:val="TextBody"/>
        <w:numPr>
          <w:ilvl w:val="0"/>
          <w:numId w:val="78"/>
        </w:numPr>
        <w:tabs>
          <w:tab w:val="clear" w:pos="1134"/>
          <w:tab w:val="left" w:leader="none" w:pos="707"/>
        </w:tabs>
        <w:bidi w:val="0"/>
        <w:spacing w:before="0" w:after="0"/>
        <w:ind w:start="707" w:hanging="283"/>
        <w:jc w:val="left"/>
        <w:rPr/>
      </w:pPr>
      <w:r>
        <w:rPr/>
        <w:t xml:space="preserve">Tohtori Gallo (Jane Kaczmarek): terapeutti, jolle Penny yrittää myydä tuotteita. Hän päätyy terapoimaan sekä Pennyä että Leonardia. </w:t>
      </w:r>
    </w:p>
    <w:p>
      <w:pPr>
        <w:pStyle w:val="TextBody"/>
        <w:numPr>
          <w:ilvl w:val="0"/>
          <w:numId w:val="78"/>
        </w:numPr>
        <w:tabs>
          <w:tab w:val="clear" w:pos="1134"/>
          <w:tab w:val="left" w:leader="none" w:pos="707"/>
        </w:tabs>
        <w:bidi w:val="0"/>
        <w:spacing w:before="0" w:after="0"/>
        <w:ind w:start="707" w:hanging="283"/>
        <w:jc w:val="left"/>
        <w:rPr/>
      </w:pPr>
      <w:r>
        <w:rPr/>
        <w:t xml:space="preserve">Rouva Latham (Jessica Walter): yliopiston lahjoittaja, joka käy kahdesti treffeillä Leonardin kanssa. </w:t>
      </w:r>
    </w:p>
    <w:p>
      <w:pPr>
        <w:pStyle w:val="TextBody"/>
        <w:numPr>
          <w:ilvl w:val="0"/>
          <w:numId w:val="78"/>
        </w:numPr>
        <w:tabs>
          <w:tab w:val="clear" w:pos="1134"/>
          <w:tab w:val="left" w:leader="none" w:pos="707"/>
        </w:tabs>
        <w:bidi w:val="0"/>
        <w:spacing w:before="0" w:after="0"/>
        <w:ind w:start="707" w:hanging="283"/>
        <w:jc w:val="left"/>
        <w:rPr/>
      </w:pPr>
      <w:r>
        <w:rPr/>
        <w:t xml:space="preserve">Toby Loobenfield (DJ Qualls): CalTechin tiedemies, jonka Sheldon palkkaa näyttelemään kuvitteellista huumeriippuvaista Leo-serkkuaan. </w:t>
      </w:r>
    </w:p>
    <w:p>
      <w:pPr>
        <w:pStyle w:val="TextBody"/>
        <w:numPr>
          <w:ilvl w:val="0"/>
          <w:numId w:val="78"/>
        </w:numPr>
        <w:tabs>
          <w:tab w:val="clear" w:pos="1134"/>
          <w:tab w:val="left" w:leader="none" w:pos="707"/>
        </w:tabs>
        <w:bidi w:val="0"/>
        <w:ind w:start="707" w:hanging="283"/>
        <w:jc w:val="left"/>
        <w:rPr/>
      </w:pPr>
      <w:r>
        <w:rPr/>
        <w:t xml:space="preserve">Tohtori Oliver Lorvis (Billy Bob Thornton): lääkäri, jolle Penny myy tuotteita. Hän tulkitsee väärin Pennyn flirttailun ja lukitsee pojat kellariinsa, kun hän lähtee kosiskelemaan Pennyä (sekä Amya ja Bernadettea).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Amy Farrah Fowlerin äitiä Big Bangissa...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Ajan myötä useita sivuhahmoja on esitelty ja nostettu päärooleihin, kuten Leslie Winkle, Amy Farrah Fowler, Bernadette Rostenkowski-Wolowitz, </w:t>
      </w:r>
      <w:r>
        <w:rPr>
          <w:color w:val="A9A9A9"/>
        </w:rPr>
        <w:t xml:space="preserve">Stuart Bloom </w:t>
      </w:r>
      <w:r>
        <w:rPr/>
        <w:t xml:space="preserve">ja Emily Sweeney. Sarjassa on myös lukuisia sivuhahmoja, joista jokaisella on merkittävä rooli pienessä osassa jaksoja. Mukana on muun muassa päähenkilöiden vanhempia, heidän seurustelukumppaneitaan ja työtovereitaan. Julkkikset, kuten Stephen Hawking, esiintyvät toisinaan cameo-rooleissa omina itsenään.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Stuartin sukunimi Big Bang Theoryssa?</w:t>
      </w:r>
    </w:p>
    <w:p>
      <w:pPr>
        <w:pStyle w:val="TextBody"/>
        <w:bidi w:val="0"/>
        <w:jc w:val="left"/>
        <w:rPr>
          <w:b/>
          <w:shd w:val="clear" w:fill="FFFF00"/>
        </w:rPr>
      </w:pPr>
      <w:r>
        <w:rPr>
          <w:b/>
          <w:shd w:val="clear" w:fill="FFFF00"/>
        </w:rPr>
        <w:t xml:space="preserve">Teksti numero 4</w:t>
      </w:r>
    </w:p>
    <w:p>
      <w:pPr>
        <w:pStyle w:val="TextBody"/>
        <w:numPr>
          <w:ilvl w:val="0"/>
          <w:numId w:val="79"/>
        </w:numPr>
        <w:tabs>
          <w:tab w:val="clear" w:pos="1134"/>
          <w:tab w:val="left" w:leader="none" w:pos="720"/>
        </w:tabs>
        <w:bidi w:val="0"/>
        <w:ind w:start="720" w:hanging="283"/>
        <w:jc w:val="left"/>
        <w:rPr/>
      </w:pPr>
      <w:r>
        <w:rPr/>
        <w:t xml:space="preserve">Rouva Fowler (</w:t>
      </w:r>
      <w:r>
        <w:rPr>
          <w:color w:val="A9A9A9"/>
        </w:rPr>
        <w:t xml:space="preserve">Annie O'Donnell</w:t>
      </w:r>
      <w:r>
        <w:rPr/>
        <w:t xml:space="preserve">; </w:t>
      </w:r>
      <w:r>
        <w:rPr>
          <w:color w:val="DCDCDC"/>
        </w:rPr>
        <w:t xml:space="preserve">Kathy Bates</w:t>
      </w:r>
      <w:r>
        <w:rPr/>
        <w:t xml:space="preserve">):</w:t>
      </w:r>
      <w:r>
        <w:rPr/>
        <w:t xml:space="preserve"> Annie O'Donnell näyttelee Amyn äitiä elokuvassa ``The Desperation Emanation'' ja Kathy Bates elokuvassa ``The Bow Tie Asymmetry''.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näytellyt Amy Farrah Fowlerin äitiä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Stuart David Bloom </w:t>
      </w:r>
      <w:r>
        <w:rPr/>
        <w:t xml:space="preserve">(Kevin Sussman) johtaa Comic Center of Pasadenaa, sarjakuvakauppaa, jossa kaverit vierailevat. Stuartille on ominaista hänen heikko itsetuntonsa ja yksinäisyytensä, jotka usein johtavat säälittäviin yrityksiin saada naisia ja voittaa pääosanesittäjien suosio. Tämä siitä huolimatta, että Stuart omistaa oman (vaikkakin vaikeuksissa olevan) yrityksen ja on lahjakas muotokuvataiteilija, joka kävi Rhode Island School of Designin.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sarjakuvakaupan omistajan nimi Big Bang Theoryssa</w:t>
      </w:r>
    </w:p>
    <w:p>
      <w:pPr>
        <w:pStyle w:val="TextBody"/>
        <w:bidi w:val="0"/>
        <w:jc w:val="left"/>
        <w:rPr>
          <w:b/>
          <w:u w:val="single"/>
          <w:shd w:val="clear" w:fill="FFFF00"/>
        </w:rPr>
      </w:pPr>
      <w:r>
        <w:rPr>
          <w:b/>
          <w:u w:val="single"/>
          <w:shd w:val="clear" w:fill="FFFF00"/>
        </w:rPr>
        <w:t xml:space="preserve">Asiakirjan numero 18504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Rudolf Martin </w:t>
      </w:r>
      <w:r>
        <w:rPr/>
        <w:t xml:space="preserve">(s. 31. heinäkuuta 1967) on saksalainen näyttelijä, joka työskentelee pääasiassa Yhdysvalloissa.</w:t>
      </w:r>
      <w:r>
        <w:rPr/>
        <w:t xml:space="preserve"> Hän esiintyi ensin off-Broadway-tuotannoissa ja siirtyi sitten laajoihin tv- ja elokuvatöihin. Hän on vieraillut lukuisissa menestyksekkäissä televisiosarjoissa ja on hiljattain aloittanut työt myös Saksassa. Tällä hetkellä hän asuu Los Angelesissa.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Draculaa Buffy the Vampyyrintappajassa...</w:t>
      </w:r>
    </w:p>
    <w:p>
      <w:pPr>
        <w:pStyle w:val="TextBody"/>
        <w:bidi w:val="0"/>
        <w:jc w:val="left"/>
        <w:rPr>
          <w:b/>
          <w:u w:val="single"/>
          <w:shd w:val="clear" w:fill="FFFF00"/>
        </w:rPr>
      </w:pPr>
      <w:r>
        <w:rPr>
          <w:b/>
          <w:u w:val="single"/>
          <w:shd w:val="clear" w:fill="FFFF00"/>
        </w:rPr>
        <w:t xml:space="preserve">Asiakirjan numero 18505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John Steinbeck Steinbeck Ruotsissa matkallaan kirjallisuuden Nobel-palkinnon vastaanottamista varten vuonna 1962. </w:t>
      </w:r>
    </w:p>
    <w:tbl>
      <w:tblPr>
        <w:tblW w:w="10205" w:type="dxa"/>
        <w:jc w:val="left"/>
        <w:tblInd w:w="0" w:type="dxa"/>
        <w:tblLayout w:type="fixed"/>
        <w:tblCellMar>
          <w:top w:w="28" w:type="dxa"/>
          <w:left w:w="28" w:type="dxa"/>
          <w:bottom w:w="28" w:type="dxa"/>
          <w:right w:w="28" w:type="dxa"/>
        </w:tblCellMar>
      </w:tblPr>
      <w:tblGrid>
        <w:gridCol w:w="1735"/>
        <w:gridCol w:w="8470"/>
      </w:tblGrid>
      <w:tr>
        <w:trPr/>
        <w:tc>
          <w:tcPr>
            <w:tcW w:w="1735" w:type="dxa"/>
            <w:tcBorders/>
            <w:vAlign w:val="center"/>
          </w:tcPr>
          <w:p>
            <w:pPr>
              <w:pStyle w:val="TableHeading"/>
              <w:bidi w:val="0"/>
              <w:spacing w:before="0" w:after="283"/>
              <w:rPr>
                <w:sz w:val="4"/>
                <w:szCs w:val="4"/>
              </w:rPr>
            </w:pPr>
            <w:r>
              <w:rPr>
                <w:sz w:val="4"/>
                <w:szCs w:val="4"/>
              </w:rPr>
            </w:r>
          </w:p>
        </w:tc>
        <w:tc>
          <w:tcPr>
            <w:tcW w:w="8470" w:type="dxa"/>
            <w:tcBorders/>
            <w:vAlign w:val="center"/>
          </w:tcPr>
          <w:p>
            <w:pPr>
              <w:pStyle w:val="TableContents"/>
              <w:bidi w:val="0"/>
              <w:spacing w:before="0" w:after="283"/>
              <w:jc w:val="left"/>
              <w:rPr/>
            </w:pPr>
            <w:r>
              <w:rPr>
                <w:color w:val="A9A9A9"/>
              </w:rPr>
              <w:t xml:space="preserve">John Ernst Steinbeck</w:t>
            </w:r>
            <w:r>
              <w:rPr/>
              <w:t xml:space="preserve">, Jr. 27. helmikuuta 1902 Salinas, Kalifornia, Yhdysvallat. </w:t>
            </w:r>
          </w:p>
        </w:tc>
      </w:tr>
      <w:tr>
        <w:trPr/>
        <w:tc>
          <w:tcPr>
            <w:tcW w:w="1735" w:type="dxa"/>
            <w:tcBorders/>
            <w:vAlign w:val="center"/>
          </w:tcPr>
          <w:p>
            <w:pPr>
              <w:pStyle w:val="TableHeading"/>
              <w:bidi w:val="0"/>
              <w:spacing w:before="0" w:after="283"/>
              <w:rPr>
                <w:sz w:val="4"/>
                <w:szCs w:val="4"/>
              </w:rPr>
            </w:pPr>
            <w:r>
              <w:rPr>
                <w:sz w:val="4"/>
                <w:szCs w:val="4"/>
              </w:rPr>
            </w:r>
          </w:p>
        </w:tc>
        <w:tc>
          <w:tcPr>
            <w:tcW w:w="8470" w:type="dxa"/>
            <w:tcBorders/>
            <w:vAlign w:val="center"/>
          </w:tcPr>
          <w:p>
            <w:pPr>
              <w:pStyle w:val="TableContents"/>
              <w:bidi w:val="0"/>
              <w:spacing w:before="0" w:after="283"/>
              <w:jc w:val="left"/>
              <w:rPr/>
            </w:pPr>
            <w:r>
              <w:rPr/>
              <w:t xml:space="preserve">20. joulukuuta 1968 (1968-12-20) (66-vuotias) New York City, Yhdysvallat. </w:t>
            </w:r>
          </w:p>
        </w:tc>
      </w:tr>
      <w:tr>
        <w:trPr/>
        <w:tc>
          <w:tcPr>
            <w:tcW w:w="1735" w:type="dxa"/>
            <w:tcBorders/>
            <w:vAlign w:val="center"/>
          </w:tcPr>
          <w:p>
            <w:pPr>
              <w:pStyle w:val="TableHeading"/>
              <w:suppressLineNumbers/>
              <w:bidi w:val="0"/>
              <w:spacing w:before="0" w:after="283"/>
              <w:jc w:val="center"/>
              <w:rPr/>
            </w:pPr>
            <w:r>
              <w:rPr/>
              <w:t xml:space="preserve">Ammatti </w:t>
            </w:r>
          </w:p>
        </w:tc>
        <w:tc>
          <w:tcPr>
            <w:tcW w:w="8470" w:type="dxa"/>
            <w:tcBorders/>
            <w:vAlign w:val="center"/>
          </w:tcPr>
          <w:p>
            <w:pPr>
              <w:pStyle w:val="TableContents"/>
              <w:bidi w:val="0"/>
              <w:spacing w:before="0" w:after="283"/>
              <w:jc w:val="left"/>
              <w:rPr/>
            </w:pPr>
            <w:r>
              <w:rPr/>
              <w:t xml:space="preserve">Romaanikirjailija, novellisti, sotakirjeenvaihtaja </w:t>
            </w:r>
          </w:p>
        </w:tc>
      </w:tr>
      <w:tr>
        <w:trPr/>
        <w:tc>
          <w:tcPr>
            <w:tcW w:w="1735" w:type="dxa"/>
            <w:tcBorders/>
            <w:vAlign w:val="center"/>
          </w:tcPr>
          <w:p>
            <w:pPr>
              <w:pStyle w:val="TableHeading"/>
              <w:suppressLineNumbers/>
              <w:bidi w:val="0"/>
              <w:spacing w:before="0" w:after="283"/>
              <w:jc w:val="center"/>
              <w:rPr/>
            </w:pPr>
            <w:r>
              <w:rPr/>
              <w:t xml:space="preserve">Merkittäviä teoksia </w:t>
            </w:r>
          </w:p>
        </w:tc>
        <w:tc>
          <w:tcPr>
            <w:tcW w:w="8470" w:type="dxa"/>
            <w:tcBorders/>
            <w:vAlign w:val="center"/>
          </w:tcPr>
          <w:p>
            <w:pPr>
              <w:pStyle w:val="TableContents"/>
              <w:bidi w:val="0"/>
              <w:spacing w:before="0" w:after="283"/>
              <w:jc w:val="left"/>
              <w:rPr/>
            </w:pPr>
            <w:r>
              <w:rPr/>
              <w:t xml:space="preserve">Hiiristä ja ihmisistä (1937) Vihan viinirypäleet (1939) East of Eden (1952) </w:t>
            </w:r>
          </w:p>
        </w:tc>
      </w:tr>
      <w:tr>
        <w:trPr/>
        <w:tc>
          <w:tcPr>
            <w:tcW w:w="1735" w:type="dxa"/>
            <w:tcBorders/>
            <w:vAlign w:val="center"/>
          </w:tcPr>
          <w:p>
            <w:pPr>
              <w:pStyle w:val="TableHeading"/>
              <w:suppressLineNumbers/>
              <w:bidi w:val="0"/>
              <w:spacing w:before="0" w:after="283"/>
              <w:jc w:val="center"/>
              <w:rPr/>
            </w:pPr>
            <w:r>
              <w:rPr/>
              <w:t xml:space="preserve">Merkittäviä palkintoja </w:t>
            </w:r>
          </w:p>
        </w:tc>
        <w:tc>
          <w:tcPr>
            <w:tcW w:w="8470" w:type="dxa"/>
            <w:tcBorders/>
            <w:vAlign w:val="center"/>
          </w:tcPr>
          <w:p>
            <w:pPr>
              <w:pStyle w:val="TableContents"/>
              <w:bidi w:val="0"/>
              <w:spacing w:before="0" w:after="283"/>
              <w:jc w:val="left"/>
              <w:rPr/>
            </w:pPr>
            <w:r>
              <w:rPr/>
              <w:t xml:space="preserve">Pulitzer-palkinto kaunokirjallisuudesta (1940) Nobelin kirjallisuuspalkinto (1962) </w:t>
            </w:r>
          </w:p>
        </w:tc>
      </w:tr>
      <w:tr>
        <w:trPr/>
        <w:tc>
          <w:tcPr>
            <w:tcW w:w="1735" w:type="dxa"/>
            <w:tcBorders/>
            <w:vAlign w:val="center"/>
          </w:tcPr>
          <w:p>
            <w:pPr>
              <w:pStyle w:val="TableHeading"/>
              <w:suppressLineNumbers/>
              <w:bidi w:val="0"/>
              <w:spacing w:before="0" w:after="283"/>
              <w:jc w:val="center"/>
              <w:rPr/>
            </w:pPr>
            <w:r>
              <w:rPr/>
              <w:t xml:space="preserve">Puolisot </w:t>
            </w:r>
          </w:p>
        </w:tc>
        <w:tc>
          <w:tcPr>
            <w:tcW w:w="8470" w:type="dxa"/>
            <w:tcBorders/>
            <w:vAlign w:val="center"/>
          </w:tcPr>
          <w:p>
            <w:pPr>
              <w:pStyle w:val="TableContents"/>
              <w:bidi w:val="0"/>
              <w:spacing w:before="0" w:after="283"/>
              <w:jc w:val="left"/>
              <w:rPr/>
            </w:pPr>
            <w:r>
              <w:rPr/>
              <w:t xml:space="preserve">Carol Henning (k. 1930; eronnut 1943) Gwyn Conger (k. 1943; eronnut 1948) Elaine Scott (k. 1950) </w:t>
            </w:r>
          </w:p>
        </w:tc>
      </w:tr>
      <w:tr>
        <w:trPr/>
        <w:tc>
          <w:tcPr>
            <w:tcW w:w="1735" w:type="dxa"/>
            <w:tcBorders/>
            <w:vAlign w:val="center"/>
          </w:tcPr>
          <w:p>
            <w:pPr>
              <w:pStyle w:val="TableHeading"/>
              <w:suppressLineNumbers/>
              <w:bidi w:val="0"/>
              <w:spacing w:before="0" w:after="283"/>
              <w:jc w:val="center"/>
              <w:rPr/>
            </w:pPr>
            <w:r>
              <w:rPr/>
              <w:t xml:space="preserve">Lapset </w:t>
            </w:r>
          </w:p>
        </w:tc>
        <w:tc>
          <w:tcPr>
            <w:tcW w:w="8470" w:type="dxa"/>
            <w:tcBorders/>
            <w:vAlign w:val="center"/>
          </w:tcPr>
          <w:p>
            <w:pPr>
              <w:pStyle w:val="TableContents"/>
              <w:bidi w:val="0"/>
              <w:spacing w:before="0" w:after="283"/>
              <w:jc w:val="left"/>
              <w:rPr/>
            </w:pPr>
            <w:r>
              <w:rPr/>
              <w:t xml:space="preserve">John Steinbeck IV (1946 -- 1991) Thomas Steinbeck (1944 -- 2016) </w:t>
            </w:r>
          </w:p>
        </w:tc>
      </w:tr>
      <w:tr>
        <w:trPr/>
        <w:tc>
          <w:tcPr>
            <w:tcW w:w="1735" w:type="dxa"/>
            <w:tcBorders/>
            <w:vAlign w:val="center"/>
          </w:tcPr>
          <w:p>
            <w:pPr>
              <w:pStyle w:val="TableHeading"/>
              <w:suppressLineNumbers/>
              <w:bidi w:val="0"/>
              <w:spacing w:before="0" w:after="283"/>
              <w:jc w:val="center"/>
              <w:rPr/>
            </w:pPr>
            <w:r>
              <w:rPr/>
              <w:t xml:space="preserve">Allekirjoitus </w:t>
            </w:r>
          </w:p>
        </w:tc>
        <w:tc>
          <w:tcPr>
            <w:tcW w:w="847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kirjailija, joka kirjoitti tarinan Georgesta ja Lenniestä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Suurin osa Steinbeckin teoksista sijoittuu </w:t>
      </w:r>
      <w:r>
        <w:rPr>
          <w:color w:val="A9A9A9"/>
        </w:rPr>
        <w:t xml:space="preserve">Keski-Kaliforniaan, erityisesti Salinas Valleyyn ja California Coast Rangesin alueelle</w:t>
      </w:r>
      <w:r>
        <w:rPr/>
        <w:t xml:space="preserve">. Hänen teoksensa käsittelivät usein kohtalon ja epäoikeudenmukaisuuden teemoja, erityisesti alistettuihin tai jokamiehen päähenkilöihin sovellettuna.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useimpien Steinbeckin kirjojen tapahtumapaikka?</w:t>
      </w:r>
    </w:p>
    <w:p>
      <w:pPr>
        <w:pStyle w:val="TextBody"/>
        <w:bidi w:val="0"/>
        <w:jc w:val="left"/>
        <w:rPr>
          <w:b/>
          <w:u w:val="single"/>
          <w:shd w:val="clear" w:fill="FFFF00"/>
        </w:rPr>
      </w:pPr>
      <w:r>
        <w:rPr>
          <w:b/>
          <w:u w:val="single"/>
          <w:shd w:val="clear" w:fill="FFFF00"/>
        </w:rPr>
        <w:t xml:space="preserve">Asiakirjan numero 18506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Auringon ytimen katsotaan ulottuvan keskipisteestä noin 0,2-0,25 auringon säteen etäisyydelle. Se on Auringon ja aurinkokunnan kuumin osa. Sen tiheys on 150 g/cm (150 kertaa nestemäisen veden tiheys) keskellä ja lämpötila </w:t>
      </w:r>
      <w:r>
        <w:rPr>
          <w:color w:val="A9A9A9"/>
        </w:rPr>
        <w:t xml:space="preserve">15 miljoonaa kelviniä (15 miljoonaa celsiusastetta, 27 miljoonaa Fahrenheit-astetta).</w:t>
      </w:r>
      <w:r>
        <w:rPr/>
        <w:t xml:space="preserve"> Ydin koostuu kuumasta, tiheästä plasmasta (ioneista ja elektroneista), jonka paine on arviolta 265 miljardia baaria (3,84 biljoonaa psi tai 26,5 peta pascalia (PPa)) keskellä. Fuusiosta johtuen Auringon plasman koostumus laskee 68-70 massaprosentista vetyä ulommassa ytimessä 33 prosenttiin vetyä ytimessä / Auringon keskellä.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likimääräinen lämpötila auringon keskellä, jossa ydinfuusio tapahtuu?</w:t>
      </w:r>
    </w:p>
    <w:p>
      <w:pPr>
        <w:pStyle w:val="TextBody"/>
        <w:bidi w:val="0"/>
        <w:jc w:val="left"/>
        <w:rPr>
          <w:b/>
          <w:u w:val="single"/>
          <w:shd w:val="clear" w:fill="FFFF00"/>
        </w:rPr>
      </w:pPr>
      <w:r>
        <w:rPr>
          <w:b/>
          <w:u w:val="single"/>
          <w:shd w:val="clear" w:fill="FFFF00"/>
        </w:rPr>
        <w:t xml:space="preserve">Asiakirjan numero 18507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Ghanan koulutusjärjestelmä on jaettu kolmeen osaan: </w:t>
      </w:r>
      <w:r>
        <w:rPr>
          <w:color w:val="A9A9A9"/>
        </w:rPr>
        <w:t xml:space="preserve">peruskoulutus</w:t>
      </w:r>
      <w:r>
        <w:rPr/>
        <w:t xml:space="preserve">, </w:t>
      </w:r>
      <w:r>
        <w:rPr>
          <w:color w:val="DCDCDC"/>
        </w:rPr>
        <w:t xml:space="preserve">keskiasteen koulutus </w:t>
      </w:r>
      <w:r>
        <w:rPr/>
        <w:t xml:space="preserve">ja </w:t>
      </w:r>
      <w:r>
        <w:rPr>
          <w:color w:val="2F4F4F"/>
        </w:rPr>
        <w:t xml:space="preserve">korkea-asteen koulutus</w:t>
      </w:r>
      <w:r>
        <w:rPr/>
        <w:t xml:space="preserve">. Peruskoulutus kestää 11 vuotta (4-15-vuotiaat), on maksutonta ja pakollista. Se jakautuu päiväkotiin (2 vuotta), peruskouluun (2 3-vuotista jaksoa) ja yläasteeseen (3 vuotta). Junior high school (JHS) päättyy perusopetuksen päättökokeeseen (BECE). Kun BECE on suoritettu, oppilas voi siirtyä toisen asteen koulutukseen. Toisen asteen koulutus voi olla joko yleistä (Senior High School) tai ammatillista (teknillinen Senior High School, tekniset ja ammatilliset oppilaitokset sekä laaja yksityinen ja epävirallinen tarjonta). Senior High School kestää kolme vuotta, ja se päättyy West African Secondary School Certificate Examination (WASSCE) -tutkintoon. Muut toisen asteen oppilaitokset johtavat erilaisiin todistuksiin ja tutkintoihin. Korkea-asteen koulutus jaetaan periaatteessa yliopistoihin (akateeminen koulutus) ja ammattikorkeakouluihin (ammatillinen koulutus). WASSCE-tutkinto tarvitaan yliopistojen kandidaatin tutkintoon pääsemiseksi. Kandidaatin tutkinto kestää 4 vuotta, ja sitä voi seurata 1 tai 2 vuotta kestävä maisterin tutkinto. Tämän jälkeen opiskelija voi aloittaa tohtorintutkinnon, joka yleensä valmistuu kolmessa vuodessa. Ammattikorkeakoulut ovat avoinna ammattiopiskelijoille SHS:stä tai TVI:stä. Ammattikorkeakouluopinnot kestävät 2-3 vuotta. Ghanassa on myös lukuisia oppilaitoksia. Korkea-asteen tutkinnon suorittaneiden on suoritettava yksi vuosi palvelua kansallisessa palvelusjärjestelmässä. Ghanan koulutusjärjestelmä lastentarhasta perustutkintoon kestää 20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koulutuksen päävaiheet Ghanassa?</w:t>
      </w:r>
    </w:p>
    <w:p>
      <w:pPr>
        <w:pStyle w:val="TextBody"/>
        <w:bidi w:val="0"/>
        <w:jc w:val="left"/>
        <w:rPr>
          <w:b/>
          <w:u w:val="single"/>
          <w:shd w:val="clear" w:fill="FFFF00"/>
        </w:rPr>
      </w:pPr>
      <w:r>
        <w:rPr>
          <w:b/>
          <w:u w:val="single"/>
          <w:shd w:val="clear" w:fill="FFFF00"/>
        </w:rPr>
        <w:t xml:space="preserve">Asiakirjan numero 18508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valmistui </w:t>
      </w:r>
      <w:r>
        <w:rPr>
          <w:color w:val="A9A9A9"/>
        </w:rPr>
        <w:t xml:space="preserve">Pittsburghin yliopistosta </w:t>
      </w:r>
      <w:r>
        <w:rPr/>
        <w:t xml:space="preserve">psykologian ja viestinnän opinnoista.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Gabbie Show meni collegeen?</w:t>
      </w:r>
    </w:p>
    <w:p>
      <w:pPr>
        <w:pStyle w:val="TextBody"/>
        <w:bidi w:val="0"/>
        <w:jc w:val="left"/>
        <w:rPr>
          <w:b/>
          <w:u w:val="single"/>
          <w:shd w:val="clear" w:fill="FFFF00"/>
        </w:rPr>
      </w:pPr>
      <w:r>
        <w:rPr>
          <w:b/>
          <w:u w:val="single"/>
          <w:shd w:val="clear" w:fill="FFFF00"/>
        </w:rPr>
        <w:t xml:space="preserve">Asiakirjan numero 18509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5. Mooseksen kirja 33: 6-25 </w:t>
      </w:r>
      <w:r>
        <w:rPr/>
        <w:t xml:space="preserve">ja </w:t>
      </w:r>
      <w:r>
        <w:rPr>
          <w:color w:val="DCDCDC"/>
        </w:rPr>
        <w:t xml:space="preserve">Tuomarien kirja 5: 14-18 </w:t>
      </w:r>
      <w:r>
        <w:rPr/>
        <w:t xml:space="preserve">esittävät samansuuntaiset luettelot kahdestatoista heimosta: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löydän Israelin 12 heimoa?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Heprealaisen Raamatun mukaan </w:t>
      </w:r>
      <w:r>
        <w:rPr/>
        <w:t xml:space="preserve">Israelin </w:t>
      </w:r>
      <w:r>
        <w:rPr>
          <w:color w:val="A9A9A9"/>
        </w:rPr>
        <w:t xml:space="preserve">kahdentoista </w:t>
      </w:r>
      <w:r>
        <w:rPr/>
        <w:t xml:space="preserve">heimon tai Israelin heimojen (heprea: </w:t>
      </w:r>
      <w:r>
        <w:rPr>
          <w:rtl w:val="true"/>
        </w:rPr>
        <w:t xml:space="preserve">שבטי ישראל </w:t>
      </w:r>
      <w:r>
        <w:rPr/>
        <w:t xml:space="preserve">) </w:t>
      </w:r>
      <w:r>
        <w:rPr/>
        <w:t xml:space="preserve">sanottiin polveutuvan patriarkka Jaakobin (joka myöhemmin nimettiin Israeliksi) kahdesta pojasta, kahdesta vaimosta, Leasta ja Raakelista, ja kahdesta jalkavaimosta, Silpasta ja Bilhasta.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heimoa oli olemassa Raamatussa?</w:t>
      </w:r>
    </w:p>
    <w:p>
      <w:pPr>
        <w:pStyle w:val="TextBody"/>
        <w:bidi w:val="0"/>
        <w:jc w:val="left"/>
        <w:rPr>
          <w:b/>
          <w:u w:val="single"/>
          <w:shd w:val="clear" w:fill="FFFF00"/>
        </w:rPr>
      </w:pPr>
      <w:r>
        <w:rPr>
          <w:b/>
          <w:u w:val="single"/>
          <w:shd w:val="clear" w:fill="FFFF00"/>
        </w:rPr>
        <w:t xml:space="preserve">Asiakirjan numero 18510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draamakomediasarjan Orange Is the New Black neljäs kausi sai ensi-iltansa Netflixissä </w:t>
      </w:r>
      <w:r>
        <w:rPr>
          <w:color w:val="DCDCDC"/>
        </w:rPr>
        <w:t xml:space="preserve">17. kesäkuuta 2016 </w:t>
      </w:r>
      <w:r>
        <w:rPr>
          <w:color w:val="A9A9A9"/>
        </w:rPr>
        <w:t xml:space="preserve">kello 12.00 </w:t>
      </w:r>
      <w:r>
        <w:rPr/>
        <w:t xml:space="preserve">useissa maissa. Se koostuu kolmestatoista jaksosta, joista kukin on kestoltaan 54 - 60 minuuttia, ja 77 minuutin mittainen finaali. Sarja perustuu Piper Kermanin muistelmateokseen Orange Is the New Black: My Year in a Women's Prison (2010), joka kertoo hänen kokemuksistaan FCI Danburyssa, liittovaltion minimiturvavankilassa. Sarjan on luonut ja sovittanut televisiolle Jenji Kohan.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Orange is the new blackin 4.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Orange is the new blackin 4. kausi alkaa?</w:t>
      </w:r>
    </w:p>
    <w:p>
      <w:pPr>
        <w:pStyle w:val="TextBody"/>
        <w:bidi w:val="0"/>
        <w:jc w:val="left"/>
        <w:rPr>
          <w:b/>
          <w:u w:val="single"/>
          <w:shd w:val="clear" w:fill="FFFF00"/>
        </w:rPr>
      </w:pPr>
      <w:r>
        <w:rPr>
          <w:b/>
          <w:u w:val="single"/>
          <w:shd w:val="clear" w:fill="FFFF00"/>
        </w:rPr>
        <w:t xml:space="preserve">Asiakirjan numero 18511</w:t>
      </w:r>
    </w:p>
    <w:p>
      <w:pPr>
        <w:pStyle w:val="TextBody"/>
        <w:bidi w:val="0"/>
        <w:jc w:val="left"/>
        <w:rPr>
          <w:b/>
          <w:shd w:val="clear" w:fill="FFFF00"/>
        </w:rPr>
      </w:pPr>
      <w:r>
        <w:rPr>
          <w:b/>
          <w:shd w:val="clear" w:fill="FFFF00"/>
        </w:rPr>
        <w:t xml:space="preserve">Tekstin numero 0</w:t>
      </w:r>
    </w:p>
    <w:p>
      <w:pPr>
        <w:pStyle w:val="TextBody"/>
        <w:numPr>
          <w:ilvl w:val="0"/>
          <w:numId w:val="80"/>
        </w:numPr>
        <w:tabs>
          <w:tab w:val="clear" w:pos="1134"/>
          <w:tab w:val="left" w:leader="none" w:pos="720"/>
        </w:tabs>
        <w:bidi w:val="0"/>
        <w:ind w:start="720" w:hanging="283"/>
        <w:jc w:val="left"/>
        <w:rPr/>
      </w:pPr>
      <w:r>
        <w:rPr/>
        <w:t xml:space="preserve">David Spade keisari Kuzcona, 18-vuotiaana hemmoteltuna </w:t>
      </w:r>
      <w:r>
        <w:rPr>
          <w:color w:val="A9A9A9"/>
        </w:rPr>
        <w:t xml:space="preserve">Inkavaltakunnan </w:t>
      </w:r>
      <w:r>
        <w:rPr/>
        <w:t xml:space="preserve">keisarina</w:t>
      </w:r>
      <w:r>
        <w:rPr/>
        <w:t xml:space="preserve">. Hän on aluksi narsistinen, ylimielinen ja julma eikä välitä muiden tarpeista. Kun hän kuitenkin muuttuu laamaksi ja ystävystyy Pachan kanssa, hänestä tulee ystävällisempi ihminen.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keisarin uusi ura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Julkaisupäivä </w:t>
      </w:r>
    </w:p>
    <w:p>
      <w:pPr>
        <w:pStyle w:val="TextBody"/>
        <w:numPr>
          <w:ilvl w:val="0"/>
          <w:numId w:val="81"/>
        </w:numPr>
        <w:tabs>
          <w:tab w:val="clear" w:pos="1134"/>
          <w:tab w:val="left" w:leader="none" w:pos="707"/>
        </w:tabs>
        <w:bidi w:val="0"/>
        <w:spacing w:before="0" w:after="0"/>
        <w:ind w:start="707" w:hanging="283"/>
        <w:jc w:val="left"/>
        <w:rPr/>
      </w:pPr>
      <w:r>
        <w:rPr>
          <w:color w:val="A9A9A9"/>
        </w:rPr>
        <w:t xml:space="preserve">15. joulukuuta 2000 </w:t>
      </w:r>
      <w:r>
        <w:rPr/>
        <w:t xml:space="preserve">(2000-12-15) </w:t>
      </w:r>
    </w:p>
    <w:p>
      <w:pPr>
        <w:pStyle w:val="TextBody"/>
        <w:numPr>
          <w:ilvl w:val="0"/>
          <w:numId w:val="81"/>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keisarin uusi ura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Nyt Kuzco on jälleen ihminen ja epäitsekkäämpi hallitsija, ja hän päättää rakentaa kesäasuntonsa muualle, ja Pacha ehdottaa viereistä kukkulaa. Lopulta Kuzco asuu Pachan naapurissa vaatimattomassa mökissä ja jakaa uima-altaan Pachan ja hänen perheensä kanssa. Yzma, joka on vielä kissanpentu, </w:t>
      </w:r>
      <w:r>
        <w:rPr>
          <w:color w:val="A9A9A9"/>
        </w:rPr>
        <w:t xml:space="preserve">liittyy </w:t>
      </w:r>
      <w:r>
        <w:rPr/>
        <w:t xml:space="preserve">vastahakoisesti </w:t>
      </w:r>
      <w:r>
        <w:rPr>
          <w:color w:val="A9A9A9"/>
        </w:rPr>
        <w:t xml:space="preserve">Kronkin juniorioriporukkaan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yzmalle tapahtuu keisarin uuden uran lopussa?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Helmikuussa 2000 uusi elokuva julkistettiin nimellä The Emperor's New Groove, ja sen uusi tarina keskittyy hemmoteltuun inkakeisariin, jonka äänenä on </w:t>
      </w:r>
      <w:r>
        <w:rPr>
          <w:color w:val="A9A9A9"/>
        </w:rPr>
        <w:t xml:space="preserve">David Spade ja </w:t>
      </w:r>
      <w:r>
        <w:rPr/>
        <w:t xml:space="preserve">joka erilaisten käänteiden ja putoamisten kautta päätyy oppimaan todellisen onnen merkityksen köyhältä talonpojalta, jota esittää John Goodman. Elokuvan julkaisupäiväksi kaavailtiin joulukuuta 2000. Otsikon sanamuodosta huolimatta elokuvalla ei ole mitään tekemistä Hans Christian Andersenin klassisen tanskalaisen sadun ``Keisarin uudet vaatteet'' kanssa (vaikka molemmissa tarinoissa keisaria huijataankin). Eisner oli kuitenkin huolissaan siitä, että uusi tarina oli sävyltään liian lähellä Disneyn vuonna 1997 valmistunutta Herkules-elokuvaa, joka oli menestynyt kohtuullisesti mutta odotuksia huonommin Yhdysvaltain lipputuloissa. Dindal ja Fullmer vakuuttivat Eisnerille, että The Emperor's New Groove, kuten elokuvaa nyt kutsuttiin, sisältäisi paljon pienemmän näyttelijäkaartin, mikä helpottaisi yleisön mukaan saamista. Tuotannon loppupuolella elokuvan lopussa Kuzco alun perin rakensi Kuzcotopia-huvipuistonsa toiselle kukkulalle tuhoamalla sademetsän Pachan kodin läheltä ja kutsui Pachan perheineen vierailulle. Sting kauhistui loppua ja kommentoi: "Kirjoitin heille kirjeen, jossa sanoin: "Jos teette näin, eroan, koska tämä on täysin vastoin sitä, mitä edustan". Olen käyttänyt 20 vuotta puolustaakseni alkuperäiskansojen oikeuksia, ja te vain marssitte heidän ylitseen rakentaaksenne teemapuiston. Minä en suostu tähän. Loppu kirjoitettiin uudelleen niin, että Kuzco rakentaa samanlaisen majan kuin Pacha ja viettää lomansa kyläläisten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keisaria keisarin uudessa urassa?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Kuzco on </w:t>
      </w:r>
      <w:r>
        <w:rPr>
          <w:color w:val="A9A9A9"/>
        </w:rPr>
        <w:t xml:space="preserve">Inkavaltakunnan </w:t>
      </w:r>
      <w:r>
        <w:rPr/>
        <w:t xml:space="preserve">itsekäs ja itsekäs keisari, joka </w:t>
      </w:r>
      <w:r>
        <w:rPr/>
        <w:t xml:space="preserve">rankaisee rutiininomaisesti niitä, jotka ovat "hänen uransa" ulkopuolella. Kun hän päästää irti juonittelevasta neuvonantajastaan Yzmasta, tämä juonittelee kostoa myrkyttääkseen ja tappaakseen hänet ja vallatakseen itse valtaistuimen. Hänen hölmö kätyri Kronk erehtyy luulemaan myrkkypulloa muodonmuutosjuomasta, ja Kuzco muuttuu sen sijaan laamaksi. Yzma improvisoi, tyrmää Kuzcon ja käskee Kronkia pussittamaan hänet ja viemään hänet pois pääkaupungista tappaakseen hänet. Tätä tehdessään Kronk saa tajunnanvirran ja päättää olla tekemättä sitä, mutta valitettavasti hän sijoittaa pussin väärään paikkaan kaukaisesta kylästä kotoisin olevan Pachan kärryihin. Pacha oli tullut tapaamaan Kuzcoa aiemmin päivällä pyytääkseen häntä harkitsemaan uudelleen suunnitelmia hänen kylänsä tuhoamisesta, jotta hän voisi rakentaa lomakohteensa ``Kuzcotopia'', mutta Kuzco pyyhkäisi hänen huolensa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keisarin uusi ura tapahtui</w:t>
      </w:r>
    </w:p>
    <w:p>
      <w:pPr>
        <w:pStyle w:val="TextBody"/>
        <w:bidi w:val="0"/>
        <w:jc w:val="left"/>
        <w:rPr>
          <w:b/>
          <w:u w:val="single"/>
          <w:shd w:val="clear" w:fill="FFFF00"/>
        </w:rPr>
      </w:pPr>
      <w:r>
        <w:rPr>
          <w:b/>
          <w:u w:val="single"/>
          <w:shd w:val="clear" w:fill="FFFF00"/>
        </w:rPr>
        <w:t xml:space="preserve">Asiakirjan numero 18512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Ranskalainen puristin, joka tunnetaan myös nimillä cafetière, cafetière à piston, Cafeteria, pressipannu, kahvipuristin tai kahvimäntä, on </w:t>
      </w:r>
      <w:r>
        <w:rPr/>
        <w:t xml:space="preserve">italialaisen suunnittelijan Attilio Calimanin vuonna 1929 patentoima kahvinvalmistuslaite.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ranskanpuristimen tarkoitus</w:t>
      </w:r>
    </w:p>
    <w:p>
      <w:pPr>
        <w:pStyle w:val="TextBody"/>
        <w:bidi w:val="0"/>
        <w:jc w:val="left"/>
        <w:rPr>
          <w:b/>
          <w:u w:val="single"/>
          <w:shd w:val="clear" w:fill="FFFF00"/>
        </w:rPr>
      </w:pPr>
      <w:r>
        <w:rPr>
          <w:b/>
          <w:u w:val="single"/>
          <w:shd w:val="clear" w:fill="FFFF00"/>
        </w:rPr>
        <w:t xml:space="preserve">Asiakirjan numero 18513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Claire Peterson (Jennifer Lopez) eroaa miehestään Garrettista (John Corbett), kun tämä jäi kiinni pettämisestä sihteerinsä kanssa. Hänen kollegansa ja paras ystävänsä Vicky Lansing (Kristin Chenoweth) kehottaa Clairea eroamaan. 19-vuotias Noah Sandborn (</w:t>
      </w:r>
      <w:r>
        <w:rPr>
          <w:color w:val="A9A9A9"/>
        </w:rPr>
        <w:t xml:space="preserve">Ryan Guzman) </w:t>
      </w:r>
      <w:r>
        <w:rPr/>
        <w:t xml:space="preserve">muuttaa naapuriin auttaakseen pyörätuoliin sidottua setäänsä. He saavat tietää, että Noahin perheessä tapahtui viime vuonna auto-onnettomuus, ja nyt hän on orpo. Noah ystävystyy Clairen teini-ikäisen pojan Kevinin (Ian Nelson) kanssa ja alkaa käydä hänen kouluaan, jossa Claire opettaa englantilaista kirjallisuutta. Noah tuntee vetoa Claireen, joka ilmaisee rakkautensa Homeroksen Iliasiin. Kevinin ja Garrettin ollessa kalastusmatkalla Noah saa Clairen kiinni siitä, että tämä katselee häntä vaatteiden vaihdossa ikkunasta.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Noahia Naapuripojassa</w:t>
      </w:r>
    </w:p>
    <w:p>
      <w:pPr>
        <w:pStyle w:val="TextBody"/>
        <w:bidi w:val="0"/>
        <w:jc w:val="left"/>
        <w:rPr>
          <w:b/>
          <w:u w:val="single"/>
          <w:shd w:val="clear" w:fill="FFFF00"/>
        </w:rPr>
      </w:pPr>
      <w:r>
        <w:rPr>
          <w:b/>
          <w:u w:val="single"/>
          <w:shd w:val="clear" w:fill="FFFF00"/>
        </w:rPr>
        <w:t xml:space="preserve">Asiakirjan numero 18514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06"/>
        <w:gridCol w:w="1498"/>
        <w:gridCol w:w="2412"/>
        <w:gridCol w:w="1115"/>
        <w:gridCol w:w="926"/>
        <w:gridCol w:w="2603"/>
        <w:gridCol w:w="1145"/>
      </w:tblGrid>
      <w:tr>
        <w:trPr/>
        <w:tc>
          <w:tcPr>
            <w:tcW w:w="506" w:type="dxa"/>
            <w:tcBorders/>
            <w:vAlign w:val="center"/>
          </w:tcPr>
          <w:p>
            <w:pPr>
              <w:pStyle w:val="TableHeading"/>
              <w:suppressLineNumbers/>
              <w:bidi w:val="0"/>
              <w:spacing w:before="0" w:after="283"/>
              <w:jc w:val="center"/>
              <w:rPr/>
            </w:pPr>
            <w:r>
              <w:rPr/>
              <w:t xml:space="preserve">Ei. </w:t>
            </w:r>
          </w:p>
        </w:tc>
        <w:tc>
          <w:tcPr>
            <w:tcW w:w="1498" w:type="dxa"/>
            <w:tcBorders/>
            <w:vAlign w:val="center"/>
          </w:tcPr>
          <w:p>
            <w:pPr>
              <w:pStyle w:val="TableHeading"/>
              <w:suppressLineNumbers/>
              <w:bidi w:val="0"/>
              <w:spacing w:before="0" w:after="283"/>
              <w:jc w:val="center"/>
              <w:rPr/>
            </w:pPr>
            <w:r>
              <w:rPr/>
              <w:t xml:space="preserve">Päivämäärä </w:t>
            </w:r>
          </w:p>
        </w:tc>
        <w:tc>
          <w:tcPr>
            <w:tcW w:w="2412" w:type="dxa"/>
            <w:tcBorders/>
            <w:vAlign w:val="center"/>
          </w:tcPr>
          <w:p>
            <w:pPr>
              <w:pStyle w:val="TableHeading"/>
              <w:suppressLineNumbers/>
              <w:bidi w:val="0"/>
              <w:spacing w:before="0" w:after="283"/>
              <w:jc w:val="center"/>
              <w:rPr/>
            </w:pPr>
            <w:r>
              <w:rPr/>
              <w:t xml:space="preserve">Tapahtumapaikka </w:t>
            </w:r>
          </w:p>
        </w:tc>
        <w:tc>
          <w:tcPr>
            <w:tcW w:w="1115" w:type="dxa"/>
            <w:tcBorders/>
            <w:vAlign w:val="center"/>
          </w:tcPr>
          <w:p>
            <w:pPr>
              <w:pStyle w:val="TableHeading"/>
              <w:suppressLineNumbers/>
              <w:bidi w:val="0"/>
              <w:spacing w:before="0" w:after="283"/>
              <w:jc w:val="center"/>
              <w:rPr/>
            </w:pPr>
            <w:r>
              <w:rPr/>
              <w:t xml:space="preserve">Pisteet </w:t>
            </w:r>
          </w:p>
        </w:tc>
        <w:tc>
          <w:tcPr>
            <w:tcW w:w="926" w:type="dxa"/>
            <w:tcBorders/>
            <w:vAlign w:val="center"/>
          </w:tcPr>
          <w:p>
            <w:pPr>
              <w:pStyle w:val="TableHeading"/>
              <w:suppressLineNumbers/>
              <w:bidi w:val="0"/>
              <w:spacing w:before="0" w:after="283"/>
              <w:jc w:val="center"/>
              <w:rPr/>
            </w:pPr>
            <w:r>
              <w:rPr/>
              <w:t xml:space="preserve">Voittaja </w:t>
            </w:r>
          </w:p>
        </w:tc>
        <w:tc>
          <w:tcPr>
            <w:tcW w:w="2603" w:type="dxa"/>
            <w:tcBorders/>
            <w:vAlign w:val="center"/>
          </w:tcPr>
          <w:p>
            <w:pPr>
              <w:pStyle w:val="TableHeading"/>
              <w:suppressLineNumbers/>
              <w:bidi w:val="0"/>
              <w:spacing w:before="0" w:after="283"/>
              <w:jc w:val="center"/>
              <w:rPr/>
            </w:pPr>
            <w:r>
              <w:rPr/>
              <w:t xml:space="preserve">Kilpailu </w:t>
            </w:r>
          </w:p>
        </w:tc>
        <w:tc>
          <w:tcPr>
            <w:tcW w:w="1145" w:type="dxa"/>
            <w:tcBorders/>
            <w:vAlign w:val="center"/>
          </w:tcPr>
          <w:p>
            <w:pPr>
              <w:pStyle w:val="TableHeading"/>
              <w:suppressLineNumbers/>
              <w:bidi w:val="0"/>
              <w:spacing w:before="0" w:after="283"/>
              <w:jc w:val="center"/>
              <w:rPr/>
            </w:pPr>
            <w:r>
              <w:rPr/>
              <w:t xml:space="preserve">Otteluraportti </w:t>
            </w:r>
          </w:p>
        </w:tc>
      </w:tr>
      <w:tr>
        <w:trPr/>
        <w:tc>
          <w:tcPr>
            <w:tcW w:w="506" w:type="dxa"/>
            <w:tcBorders/>
            <w:vAlign w:val="center"/>
          </w:tcPr>
          <w:p>
            <w:pPr>
              <w:pStyle w:val="TableHeading"/>
              <w:bidi w:val="0"/>
              <w:spacing w:before="0" w:after="283"/>
              <w:rPr>
                <w:sz w:val="4"/>
                <w:szCs w:val="4"/>
              </w:rPr>
            </w:pPr>
            <w:r>
              <w:rPr>
                <w:sz w:val="4"/>
                <w:szCs w:val="4"/>
              </w:rPr>
            </w:r>
          </w:p>
        </w:tc>
        <w:tc>
          <w:tcPr>
            <w:tcW w:w="1498" w:type="dxa"/>
            <w:tcBorders/>
            <w:vAlign w:val="center"/>
          </w:tcPr>
          <w:p>
            <w:pPr>
              <w:pStyle w:val="TableContents"/>
              <w:bidi w:val="0"/>
              <w:spacing w:before="0" w:after="283"/>
              <w:jc w:val="left"/>
              <w:rPr/>
            </w:pPr>
            <w:r>
              <w:rPr/>
              <w:t xml:space="preserve">19. helmikuuta 1881 </w:t>
            </w:r>
          </w:p>
        </w:tc>
        <w:tc>
          <w:tcPr>
            <w:tcW w:w="2412" w:type="dxa"/>
            <w:tcBorders/>
            <w:vAlign w:val="center"/>
          </w:tcPr>
          <w:p>
            <w:pPr>
              <w:pStyle w:val="TableContents"/>
              <w:bidi w:val="0"/>
              <w:spacing w:before="0" w:after="283"/>
              <w:jc w:val="left"/>
              <w:rPr/>
            </w:pPr>
            <w:r>
              <w:rPr/>
              <w:t xml:space="preserve">Richardson's Field, Lontoo </w:t>
            </w:r>
          </w:p>
        </w:tc>
        <w:tc>
          <w:tcPr>
            <w:tcW w:w="1115" w:type="dxa"/>
            <w:tcBorders/>
            <w:vAlign w:val="center"/>
          </w:tcPr>
          <w:p>
            <w:pPr>
              <w:pStyle w:val="TableContents"/>
              <w:bidi w:val="0"/>
              <w:spacing w:before="0" w:after="283"/>
              <w:jc w:val="left"/>
              <w:rPr/>
            </w:pPr>
            <w:r>
              <w:rPr/>
              <w:t xml:space="preserve">8G -- 0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sz w:val="4"/>
                <w:szCs w:val="4"/>
              </w:rPr>
            </w:pPr>
            <w:r>
              <w:rPr>
                <w:sz w:val="4"/>
                <w:szCs w:val="4"/>
              </w:rPr>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bidi w:val="0"/>
              <w:spacing w:before="0" w:after="283"/>
              <w:rPr>
                <w:sz w:val="4"/>
                <w:szCs w:val="4"/>
              </w:rPr>
            </w:pPr>
            <w:r>
              <w:rPr>
                <w:sz w:val="4"/>
                <w:szCs w:val="4"/>
              </w:rPr>
            </w:r>
          </w:p>
        </w:tc>
        <w:tc>
          <w:tcPr>
            <w:tcW w:w="1498" w:type="dxa"/>
            <w:tcBorders/>
            <w:vAlign w:val="center"/>
          </w:tcPr>
          <w:p>
            <w:pPr>
              <w:pStyle w:val="TableContents"/>
              <w:bidi w:val="0"/>
              <w:spacing w:before="0" w:after="283"/>
              <w:jc w:val="left"/>
              <w:rPr/>
            </w:pPr>
            <w:r>
              <w:rPr/>
              <w:t xml:space="preserve">16. joulukuuta 1882 </w:t>
            </w:r>
          </w:p>
        </w:tc>
        <w:tc>
          <w:tcPr>
            <w:tcW w:w="2412" w:type="dxa"/>
            <w:tcBorders/>
            <w:vAlign w:val="center"/>
          </w:tcPr>
          <w:p>
            <w:pPr>
              <w:pStyle w:val="TableContents"/>
              <w:bidi w:val="0"/>
              <w:spacing w:before="0" w:after="283"/>
              <w:jc w:val="left"/>
              <w:rPr/>
            </w:pPr>
            <w:r>
              <w:rPr/>
              <w:t xml:space="preserve">St Helen's, Swansea </w:t>
            </w:r>
          </w:p>
        </w:tc>
        <w:tc>
          <w:tcPr>
            <w:tcW w:w="1115" w:type="dxa"/>
            <w:tcBorders/>
            <w:vAlign w:val="center"/>
          </w:tcPr>
          <w:p>
            <w:pPr>
              <w:pStyle w:val="TableContents"/>
              <w:bidi w:val="0"/>
              <w:spacing w:before="0" w:after="283"/>
              <w:jc w:val="left"/>
              <w:rPr/>
            </w:pPr>
            <w:r>
              <w:rPr/>
              <w:t xml:space="preserve">0 -- 2G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1883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bidi w:val="0"/>
              <w:spacing w:before="0" w:after="283"/>
              <w:rPr>
                <w:sz w:val="4"/>
                <w:szCs w:val="4"/>
              </w:rPr>
            </w:pPr>
            <w:r>
              <w:rPr>
                <w:sz w:val="4"/>
                <w:szCs w:val="4"/>
              </w:rPr>
            </w:r>
          </w:p>
        </w:tc>
        <w:tc>
          <w:tcPr>
            <w:tcW w:w="1498" w:type="dxa"/>
            <w:tcBorders/>
            <w:vAlign w:val="center"/>
          </w:tcPr>
          <w:p>
            <w:pPr>
              <w:pStyle w:val="TableContents"/>
              <w:bidi w:val="0"/>
              <w:spacing w:before="0" w:after="283"/>
              <w:jc w:val="left"/>
              <w:rPr/>
            </w:pPr>
            <w:r>
              <w:rPr/>
              <w:t xml:space="preserve">5. tammikuuta 1884 </w:t>
            </w:r>
          </w:p>
        </w:tc>
        <w:tc>
          <w:tcPr>
            <w:tcW w:w="2412" w:type="dxa"/>
            <w:tcBorders/>
            <w:vAlign w:val="center"/>
          </w:tcPr>
          <w:p>
            <w:pPr>
              <w:pStyle w:val="TableContents"/>
              <w:bidi w:val="0"/>
              <w:spacing w:before="0" w:after="283"/>
              <w:jc w:val="left"/>
              <w:rPr/>
            </w:pPr>
            <w:r>
              <w:rPr/>
              <w:t xml:space="preserve">Cardigan Fields, Leeds </w:t>
            </w:r>
          </w:p>
        </w:tc>
        <w:tc>
          <w:tcPr>
            <w:tcW w:w="1115" w:type="dxa"/>
            <w:tcBorders/>
            <w:vAlign w:val="center"/>
          </w:tcPr>
          <w:p>
            <w:pPr>
              <w:pStyle w:val="TableContents"/>
              <w:bidi w:val="0"/>
              <w:spacing w:before="0" w:after="283"/>
              <w:jc w:val="left"/>
              <w:rPr/>
            </w:pPr>
            <w:r>
              <w:rPr/>
              <w:t xml:space="preserve">(2) 1G -- 1G (0)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1884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bidi w:val="0"/>
              <w:spacing w:before="0" w:after="283"/>
              <w:rPr>
                <w:sz w:val="4"/>
                <w:szCs w:val="4"/>
              </w:rPr>
            </w:pPr>
            <w:r>
              <w:rPr>
                <w:sz w:val="4"/>
                <w:szCs w:val="4"/>
              </w:rPr>
            </w:r>
          </w:p>
        </w:tc>
        <w:tc>
          <w:tcPr>
            <w:tcW w:w="1498" w:type="dxa"/>
            <w:tcBorders/>
            <w:vAlign w:val="center"/>
          </w:tcPr>
          <w:p>
            <w:pPr>
              <w:pStyle w:val="TableContents"/>
              <w:bidi w:val="0"/>
              <w:spacing w:before="0" w:after="283"/>
              <w:jc w:val="left"/>
              <w:rPr/>
            </w:pPr>
            <w:r>
              <w:rPr/>
              <w:t xml:space="preserve">3. tammikuuta 1885 </w:t>
            </w:r>
          </w:p>
        </w:tc>
        <w:tc>
          <w:tcPr>
            <w:tcW w:w="2412" w:type="dxa"/>
            <w:tcBorders/>
            <w:vAlign w:val="center"/>
          </w:tcPr>
          <w:p>
            <w:pPr>
              <w:pStyle w:val="TableContents"/>
              <w:bidi w:val="0"/>
              <w:spacing w:before="0" w:after="283"/>
              <w:jc w:val="left"/>
              <w:rPr/>
            </w:pPr>
            <w:r>
              <w:rPr/>
              <w:t xml:space="preserve">St Helen's, Swansea </w:t>
            </w:r>
          </w:p>
        </w:tc>
        <w:tc>
          <w:tcPr>
            <w:tcW w:w="1115" w:type="dxa"/>
            <w:tcBorders/>
            <w:vAlign w:val="center"/>
          </w:tcPr>
          <w:p>
            <w:pPr>
              <w:pStyle w:val="TableContents"/>
              <w:bidi w:val="0"/>
              <w:spacing w:before="0" w:after="283"/>
              <w:jc w:val="left"/>
              <w:rPr/>
            </w:pPr>
            <w:r>
              <w:rPr/>
              <w:t xml:space="preserve">(1) 1G -- 1G (4)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1885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5 </w:t>
            </w:r>
          </w:p>
        </w:tc>
        <w:tc>
          <w:tcPr>
            <w:tcW w:w="1498" w:type="dxa"/>
            <w:tcBorders/>
            <w:vAlign w:val="center"/>
          </w:tcPr>
          <w:p>
            <w:pPr>
              <w:pStyle w:val="TableContents"/>
              <w:bidi w:val="0"/>
              <w:spacing w:before="0" w:after="283"/>
              <w:jc w:val="left"/>
              <w:rPr/>
            </w:pPr>
            <w:r>
              <w:rPr/>
              <w:t xml:space="preserve">2. tammikuuta 1886 </w:t>
            </w:r>
          </w:p>
        </w:tc>
        <w:tc>
          <w:tcPr>
            <w:tcW w:w="2412" w:type="dxa"/>
            <w:tcBorders/>
            <w:vAlign w:val="center"/>
          </w:tcPr>
          <w:p>
            <w:pPr>
              <w:pStyle w:val="TableContents"/>
              <w:bidi w:val="0"/>
              <w:spacing w:before="0" w:after="283"/>
              <w:jc w:val="left"/>
              <w:rPr/>
            </w:pPr>
            <w:r>
              <w:rPr/>
              <w:t xml:space="preserve">Rectory Field, Lontoo </w:t>
            </w:r>
          </w:p>
        </w:tc>
        <w:tc>
          <w:tcPr>
            <w:tcW w:w="1115" w:type="dxa"/>
            <w:tcBorders/>
            <w:vAlign w:val="center"/>
          </w:tcPr>
          <w:p>
            <w:pPr>
              <w:pStyle w:val="TableContents"/>
              <w:bidi w:val="0"/>
              <w:spacing w:before="0" w:after="283"/>
              <w:jc w:val="left"/>
              <w:rPr/>
            </w:pPr>
            <w:r>
              <w:rPr/>
              <w:t xml:space="preserve">(2) 1G -- 1G (0)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1886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6 </w:t>
            </w:r>
          </w:p>
        </w:tc>
        <w:tc>
          <w:tcPr>
            <w:tcW w:w="1498" w:type="dxa"/>
            <w:tcBorders/>
            <w:vAlign w:val="center"/>
          </w:tcPr>
          <w:p>
            <w:pPr>
              <w:pStyle w:val="TableContents"/>
              <w:bidi w:val="0"/>
              <w:spacing w:before="0" w:after="283"/>
              <w:jc w:val="left"/>
              <w:rPr/>
            </w:pPr>
            <w:r>
              <w:rPr/>
              <w:t xml:space="preserve">8. tammikuuta 1887 </w:t>
            </w:r>
          </w:p>
        </w:tc>
        <w:tc>
          <w:tcPr>
            <w:tcW w:w="2412" w:type="dxa"/>
            <w:tcBorders/>
            <w:vAlign w:val="center"/>
          </w:tcPr>
          <w:p>
            <w:pPr>
              <w:pStyle w:val="TableContents"/>
              <w:bidi w:val="0"/>
              <w:spacing w:before="0" w:after="283"/>
              <w:jc w:val="left"/>
              <w:rPr/>
            </w:pPr>
            <w:r>
              <w:rPr/>
              <w:t xml:space="preserve">Stradey Park, Llanelli </w:t>
            </w:r>
          </w:p>
        </w:tc>
        <w:tc>
          <w:tcPr>
            <w:tcW w:w="1115" w:type="dxa"/>
            <w:tcBorders/>
            <w:vAlign w:val="center"/>
          </w:tcPr>
          <w:p>
            <w:pPr>
              <w:pStyle w:val="TableContents"/>
              <w:bidi w:val="0"/>
              <w:spacing w:before="0" w:after="283"/>
              <w:jc w:val="left"/>
              <w:rPr/>
            </w:pPr>
            <w:r>
              <w:rPr/>
              <w:t xml:space="preserve">0 -- 0 </w:t>
            </w:r>
          </w:p>
        </w:tc>
        <w:tc>
          <w:tcPr>
            <w:tcW w:w="926" w:type="dxa"/>
            <w:tcBorders/>
            <w:vAlign w:val="center"/>
          </w:tcPr>
          <w:p>
            <w:pPr>
              <w:pStyle w:val="TableContents"/>
              <w:bidi w:val="0"/>
              <w:spacing w:before="0" w:after="283"/>
              <w:jc w:val="left"/>
              <w:rPr/>
            </w:pPr>
            <w:r>
              <w:rPr/>
              <w:t xml:space="preserve">piirtää </w:t>
            </w:r>
          </w:p>
        </w:tc>
        <w:tc>
          <w:tcPr>
            <w:tcW w:w="2603" w:type="dxa"/>
            <w:tcBorders/>
            <w:vAlign w:val="center"/>
          </w:tcPr>
          <w:p>
            <w:pPr>
              <w:pStyle w:val="TableContents"/>
              <w:bidi w:val="0"/>
              <w:spacing w:before="0" w:after="283"/>
              <w:jc w:val="left"/>
              <w:rPr/>
            </w:pPr>
            <w:r>
              <w:rPr/>
              <w:t xml:space="preserve">1887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7 </w:t>
            </w:r>
          </w:p>
        </w:tc>
        <w:tc>
          <w:tcPr>
            <w:tcW w:w="1498" w:type="dxa"/>
            <w:tcBorders/>
            <w:vAlign w:val="center"/>
          </w:tcPr>
          <w:p>
            <w:pPr>
              <w:pStyle w:val="TableContents"/>
              <w:bidi w:val="0"/>
              <w:spacing w:before="0" w:after="283"/>
              <w:jc w:val="left"/>
              <w:rPr/>
            </w:pPr>
            <w:r>
              <w:rPr/>
              <w:t xml:space="preserve">15. helmikuuta 1890 </w:t>
            </w:r>
          </w:p>
        </w:tc>
        <w:tc>
          <w:tcPr>
            <w:tcW w:w="2412" w:type="dxa"/>
            <w:tcBorders/>
            <w:vAlign w:val="center"/>
          </w:tcPr>
          <w:p>
            <w:pPr>
              <w:pStyle w:val="TableContents"/>
              <w:bidi w:val="0"/>
              <w:spacing w:before="0" w:after="283"/>
              <w:jc w:val="left"/>
              <w:rPr/>
            </w:pPr>
            <w:r>
              <w:rPr/>
              <w:t xml:space="preserve">Crown Flatt, Dewsbury </w:t>
            </w:r>
          </w:p>
        </w:tc>
        <w:tc>
          <w:tcPr>
            <w:tcW w:w="1115" w:type="dxa"/>
            <w:tcBorders/>
            <w:vAlign w:val="center"/>
          </w:tcPr>
          <w:p>
            <w:pPr>
              <w:pStyle w:val="TableContents"/>
              <w:bidi w:val="0"/>
              <w:spacing w:before="0" w:after="283"/>
              <w:jc w:val="left"/>
              <w:rPr/>
            </w:pPr>
            <w:r>
              <w:rPr/>
              <w:t xml:space="preserve">0 -- 1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1890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8 </w:t>
            </w:r>
          </w:p>
        </w:tc>
        <w:tc>
          <w:tcPr>
            <w:tcW w:w="1498" w:type="dxa"/>
            <w:tcBorders/>
            <w:vAlign w:val="center"/>
          </w:tcPr>
          <w:p>
            <w:pPr>
              <w:pStyle w:val="TableContents"/>
              <w:bidi w:val="0"/>
              <w:spacing w:before="0" w:after="283"/>
              <w:jc w:val="left"/>
              <w:rPr/>
            </w:pPr>
            <w:r>
              <w:rPr/>
              <w:t xml:space="preserve">3. tammikuuta 1891 </w:t>
            </w:r>
          </w:p>
        </w:tc>
        <w:tc>
          <w:tcPr>
            <w:tcW w:w="2412" w:type="dxa"/>
            <w:tcBorders/>
            <w:vAlign w:val="center"/>
          </w:tcPr>
          <w:p>
            <w:pPr>
              <w:pStyle w:val="TableContents"/>
              <w:bidi w:val="0"/>
              <w:spacing w:before="0" w:after="283"/>
              <w:jc w:val="left"/>
              <w:rPr/>
            </w:pPr>
            <w:r>
              <w:rPr/>
              <w:t xml:space="preserve">Rodney Parade, Newport </w:t>
            </w:r>
          </w:p>
        </w:tc>
        <w:tc>
          <w:tcPr>
            <w:tcW w:w="1115" w:type="dxa"/>
            <w:tcBorders/>
            <w:vAlign w:val="center"/>
          </w:tcPr>
          <w:p>
            <w:pPr>
              <w:pStyle w:val="TableContents"/>
              <w:bidi w:val="0"/>
              <w:spacing w:before="0" w:after="283"/>
              <w:jc w:val="left"/>
              <w:rPr/>
            </w:pPr>
            <w:r>
              <w:rPr/>
              <w:t xml:space="preserve">3 -- 7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1891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9 </w:t>
            </w:r>
          </w:p>
        </w:tc>
        <w:tc>
          <w:tcPr>
            <w:tcW w:w="1498" w:type="dxa"/>
            <w:tcBorders/>
            <w:vAlign w:val="center"/>
          </w:tcPr>
          <w:p>
            <w:pPr>
              <w:pStyle w:val="TableContents"/>
              <w:bidi w:val="0"/>
              <w:spacing w:before="0" w:after="283"/>
              <w:jc w:val="left"/>
              <w:rPr/>
            </w:pPr>
            <w:r>
              <w:rPr/>
              <w:t xml:space="preserve">2. tammikuuta 1892 </w:t>
            </w:r>
          </w:p>
        </w:tc>
        <w:tc>
          <w:tcPr>
            <w:tcW w:w="2412" w:type="dxa"/>
            <w:tcBorders/>
            <w:vAlign w:val="center"/>
          </w:tcPr>
          <w:p>
            <w:pPr>
              <w:pStyle w:val="TableContents"/>
              <w:bidi w:val="0"/>
              <w:spacing w:before="0" w:after="283"/>
              <w:jc w:val="left"/>
              <w:rPr/>
            </w:pPr>
            <w:r>
              <w:rPr/>
              <w:t xml:space="preserve">Rectory Field, Lontoo </w:t>
            </w:r>
          </w:p>
        </w:tc>
        <w:tc>
          <w:tcPr>
            <w:tcW w:w="1115" w:type="dxa"/>
            <w:tcBorders/>
            <w:vAlign w:val="center"/>
          </w:tcPr>
          <w:p>
            <w:pPr>
              <w:pStyle w:val="TableContents"/>
              <w:bidi w:val="0"/>
              <w:spacing w:before="0" w:after="283"/>
              <w:jc w:val="left"/>
              <w:rPr/>
            </w:pPr>
            <w:r>
              <w:rPr/>
              <w:t xml:space="preserve">17 -- 0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1892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10 </w:t>
            </w:r>
          </w:p>
        </w:tc>
        <w:tc>
          <w:tcPr>
            <w:tcW w:w="1498" w:type="dxa"/>
            <w:tcBorders/>
            <w:vAlign w:val="center"/>
          </w:tcPr>
          <w:p>
            <w:pPr>
              <w:pStyle w:val="TableContents"/>
              <w:bidi w:val="0"/>
              <w:spacing w:before="0" w:after="283"/>
              <w:jc w:val="left"/>
              <w:rPr/>
            </w:pPr>
            <w:r>
              <w:rPr/>
              <w:t xml:space="preserve">7. tammikuuta 1893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12 -- 11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1893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11 </w:t>
            </w:r>
          </w:p>
        </w:tc>
        <w:tc>
          <w:tcPr>
            <w:tcW w:w="1498" w:type="dxa"/>
            <w:tcBorders/>
            <w:vAlign w:val="center"/>
          </w:tcPr>
          <w:p>
            <w:pPr>
              <w:pStyle w:val="TableContents"/>
              <w:bidi w:val="0"/>
              <w:spacing w:before="0" w:after="283"/>
              <w:jc w:val="left"/>
              <w:rPr/>
            </w:pPr>
            <w:r>
              <w:rPr/>
              <w:t xml:space="preserve">4. tammikuuta 1894 </w:t>
            </w:r>
          </w:p>
        </w:tc>
        <w:tc>
          <w:tcPr>
            <w:tcW w:w="2412" w:type="dxa"/>
            <w:tcBorders/>
            <w:vAlign w:val="center"/>
          </w:tcPr>
          <w:p>
            <w:pPr>
              <w:pStyle w:val="TableContents"/>
              <w:bidi w:val="0"/>
              <w:spacing w:before="0" w:after="283"/>
              <w:jc w:val="left"/>
              <w:rPr/>
            </w:pPr>
            <w:r>
              <w:rPr/>
              <w:t xml:space="preserve">Upper Park, Birkenhead </w:t>
            </w:r>
          </w:p>
        </w:tc>
        <w:tc>
          <w:tcPr>
            <w:tcW w:w="1115" w:type="dxa"/>
            <w:tcBorders/>
            <w:vAlign w:val="center"/>
          </w:tcPr>
          <w:p>
            <w:pPr>
              <w:pStyle w:val="TableContents"/>
              <w:bidi w:val="0"/>
              <w:spacing w:before="0" w:after="283"/>
              <w:jc w:val="left"/>
              <w:rPr/>
            </w:pPr>
            <w:r>
              <w:rPr/>
              <w:t xml:space="preserve">24 -- 3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1894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12 </w:t>
            </w:r>
          </w:p>
        </w:tc>
        <w:tc>
          <w:tcPr>
            <w:tcW w:w="1498" w:type="dxa"/>
            <w:tcBorders/>
            <w:vAlign w:val="center"/>
          </w:tcPr>
          <w:p>
            <w:pPr>
              <w:pStyle w:val="TableContents"/>
              <w:bidi w:val="0"/>
              <w:spacing w:before="0" w:after="283"/>
              <w:jc w:val="left"/>
              <w:rPr/>
            </w:pPr>
            <w:r>
              <w:rPr/>
              <w:t xml:space="preserve">5. tammikuuta 1895 </w:t>
            </w:r>
          </w:p>
        </w:tc>
        <w:tc>
          <w:tcPr>
            <w:tcW w:w="2412" w:type="dxa"/>
            <w:tcBorders/>
            <w:vAlign w:val="center"/>
          </w:tcPr>
          <w:p>
            <w:pPr>
              <w:pStyle w:val="TableContents"/>
              <w:bidi w:val="0"/>
              <w:spacing w:before="0" w:after="283"/>
              <w:jc w:val="left"/>
              <w:rPr/>
            </w:pPr>
            <w:r>
              <w:rPr/>
              <w:t xml:space="preserve">St Helen's, Swansea </w:t>
            </w:r>
          </w:p>
        </w:tc>
        <w:tc>
          <w:tcPr>
            <w:tcW w:w="1115" w:type="dxa"/>
            <w:tcBorders/>
            <w:vAlign w:val="center"/>
          </w:tcPr>
          <w:p>
            <w:pPr>
              <w:pStyle w:val="TableContents"/>
              <w:bidi w:val="0"/>
              <w:spacing w:before="0" w:after="283"/>
              <w:jc w:val="left"/>
              <w:rPr/>
            </w:pPr>
            <w:r>
              <w:rPr/>
              <w:t xml:space="preserve">6 -- 14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1895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13 </w:t>
            </w:r>
          </w:p>
        </w:tc>
        <w:tc>
          <w:tcPr>
            <w:tcW w:w="1498" w:type="dxa"/>
            <w:tcBorders/>
            <w:vAlign w:val="center"/>
          </w:tcPr>
          <w:p>
            <w:pPr>
              <w:pStyle w:val="TableContents"/>
              <w:bidi w:val="0"/>
              <w:spacing w:before="0" w:after="283"/>
              <w:jc w:val="left"/>
              <w:rPr/>
            </w:pPr>
            <w:r>
              <w:rPr/>
              <w:t xml:space="preserve">4. tammikuuta 1896 </w:t>
            </w:r>
          </w:p>
        </w:tc>
        <w:tc>
          <w:tcPr>
            <w:tcW w:w="2412" w:type="dxa"/>
            <w:tcBorders/>
            <w:vAlign w:val="center"/>
          </w:tcPr>
          <w:p>
            <w:pPr>
              <w:pStyle w:val="TableContents"/>
              <w:bidi w:val="0"/>
              <w:spacing w:before="0" w:after="283"/>
              <w:jc w:val="left"/>
              <w:rPr/>
            </w:pPr>
            <w:r>
              <w:rPr/>
              <w:t xml:space="preserve">Rectory Field, Lontoo </w:t>
            </w:r>
          </w:p>
        </w:tc>
        <w:tc>
          <w:tcPr>
            <w:tcW w:w="1115" w:type="dxa"/>
            <w:tcBorders/>
            <w:vAlign w:val="center"/>
          </w:tcPr>
          <w:p>
            <w:pPr>
              <w:pStyle w:val="TableContents"/>
              <w:bidi w:val="0"/>
              <w:spacing w:before="0" w:after="283"/>
              <w:jc w:val="left"/>
              <w:rPr/>
            </w:pPr>
            <w:r>
              <w:rPr/>
              <w:t xml:space="preserve">25 -- 0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1896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14 </w:t>
            </w:r>
          </w:p>
        </w:tc>
        <w:tc>
          <w:tcPr>
            <w:tcW w:w="1498" w:type="dxa"/>
            <w:tcBorders/>
            <w:vAlign w:val="center"/>
          </w:tcPr>
          <w:p>
            <w:pPr>
              <w:pStyle w:val="TableContents"/>
              <w:bidi w:val="0"/>
              <w:spacing w:before="0" w:after="283"/>
              <w:jc w:val="left"/>
              <w:rPr/>
            </w:pPr>
            <w:r>
              <w:rPr/>
              <w:t xml:space="preserve">9. tammikuuta 1897 </w:t>
            </w:r>
          </w:p>
        </w:tc>
        <w:tc>
          <w:tcPr>
            <w:tcW w:w="2412" w:type="dxa"/>
            <w:tcBorders/>
            <w:vAlign w:val="center"/>
          </w:tcPr>
          <w:p>
            <w:pPr>
              <w:pStyle w:val="TableContents"/>
              <w:bidi w:val="0"/>
              <w:spacing w:before="0" w:after="283"/>
              <w:jc w:val="left"/>
              <w:rPr/>
            </w:pPr>
            <w:r>
              <w:rPr/>
              <w:t xml:space="preserve">Rodney Parade, Newport </w:t>
            </w:r>
          </w:p>
        </w:tc>
        <w:tc>
          <w:tcPr>
            <w:tcW w:w="1115" w:type="dxa"/>
            <w:tcBorders/>
            <w:vAlign w:val="center"/>
          </w:tcPr>
          <w:p>
            <w:pPr>
              <w:pStyle w:val="TableContents"/>
              <w:bidi w:val="0"/>
              <w:spacing w:before="0" w:after="283"/>
              <w:jc w:val="left"/>
              <w:rPr/>
            </w:pPr>
            <w:r>
              <w:rPr/>
              <w:t xml:space="preserve">11 -- 0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1897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15 </w:t>
            </w:r>
          </w:p>
        </w:tc>
        <w:tc>
          <w:tcPr>
            <w:tcW w:w="1498" w:type="dxa"/>
            <w:tcBorders/>
            <w:vAlign w:val="center"/>
          </w:tcPr>
          <w:p>
            <w:pPr>
              <w:pStyle w:val="TableContents"/>
              <w:bidi w:val="0"/>
              <w:spacing w:before="0" w:after="283"/>
              <w:jc w:val="left"/>
              <w:rPr/>
            </w:pPr>
            <w:r>
              <w:rPr/>
              <w:t xml:space="preserve">2. huhtikuuta 1898 </w:t>
            </w:r>
          </w:p>
        </w:tc>
        <w:tc>
          <w:tcPr>
            <w:tcW w:w="2412" w:type="dxa"/>
            <w:tcBorders/>
            <w:vAlign w:val="center"/>
          </w:tcPr>
          <w:p>
            <w:pPr>
              <w:pStyle w:val="TableContents"/>
              <w:bidi w:val="0"/>
              <w:spacing w:before="0" w:after="283"/>
              <w:jc w:val="left"/>
              <w:rPr/>
            </w:pPr>
            <w:r>
              <w:rPr/>
              <w:t xml:space="preserve">Rectory Field, Lontoo </w:t>
            </w:r>
          </w:p>
        </w:tc>
        <w:tc>
          <w:tcPr>
            <w:tcW w:w="1115" w:type="dxa"/>
            <w:tcBorders/>
            <w:vAlign w:val="center"/>
          </w:tcPr>
          <w:p>
            <w:pPr>
              <w:pStyle w:val="TableContents"/>
              <w:bidi w:val="0"/>
              <w:spacing w:before="0" w:after="283"/>
              <w:jc w:val="left"/>
              <w:rPr/>
            </w:pPr>
            <w:r>
              <w:rPr/>
              <w:t xml:space="preserve">14 -- 7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1898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16 </w:t>
            </w:r>
          </w:p>
        </w:tc>
        <w:tc>
          <w:tcPr>
            <w:tcW w:w="1498" w:type="dxa"/>
            <w:tcBorders/>
            <w:vAlign w:val="center"/>
          </w:tcPr>
          <w:p>
            <w:pPr>
              <w:pStyle w:val="TableContents"/>
              <w:bidi w:val="0"/>
              <w:spacing w:before="0" w:after="283"/>
              <w:jc w:val="left"/>
              <w:rPr/>
            </w:pPr>
            <w:r>
              <w:rPr/>
              <w:t xml:space="preserve">7. tammikuuta 1899 </w:t>
            </w:r>
          </w:p>
        </w:tc>
        <w:tc>
          <w:tcPr>
            <w:tcW w:w="2412" w:type="dxa"/>
            <w:tcBorders/>
            <w:vAlign w:val="center"/>
          </w:tcPr>
          <w:p>
            <w:pPr>
              <w:pStyle w:val="TableContents"/>
              <w:bidi w:val="0"/>
              <w:spacing w:before="0" w:after="283"/>
              <w:jc w:val="left"/>
              <w:rPr/>
            </w:pPr>
            <w:r>
              <w:rPr/>
              <w:t xml:space="preserve">St Helen's, Swansea </w:t>
            </w:r>
          </w:p>
        </w:tc>
        <w:tc>
          <w:tcPr>
            <w:tcW w:w="1115" w:type="dxa"/>
            <w:tcBorders/>
            <w:vAlign w:val="center"/>
          </w:tcPr>
          <w:p>
            <w:pPr>
              <w:pStyle w:val="TableContents"/>
              <w:bidi w:val="0"/>
              <w:spacing w:before="0" w:after="283"/>
              <w:jc w:val="left"/>
              <w:rPr/>
            </w:pPr>
            <w:r>
              <w:rPr/>
              <w:t xml:space="preserve">26 -- 3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1899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17 </w:t>
            </w:r>
          </w:p>
        </w:tc>
        <w:tc>
          <w:tcPr>
            <w:tcW w:w="1498" w:type="dxa"/>
            <w:tcBorders/>
            <w:vAlign w:val="center"/>
          </w:tcPr>
          <w:p>
            <w:pPr>
              <w:pStyle w:val="TableContents"/>
              <w:bidi w:val="0"/>
              <w:spacing w:before="0" w:after="283"/>
              <w:jc w:val="left"/>
              <w:rPr/>
            </w:pPr>
            <w:r>
              <w:rPr/>
              <w:t xml:space="preserve">6. tammikuuta 1900 </w:t>
            </w:r>
          </w:p>
        </w:tc>
        <w:tc>
          <w:tcPr>
            <w:tcW w:w="2412" w:type="dxa"/>
            <w:tcBorders/>
            <w:vAlign w:val="center"/>
          </w:tcPr>
          <w:p>
            <w:pPr>
              <w:pStyle w:val="TableContents"/>
              <w:bidi w:val="0"/>
              <w:spacing w:before="0" w:after="283"/>
              <w:jc w:val="left"/>
              <w:rPr/>
            </w:pPr>
            <w:r>
              <w:rPr/>
              <w:t xml:space="preserve">Kingsholm, Gloucester </w:t>
            </w:r>
          </w:p>
        </w:tc>
        <w:tc>
          <w:tcPr>
            <w:tcW w:w="1115" w:type="dxa"/>
            <w:tcBorders/>
            <w:vAlign w:val="center"/>
          </w:tcPr>
          <w:p>
            <w:pPr>
              <w:pStyle w:val="TableContents"/>
              <w:bidi w:val="0"/>
              <w:spacing w:before="0" w:after="283"/>
              <w:jc w:val="left"/>
              <w:rPr/>
            </w:pPr>
            <w:r>
              <w:rPr/>
              <w:t xml:space="preserve">3 -- 13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1900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18 </w:t>
            </w:r>
          </w:p>
        </w:tc>
        <w:tc>
          <w:tcPr>
            <w:tcW w:w="1498" w:type="dxa"/>
            <w:tcBorders/>
            <w:vAlign w:val="center"/>
          </w:tcPr>
          <w:p>
            <w:pPr>
              <w:pStyle w:val="TableContents"/>
              <w:bidi w:val="0"/>
              <w:spacing w:before="0" w:after="283"/>
              <w:jc w:val="left"/>
              <w:rPr/>
            </w:pPr>
            <w:r>
              <w:rPr/>
              <w:t xml:space="preserve">5. tammikuuta 1901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13 -- 0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1901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19 </w:t>
            </w:r>
          </w:p>
        </w:tc>
        <w:tc>
          <w:tcPr>
            <w:tcW w:w="1498" w:type="dxa"/>
            <w:tcBorders/>
            <w:vAlign w:val="center"/>
          </w:tcPr>
          <w:p>
            <w:pPr>
              <w:pStyle w:val="TableContents"/>
              <w:bidi w:val="0"/>
              <w:spacing w:before="0" w:after="283"/>
              <w:jc w:val="left"/>
              <w:rPr/>
            </w:pPr>
            <w:r>
              <w:rPr/>
              <w:t xml:space="preserve">11. tammikuuta 1902 </w:t>
            </w:r>
          </w:p>
        </w:tc>
        <w:tc>
          <w:tcPr>
            <w:tcW w:w="2412" w:type="dxa"/>
            <w:tcBorders/>
            <w:vAlign w:val="center"/>
          </w:tcPr>
          <w:p>
            <w:pPr>
              <w:pStyle w:val="TableContents"/>
              <w:bidi w:val="0"/>
              <w:spacing w:before="0" w:after="283"/>
              <w:jc w:val="left"/>
              <w:rPr/>
            </w:pPr>
            <w:r>
              <w:rPr/>
              <w:t xml:space="preserve">Rectory Field, Lontoo </w:t>
            </w:r>
          </w:p>
        </w:tc>
        <w:tc>
          <w:tcPr>
            <w:tcW w:w="1115" w:type="dxa"/>
            <w:tcBorders/>
            <w:vAlign w:val="center"/>
          </w:tcPr>
          <w:p>
            <w:pPr>
              <w:pStyle w:val="TableContents"/>
              <w:bidi w:val="0"/>
              <w:spacing w:before="0" w:after="283"/>
              <w:jc w:val="left"/>
              <w:rPr/>
            </w:pPr>
            <w:r>
              <w:rPr/>
              <w:t xml:space="preserve">8 -- 9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1902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20 </w:t>
            </w:r>
          </w:p>
        </w:tc>
        <w:tc>
          <w:tcPr>
            <w:tcW w:w="1498" w:type="dxa"/>
            <w:tcBorders/>
            <w:vAlign w:val="center"/>
          </w:tcPr>
          <w:p>
            <w:pPr>
              <w:pStyle w:val="TableContents"/>
              <w:bidi w:val="0"/>
              <w:spacing w:before="0" w:after="283"/>
              <w:jc w:val="left"/>
              <w:rPr/>
            </w:pPr>
            <w:r>
              <w:rPr/>
              <w:t xml:space="preserve">10. tammikuuta 1903 </w:t>
            </w:r>
          </w:p>
        </w:tc>
        <w:tc>
          <w:tcPr>
            <w:tcW w:w="2412" w:type="dxa"/>
            <w:tcBorders/>
            <w:vAlign w:val="center"/>
          </w:tcPr>
          <w:p>
            <w:pPr>
              <w:pStyle w:val="TableContents"/>
              <w:bidi w:val="0"/>
              <w:spacing w:before="0" w:after="283"/>
              <w:jc w:val="left"/>
              <w:rPr/>
            </w:pPr>
            <w:r>
              <w:rPr/>
              <w:t xml:space="preserve">St Helen's, Swansea </w:t>
            </w:r>
          </w:p>
        </w:tc>
        <w:tc>
          <w:tcPr>
            <w:tcW w:w="1115" w:type="dxa"/>
            <w:tcBorders/>
            <w:vAlign w:val="center"/>
          </w:tcPr>
          <w:p>
            <w:pPr>
              <w:pStyle w:val="TableContents"/>
              <w:bidi w:val="0"/>
              <w:spacing w:before="0" w:after="283"/>
              <w:jc w:val="left"/>
              <w:rPr/>
            </w:pPr>
            <w:r>
              <w:rPr/>
              <w:t xml:space="preserve">21 -- 5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1903 Kotimaisten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21 </w:t>
            </w:r>
          </w:p>
        </w:tc>
        <w:tc>
          <w:tcPr>
            <w:tcW w:w="1498" w:type="dxa"/>
            <w:tcBorders/>
            <w:vAlign w:val="center"/>
          </w:tcPr>
          <w:p>
            <w:pPr>
              <w:pStyle w:val="TableContents"/>
              <w:bidi w:val="0"/>
              <w:spacing w:before="0" w:after="283"/>
              <w:jc w:val="left"/>
              <w:rPr/>
            </w:pPr>
            <w:r>
              <w:rPr/>
              <w:t xml:space="preserve">9. tammikuuta 1904 </w:t>
            </w:r>
          </w:p>
        </w:tc>
        <w:tc>
          <w:tcPr>
            <w:tcW w:w="2412" w:type="dxa"/>
            <w:tcBorders/>
            <w:vAlign w:val="center"/>
          </w:tcPr>
          <w:p>
            <w:pPr>
              <w:pStyle w:val="TableContents"/>
              <w:bidi w:val="0"/>
              <w:spacing w:before="0" w:after="283"/>
              <w:jc w:val="left"/>
              <w:rPr/>
            </w:pPr>
            <w:r>
              <w:rPr/>
              <w:t xml:space="preserve">Welford Road, Leicester </w:t>
            </w:r>
          </w:p>
        </w:tc>
        <w:tc>
          <w:tcPr>
            <w:tcW w:w="1115" w:type="dxa"/>
            <w:tcBorders/>
            <w:vAlign w:val="center"/>
          </w:tcPr>
          <w:p>
            <w:pPr>
              <w:pStyle w:val="TableContents"/>
              <w:bidi w:val="0"/>
              <w:spacing w:before="0" w:after="283"/>
              <w:jc w:val="left"/>
              <w:rPr/>
            </w:pPr>
            <w:r>
              <w:rPr/>
              <w:t xml:space="preserve">14 -- 14 </w:t>
            </w:r>
          </w:p>
        </w:tc>
        <w:tc>
          <w:tcPr>
            <w:tcW w:w="926" w:type="dxa"/>
            <w:tcBorders/>
            <w:vAlign w:val="center"/>
          </w:tcPr>
          <w:p>
            <w:pPr>
              <w:pStyle w:val="TableContents"/>
              <w:bidi w:val="0"/>
              <w:spacing w:before="0" w:after="283"/>
              <w:jc w:val="left"/>
              <w:rPr/>
            </w:pPr>
            <w:r>
              <w:rPr/>
              <w:t xml:space="preserve">piirtää </w:t>
            </w:r>
          </w:p>
        </w:tc>
        <w:tc>
          <w:tcPr>
            <w:tcW w:w="2603" w:type="dxa"/>
            <w:tcBorders/>
            <w:vAlign w:val="center"/>
          </w:tcPr>
          <w:p>
            <w:pPr>
              <w:pStyle w:val="TableContents"/>
              <w:bidi w:val="0"/>
              <w:spacing w:before="0" w:after="283"/>
              <w:jc w:val="left"/>
              <w:rPr/>
            </w:pPr>
            <w:r>
              <w:rPr/>
              <w:t xml:space="preserve">1904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22 </w:t>
            </w:r>
          </w:p>
        </w:tc>
        <w:tc>
          <w:tcPr>
            <w:tcW w:w="1498" w:type="dxa"/>
            <w:tcBorders/>
            <w:vAlign w:val="center"/>
          </w:tcPr>
          <w:p>
            <w:pPr>
              <w:pStyle w:val="TableContents"/>
              <w:bidi w:val="0"/>
              <w:spacing w:before="0" w:after="283"/>
              <w:jc w:val="left"/>
              <w:rPr/>
            </w:pPr>
            <w:r>
              <w:rPr/>
              <w:t xml:space="preserve">14. tammikuuta 1905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25 -- 0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1905 Kotimaisten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23 </w:t>
            </w:r>
          </w:p>
        </w:tc>
        <w:tc>
          <w:tcPr>
            <w:tcW w:w="1498" w:type="dxa"/>
            <w:tcBorders/>
            <w:vAlign w:val="center"/>
          </w:tcPr>
          <w:p>
            <w:pPr>
              <w:pStyle w:val="TableContents"/>
              <w:bidi w:val="0"/>
              <w:spacing w:before="0" w:after="283"/>
              <w:jc w:val="left"/>
              <w:rPr/>
            </w:pPr>
            <w:r>
              <w:rPr/>
              <w:t xml:space="preserve">13. tammikuuta 1906 </w:t>
            </w:r>
          </w:p>
        </w:tc>
        <w:tc>
          <w:tcPr>
            <w:tcW w:w="2412" w:type="dxa"/>
            <w:tcBorders/>
            <w:vAlign w:val="center"/>
          </w:tcPr>
          <w:p>
            <w:pPr>
              <w:pStyle w:val="TableContents"/>
              <w:bidi w:val="0"/>
              <w:spacing w:before="0" w:after="283"/>
              <w:jc w:val="left"/>
              <w:rPr/>
            </w:pPr>
            <w:r>
              <w:rPr/>
              <w:t xml:space="preserve">Athletic Ground, Richmond </w:t>
            </w:r>
          </w:p>
        </w:tc>
        <w:tc>
          <w:tcPr>
            <w:tcW w:w="1115" w:type="dxa"/>
            <w:tcBorders/>
            <w:vAlign w:val="center"/>
          </w:tcPr>
          <w:p>
            <w:pPr>
              <w:pStyle w:val="TableContents"/>
              <w:bidi w:val="0"/>
              <w:spacing w:before="0" w:after="283"/>
              <w:jc w:val="left"/>
              <w:rPr/>
            </w:pPr>
            <w:r>
              <w:rPr/>
              <w:t xml:space="preserve">3 -- 16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1906 Kotimaisten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24 </w:t>
            </w:r>
          </w:p>
        </w:tc>
        <w:tc>
          <w:tcPr>
            <w:tcW w:w="1498" w:type="dxa"/>
            <w:tcBorders/>
            <w:vAlign w:val="center"/>
          </w:tcPr>
          <w:p>
            <w:pPr>
              <w:pStyle w:val="TableContents"/>
              <w:bidi w:val="0"/>
              <w:spacing w:before="0" w:after="283"/>
              <w:jc w:val="left"/>
              <w:rPr/>
            </w:pPr>
            <w:r>
              <w:rPr/>
              <w:t xml:space="preserve">12. tammikuuta 1907 </w:t>
            </w:r>
          </w:p>
        </w:tc>
        <w:tc>
          <w:tcPr>
            <w:tcW w:w="2412" w:type="dxa"/>
            <w:tcBorders/>
            <w:vAlign w:val="center"/>
          </w:tcPr>
          <w:p>
            <w:pPr>
              <w:pStyle w:val="TableContents"/>
              <w:bidi w:val="0"/>
              <w:spacing w:before="0" w:after="283"/>
              <w:jc w:val="left"/>
              <w:rPr/>
            </w:pPr>
            <w:r>
              <w:rPr/>
              <w:t xml:space="preserve">St Helen's, Swansea </w:t>
            </w:r>
          </w:p>
        </w:tc>
        <w:tc>
          <w:tcPr>
            <w:tcW w:w="1115" w:type="dxa"/>
            <w:tcBorders/>
            <w:vAlign w:val="center"/>
          </w:tcPr>
          <w:p>
            <w:pPr>
              <w:pStyle w:val="TableContents"/>
              <w:bidi w:val="0"/>
              <w:spacing w:before="0" w:after="283"/>
              <w:jc w:val="left"/>
              <w:rPr/>
            </w:pPr>
            <w:r>
              <w:rPr/>
              <w:t xml:space="preserve">22 -- 0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1907 Kotimaisten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25 </w:t>
            </w:r>
          </w:p>
        </w:tc>
        <w:tc>
          <w:tcPr>
            <w:tcW w:w="1498" w:type="dxa"/>
            <w:tcBorders/>
            <w:vAlign w:val="center"/>
          </w:tcPr>
          <w:p>
            <w:pPr>
              <w:pStyle w:val="TableContents"/>
              <w:bidi w:val="0"/>
              <w:spacing w:before="0" w:after="283"/>
              <w:jc w:val="left"/>
              <w:rPr/>
            </w:pPr>
            <w:r>
              <w:rPr/>
              <w:t xml:space="preserve">18. tammikuuta 1908 </w:t>
            </w:r>
          </w:p>
        </w:tc>
        <w:tc>
          <w:tcPr>
            <w:tcW w:w="2412" w:type="dxa"/>
            <w:tcBorders/>
            <w:vAlign w:val="center"/>
          </w:tcPr>
          <w:p>
            <w:pPr>
              <w:pStyle w:val="TableContents"/>
              <w:bidi w:val="0"/>
              <w:spacing w:before="0" w:after="283"/>
              <w:jc w:val="left"/>
              <w:rPr/>
            </w:pPr>
            <w:r>
              <w:rPr/>
              <w:t xml:space="preserve">Ashton Gate, Bristol </w:t>
            </w:r>
          </w:p>
        </w:tc>
        <w:tc>
          <w:tcPr>
            <w:tcW w:w="1115" w:type="dxa"/>
            <w:tcBorders/>
            <w:vAlign w:val="center"/>
          </w:tcPr>
          <w:p>
            <w:pPr>
              <w:pStyle w:val="TableContents"/>
              <w:bidi w:val="0"/>
              <w:spacing w:before="0" w:after="283"/>
              <w:jc w:val="left"/>
              <w:rPr/>
            </w:pPr>
            <w:r>
              <w:rPr/>
              <w:t xml:space="preserve">18 -- 28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1908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26 </w:t>
            </w:r>
          </w:p>
        </w:tc>
        <w:tc>
          <w:tcPr>
            <w:tcW w:w="1498" w:type="dxa"/>
            <w:tcBorders/>
            <w:vAlign w:val="center"/>
          </w:tcPr>
          <w:p>
            <w:pPr>
              <w:pStyle w:val="TableContents"/>
              <w:bidi w:val="0"/>
              <w:spacing w:before="0" w:after="283"/>
              <w:jc w:val="left"/>
              <w:rPr/>
            </w:pPr>
            <w:r>
              <w:rPr/>
              <w:t xml:space="preserve">16. tammikuuta 1909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8 -- 0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1909 Kotimaisten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27 </w:t>
            </w:r>
          </w:p>
        </w:tc>
        <w:tc>
          <w:tcPr>
            <w:tcW w:w="1498" w:type="dxa"/>
            <w:tcBorders/>
            <w:vAlign w:val="center"/>
          </w:tcPr>
          <w:p>
            <w:pPr>
              <w:pStyle w:val="TableContents"/>
              <w:bidi w:val="0"/>
              <w:spacing w:before="0" w:after="283"/>
              <w:jc w:val="left"/>
              <w:rPr/>
            </w:pPr>
            <w:r>
              <w:rPr/>
              <w:t xml:space="preserve">15. tammikuuta 1910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11 -- 6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1910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28 </w:t>
            </w:r>
          </w:p>
        </w:tc>
        <w:tc>
          <w:tcPr>
            <w:tcW w:w="1498" w:type="dxa"/>
            <w:tcBorders/>
            <w:vAlign w:val="center"/>
          </w:tcPr>
          <w:p>
            <w:pPr>
              <w:pStyle w:val="TableContents"/>
              <w:bidi w:val="0"/>
              <w:spacing w:before="0" w:after="283"/>
              <w:jc w:val="left"/>
              <w:rPr/>
            </w:pPr>
            <w:r>
              <w:rPr/>
              <w:t xml:space="preserve">21. tammikuuta 1911 </w:t>
            </w:r>
          </w:p>
        </w:tc>
        <w:tc>
          <w:tcPr>
            <w:tcW w:w="2412" w:type="dxa"/>
            <w:tcBorders/>
            <w:vAlign w:val="center"/>
          </w:tcPr>
          <w:p>
            <w:pPr>
              <w:pStyle w:val="TableContents"/>
              <w:bidi w:val="0"/>
              <w:spacing w:before="0" w:after="283"/>
              <w:jc w:val="left"/>
              <w:rPr/>
            </w:pPr>
            <w:r>
              <w:rPr/>
              <w:t xml:space="preserve">St Helen's, Swansea </w:t>
            </w:r>
          </w:p>
        </w:tc>
        <w:tc>
          <w:tcPr>
            <w:tcW w:w="1115" w:type="dxa"/>
            <w:tcBorders/>
            <w:vAlign w:val="center"/>
          </w:tcPr>
          <w:p>
            <w:pPr>
              <w:pStyle w:val="TableContents"/>
              <w:bidi w:val="0"/>
              <w:spacing w:before="0" w:after="283"/>
              <w:jc w:val="left"/>
              <w:rPr/>
            </w:pPr>
            <w:r>
              <w:rPr/>
              <w:t xml:space="preserve">15 -- 11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1911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29 </w:t>
            </w:r>
          </w:p>
        </w:tc>
        <w:tc>
          <w:tcPr>
            <w:tcW w:w="1498" w:type="dxa"/>
            <w:tcBorders/>
            <w:vAlign w:val="center"/>
          </w:tcPr>
          <w:p>
            <w:pPr>
              <w:pStyle w:val="TableContents"/>
              <w:bidi w:val="0"/>
              <w:spacing w:before="0" w:after="283"/>
              <w:jc w:val="left"/>
              <w:rPr/>
            </w:pPr>
            <w:r>
              <w:rPr/>
              <w:t xml:space="preserve">20. tammikuuta 1912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8 -- 0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1912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30 </w:t>
            </w:r>
          </w:p>
        </w:tc>
        <w:tc>
          <w:tcPr>
            <w:tcW w:w="1498" w:type="dxa"/>
            <w:tcBorders/>
            <w:vAlign w:val="center"/>
          </w:tcPr>
          <w:p>
            <w:pPr>
              <w:pStyle w:val="TableContents"/>
              <w:bidi w:val="0"/>
              <w:spacing w:before="0" w:after="283"/>
              <w:jc w:val="left"/>
              <w:rPr/>
            </w:pPr>
            <w:r>
              <w:rPr/>
              <w:t xml:space="preserve">18. tammikuuta 1913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0 -- 12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1913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31 </w:t>
            </w:r>
          </w:p>
        </w:tc>
        <w:tc>
          <w:tcPr>
            <w:tcW w:w="1498" w:type="dxa"/>
            <w:tcBorders/>
            <w:vAlign w:val="center"/>
          </w:tcPr>
          <w:p>
            <w:pPr>
              <w:pStyle w:val="TableContents"/>
              <w:bidi w:val="0"/>
              <w:spacing w:before="0" w:after="283"/>
              <w:jc w:val="left"/>
              <w:rPr/>
            </w:pPr>
            <w:r>
              <w:rPr/>
              <w:t xml:space="preserve">17. tammikuuta 1914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10 -- 9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1914 Five Nations Championship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32 </w:t>
            </w:r>
          </w:p>
        </w:tc>
        <w:tc>
          <w:tcPr>
            <w:tcW w:w="1498" w:type="dxa"/>
            <w:tcBorders/>
            <w:vAlign w:val="center"/>
          </w:tcPr>
          <w:p>
            <w:pPr>
              <w:pStyle w:val="TableContents"/>
              <w:bidi w:val="0"/>
              <w:spacing w:before="0" w:after="283"/>
              <w:jc w:val="left"/>
              <w:rPr/>
            </w:pPr>
            <w:r>
              <w:rPr/>
              <w:t xml:space="preserve">17. tammikuuta 1920 </w:t>
            </w:r>
          </w:p>
        </w:tc>
        <w:tc>
          <w:tcPr>
            <w:tcW w:w="2412" w:type="dxa"/>
            <w:tcBorders/>
            <w:vAlign w:val="center"/>
          </w:tcPr>
          <w:p>
            <w:pPr>
              <w:pStyle w:val="TableContents"/>
              <w:bidi w:val="0"/>
              <w:spacing w:before="0" w:after="283"/>
              <w:jc w:val="left"/>
              <w:rPr/>
            </w:pPr>
            <w:r>
              <w:rPr/>
              <w:t xml:space="preserve">St Helen's, Swansea </w:t>
            </w:r>
          </w:p>
        </w:tc>
        <w:tc>
          <w:tcPr>
            <w:tcW w:w="1115" w:type="dxa"/>
            <w:tcBorders/>
            <w:vAlign w:val="center"/>
          </w:tcPr>
          <w:p>
            <w:pPr>
              <w:pStyle w:val="TableContents"/>
              <w:bidi w:val="0"/>
              <w:spacing w:before="0" w:after="283"/>
              <w:jc w:val="left"/>
              <w:rPr/>
            </w:pPr>
            <w:r>
              <w:rPr/>
              <w:t xml:space="preserve">19 -- 5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1920 Five Nations Championship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33 </w:t>
            </w:r>
          </w:p>
        </w:tc>
        <w:tc>
          <w:tcPr>
            <w:tcW w:w="1498" w:type="dxa"/>
            <w:tcBorders/>
            <w:vAlign w:val="center"/>
          </w:tcPr>
          <w:p>
            <w:pPr>
              <w:pStyle w:val="TableContents"/>
              <w:bidi w:val="0"/>
              <w:spacing w:before="0" w:after="283"/>
              <w:jc w:val="left"/>
              <w:rPr/>
            </w:pPr>
            <w:r>
              <w:rPr/>
              <w:t xml:space="preserve">15. tammikuuta 1921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18 -- 3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1921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34 </w:t>
            </w:r>
          </w:p>
        </w:tc>
        <w:tc>
          <w:tcPr>
            <w:tcW w:w="1498" w:type="dxa"/>
            <w:tcBorders/>
            <w:vAlign w:val="center"/>
          </w:tcPr>
          <w:p>
            <w:pPr>
              <w:pStyle w:val="TableContents"/>
              <w:bidi w:val="0"/>
              <w:spacing w:before="0" w:after="283"/>
              <w:jc w:val="left"/>
              <w:rPr/>
            </w:pPr>
            <w:r>
              <w:rPr/>
              <w:t xml:space="preserve">21. tammikuuta 1922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28 -- 6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1922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35 </w:t>
            </w:r>
          </w:p>
        </w:tc>
        <w:tc>
          <w:tcPr>
            <w:tcW w:w="1498" w:type="dxa"/>
            <w:tcBorders/>
            <w:vAlign w:val="center"/>
          </w:tcPr>
          <w:p>
            <w:pPr>
              <w:pStyle w:val="TableContents"/>
              <w:bidi w:val="0"/>
              <w:spacing w:before="0" w:after="283"/>
              <w:jc w:val="left"/>
              <w:rPr/>
            </w:pPr>
            <w:r>
              <w:rPr/>
              <w:t xml:space="preserve">20. tammikuuta 1923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7 -- 3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1923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36 </w:t>
            </w:r>
          </w:p>
        </w:tc>
        <w:tc>
          <w:tcPr>
            <w:tcW w:w="1498" w:type="dxa"/>
            <w:tcBorders/>
            <w:vAlign w:val="center"/>
          </w:tcPr>
          <w:p>
            <w:pPr>
              <w:pStyle w:val="TableContents"/>
              <w:bidi w:val="0"/>
              <w:spacing w:before="0" w:after="283"/>
              <w:jc w:val="left"/>
              <w:rPr/>
            </w:pPr>
            <w:r>
              <w:rPr/>
              <w:t xml:space="preserve">19. tammikuuta 1924 </w:t>
            </w:r>
          </w:p>
        </w:tc>
        <w:tc>
          <w:tcPr>
            <w:tcW w:w="2412" w:type="dxa"/>
            <w:tcBorders/>
            <w:vAlign w:val="center"/>
          </w:tcPr>
          <w:p>
            <w:pPr>
              <w:pStyle w:val="TableContents"/>
              <w:bidi w:val="0"/>
              <w:spacing w:before="0" w:after="283"/>
              <w:jc w:val="left"/>
              <w:rPr/>
            </w:pPr>
            <w:r>
              <w:rPr/>
              <w:t xml:space="preserve">St Helen's, Swansea </w:t>
            </w:r>
          </w:p>
        </w:tc>
        <w:tc>
          <w:tcPr>
            <w:tcW w:w="1115" w:type="dxa"/>
            <w:tcBorders/>
            <w:vAlign w:val="center"/>
          </w:tcPr>
          <w:p>
            <w:pPr>
              <w:pStyle w:val="TableContents"/>
              <w:bidi w:val="0"/>
              <w:spacing w:before="0" w:after="283"/>
              <w:jc w:val="left"/>
              <w:rPr/>
            </w:pPr>
            <w:r>
              <w:rPr/>
              <w:t xml:space="preserve">9 -- 17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1924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37 </w:t>
            </w:r>
          </w:p>
        </w:tc>
        <w:tc>
          <w:tcPr>
            <w:tcW w:w="1498" w:type="dxa"/>
            <w:tcBorders/>
            <w:vAlign w:val="center"/>
          </w:tcPr>
          <w:p>
            <w:pPr>
              <w:pStyle w:val="TableContents"/>
              <w:bidi w:val="0"/>
              <w:spacing w:before="0" w:after="283"/>
              <w:jc w:val="left"/>
              <w:rPr/>
            </w:pPr>
            <w:r>
              <w:rPr/>
              <w:t xml:space="preserve">17. tammikuuta 1925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12 -- 6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1925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38 </w:t>
            </w:r>
          </w:p>
        </w:tc>
        <w:tc>
          <w:tcPr>
            <w:tcW w:w="1498" w:type="dxa"/>
            <w:tcBorders/>
            <w:vAlign w:val="center"/>
          </w:tcPr>
          <w:p>
            <w:pPr>
              <w:pStyle w:val="TableContents"/>
              <w:bidi w:val="0"/>
              <w:spacing w:before="0" w:after="283"/>
              <w:jc w:val="left"/>
              <w:rPr/>
            </w:pPr>
            <w:r>
              <w:rPr/>
              <w:t xml:space="preserve">16. tammikuuta 1926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3 -- 3 </w:t>
            </w:r>
          </w:p>
        </w:tc>
        <w:tc>
          <w:tcPr>
            <w:tcW w:w="926" w:type="dxa"/>
            <w:tcBorders/>
            <w:vAlign w:val="center"/>
          </w:tcPr>
          <w:p>
            <w:pPr>
              <w:pStyle w:val="TableContents"/>
              <w:bidi w:val="0"/>
              <w:spacing w:before="0" w:after="283"/>
              <w:jc w:val="left"/>
              <w:rPr/>
            </w:pPr>
            <w:r>
              <w:rPr/>
              <w:t xml:space="preserve">piirtää </w:t>
            </w:r>
          </w:p>
        </w:tc>
        <w:tc>
          <w:tcPr>
            <w:tcW w:w="2603" w:type="dxa"/>
            <w:tcBorders/>
            <w:vAlign w:val="center"/>
          </w:tcPr>
          <w:p>
            <w:pPr>
              <w:pStyle w:val="TableContents"/>
              <w:bidi w:val="0"/>
              <w:spacing w:before="0" w:after="283"/>
              <w:jc w:val="left"/>
              <w:rPr/>
            </w:pPr>
            <w:r>
              <w:rPr/>
              <w:t xml:space="preserve">1926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39 </w:t>
            </w:r>
          </w:p>
        </w:tc>
        <w:tc>
          <w:tcPr>
            <w:tcW w:w="1498" w:type="dxa"/>
            <w:tcBorders/>
            <w:vAlign w:val="center"/>
          </w:tcPr>
          <w:p>
            <w:pPr>
              <w:pStyle w:val="TableContents"/>
              <w:bidi w:val="0"/>
              <w:spacing w:before="0" w:after="283"/>
              <w:jc w:val="left"/>
              <w:rPr/>
            </w:pPr>
            <w:r>
              <w:rPr/>
              <w:t xml:space="preserve">15. tammikuuta 1927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11 -- 9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1927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40 </w:t>
            </w:r>
          </w:p>
        </w:tc>
        <w:tc>
          <w:tcPr>
            <w:tcW w:w="1498" w:type="dxa"/>
            <w:tcBorders/>
            <w:vAlign w:val="center"/>
          </w:tcPr>
          <w:p>
            <w:pPr>
              <w:pStyle w:val="TableContents"/>
              <w:bidi w:val="0"/>
              <w:spacing w:before="0" w:after="283"/>
              <w:jc w:val="left"/>
              <w:rPr/>
            </w:pPr>
            <w:r>
              <w:rPr/>
              <w:t xml:space="preserve">21. tammikuuta 1928 </w:t>
            </w:r>
          </w:p>
        </w:tc>
        <w:tc>
          <w:tcPr>
            <w:tcW w:w="2412" w:type="dxa"/>
            <w:tcBorders/>
            <w:vAlign w:val="center"/>
          </w:tcPr>
          <w:p>
            <w:pPr>
              <w:pStyle w:val="TableContents"/>
              <w:bidi w:val="0"/>
              <w:spacing w:before="0" w:after="283"/>
              <w:jc w:val="left"/>
              <w:rPr/>
            </w:pPr>
            <w:r>
              <w:rPr/>
              <w:t xml:space="preserve">St Helen's, Swansea </w:t>
            </w:r>
          </w:p>
        </w:tc>
        <w:tc>
          <w:tcPr>
            <w:tcW w:w="1115" w:type="dxa"/>
            <w:tcBorders/>
            <w:vAlign w:val="center"/>
          </w:tcPr>
          <w:p>
            <w:pPr>
              <w:pStyle w:val="TableContents"/>
              <w:bidi w:val="0"/>
              <w:spacing w:before="0" w:after="283"/>
              <w:jc w:val="left"/>
              <w:rPr/>
            </w:pPr>
            <w:r>
              <w:rPr/>
              <w:t xml:space="preserve">8 -- 10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1928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41 </w:t>
            </w:r>
          </w:p>
        </w:tc>
        <w:tc>
          <w:tcPr>
            <w:tcW w:w="1498" w:type="dxa"/>
            <w:tcBorders/>
            <w:vAlign w:val="center"/>
          </w:tcPr>
          <w:p>
            <w:pPr>
              <w:pStyle w:val="TableContents"/>
              <w:bidi w:val="0"/>
              <w:spacing w:before="0" w:after="283"/>
              <w:jc w:val="left"/>
              <w:rPr/>
            </w:pPr>
            <w:r>
              <w:rPr/>
              <w:t xml:space="preserve">19. tammikuuta 1929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8 -- 3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1929 Viiden kansakunnan mestaruus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42 </w:t>
            </w:r>
          </w:p>
        </w:tc>
        <w:tc>
          <w:tcPr>
            <w:tcW w:w="1498" w:type="dxa"/>
            <w:tcBorders/>
            <w:vAlign w:val="center"/>
          </w:tcPr>
          <w:p>
            <w:pPr>
              <w:pStyle w:val="TableContents"/>
              <w:bidi w:val="0"/>
              <w:spacing w:before="0" w:after="283"/>
              <w:jc w:val="left"/>
              <w:rPr/>
            </w:pPr>
            <w:r>
              <w:rPr/>
              <w:t xml:space="preserve">18. tammikuuta 1930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3 -- 11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1930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43 </w:t>
            </w:r>
          </w:p>
        </w:tc>
        <w:tc>
          <w:tcPr>
            <w:tcW w:w="1498" w:type="dxa"/>
            <w:tcBorders/>
            <w:vAlign w:val="center"/>
          </w:tcPr>
          <w:p>
            <w:pPr>
              <w:pStyle w:val="TableContents"/>
              <w:bidi w:val="0"/>
              <w:spacing w:before="0" w:after="283"/>
              <w:jc w:val="left"/>
              <w:rPr/>
            </w:pPr>
            <w:r>
              <w:rPr/>
              <w:t xml:space="preserve">17. tammikuuta 1931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11 -- 11 </w:t>
            </w:r>
          </w:p>
        </w:tc>
        <w:tc>
          <w:tcPr>
            <w:tcW w:w="926" w:type="dxa"/>
            <w:tcBorders/>
            <w:vAlign w:val="center"/>
          </w:tcPr>
          <w:p>
            <w:pPr>
              <w:pStyle w:val="TableContents"/>
              <w:bidi w:val="0"/>
              <w:spacing w:before="0" w:after="283"/>
              <w:jc w:val="left"/>
              <w:rPr/>
            </w:pPr>
            <w:r>
              <w:rPr/>
              <w:t xml:space="preserve">piirtää </w:t>
            </w:r>
          </w:p>
        </w:tc>
        <w:tc>
          <w:tcPr>
            <w:tcW w:w="2603" w:type="dxa"/>
            <w:tcBorders/>
            <w:vAlign w:val="center"/>
          </w:tcPr>
          <w:p>
            <w:pPr>
              <w:pStyle w:val="TableContents"/>
              <w:bidi w:val="0"/>
              <w:spacing w:before="0" w:after="283"/>
              <w:jc w:val="left"/>
              <w:rPr/>
            </w:pPr>
            <w:r>
              <w:rPr/>
              <w:t xml:space="preserve">1931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44 </w:t>
            </w:r>
          </w:p>
        </w:tc>
        <w:tc>
          <w:tcPr>
            <w:tcW w:w="1498" w:type="dxa"/>
            <w:tcBorders/>
            <w:vAlign w:val="center"/>
          </w:tcPr>
          <w:p>
            <w:pPr>
              <w:pStyle w:val="TableContents"/>
              <w:bidi w:val="0"/>
              <w:spacing w:before="0" w:after="283"/>
              <w:jc w:val="left"/>
              <w:rPr/>
            </w:pPr>
            <w:r>
              <w:rPr/>
              <w:t xml:space="preserve">16. tammikuuta 1932 </w:t>
            </w:r>
          </w:p>
        </w:tc>
        <w:tc>
          <w:tcPr>
            <w:tcW w:w="2412" w:type="dxa"/>
            <w:tcBorders/>
            <w:vAlign w:val="center"/>
          </w:tcPr>
          <w:p>
            <w:pPr>
              <w:pStyle w:val="TableContents"/>
              <w:bidi w:val="0"/>
              <w:spacing w:before="0" w:after="283"/>
              <w:jc w:val="left"/>
              <w:rPr/>
            </w:pPr>
            <w:r>
              <w:rPr/>
              <w:t xml:space="preserve">St Helen's, Swansea </w:t>
            </w:r>
          </w:p>
        </w:tc>
        <w:tc>
          <w:tcPr>
            <w:tcW w:w="1115" w:type="dxa"/>
            <w:tcBorders/>
            <w:vAlign w:val="center"/>
          </w:tcPr>
          <w:p>
            <w:pPr>
              <w:pStyle w:val="TableContents"/>
              <w:bidi w:val="0"/>
              <w:spacing w:before="0" w:after="283"/>
              <w:jc w:val="left"/>
              <w:rPr/>
            </w:pPr>
            <w:r>
              <w:rPr/>
              <w:t xml:space="preserve">12 -- 5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1932 Kotimaan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45 </w:t>
            </w:r>
          </w:p>
        </w:tc>
        <w:tc>
          <w:tcPr>
            <w:tcW w:w="1498" w:type="dxa"/>
            <w:tcBorders/>
            <w:vAlign w:val="center"/>
          </w:tcPr>
          <w:p>
            <w:pPr>
              <w:pStyle w:val="TableContents"/>
              <w:bidi w:val="0"/>
              <w:spacing w:before="0" w:after="283"/>
              <w:jc w:val="left"/>
              <w:rPr/>
            </w:pPr>
            <w:r>
              <w:rPr/>
              <w:t xml:space="preserve">21. tammikuuta 1933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3 -- 7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1933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46 </w:t>
            </w:r>
          </w:p>
        </w:tc>
        <w:tc>
          <w:tcPr>
            <w:tcW w:w="1498" w:type="dxa"/>
            <w:tcBorders/>
            <w:vAlign w:val="center"/>
          </w:tcPr>
          <w:p>
            <w:pPr>
              <w:pStyle w:val="TableContents"/>
              <w:bidi w:val="0"/>
              <w:spacing w:before="0" w:after="283"/>
              <w:jc w:val="left"/>
              <w:rPr/>
            </w:pPr>
            <w:r>
              <w:rPr/>
              <w:t xml:space="preserve">20. tammikuuta 1934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0 -- 9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1934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47 </w:t>
            </w:r>
          </w:p>
        </w:tc>
        <w:tc>
          <w:tcPr>
            <w:tcW w:w="1498" w:type="dxa"/>
            <w:tcBorders/>
            <w:vAlign w:val="center"/>
          </w:tcPr>
          <w:p>
            <w:pPr>
              <w:pStyle w:val="TableContents"/>
              <w:bidi w:val="0"/>
              <w:spacing w:before="0" w:after="283"/>
              <w:jc w:val="left"/>
              <w:rPr/>
            </w:pPr>
            <w:r>
              <w:rPr/>
              <w:t xml:space="preserve">19. tammikuuta 1935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3 -- 3 </w:t>
            </w:r>
          </w:p>
        </w:tc>
        <w:tc>
          <w:tcPr>
            <w:tcW w:w="926" w:type="dxa"/>
            <w:tcBorders/>
            <w:vAlign w:val="center"/>
          </w:tcPr>
          <w:p>
            <w:pPr>
              <w:pStyle w:val="TableContents"/>
              <w:bidi w:val="0"/>
              <w:spacing w:before="0" w:after="283"/>
              <w:jc w:val="left"/>
              <w:rPr/>
            </w:pPr>
            <w:r>
              <w:rPr/>
              <w:t xml:space="preserve">piirtää </w:t>
            </w:r>
          </w:p>
        </w:tc>
        <w:tc>
          <w:tcPr>
            <w:tcW w:w="2603" w:type="dxa"/>
            <w:tcBorders/>
            <w:vAlign w:val="center"/>
          </w:tcPr>
          <w:p>
            <w:pPr>
              <w:pStyle w:val="TableContents"/>
              <w:bidi w:val="0"/>
              <w:spacing w:before="0" w:after="283"/>
              <w:jc w:val="left"/>
              <w:rPr/>
            </w:pPr>
            <w:r>
              <w:rPr/>
              <w:t xml:space="preserve">1935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48 </w:t>
            </w:r>
          </w:p>
        </w:tc>
        <w:tc>
          <w:tcPr>
            <w:tcW w:w="1498" w:type="dxa"/>
            <w:tcBorders/>
            <w:vAlign w:val="center"/>
          </w:tcPr>
          <w:p>
            <w:pPr>
              <w:pStyle w:val="TableContents"/>
              <w:bidi w:val="0"/>
              <w:spacing w:before="0" w:after="283"/>
              <w:jc w:val="left"/>
              <w:rPr/>
            </w:pPr>
            <w:r>
              <w:rPr/>
              <w:t xml:space="preserve">18. tammikuuta 1936 </w:t>
            </w:r>
          </w:p>
        </w:tc>
        <w:tc>
          <w:tcPr>
            <w:tcW w:w="2412" w:type="dxa"/>
            <w:tcBorders/>
            <w:vAlign w:val="center"/>
          </w:tcPr>
          <w:p>
            <w:pPr>
              <w:pStyle w:val="TableContents"/>
              <w:bidi w:val="0"/>
              <w:spacing w:before="0" w:after="283"/>
              <w:jc w:val="left"/>
              <w:rPr/>
            </w:pPr>
            <w:r>
              <w:rPr/>
              <w:t xml:space="preserve">St Helen's, Swansea </w:t>
            </w:r>
          </w:p>
        </w:tc>
        <w:tc>
          <w:tcPr>
            <w:tcW w:w="1115" w:type="dxa"/>
            <w:tcBorders/>
            <w:vAlign w:val="center"/>
          </w:tcPr>
          <w:p>
            <w:pPr>
              <w:pStyle w:val="TableContents"/>
              <w:bidi w:val="0"/>
              <w:spacing w:before="0" w:after="283"/>
              <w:jc w:val="left"/>
              <w:rPr/>
            </w:pPr>
            <w:r>
              <w:rPr/>
              <w:t xml:space="preserve">0 -- 0 </w:t>
            </w:r>
          </w:p>
        </w:tc>
        <w:tc>
          <w:tcPr>
            <w:tcW w:w="926" w:type="dxa"/>
            <w:tcBorders/>
            <w:vAlign w:val="center"/>
          </w:tcPr>
          <w:p>
            <w:pPr>
              <w:pStyle w:val="TableContents"/>
              <w:bidi w:val="0"/>
              <w:spacing w:before="0" w:after="283"/>
              <w:jc w:val="left"/>
              <w:rPr/>
            </w:pPr>
            <w:r>
              <w:rPr/>
              <w:t xml:space="preserve">piirtää </w:t>
            </w:r>
          </w:p>
        </w:tc>
        <w:tc>
          <w:tcPr>
            <w:tcW w:w="2603" w:type="dxa"/>
            <w:tcBorders/>
            <w:vAlign w:val="center"/>
          </w:tcPr>
          <w:p>
            <w:pPr>
              <w:pStyle w:val="TableContents"/>
              <w:bidi w:val="0"/>
              <w:spacing w:before="0" w:after="283"/>
              <w:jc w:val="left"/>
              <w:rPr/>
            </w:pPr>
            <w:r>
              <w:rPr/>
              <w:t xml:space="preserve">1936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49 </w:t>
            </w:r>
          </w:p>
        </w:tc>
        <w:tc>
          <w:tcPr>
            <w:tcW w:w="1498" w:type="dxa"/>
            <w:tcBorders/>
            <w:vAlign w:val="center"/>
          </w:tcPr>
          <w:p>
            <w:pPr>
              <w:pStyle w:val="TableContents"/>
              <w:bidi w:val="0"/>
              <w:spacing w:before="0" w:after="283"/>
              <w:jc w:val="left"/>
              <w:rPr/>
            </w:pPr>
            <w:r>
              <w:rPr/>
              <w:t xml:space="preserve">16. tammikuuta 1937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4 -- 3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1937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50 </w:t>
            </w:r>
          </w:p>
        </w:tc>
        <w:tc>
          <w:tcPr>
            <w:tcW w:w="1498" w:type="dxa"/>
            <w:tcBorders/>
            <w:vAlign w:val="center"/>
          </w:tcPr>
          <w:p>
            <w:pPr>
              <w:pStyle w:val="TableContents"/>
              <w:bidi w:val="0"/>
              <w:spacing w:before="0" w:after="283"/>
              <w:jc w:val="left"/>
              <w:rPr/>
            </w:pPr>
            <w:r>
              <w:rPr/>
              <w:t xml:space="preserve">15. tammikuuta 1938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14 -- 8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1938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51 </w:t>
            </w:r>
          </w:p>
        </w:tc>
        <w:tc>
          <w:tcPr>
            <w:tcW w:w="1498" w:type="dxa"/>
            <w:tcBorders/>
            <w:vAlign w:val="center"/>
          </w:tcPr>
          <w:p>
            <w:pPr>
              <w:pStyle w:val="TableContents"/>
              <w:bidi w:val="0"/>
              <w:spacing w:before="0" w:after="283"/>
              <w:jc w:val="left"/>
              <w:rPr/>
            </w:pPr>
            <w:r>
              <w:rPr/>
              <w:t xml:space="preserve">21. tammikuuta 1939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3 -- 0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1939 Kotimaan kansojen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52 </w:t>
            </w:r>
          </w:p>
        </w:tc>
        <w:tc>
          <w:tcPr>
            <w:tcW w:w="1498" w:type="dxa"/>
            <w:tcBorders/>
            <w:vAlign w:val="center"/>
          </w:tcPr>
          <w:p>
            <w:pPr>
              <w:pStyle w:val="TableContents"/>
              <w:bidi w:val="0"/>
              <w:spacing w:before="0" w:after="283"/>
              <w:jc w:val="left"/>
              <w:rPr/>
            </w:pPr>
            <w:r>
              <w:rPr/>
              <w:t xml:space="preserve">18. tammikuuta 1947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6 -- 9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1947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53 </w:t>
            </w:r>
          </w:p>
        </w:tc>
        <w:tc>
          <w:tcPr>
            <w:tcW w:w="1498" w:type="dxa"/>
            <w:tcBorders/>
            <w:vAlign w:val="center"/>
          </w:tcPr>
          <w:p>
            <w:pPr>
              <w:pStyle w:val="TableContents"/>
              <w:bidi w:val="0"/>
              <w:spacing w:before="0" w:after="283"/>
              <w:jc w:val="left"/>
              <w:rPr/>
            </w:pPr>
            <w:r>
              <w:rPr/>
              <w:t xml:space="preserve">17. tammikuuta 1948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3 -- 3 </w:t>
            </w:r>
          </w:p>
        </w:tc>
        <w:tc>
          <w:tcPr>
            <w:tcW w:w="926" w:type="dxa"/>
            <w:tcBorders/>
            <w:vAlign w:val="center"/>
          </w:tcPr>
          <w:p>
            <w:pPr>
              <w:pStyle w:val="TableContents"/>
              <w:bidi w:val="0"/>
              <w:spacing w:before="0" w:after="283"/>
              <w:jc w:val="left"/>
              <w:rPr/>
            </w:pPr>
            <w:r>
              <w:rPr/>
              <w:t xml:space="preserve">piirtää </w:t>
            </w:r>
          </w:p>
        </w:tc>
        <w:tc>
          <w:tcPr>
            <w:tcW w:w="2603" w:type="dxa"/>
            <w:tcBorders/>
            <w:vAlign w:val="center"/>
          </w:tcPr>
          <w:p>
            <w:pPr>
              <w:pStyle w:val="TableContents"/>
              <w:bidi w:val="0"/>
              <w:spacing w:before="0" w:after="283"/>
              <w:jc w:val="left"/>
              <w:rPr/>
            </w:pPr>
            <w:r>
              <w:rPr/>
              <w:t xml:space="preserve">1948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54 </w:t>
            </w:r>
          </w:p>
        </w:tc>
        <w:tc>
          <w:tcPr>
            <w:tcW w:w="1498" w:type="dxa"/>
            <w:tcBorders/>
            <w:vAlign w:val="center"/>
          </w:tcPr>
          <w:p>
            <w:pPr>
              <w:pStyle w:val="TableContents"/>
              <w:bidi w:val="0"/>
              <w:spacing w:before="0" w:after="283"/>
              <w:jc w:val="left"/>
              <w:rPr/>
            </w:pPr>
            <w:r>
              <w:rPr/>
              <w:t xml:space="preserve">15. tammikuuta 1949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9 -- 3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1949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55 </w:t>
            </w:r>
          </w:p>
        </w:tc>
        <w:tc>
          <w:tcPr>
            <w:tcW w:w="1498" w:type="dxa"/>
            <w:tcBorders/>
            <w:vAlign w:val="center"/>
          </w:tcPr>
          <w:p>
            <w:pPr>
              <w:pStyle w:val="TableContents"/>
              <w:bidi w:val="0"/>
              <w:spacing w:before="0" w:after="283"/>
              <w:jc w:val="left"/>
              <w:rPr/>
            </w:pPr>
            <w:r>
              <w:rPr/>
              <w:t xml:space="preserve">21. tammikuuta 1950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5 -- 11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1950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56 </w:t>
            </w:r>
          </w:p>
        </w:tc>
        <w:tc>
          <w:tcPr>
            <w:tcW w:w="1498" w:type="dxa"/>
            <w:tcBorders/>
            <w:vAlign w:val="center"/>
          </w:tcPr>
          <w:p>
            <w:pPr>
              <w:pStyle w:val="TableContents"/>
              <w:bidi w:val="0"/>
              <w:spacing w:before="0" w:after="283"/>
              <w:jc w:val="left"/>
              <w:rPr/>
            </w:pPr>
            <w:r>
              <w:rPr/>
              <w:t xml:space="preserve">20. tammikuuta 1951 </w:t>
            </w:r>
          </w:p>
        </w:tc>
        <w:tc>
          <w:tcPr>
            <w:tcW w:w="2412" w:type="dxa"/>
            <w:tcBorders/>
            <w:vAlign w:val="center"/>
          </w:tcPr>
          <w:p>
            <w:pPr>
              <w:pStyle w:val="TableContents"/>
              <w:bidi w:val="0"/>
              <w:spacing w:before="0" w:after="283"/>
              <w:jc w:val="left"/>
              <w:rPr/>
            </w:pPr>
            <w:r>
              <w:rPr/>
              <w:t xml:space="preserve">St Helen's, Swansea </w:t>
            </w:r>
          </w:p>
        </w:tc>
        <w:tc>
          <w:tcPr>
            <w:tcW w:w="1115" w:type="dxa"/>
            <w:tcBorders/>
            <w:vAlign w:val="center"/>
          </w:tcPr>
          <w:p>
            <w:pPr>
              <w:pStyle w:val="TableContents"/>
              <w:bidi w:val="0"/>
              <w:spacing w:before="0" w:after="283"/>
              <w:jc w:val="left"/>
              <w:rPr/>
            </w:pPr>
            <w:r>
              <w:rPr/>
              <w:t xml:space="preserve">23 -- 5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1951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57 </w:t>
            </w:r>
          </w:p>
        </w:tc>
        <w:tc>
          <w:tcPr>
            <w:tcW w:w="1498" w:type="dxa"/>
            <w:tcBorders/>
            <w:vAlign w:val="center"/>
          </w:tcPr>
          <w:p>
            <w:pPr>
              <w:pStyle w:val="TableContents"/>
              <w:bidi w:val="0"/>
              <w:spacing w:before="0" w:after="283"/>
              <w:jc w:val="left"/>
              <w:rPr/>
            </w:pPr>
            <w:r>
              <w:rPr/>
              <w:t xml:space="preserve">2. helmikuuta 1952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6 -- 8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1952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58 </w:t>
            </w:r>
          </w:p>
        </w:tc>
        <w:tc>
          <w:tcPr>
            <w:tcW w:w="1498" w:type="dxa"/>
            <w:tcBorders/>
            <w:vAlign w:val="center"/>
          </w:tcPr>
          <w:p>
            <w:pPr>
              <w:pStyle w:val="TableContents"/>
              <w:bidi w:val="0"/>
              <w:spacing w:before="0" w:after="283"/>
              <w:jc w:val="left"/>
              <w:rPr/>
            </w:pPr>
            <w:r>
              <w:rPr/>
              <w:t xml:space="preserve">17. tammikuuta 1953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3 -- 8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1953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59 </w:t>
            </w:r>
          </w:p>
        </w:tc>
        <w:tc>
          <w:tcPr>
            <w:tcW w:w="1498" w:type="dxa"/>
            <w:tcBorders/>
            <w:vAlign w:val="center"/>
          </w:tcPr>
          <w:p>
            <w:pPr>
              <w:pStyle w:val="TableContents"/>
              <w:bidi w:val="0"/>
              <w:spacing w:before="0" w:after="283"/>
              <w:jc w:val="left"/>
              <w:rPr/>
            </w:pPr>
            <w:r>
              <w:rPr/>
              <w:t xml:space="preserve">16. tammikuuta 1954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9 -- 6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1954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60 </w:t>
            </w:r>
          </w:p>
        </w:tc>
        <w:tc>
          <w:tcPr>
            <w:tcW w:w="1498" w:type="dxa"/>
            <w:tcBorders/>
            <w:vAlign w:val="center"/>
          </w:tcPr>
          <w:p>
            <w:pPr>
              <w:pStyle w:val="TableContents"/>
              <w:bidi w:val="0"/>
              <w:spacing w:before="0" w:after="283"/>
              <w:jc w:val="left"/>
              <w:rPr/>
            </w:pPr>
            <w:r>
              <w:rPr/>
              <w:t xml:space="preserve">22. tammikuuta 1955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3 -- 0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1955 Viiden kansakunnan mestaruus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61 </w:t>
            </w:r>
          </w:p>
        </w:tc>
        <w:tc>
          <w:tcPr>
            <w:tcW w:w="1498" w:type="dxa"/>
            <w:tcBorders/>
            <w:vAlign w:val="center"/>
          </w:tcPr>
          <w:p>
            <w:pPr>
              <w:pStyle w:val="TableContents"/>
              <w:bidi w:val="0"/>
              <w:spacing w:before="0" w:after="283"/>
              <w:jc w:val="left"/>
              <w:rPr/>
            </w:pPr>
            <w:r>
              <w:rPr/>
              <w:t xml:space="preserve">21. tammikuuta 1956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3 -- 8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1956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62 </w:t>
            </w:r>
          </w:p>
        </w:tc>
        <w:tc>
          <w:tcPr>
            <w:tcW w:w="1498" w:type="dxa"/>
            <w:tcBorders/>
            <w:vAlign w:val="center"/>
          </w:tcPr>
          <w:p>
            <w:pPr>
              <w:pStyle w:val="TableContents"/>
              <w:bidi w:val="0"/>
              <w:spacing w:before="0" w:after="283"/>
              <w:jc w:val="left"/>
              <w:rPr/>
            </w:pPr>
            <w:r>
              <w:rPr/>
              <w:t xml:space="preserve">19. tammikuuta 1957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0 -- 3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1957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63 </w:t>
            </w:r>
          </w:p>
        </w:tc>
        <w:tc>
          <w:tcPr>
            <w:tcW w:w="1498" w:type="dxa"/>
            <w:tcBorders/>
            <w:vAlign w:val="center"/>
          </w:tcPr>
          <w:p>
            <w:pPr>
              <w:pStyle w:val="TableContents"/>
              <w:bidi w:val="0"/>
              <w:spacing w:before="0" w:after="283"/>
              <w:jc w:val="left"/>
              <w:rPr/>
            </w:pPr>
            <w:r>
              <w:rPr/>
              <w:t xml:space="preserve">18. tammikuuta 1958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3 -- 3 </w:t>
            </w:r>
          </w:p>
        </w:tc>
        <w:tc>
          <w:tcPr>
            <w:tcW w:w="926" w:type="dxa"/>
            <w:tcBorders/>
            <w:vAlign w:val="center"/>
          </w:tcPr>
          <w:p>
            <w:pPr>
              <w:pStyle w:val="TableContents"/>
              <w:bidi w:val="0"/>
              <w:spacing w:before="0" w:after="283"/>
              <w:jc w:val="left"/>
              <w:rPr/>
            </w:pPr>
            <w:r>
              <w:rPr/>
              <w:t xml:space="preserve">piirtää </w:t>
            </w:r>
          </w:p>
        </w:tc>
        <w:tc>
          <w:tcPr>
            <w:tcW w:w="2603" w:type="dxa"/>
            <w:tcBorders/>
            <w:vAlign w:val="center"/>
          </w:tcPr>
          <w:p>
            <w:pPr>
              <w:pStyle w:val="TableContents"/>
              <w:bidi w:val="0"/>
              <w:spacing w:before="0" w:after="283"/>
              <w:jc w:val="left"/>
              <w:rPr/>
            </w:pPr>
            <w:r>
              <w:rPr/>
              <w:t xml:space="preserve">1958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64 </w:t>
            </w:r>
          </w:p>
        </w:tc>
        <w:tc>
          <w:tcPr>
            <w:tcW w:w="1498" w:type="dxa"/>
            <w:tcBorders/>
            <w:vAlign w:val="center"/>
          </w:tcPr>
          <w:p>
            <w:pPr>
              <w:pStyle w:val="TableContents"/>
              <w:bidi w:val="0"/>
              <w:spacing w:before="0" w:after="283"/>
              <w:jc w:val="left"/>
              <w:rPr/>
            </w:pPr>
            <w:r>
              <w:rPr/>
              <w:t xml:space="preserve">17. tammikuuta 1959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5 -- 0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1959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65 </w:t>
            </w:r>
          </w:p>
        </w:tc>
        <w:tc>
          <w:tcPr>
            <w:tcW w:w="1498" w:type="dxa"/>
            <w:tcBorders/>
            <w:vAlign w:val="center"/>
          </w:tcPr>
          <w:p>
            <w:pPr>
              <w:pStyle w:val="TableContents"/>
              <w:bidi w:val="0"/>
              <w:spacing w:before="0" w:after="283"/>
              <w:jc w:val="left"/>
              <w:rPr/>
            </w:pPr>
            <w:r>
              <w:rPr/>
              <w:t xml:space="preserve">16. tammikuuta 1960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14 -- 6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1960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66 </w:t>
            </w:r>
          </w:p>
        </w:tc>
        <w:tc>
          <w:tcPr>
            <w:tcW w:w="1498" w:type="dxa"/>
            <w:tcBorders/>
            <w:vAlign w:val="center"/>
          </w:tcPr>
          <w:p>
            <w:pPr>
              <w:pStyle w:val="TableContents"/>
              <w:bidi w:val="0"/>
              <w:spacing w:before="0" w:after="283"/>
              <w:jc w:val="left"/>
              <w:rPr/>
            </w:pPr>
            <w:r>
              <w:rPr/>
              <w:t xml:space="preserve">21. tammikuuta 1961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6 -- 3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1961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67 </w:t>
            </w:r>
          </w:p>
        </w:tc>
        <w:tc>
          <w:tcPr>
            <w:tcW w:w="1498" w:type="dxa"/>
            <w:tcBorders/>
            <w:vAlign w:val="center"/>
          </w:tcPr>
          <w:p>
            <w:pPr>
              <w:pStyle w:val="TableContents"/>
              <w:bidi w:val="0"/>
              <w:spacing w:before="0" w:after="283"/>
              <w:jc w:val="left"/>
              <w:rPr/>
            </w:pPr>
            <w:r>
              <w:rPr/>
              <w:t xml:space="preserve">20. tammikuuta 1962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0 -- 0 </w:t>
            </w:r>
          </w:p>
        </w:tc>
        <w:tc>
          <w:tcPr>
            <w:tcW w:w="926" w:type="dxa"/>
            <w:tcBorders/>
            <w:vAlign w:val="center"/>
          </w:tcPr>
          <w:p>
            <w:pPr>
              <w:pStyle w:val="TableContents"/>
              <w:bidi w:val="0"/>
              <w:spacing w:before="0" w:after="283"/>
              <w:jc w:val="left"/>
              <w:rPr/>
            </w:pPr>
            <w:r>
              <w:rPr/>
              <w:t xml:space="preserve">piirtää </w:t>
            </w:r>
          </w:p>
        </w:tc>
        <w:tc>
          <w:tcPr>
            <w:tcW w:w="2603" w:type="dxa"/>
            <w:tcBorders/>
            <w:vAlign w:val="center"/>
          </w:tcPr>
          <w:p>
            <w:pPr>
              <w:pStyle w:val="TableContents"/>
              <w:bidi w:val="0"/>
              <w:spacing w:before="0" w:after="283"/>
              <w:jc w:val="left"/>
              <w:rPr/>
            </w:pPr>
            <w:r>
              <w:rPr/>
              <w:t xml:space="preserve">1962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68 </w:t>
            </w:r>
          </w:p>
        </w:tc>
        <w:tc>
          <w:tcPr>
            <w:tcW w:w="1498" w:type="dxa"/>
            <w:tcBorders/>
            <w:vAlign w:val="center"/>
          </w:tcPr>
          <w:p>
            <w:pPr>
              <w:pStyle w:val="TableContents"/>
              <w:bidi w:val="0"/>
              <w:spacing w:before="0" w:after="283"/>
              <w:jc w:val="left"/>
              <w:rPr/>
            </w:pPr>
            <w:r>
              <w:rPr/>
              <w:t xml:space="preserve">19. tammikuuta 1963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6 -- 13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1963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69 </w:t>
            </w:r>
          </w:p>
        </w:tc>
        <w:tc>
          <w:tcPr>
            <w:tcW w:w="1498" w:type="dxa"/>
            <w:tcBorders/>
            <w:vAlign w:val="center"/>
          </w:tcPr>
          <w:p>
            <w:pPr>
              <w:pStyle w:val="TableContents"/>
              <w:bidi w:val="0"/>
              <w:spacing w:before="0" w:after="283"/>
              <w:jc w:val="left"/>
              <w:rPr/>
            </w:pPr>
            <w:r>
              <w:rPr/>
              <w:t xml:space="preserve">18. tammikuuta 1964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6 -- 6 </w:t>
            </w:r>
          </w:p>
        </w:tc>
        <w:tc>
          <w:tcPr>
            <w:tcW w:w="926" w:type="dxa"/>
            <w:tcBorders/>
            <w:vAlign w:val="center"/>
          </w:tcPr>
          <w:p>
            <w:pPr>
              <w:pStyle w:val="TableContents"/>
              <w:bidi w:val="0"/>
              <w:spacing w:before="0" w:after="283"/>
              <w:jc w:val="left"/>
              <w:rPr/>
            </w:pPr>
            <w:r>
              <w:rPr/>
              <w:t xml:space="preserve">piirtää </w:t>
            </w:r>
          </w:p>
        </w:tc>
        <w:tc>
          <w:tcPr>
            <w:tcW w:w="2603" w:type="dxa"/>
            <w:tcBorders/>
            <w:vAlign w:val="center"/>
          </w:tcPr>
          <w:p>
            <w:pPr>
              <w:pStyle w:val="TableContents"/>
              <w:bidi w:val="0"/>
              <w:spacing w:before="0" w:after="283"/>
              <w:jc w:val="left"/>
              <w:rPr/>
            </w:pPr>
            <w:r>
              <w:rPr/>
              <w:t xml:space="preserve">1964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70 </w:t>
            </w:r>
          </w:p>
        </w:tc>
        <w:tc>
          <w:tcPr>
            <w:tcW w:w="1498" w:type="dxa"/>
            <w:tcBorders/>
            <w:vAlign w:val="center"/>
          </w:tcPr>
          <w:p>
            <w:pPr>
              <w:pStyle w:val="TableContents"/>
              <w:bidi w:val="0"/>
              <w:spacing w:before="0" w:after="283"/>
              <w:jc w:val="left"/>
              <w:rPr/>
            </w:pPr>
            <w:r>
              <w:rPr/>
              <w:t xml:space="preserve">16. tammikuuta 1965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14 -- 3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1965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71 </w:t>
            </w:r>
          </w:p>
        </w:tc>
        <w:tc>
          <w:tcPr>
            <w:tcW w:w="1498" w:type="dxa"/>
            <w:tcBorders/>
            <w:vAlign w:val="center"/>
          </w:tcPr>
          <w:p>
            <w:pPr>
              <w:pStyle w:val="TableContents"/>
              <w:bidi w:val="0"/>
              <w:spacing w:before="0" w:after="283"/>
              <w:jc w:val="left"/>
              <w:rPr/>
            </w:pPr>
            <w:r>
              <w:rPr/>
              <w:t xml:space="preserve">15. tammikuuta 1966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6 -- 11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1966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72 </w:t>
            </w:r>
          </w:p>
        </w:tc>
        <w:tc>
          <w:tcPr>
            <w:tcW w:w="1498" w:type="dxa"/>
            <w:tcBorders/>
            <w:vAlign w:val="center"/>
          </w:tcPr>
          <w:p>
            <w:pPr>
              <w:pStyle w:val="TableContents"/>
              <w:bidi w:val="0"/>
              <w:spacing w:before="0" w:after="283"/>
              <w:jc w:val="left"/>
              <w:rPr/>
            </w:pPr>
            <w:r>
              <w:rPr/>
              <w:t xml:space="preserve">15. huhtikuuta 1967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34 -- 21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1967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73 </w:t>
            </w:r>
          </w:p>
        </w:tc>
        <w:tc>
          <w:tcPr>
            <w:tcW w:w="1498" w:type="dxa"/>
            <w:tcBorders/>
            <w:vAlign w:val="center"/>
          </w:tcPr>
          <w:p>
            <w:pPr>
              <w:pStyle w:val="TableContents"/>
              <w:bidi w:val="0"/>
              <w:spacing w:before="0" w:after="283"/>
              <w:jc w:val="left"/>
              <w:rPr/>
            </w:pPr>
            <w:r>
              <w:rPr/>
              <w:t xml:space="preserve">20. tammikuuta 1968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11 -- 11 </w:t>
            </w:r>
          </w:p>
        </w:tc>
        <w:tc>
          <w:tcPr>
            <w:tcW w:w="926" w:type="dxa"/>
            <w:tcBorders/>
            <w:vAlign w:val="center"/>
          </w:tcPr>
          <w:p>
            <w:pPr>
              <w:pStyle w:val="TableContents"/>
              <w:bidi w:val="0"/>
              <w:spacing w:before="0" w:after="283"/>
              <w:jc w:val="left"/>
              <w:rPr/>
            </w:pPr>
            <w:r>
              <w:rPr/>
              <w:t xml:space="preserve">piirtää </w:t>
            </w:r>
          </w:p>
        </w:tc>
        <w:tc>
          <w:tcPr>
            <w:tcW w:w="2603" w:type="dxa"/>
            <w:tcBorders/>
            <w:vAlign w:val="center"/>
          </w:tcPr>
          <w:p>
            <w:pPr>
              <w:pStyle w:val="TableContents"/>
              <w:bidi w:val="0"/>
              <w:spacing w:before="0" w:after="283"/>
              <w:jc w:val="left"/>
              <w:rPr/>
            </w:pPr>
            <w:r>
              <w:rPr/>
              <w:t xml:space="preserve">1968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74 </w:t>
            </w:r>
          </w:p>
        </w:tc>
        <w:tc>
          <w:tcPr>
            <w:tcW w:w="1498" w:type="dxa"/>
            <w:tcBorders/>
            <w:vAlign w:val="center"/>
          </w:tcPr>
          <w:p>
            <w:pPr>
              <w:pStyle w:val="TableContents"/>
              <w:bidi w:val="0"/>
              <w:spacing w:before="0" w:after="283"/>
              <w:jc w:val="left"/>
              <w:rPr/>
            </w:pPr>
            <w:r>
              <w:rPr/>
              <w:t xml:space="preserve">12. huhtikuuta 1969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30 -- 9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1969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75 </w:t>
            </w:r>
          </w:p>
        </w:tc>
        <w:tc>
          <w:tcPr>
            <w:tcW w:w="1498" w:type="dxa"/>
            <w:tcBorders/>
            <w:vAlign w:val="center"/>
          </w:tcPr>
          <w:p>
            <w:pPr>
              <w:pStyle w:val="TableContents"/>
              <w:bidi w:val="0"/>
              <w:spacing w:before="0" w:after="283"/>
              <w:jc w:val="left"/>
              <w:rPr/>
            </w:pPr>
            <w:r>
              <w:rPr/>
              <w:t xml:space="preserve">28. helmikuuta 1970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13 -- 17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1970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76 </w:t>
            </w:r>
          </w:p>
        </w:tc>
        <w:tc>
          <w:tcPr>
            <w:tcW w:w="1498" w:type="dxa"/>
            <w:tcBorders/>
            <w:vAlign w:val="center"/>
          </w:tcPr>
          <w:p>
            <w:pPr>
              <w:pStyle w:val="TableContents"/>
              <w:bidi w:val="0"/>
              <w:spacing w:before="0" w:after="283"/>
              <w:jc w:val="left"/>
              <w:rPr/>
            </w:pPr>
            <w:r>
              <w:rPr/>
              <w:t xml:space="preserve">16. tammikuuta 1971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22 -- 6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1971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77 </w:t>
            </w:r>
          </w:p>
        </w:tc>
        <w:tc>
          <w:tcPr>
            <w:tcW w:w="1498" w:type="dxa"/>
            <w:tcBorders/>
            <w:vAlign w:val="center"/>
          </w:tcPr>
          <w:p>
            <w:pPr>
              <w:pStyle w:val="TableContents"/>
              <w:bidi w:val="0"/>
              <w:spacing w:before="0" w:after="283"/>
              <w:jc w:val="left"/>
              <w:rPr/>
            </w:pPr>
            <w:r>
              <w:rPr/>
              <w:t xml:space="preserve">15. tammikuuta 1972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3 -- 12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1972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78 </w:t>
            </w:r>
          </w:p>
        </w:tc>
        <w:tc>
          <w:tcPr>
            <w:tcW w:w="1498" w:type="dxa"/>
            <w:tcBorders/>
            <w:vAlign w:val="center"/>
          </w:tcPr>
          <w:p>
            <w:pPr>
              <w:pStyle w:val="TableContents"/>
              <w:bidi w:val="0"/>
              <w:spacing w:before="0" w:after="283"/>
              <w:jc w:val="left"/>
              <w:rPr/>
            </w:pPr>
            <w:r>
              <w:rPr/>
              <w:t xml:space="preserve">20. tammikuuta 1973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25 -- 9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1973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79 </w:t>
            </w:r>
          </w:p>
        </w:tc>
        <w:tc>
          <w:tcPr>
            <w:tcW w:w="1498" w:type="dxa"/>
            <w:tcBorders/>
            <w:vAlign w:val="center"/>
          </w:tcPr>
          <w:p>
            <w:pPr>
              <w:pStyle w:val="TableContents"/>
              <w:bidi w:val="0"/>
              <w:spacing w:before="0" w:after="283"/>
              <w:jc w:val="left"/>
              <w:rPr/>
            </w:pPr>
            <w:r>
              <w:rPr/>
              <w:t xml:space="preserve">16. maaliskuuta 1974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16 -- 12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1974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80 </w:t>
            </w:r>
          </w:p>
        </w:tc>
        <w:tc>
          <w:tcPr>
            <w:tcW w:w="1498" w:type="dxa"/>
            <w:tcBorders/>
            <w:vAlign w:val="center"/>
          </w:tcPr>
          <w:p>
            <w:pPr>
              <w:pStyle w:val="TableContents"/>
              <w:bidi w:val="0"/>
              <w:spacing w:before="0" w:after="283"/>
              <w:jc w:val="left"/>
              <w:rPr/>
            </w:pPr>
            <w:r>
              <w:rPr/>
              <w:t xml:space="preserve">15. helmikuuta 1975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20 -- 4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1975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81 </w:t>
            </w:r>
          </w:p>
        </w:tc>
        <w:tc>
          <w:tcPr>
            <w:tcW w:w="1498" w:type="dxa"/>
            <w:tcBorders/>
            <w:vAlign w:val="center"/>
          </w:tcPr>
          <w:p>
            <w:pPr>
              <w:pStyle w:val="TableContents"/>
              <w:bidi w:val="0"/>
              <w:spacing w:before="0" w:after="283"/>
              <w:jc w:val="left"/>
              <w:rPr/>
            </w:pPr>
            <w:r>
              <w:rPr/>
              <w:t xml:space="preserve">17. tammikuuta 1976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9 -- 21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1976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82 </w:t>
            </w:r>
          </w:p>
        </w:tc>
        <w:tc>
          <w:tcPr>
            <w:tcW w:w="1498" w:type="dxa"/>
            <w:tcBorders/>
            <w:vAlign w:val="center"/>
          </w:tcPr>
          <w:p>
            <w:pPr>
              <w:pStyle w:val="TableContents"/>
              <w:bidi w:val="0"/>
              <w:spacing w:before="0" w:after="283"/>
              <w:jc w:val="left"/>
              <w:rPr/>
            </w:pPr>
            <w:r>
              <w:rPr/>
              <w:t xml:space="preserve">5. maaliskuuta 1977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14 -- 9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1977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83 </w:t>
            </w:r>
          </w:p>
        </w:tc>
        <w:tc>
          <w:tcPr>
            <w:tcW w:w="1498" w:type="dxa"/>
            <w:tcBorders/>
            <w:vAlign w:val="center"/>
          </w:tcPr>
          <w:p>
            <w:pPr>
              <w:pStyle w:val="TableContents"/>
              <w:bidi w:val="0"/>
              <w:spacing w:before="0" w:after="283"/>
              <w:jc w:val="left"/>
              <w:rPr/>
            </w:pPr>
            <w:r>
              <w:rPr/>
              <w:t xml:space="preserve">4. helmikuuta 1978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6 -- 9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1978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84 </w:t>
            </w:r>
          </w:p>
        </w:tc>
        <w:tc>
          <w:tcPr>
            <w:tcW w:w="1498" w:type="dxa"/>
            <w:tcBorders/>
            <w:vAlign w:val="center"/>
          </w:tcPr>
          <w:p>
            <w:pPr>
              <w:pStyle w:val="TableContents"/>
              <w:bidi w:val="0"/>
              <w:spacing w:before="0" w:after="283"/>
              <w:jc w:val="left"/>
              <w:rPr/>
            </w:pPr>
            <w:r>
              <w:rPr/>
              <w:t xml:space="preserve">17. maaliskuuta 1979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27 -- 3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1979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85 </w:t>
            </w:r>
          </w:p>
        </w:tc>
        <w:tc>
          <w:tcPr>
            <w:tcW w:w="1498" w:type="dxa"/>
            <w:tcBorders/>
            <w:vAlign w:val="center"/>
          </w:tcPr>
          <w:p>
            <w:pPr>
              <w:pStyle w:val="TableContents"/>
              <w:bidi w:val="0"/>
              <w:spacing w:before="0" w:after="283"/>
              <w:jc w:val="left"/>
              <w:rPr/>
            </w:pPr>
            <w:r>
              <w:rPr/>
              <w:t xml:space="preserve">16. helmikuuta 1980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9 -- 8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1980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86 </w:t>
            </w:r>
          </w:p>
        </w:tc>
        <w:tc>
          <w:tcPr>
            <w:tcW w:w="1498" w:type="dxa"/>
            <w:tcBorders/>
            <w:vAlign w:val="center"/>
          </w:tcPr>
          <w:p>
            <w:pPr>
              <w:pStyle w:val="TableContents"/>
              <w:bidi w:val="0"/>
              <w:spacing w:before="0" w:after="283"/>
              <w:jc w:val="left"/>
              <w:rPr/>
            </w:pPr>
            <w:r>
              <w:rPr/>
              <w:t xml:space="preserve">17. tammikuuta 1981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21 -- 19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1981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87 </w:t>
            </w:r>
          </w:p>
        </w:tc>
        <w:tc>
          <w:tcPr>
            <w:tcW w:w="1498" w:type="dxa"/>
            <w:tcBorders/>
            <w:vAlign w:val="center"/>
          </w:tcPr>
          <w:p>
            <w:pPr>
              <w:pStyle w:val="TableContents"/>
              <w:bidi w:val="0"/>
              <w:spacing w:before="0" w:after="283"/>
              <w:jc w:val="left"/>
              <w:rPr/>
            </w:pPr>
            <w:r>
              <w:rPr/>
              <w:t xml:space="preserve">6. maaliskuuta 1982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17 -- 7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1982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88 </w:t>
            </w:r>
          </w:p>
        </w:tc>
        <w:tc>
          <w:tcPr>
            <w:tcW w:w="1498" w:type="dxa"/>
            <w:tcBorders/>
            <w:vAlign w:val="center"/>
          </w:tcPr>
          <w:p>
            <w:pPr>
              <w:pStyle w:val="TableContents"/>
              <w:bidi w:val="0"/>
              <w:spacing w:before="0" w:after="283"/>
              <w:jc w:val="left"/>
              <w:rPr/>
            </w:pPr>
            <w:r>
              <w:rPr/>
              <w:t xml:space="preserve">5. helmikuuta 1983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13 -- 13 </w:t>
            </w:r>
          </w:p>
        </w:tc>
        <w:tc>
          <w:tcPr>
            <w:tcW w:w="926" w:type="dxa"/>
            <w:tcBorders/>
            <w:vAlign w:val="center"/>
          </w:tcPr>
          <w:p>
            <w:pPr>
              <w:pStyle w:val="TableContents"/>
              <w:bidi w:val="0"/>
              <w:spacing w:before="0" w:after="283"/>
              <w:jc w:val="left"/>
              <w:rPr/>
            </w:pPr>
            <w:r>
              <w:rPr/>
              <w:t xml:space="preserve">piirtää </w:t>
            </w:r>
          </w:p>
        </w:tc>
        <w:tc>
          <w:tcPr>
            <w:tcW w:w="2603" w:type="dxa"/>
            <w:tcBorders/>
            <w:vAlign w:val="center"/>
          </w:tcPr>
          <w:p>
            <w:pPr>
              <w:pStyle w:val="TableContents"/>
              <w:bidi w:val="0"/>
              <w:spacing w:before="0" w:after="283"/>
              <w:jc w:val="left"/>
              <w:rPr/>
            </w:pPr>
            <w:r>
              <w:rPr/>
              <w:t xml:space="preserve">1983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89 </w:t>
            </w:r>
          </w:p>
        </w:tc>
        <w:tc>
          <w:tcPr>
            <w:tcW w:w="1498" w:type="dxa"/>
            <w:tcBorders/>
            <w:vAlign w:val="center"/>
          </w:tcPr>
          <w:p>
            <w:pPr>
              <w:pStyle w:val="TableContents"/>
              <w:bidi w:val="0"/>
              <w:spacing w:before="0" w:after="283"/>
              <w:jc w:val="left"/>
              <w:rPr/>
            </w:pPr>
            <w:r>
              <w:rPr/>
              <w:t xml:space="preserve">17. maaliskuuta 1984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15 -- 24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1984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90 </w:t>
            </w:r>
          </w:p>
        </w:tc>
        <w:tc>
          <w:tcPr>
            <w:tcW w:w="1498" w:type="dxa"/>
            <w:tcBorders/>
            <w:vAlign w:val="center"/>
          </w:tcPr>
          <w:p>
            <w:pPr>
              <w:pStyle w:val="TableContents"/>
              <w:bidi w:val="0"/>
              <w:spacing w:before="0" w:after="283"/>
              <w:jc w:val="left"/>
              <w:rPr/>
            </w:pPr>
            <w:r>
              <w:rPr/>
              <w:t xml:space="preserve">20. huhtikuuta 1985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24 -- 15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1985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91 </w:t>
            </w:r>
          </w:p>
        </w:tc>
        <w:tc>
          <w:tcPr>
            <w:tcW w:w="1498" w:type="dxa"/>
            <w:tcBorders/>
            <w:vAlign w:val="center"/>
          </w:tcPr>
          <w:p>
            <w:pPr>
              <w:pStyle w:val="TableContents"/>
              <w:bidi w:val="0"/>
              <w:spacing w:before="0" w:after="283"/>
              <w:jc w:val="left"/>
              <w:rPr/>
            </w:pPr>
            <w:r>
              <w:rPr/>
              <w:t xml:space="preserve">18. tammikuuta 1986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21 -- 18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1986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92 </w:t>
            </w:r>
          </w:p>
        </w:tc>
        <w:tc>
          <w:tcPr>
            <w:tcW w:w="1498" w:type="dxa"/>
            <w:tcBorders/>
            <w:vAlign w:val="center"/>
          </w:tcPr>
          <w:p>
            <w:pPr>
              <w:pStyle w:val="TableContents"/>
              <w:bidi w:val="0"/>
              <w:spacing w:before="0" w:after="283"/>
              <w:jc w:val="left"/>
              <w:rPr/>
            </w:pPr>
            <w:r>
              <w:rPr/>
              <w:t xml:space="preserve">7. maaliskuuta 1987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19 -- 12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1987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93 </w:t>
            </w:r>
          </w:p>
        </w:tc>
        <w:tc>
          <w:tcPr>
            <w:tcW w:w="1498" w:type="dxa"/>
            <w:tcBorders/>
            <w:vAlign w:val="center"/>
          </w:tcPr>
          <w:p>
            <w:pPr>
              <w:pStyle w:val="TableContents"/>
              <w:bidi w:val="0"/>
              <w:spacing w:before="0" w:after="283"/>
              <w:jc w:val="left"/>
              <w:rPr/>
            </w:pPr>
            <w:r>
              <w:rPr/>
              <w:t xml:space="preserve">8. kesäkuuta 1987 </w:t>
            </w:r>
          </w:p>
        </w:tc>
        <w:tc>
          <w:tcPr>
            <w:tcW w:w="2412" w:type="dxa"/>
            <w:tcBorders/>
            <w:vAlign w:val="center"/>
          </w:tcPr>
          <w:p>
            <w:pPr>
              <w:pStyle w:val="TableContents"/>
              <w:bidi w:val="0"/>
              <w:spacing w:before="0" w:after="283"/>
              <w:jc w:val="left"/>
              <w:rPr/>
            </w:pPr>
            <w:r>
              <w:rPr/>
              <w:t xml:space="preserve">Ballymore, Brisbane, Australia </w:t>
            </w:r>
          </w:p>
        </w:tc>
        <w:tc>
          <w:tcPr>
            <w:tcW w:w="1115" w:type="dxa"/>
            <w:tcBorders/>
            <w:vAlign w:val="center"/>
          </w:tcPr>
          <w:p>
            <w:pPr>
              <w:pStyle w:val="TableContents"/>
              <w:bidi w:val="0"/>
              <w:spacing w:before="0" w:after="283"/>
              <w:jc w:val="left"/>
              <w:rPr/>
            </w:pPr>
            <w:r>
              <w:rPr/>
              <w:t xml:space="preserve">3 -- 16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Rugbyn maailmanmestaruuskilpailut 1987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94 </w:t>
            </w:r>
          </w:p>
        </w:tc>
        <w:tc>
          <w:tcPr>
            <w:tcW w:w="1498" w:type="dxa"/>
            <w:tcBorders/>
            <w:vAlign w:val="center"/>
          </w:tcPr>
          <w:p>
            <w:pPr>
              <w:pStyle w:val="TableContents"/>
              <w:bidi w:val="0"/>
              <w:spacing w:before="0" w:after="283"/>
              <w:jc w:val="left"/>
              <w:rPr/>
            </w:pPr>
            <w:r>
              <w:rPr/>
              <w:t xml:space="preserve">6. helmikuuta 1988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3 -- 11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1988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95 </w:t>
            </w:r>
          </w:p>
        </w:tc>
        <w:tc>
          <w:tcPr>
            <w:tcW w:w="1498" w:type="dxa"/>
            <w:tcBorders/>
            <w:vAlign w:val="center"/>
          </w:tcPr>
          <w:p>
            <w:pPr>
              <w:pStyle w:val="TableContents"/>
              <w:bidi w:val="0"/>
              <w:spacing w:before="0" w:after="283"/>
              <w:jc w:val="left"/>
              <w:rPr/>
            </w:pPr>
            <w:r>
              <w:rPr/>
              <w:t xml:space="preserve">18. maaliskuuta 1989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12 -- 9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1989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96 </w:t>
            </w:r>
          </w:p>
        </w:tc>
        <w:tc>
          <w:tcPr>
            <w:tcW w:w="1498" w:type="dxa"/>
            <w:tcBorders/>
            <w:vAlign w:val="center"/>
          </w:tcPr>
          <w:p>
            <w:pPr>
              <w:pStyle w:val="TableContents"/>
              <w:bidi w:val="0"/>
              <w:spacing w:before="0" w:after="283"/>
              <w:jc w:val="left"/>
              <w:rPr/>
            </w:pPr>
            <w:r>
              <w:rPr/>
              <w:t xml:space="preserve">17. helmikuuta 1990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34 -- 6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1990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97 </w:t>
            </w:r>
          </w:p>
        </w:tc>
        <w:tc>
          <w:tcPr>
            <w:tcW w:w="1498" w:type="dxa"/>
            <w:tcBorders/>
            <w:vAlign w:val="center"/>
          </w:tcPr>
          <w:p>
            <w:pPr>
              <w:pStyle w:val="TableContents"/>
              <w:bidi w:val="0"/>
              <w:spacing w:before="0" w:after="283"/>
              <w:jc w:val="left"/>
              <w:rPr/>
            </w:pPr>
            <w:r>
              <w:rPr/>
              <w:t xml:space="preserve">19. tammikuuta 1991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6 -- 25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1991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98 </w:t>
            </w:r>
          </w:p>
        </w:tc>
        <w:tc>
          <w:tcPr>
            <w:tcW w:w="1498" w:type="dxa"/>
            <w:tcBorders/>
            <w:vAlign w:val="center"/>
          </w:tcPr>
          <w:p>
            <w:pPr>
              <w:pStyle w:val="TableContents"/>
              <w:bidi w:val="0"/>
              <w:spacing w:before="0" w:after="283"/>
              <w:jc w:val="left"/>
              <w:rPr/>
            </w:pPr>
            <w:r>
              <w:rPr/>
              <w:t xml:space="preserve">7. maaliskuuta 1992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24 -- 0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1992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99 </w:t>
            </w:r>
          </w:p>
        </w:tc>
        <w:tc>
          <w:tcPr>
            <w:tcW w:w="1498" w:type="dxa"/>
            <w:tcBorders/>
            <w:vAlign w:val="center"/>
          </w:tcPr>
          <w:p>
            <w:pPr>
              <w:pStyle w:val="TableContents"/>
              <w:bidi w:val="0"/>
              <w:spacing w:before="0" w:after="283"/>
              <w:jc w:val="left"/>
              <w:rPr/>
            </w:pPr>
            <w:r>
              <w:rPr/>
              <w:t xml:space="preserve">6. helmikuuta 1993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10 -- 9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1993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100 </w:t>
            </w:r>
          </w:p>
        </w:tc>
        <w:tc>
          <w:tcPr>
            <w:tcW w:w="1498" w:type="dxa"/>
            <w:tcBorders/>
            <w:vAlign w:val="center"/>
          </w:tcPr>
          <w:p>
            <w:pPr>
              <w:pStyle w:val="TableContents"/>
              <w:bidi w:val="0"/>
              <w:spacing w:before="0" w:after="283"/>
              <w:jc w:val="left"/>
              <w:rPr/>
            </w:pPr>
            <w:r>
              <w:rPr/>
              <w:t xml:space="preserve">19. maaliskuuta 1994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15 -- 8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1994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101 </w:t>
            </w:r>
          </w:p>
        </w:tc>
        <w:tc>
          <w:tcPr>
            <w:tcW w:w="1498" w:type="dxa"/>
            <w:tcBorders/>
            <w:vAlign w:val="center"/>
          </w:tcPr>
          <w:p>
            <w:pPr>
              <w:pStyle w:val="TableContents"/>
              <w:bidi w:val="0"/>
              <w:spacing w:before="0" w:after="283"/>
              <w:jc w:val="left"/>
              <w:rPr/>
            </w:pPr>
            <w:r>
              <w:rPr/>
              <w:t xml:space="preserve">18. helmikuuta 1995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9 -- 23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1995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102 </w:t>
            </w:r>
          </w:p>
        </w:tc>
        <w:tc>
          <w:tcPr>
            <w:tcW w:w="1498" w:type="dxa"/>
            <w:tcBorders/>
            <w:vAlign w:val="center"/>
          </w:tcPr>
          <w:p>
            <w:pPr>
              <w:pStyle w:val="TableContents"/>
              <w:bidi w:val="0"/>
              <w:spacing w:before="0" w:after="283"/>
              <w:jc w:val="left"/>
              <w:rPr/>
            </w:pPr>
            <w:r>
              <w:rPr/>
              <w:t xml:space="preserve">3. helmikuuta 1996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21 -- 15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1996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103 </w:t>
            </w:r>
          </w:p>
        </w:tc>
        <w:tc>
          <w:tcPr>
            <w:tcW w:w="1498" w:type="dxa"/>
            <w:tcBorders/>
            <w:vAlign w:val="center"/>
          </w:tcPr>
          <w:p>
            <w:pPr>
              <w:pStyle w:val="TableContents"/>
              <w:bidi w:val="0"/>
              <w:spacing w:before="0" w:after="283"/>
              <w:jc w:val="left"/>
              <w:rPr/>
            </w:pPr>
            <w:r>
              <w:rPr/>
              <w:t xml:space="preserve">15. maaliskuuta 1997 </w:t>
            </w:r>
          </w:p>
        </w:tc>
        <w:tc>
          <w:tcPr>
            <w:tcW w:w="2412" w:type="dxa"/>
            <w:tcBorders/>
            <w:vAlign w:val="center"/>
          </w:tcPr>
          <w:p>
            <w:pPr>
              <w:pStyle w:val="TableContents"/>
              <w:bidi w:val="0"/>
              <w:spacing w:before="0" w:after="283"/>
              <w:jc w:val="left"/>
              <w:rPr/>
            </w:pPr>
            <w:r>
              <w:rPr/>
              <w:t xml:space="preserve">National Stadium, Cardiff </w:t>
            </w:r>
          </w:p>
        </w:tc>
        <w:tc>
          <w:tcPr>
            <w:tcW w:w="1115" w:type="dxa"/>
            <w:tcBorders/>
            <w:vAlign w:val="center"/>
          </w:tcPr>
          <w:p>
            <w:pPr>
              <w:pStyle w:val="TableContents"/>
              <w:bidi w:val="0"/>
              <w:spacing w:before="0" w:after="283"/>
              <w:jc w:val="left"/>
              <w:rPr/>
            </w:pPr>
            <w:r>
              <w:rPr/>
              <w:t xml:space="preserve">13 -- 34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1997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104 </w:t>
            </w:r>
          </w:p>
        </w:tc>
        <w:tc>
          <w:tcPr>
            <w:tcW w:w="1498" w:type="dxa"/>
            <w:tcBorders/>
            <w:vAlign w:val="center"/>
          </w:tcPr>
          <w:p>
            <w:pPr>
              <w:pStyle w:val="TableContents"/>
              <w:bidi w:val="0"/>
              <w:spacing w:before="0" w:after="283"/>
              <w:jc w:val="left"/>
              <w:rPr/>
            </w:pPr>
            <w:r>
              <w:rPr/>
              <w:t xml:space="preserve">21. helmikuuta 1998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60 -- 26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1998 Viiden kansakunnan mestaruuskilpailut </w:t>
            </w:r>
          </w:p>
        </w:tc>
        <w:tc>
          <w:tcPr>
            <w:tcW w:w="1145" w:type="dxa"/>
            <w:tcBorders/>
            <w:vAlign w:val="center"/>
          </w:tcPr>
          <w:p>
            <w:pPr>
              <w:pStyle w:val="TableContents"/>
              <w:bidi w:val="0"/>
              <w:spacing w:before="0" w:after="283"/>
              <w:jc w:val="left"/>
              <w:rPr>
                <w:sz w:val="4"/>
                <w:szCs w:val="4"/>
              </w:rPr>
            </w:pPr>
            <w:r>
              <w:rPr>
                <w:sz w:val="4"/>
                <w:szCs w:val="4"/>
              </w:rPr>
            </w:r>
          </w:p>
        </w:tc>
      </w:tr>
      <w:tr>
        <w:trPr/>
        <w:tc>
          <w:tcPr>
            <w:tcW w:w="506" w:type="dxa"/>
            <w:tcBorders/>
            <w:vAlign w:val="center"/>
          </w:tcPr>
          <w:p>
            <w:pPr>
              <w:pStyle w:val="TableHeading"/>
              <w:suppressLineNumbers/>
              <w:bidi w:val="0"/>
              <w:spacing w:before="0" w:after="283"/>
              <w:jc w:val="center"/>
              <w:rPr/>
            </w:pPr>
            <w:r>
              <w:rPr/>
              <w:t xml:space="preserve">105 </w:t>
            </w:r>
          </w:p>
        </w:tc>
        <w:tc>
          <w:tcPr>
            <w:tcW w:w="1498" w:type="dxa"/>
            <w:tcBorders/>
            <w:vAlign w:val="center"/>
          </w:tcPr>
          <w:p>
            <w:pPr>
              <w:pStyle w:val="TableContents"/>
              <w:bidi w:val="0"/>
              <w:spacing w:before="0" w:after="283"/>
              <w:jc w:val="left"/>
              <w:rPr/>
            </w:pPr>
            <w:r>
              <w:rPr/>
              <w:t xml:space="preserve">11. huhtikuuta 1999 </w:t>
            </w:r>
          </w:p>
        </w:tc>
        <w:tc>
          <w:tcPr>
            <w:tcW w:w="2412" w:type="dxa"/>
            <w:tcBorders/>
            <w:vAlign w:val="center"/>
          </w:tcPr>
          <w:p>
            <w:pPr>
              <w:pStyle w:val="TableContents"/>
              <w:bidi w:val="0"/>
              <w:spacing w:before="0" w:after="283"/>
              <w:jc w:val="left"/>
              <w:rPr/>
            </w:pPr>
            <w:r>
              <w:rPr/>
              <w:t xml:space="preserve">Wembley Stadium, Lontoo </w:t>
            </w:r>
          </w:p>
        </w:tc>
        <w:tc>
          <w:tcPr>
            <w:tcW w:w="1115" w:type="dxa"/>
            <w:tcBorders/>
            <w:vAlign w:val="center"/>
          </w:tcPr>
          <w:p>
            <w:pPr>
              <w:pStyle w:val="TableContents"/>
              <w:bidi w:val="0"/>
              <w:spacing w:before="0" w:after="283"/>
              <w:jc w:val="left"/>
              <w:rPr/>
            </w:pPr>
            <w:r>
              <w:rPr/>
              <w:t xml:space="preserve">32 -- 31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1999 Viiden kansakunnan mestaruuskilpailut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106 </w:t>
            </w:r>
          </w:p>
        </w:tc>
        <w:tc>
          <w:tcPr>
            <w:tcW w:w="1498" w:type="dxa"/>
            <w:tcBorders/>
            <w:vAlign w:val="center"/>
          </w:tcPr>
          <w:p>
            <w:pPr>
              <w:pStyle w:val="TableContents"/>
              <w:bidi w:val="0"/>
              <w:spacing w:before="0" w:after="283"/>
              <w:jc w:val="left"/>
              <w:rPr/>
            </w:pPr>
            <w:r>
              <w:rPr/>
              <w:t xml:space="preserve">4. maaliskuuta 2000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46 -- 12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2000 Six Nations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107 </w:t>
            </w:r>
          </w:p>
        </w:tc>
        <w:tc>
          <w:tcPr>
            <w:tcW w:w="1498" w:type="dxa"/>
            <w:tcBorders/>
            <w:vAlign w:val="center"/>
          </w:tcPr>
          <w:p>
            <w:pPr>
              <w:pStyle w:val="TableContents"/>
              <w:bidi w:val="0"/>
              <w:spacing w:before="0" w:after="283"/>
              <w:jc w:val="left"/>
              <w:rPr/>
            </w:pPr>
            <w:r>
              <w:rPr/>
              <w:t xml:space="preserve">3. helmikuuta 2001 </w:t>
            </w:r>
          </w:p>
        </w:tc>
        <w:tc>
          <w:tcPr>
            <w:tcW w:w="2412" w:type="dxa"/>
            <w:tcBorders/>
            <w:vAlign w:val="center"/>
          </w:tcPr>
          <w:p>
            <w:pPr>
              <w:pStyle w:val="TableContents"/>
              <w:bidi w:val="0"/>
              <w:spacing w:before="0" w:after="283"/>
              <w:jc w:val="left"/>
              <w:rPr/>
            </w:pPr>
            <w:r>
              <w:rPr/>
              <w:t xml:space="preserve">Millennium Stadium, Cardiff </w:t>
            </w:r>
          </w:p>
        </w:tc>
        <w:tc>
          <w:tcPr>
            <w:tcW w:w="1115" w:type="dxa"/>
            <w:tcBorders/>
            <w:vAlign w:val="center"/>
          </w:tcPr>
          <w:p>
            <w:pPr>
              <w:pStyle w:val="TableContents"/>
              <w:bidi w:val="0"/>
              <w:spacing w:before="0" w:after="283"/>
              <w:jc w:val="left"/>
              <w:rPr/>
            </w:pPr>
            <w:r>
              <w:rPr/>
              <w:t xml:space="preserve">15 -- 44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2001 Six Nations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108 </w:t>
            </w:r>
          </w:p>
        </w:tc>
        <w:tc>
          <w:tcPr>
            <w:tcW w:w="1498" w:type="dxa"/>
            <w:tcBorders/>
            <w:vAlign w:val="center"/>
          </w:tcPr>
          <w:p>
            <w:pPr>
              <w:pStyle w:val="TableContents"/>
              <w:bidi w:val="0"/>
              <w:spacing w:before="0" w:after="283"/>
              <w:jc w:val="left"/>
              <w:rPr/>
            </w:pPr>
            <w:r>
              <w:rPr/>
              <w:t xml:space="preserve">23. maaliskuuta 2002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50 -- 10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2002 Six Nations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109 </w:t>
            </w:r>
          </w:p>
        </w:tc>
        <w:tc>
          <w:tcPr>
            <w:tcW w:w="1498" w:type="dxa"/>
            <w:tcBorders/>
            <w:vAlign w:val="center"/>
          </w:tcPr>
          <w:p>
            <w:pPr>
              <w:pStyle w:val="TableContents"/>
              <w:bidi w:val="0"/>
              <w:spacing w:before="0" w:after="283"/>
              <w:jc w:val="left"/>
              <w:rPr/>
            </w:pPr>
            <w:r>
              <w:rPr/>
              <w:t xml:space="preserve">22. helmikuuta 2003 </w:t>
            </w:r>
          </w:p>
        </w:tc>
        <w:tc>
          <w:tcPr>
            <w:tcW w:w="2412" w:type="dxa"/>
            <w:tcBorders/>
            <w:vAlign w:val="center"/>
          </w:tcPr>
          <w:p>
            <w:pPr>
              <w:pStyle w:val="TableContents"/>
              <w:bidi w:val="0"/>
              <w:spacing w:before="0" w:after="283"/>
              <w:jc w:val="left"/>
              <w:rPr/>
            </w:pPr>
            <w:r>
              <w:rPr/>
              <w:t xml:space="preserve">Millennium Stadium, Cardiff </w:t>
            </w:r>
          </w:p>
        </w:tc>
        <w:tc>
          <w:tcPr>
            <w:tcW w:w="1115" w:type="dxa"/>
            <w:tcBorders/>
            <w:vAlign w:val="center"/>
          </w:tcPr>
          <w:p>
            <w:pPr>
              <w:pStyle w:val="TableContents"/>
              <w:bidi w:val="0"/>
              <w:spacing w:before="0" w:after="283"/>
              <w:jc w:val="left"/>
              <w:rPr/>
            </w:pPr>
            <w:r>
              <w:rPr/>
              <w:t xml:space="preserve">9 -- 26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2003 Six Nations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110 </w:t>
            </w:r>
          </w:p>
        </w:tc>
        <w:tc>
          <w:tcPr>
            <w:tcW w:w="1498" w:type="dxa"/>
            <w:tcBorders/>
            <w:vAlign w:val="center"/>
          </w:tcPr>
          <w:p>
            <w:pPr>
              <w:pStyle w:val="TableContents"/>
              <w:bidi w:val="0"/>
              <w:spacing w:before="0" w:after="283"/>
              <w:jc w:val="left"/>
              <w:rPr/>
            </w:pPr>
            <w:r>
              <w:rPr/>
              <w:t xml:space="preserve">23. elokuuta 2003 </w:t>
            </w:r>
          </w:p>
        </w:tc>
        <w:tc>
          <w:tcPr>
            <w:tcW w:w="2412" w:type="dxa"/>
            <w:tcBorders/>
            <w:vAlign w:val="center"/>
          </w:tcPr>
          <w:p>
            <w:pPr>
              <w:pStyle w:val="TableContents"/>
              <w:bidi w:val="0"/>
              <w:spacing w:before="0" w:after="283"/>
              <w:jc w:val="left"/>
              <w:rPr/>
            </w:pPr>
            <w:r>
              <w:rPr/>
              <w:t xml:space="preserve">Millennium Stadium, Cardiff </w:t>
            </w:r>
          </w:p>
        </w:tc>
        <w:tc>
          <w:tcPr>
            <w:tcW w:w="1115" w:type="dxa"/>
            <w:tcBorders/>
            <w:vAlign w:val="center"/>
          </w:tcPr>
          <w:p>
            <w:pPr>
              <w:pStyle w:val="TableContents"/>
              <w:bidi w:val="0"/>
              <w:spacing w:before="0" w:after="283"/>
              <w:jc w:val="left"/>
              <w:rPr/>
            </w:pPr>
            <w:r>
              <w:rPr/>
              <w:t xml:space="preserve">9 -- 43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Rugbyn MM-kisojen 2003 lämmittely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111 </w:t>
            </w:r>
          </w:p>
        </w:tc>
        <w:tc>
          <w:tcPr>
            <w:tcW w:w="1498" w:type="dxa"/>
            <w:tcBorders/>
            <w:vAlign w:val="center"/>
          </w:tcPr>
          <w:p>
            <w:pPr>
              <w:pStyle w:val="TableContents"/>
              <w:bidi w:val="0"/>
              <w:spacing w:before="0" w:after="283"/>
              <w:jc w:val="left"/>
              <w:rPr/>
            </w:pPr>
            <w:r>
              <w:rPr/>
              <w:t xml:space="preserve">9. marraskuuta 2003 </w:t>
            </w:r>
          </w:p>
        </w:tc>
        <w:tc>
          <w:tcPr>
            <w:tcW w:w="2412" w:type="dxa"/>
            <w:tcBorders/>
            <w:vAlign w:val="center"/>
          </w:tcPr>
          <w:p>
            <w:pPr>
              <w:pStyle w:val="TableContents"/>
              <w:bidi w:val="0"/>
              <w:spacing w:before="0" w:after="283"/>
              <w:jc w:val="left"/>
              <w:rPr/>
            </w:pPr>
            <w:r>
              <w:rPr/>
              <w:t xml:space="preserve">Suncorp Stadium, Brisbane, Australia </w:t>
            </w:r>
          </w:p>
        </w:tc>
        <w:tc>
          <w:tcPr>
            <w:tcW w:w="1115" w:type="dxa"/>
            <w:tcBorders/>
            <w:vAlign w:val="center"/>
          </w:tcPr>
          <w:p>
            <w:pPr>
              <w:pStyle w:val="TableContents"/>
              <w:bidi w:val="0"/>
              <w:spacing w:before="0" w:after="283"/>
              <w:jc w:val="left"/>
              <w:rPr/>
            </w:pPr>
            <w:r>
              <w:rPr/>
              <w:t xml:space="preserve">28 -- 17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Rugbyn maailmanmestaruuskilpailut 2003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112 </w:t>
            </w:r>
          </w:p>
        </w:tc>
        <w:tc>
          <w:tcPr>
            <w:tcW w:w="1498" w:type="dxa"/>
            <w:tcBorders/>
            <w:vAlign w:val="center"/>
          </w:tcPr>
          <w:p>
            <w:pPr>
              <w:pStyle w:val="TableContents"/>
              <w:bidi w:val="0"/>
              <w:spacing w:before="0" w:after="283"/>
              <w:jc w:val="left"/>
              <w:rPr/>
            </w:pPr>
            <w:r>
              <w:rPr/>
              <w:t xml:space="preserve">20. maaliskuuta 2004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31 -- 21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2004 Six Nations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113 </w:t>
            </w:r>
          </w:p>
        </w:tc>
        <w:tc>
          <w:tcPr>
            <w:tcW w:w="1498" w:type="dxa"/>
            <w:tcBorders/>
            <w:vAlign w:val="center"/>
          </w:tcPr>
          <w:p>
            <w:pPr>
              <w:pStyle w:val="TableContents"/>
              <w:bidi w:val="0"/>
              <w:spacing w:before="0" w:after="283"/>
              <w:jc w:val="left"/>
              <w:rPr/>
            </w:pPr>
            <w:r>
              <w:rPr/>
              <w:t xml:space="preserve">5. helmikuuta 2005 </w:t>
            </w:r>
          </w:p>
        </w:tc>
        <w:tc>
          <w:tcPr>
            <w:tcW w:w="2412" w:type="dxa"/>
            <w:tcBorders/>
            <w:vAlign w:val="center"/>
          </w:tcPr>
          <w:p>
            <w:pPr>
              <w:pStyle w:val="TableContents"/>
              <w:bidi w:val="0"/>
              <w:spacing w:before="0" w:after="283"/>
              <w:jc w:val="left"/>
              <w:rPr/>
            </w:pPr>
            <w:r>
              <w:rPr/>
              <w:t xml:space="preserve">Millennium Stadium, Cardiff </w:t>
            </w:r>
          </w:p>
        </w:tc>
        <w:tc>
          <w:tcPr>
            <w:tcW w:w="1115" w:type="dxa"/>
            <w:tcBorders/>
            <w:vAlign w:val="center"/>
          </w:tcPr>
          <w:p>
            <w:pPr>
              <w:pStyle w:val="TableContents"/>
              <w:bidi w:val="0"/>
              <w:spacing w:before="0" w:after="283"/>
              <w:jc w:val="left"/>
              <w:rPr/>
            </w:pPr>
            <w:r>
              <w:rPr/>
              <w:t xml:space="preserve">11 -- 9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2005 Six Nations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114 </w:t>
            </w:r>
          </w:p>
        </w:tc>
        <w:tc>
          <w:tcPr>
            <w:tcW w:w="1498" w:type="dxa"/>
            <w:tcBorders/>
            <w:vAlign w:val="center"/>
          </w:tcPr>
          <w:p>
            <w:pPr>
              <w:pStyle w:val="TableContents"/>
              <w:bidi w:val="0"/>
              <w:spacing w:before="0" w:after="283"/>
              <w:jc w:val="left"/>
              <w:rPr/>
            </w:pPr>
            <w:r>
              <w:rPr/>
              <w:t xml:space="preserve">4. helmikuuta 2006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47 -- 13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2006 Six Nations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115 </w:t>
            </w:r>
          </w:p>
        </w:tc>
        <w:tc>
          <w:tcPr>
            <w:tcW w:w="1498" w:type="dxa"/>
            <w:tcBorders/>
            <w:vAlign w:val="center"/>
          </w:tcPr>
          <w:p>
            <w:pPr>
              <w:pStyle w:val="TableContents"/>
              <w:bidi w:val="0"/>
              <w:spacing w:before="0" w:after="283"/>
              <w:jc w:val="left"/>
              <w:rPr/>
            </w:pPr>
            <w:r>
              <w:rPr/>
              <w:t xml:space="preserve">17. maaliskuuta 2007 </w:t>
            </w:r>
          </w:p>
        </w:tc>
        <w:tc>
          <w:tcPr>
            <w:tcW w:w="2412" w:type="dxa"/>
            <w:tcBorders/>
            <w:vAlign w:val="center"/>
          </w:tcPr>
          <w:p>
            <w:pPr>
              <w:pStyle w:val="TableContents"/>
              <w:bidi w:val="0"/>
              <w:spacing w:before="0" w:after="283"/>
              <w:jc w:val="left"/>
              <w:rPr/>
            </w:pPr>
            <w:r>
              <w:rPr/>
              <w:t xml:space="preserve">Millennium Stadium, Cardiff </w:t>
            </w:r>
          </w:p>
        </w:tc>
        <w:tc>
          <w:tcPr>
            <w:tcW w:w="1115" w:type="dxa"/>
            <w:tcBorders/>
            <w:vAlign w:val="center"/>
          </w:tcPr>
          <w:p>
            <w:pPr>
              <w:pStyle w:val="TableContents"/>
              <w:bidi w:val="0"/>
              <w:spacing w:before="0" w:after="283"/>
              <w:jc w:val="left"/>
              <w:rPr/>
            </w:pPr>
            <w:r>
              <w:rPr/>
              <w:t xml:space="preserve">27 -- 18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2007 Six Nations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116 </w:t>
            </w:r>
          </w:p>
        </w:tc>
        <w:tc>
          <w:tcPr>
            <w:tcW w:w="1498" w:type="dxa"/>
            <w:tcBorders/>
            <w:vAlign w:val="center"/>
          </w:tcPr>
          <w:p>
            <w:pPr>
              <w:pStyle w:val="TableContents"/>
              <w:bidi w:val="0"/>
              <w:spacing w:before="0" w:after="283"/>
              <w:jc w:val="left"/>
              <w:rPr/>
            </w:pPr>
            <w:r>
              <w:rPr/>
              <w:t xml:space="preserve">4. elokuuta 2007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62 -- 5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Rugbyn MM-kisojen 2007 lämmittely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117 </w:t>
            </w:r>
          </w:p>
        </w:tc>
        <w:tc>
          <w:tcPr>
            <w:tcW w:w="1498" w:type="dxa"/>
            <w:tcBorders/>
            <w:vAlign w:val="center"/>
          </w:tcPr>
          <w:p>
            <w:pPr>
              <w:pStyle w:val="TableContents"/>
              <w:bidi w:val="0"/>
              <w:spacing w:before="0" w:after="283"/>
              <w:jc w:val="left"/>
              <w:rPr/>
            </w:pPr>
            <w:r>
              <w:rPr/>
              <w:t xml:space="preserve">2. helmikuuta 2008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19 -- 26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2008 Six Nations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118 </w:t>
            </w:r>
          </w:p>
        </w:tc>
        <w:tc>
          <w:tcPr>
            <w:tcW w:w="1498" w:type="dxa"/>
            <w:tcBorders/>
            <w:vAlign w:val="center"/>
          </w:tcPr>
          <w:p>
            <w:pPr>
              <w:pStyle w:val="TableContents"/>
              <w:bidi w:val="0"/>
              <w:spacing w:before="0" w:after="283"/>
              <w:jc w:val="left"/>
              <w:rPr/>
            </w:pPr>
            <w:r>
              <w:rPr/>
              <w:t xml:space="preserve">14. helmikuuta 2009 </w:t>
            </w:r>
          </w:p>
        </w:tc>
        <w:tc>
          <w:tcPr>
            <w:tcW w:w="2412" w:type="dxa"/>
            <w:tcBorders/>
            <w:vAlign w:val="center"/>
          </w:tcPr>
          <w:p>
            <w:pPr>
              <w:pStyle w:val="TableContents"/>
              <w:bidi w:val="0"/>
              <w:spacing w:before="0" w:after="283"/>
              <w:jc w:val="left"/>
              <w:rPr/>
            </w:pPr>
            <w:r>
              <w:rPr/>
              <w:t xml:space="preserve">Millennium Stadium, Cardiff </w:t>
            </w:r>
          </w:p>
        </w:tc>
        <w:tc>
          <w:tcPr>
            <w:tcW w:w="1115" w:type="dxa"/>
            <w:tcBorders/>
            <w:vAlign w:val="center"/>
          </w:tcPr>
          <w:p>
            <w:pPr>
              <w:pStyle w:val="TableContents"/>
              <w:bidi w:val="0"/>
              <w:spacing w:before="0" w:after="283"/>
              <w:jc w:val="left"/>
              <w:rPr/>
            </w:pPr>
            <w:r>
              <w:rPr/>
              <w:t xml:space="preserve">23 -- 15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2009 Six Nations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119 </w:t>
            </w:r>
          </w:p>
        </w:tc>
        <w:tc>
          <w:tcPr>
            <w:tcW w:w="1498" w:type="dxa"/>
            <w:tcBorders/>
            <w:vAlign w:val="center"/>
          </w:tcPr>
          <w:p>
            <w:pPr>
              <w:pStyle w:val="TableContents"/>
              <w:bidi w:val="0"/>
              <w:spacing w:before="0" w:after="283"/>
              <w:jc w:val="left"/>
              <w:rPr/>
            </w:pPr>
            <w:r>
              <w:rPr/>
              <w:t xml:space="preserve">6. helmikuuta 2010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30 -- 17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2010 Six Nations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120 </w:t>
            </w:r>
          </w:p>
        </w:tc>
        <w:tc>
          <w:tcPr>
            <w:tcW w:w="1498" w:type="dxa"/>
            <w:tcBorders/>
            <w:vAlign w:val="center"/>
          </w:tcPr>
          <w:p>
            <w:pPr>
              <w:pStyle w:val="TableContents"/>
              <w:bidi w:val="0"/>
              <w:spacing w:before="0" w:after="283"/>
              <w:jc w:val="left"/>
              <w:rPr/>
            </w:pPr>
            <w:r>
              <w:rPr/>
              <w:t xml:space="preserve">4. helmikuuta 2011 </w:t>
            </w:r>
          </w:p>
        </w:tc>
        <w:tc>
          <w:tcPr>
            <w:tcW w:w="2412" w:type="dxa"/>
            <w:tcBorders/>
            <w:vAlign w:val="center"/>
          </w:tcPr>
          <w:p>
            <w:pPr>
              <w:pStyle w:val="TableContents"/>
              <w:bidi w:val="0"/>
              <w:spacing w:before="0" w:after="283"/>
              <w:jc w:val="left"/>
              <w:rPr/>
            </w:pPr>
            <w:r>
              <w:rPr/>
              <w:t xml:space="preserve">Millennium Stadium, Cardiff </w:t>
            </w:r>
          </w:p>
        </w:tc>
        <w:tc>
          <w:tcPr>
            <w:tcW w:w="1115" w:type="dxa"/>
            <w:tcBorders/>
            <w:vAlign w:val="center"/>
          </w:tcPr>
          <w:p>
            <w:pPr>
              <w:pStyle w:val="TableContents"/>
              <w:bidi w:val="0"/>
              <w:spacing w:before="0" w:after="283"/>
              <w:jc w:val="left"/>
              <w:rPr/>
            </w:pPr>
            <w:r>
              <w:rPr/>
              <w:t xml:space="preserve">19 -- 26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2011 Six Nations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121 </w:t>
            </w:r>
          </w:p>
        </w:tc>
        <w:tc>
          <w:tcPr>
            <w:tcW w:w="1498" w:type="dxa"/>
            <w:tcBorders/>
            <w:vAlign w:val="center"/>
          </w:tcPr>
          <w:p>
            <w:pPr>
              <w:pStyle w:val="TableContents"/>
              <w:bidi w:val="0"/>
              <w:spacing w:before="0" w:after="283"/>
              <w:jc w:val="left"/>
              <w:rPr/>
            </w:pPr>
            <w:r>
              <w:rPr/>
              <w:t xml:space="preserve">6. elokuuta 2011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23 -- 19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Rugbyn MM-kisojen 2011 lämmittely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122 </w:t>
            </w:r>
          </w:p>
        </w:tc>
        <w:tc>
          <w:tcPr>
            <w:tcW w:w="1498" w:type="dxa"/>
            <w:tcBorders/>
            <w:vAlign w:val="center"/>
          </w:tcPr>
          <w:p>
            <w:pPr>
              <w:pStyle w:val="TableContents"/>
              <w:bidi w:val="0"/>
              <w:spacing w:before="0" w:after="283"/>
              <w:jc w:val="left"/>
              <w:rPr/>
            </w:pPr>
            <w:r>
              <w:rPr/>
              <w:t xml:space="preserve">13 elokuuta 2011 </w:t>
            </w:r>
          </w:p>
        </w:tc>
        <w:tc>
          <w:tcPr>
            <w:tcW w:w="2412" w:type="dxa"/>
            <w:tcBorders/>
            <w:vAlign w:val="center"/>
          </w:tcPr>
          <w:p>
            <w:pPr>
              <w:pStyle w:val="TableContents"/>
              <w:bidi w:val="0"/>
              <w:spacing w:before="0" w:after="283"/>
              <w:jc w:val="left"/>
              <w:rPr/>
            </w:pPr>
            <w:r>
              <w:rPr/>
              <w:t xml:space="preserve">Millennium Stadium, Cardiff </w:t>
            </w:r>
          </w:p>
        </w:tc>
        <w:tc>
          <w:tcPr>
            <w:tcW w:w="1115" w:type="dxa"/>
            <w:tcBorders/>
            <w:vAlign w:val="center"/>
          </w:tcPr>
          <w:p>
            <w:pPr>
              <w:pStyle w:val="TableContents"/>
              <w:bidi w:val="0"/>
              <w:spacing w:before="0" w:after="283"/>
              <w:jc w:val="left"/>
              <w:rPr/>
            </w:pPr>
            <w:r>
              <w:rPr/>
              <w:t xml:space="preserve">19 -- 9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Rugbyn MM-kisojen 2011 lämmittely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123 </w:t>
            </w:r>
          </w:p>
        </w:tc>
        <w:tc>
          <w:tcPr>
            <w:tcW w:w="1498" w:type="dxa"/>
            <w:tcBorders/>
            <w:vAlign w:val="center"/>
          </w:tcPr>
          <w:p>
            <w:pPr>
              <w:pStyle w:val="TableContents"/>
              <w:bidi w:val="0"/>
              <w:spacing w:before="0" w:after="283"/>
              <w:jc w:val="left"/>
              <w:rPr/>
            </w:pPr>
            <w:r>
              <w:rPr/>
              <w:t xml:space="preserve">25. helmikuuta 2012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12 -- 19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2012 Six Nations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124 </w:t>
            </w:r>
          </w:p>
        </w:tc>
        <w:tc>
          <w:tcPr>
            <w:tcW w:w="1498" w:type="dxa"/>
            <w:tcBorders/>
            <w:vAlign w:val="center"/>
          </w:tcPr>
          <w:p>
            <w:pPr>
              <w:pStyle w:val="TableContents"/>
              <w:bidi w:val="0"/>
              <w:spacing w:before="0" w:after="283"/>
              <w:jc w:val="left"/>
              <w:rPr/>
            </w:pPr>
            <w:r>
              <w:rPr/>
              <w:t xml:space="preserve">16. maaliskuuta 2013 </w:t>
            </w:r>
          </w:p>
        </w:tc>
        <w:tc>
          <w:tcPr>
            <w:tcW w:w="2412" w:type="dxa"/>
            <w:tcBorders/>
            <w:vAlign w:val="center"/>
          </w:tcPr>
          <w:p>
            <w:pPr>
              <w:pStyle w:val="TableContents"/>
              <w:bidi w:val="0"/>
              <w:spacing w:before="0" w:after="283"/>
              <w:jc w:val="left"/>
              <w:rPr/>
            </w:pPr>
            <w:r>
              <w:rPr/>
              <w:t xml:space="preserve">Millennium Stadium, Cardiff </w:t>
            </w:r>
          </w:p>
        </w:tc>
        <w:tc>
          <w:tcPr>
            <w:tcW w:w="1115" w:type="dxa"/>
            <w:tcBorders/>
            <w:vAlign w:val="center"/>
          </w:tcPr>
          <w:p>
            <w:pPr>
              <w:pStyle w:val="TableContents"/>
              <w:bidi w:val="0"/>
              <w:spacing w:before="0" w:after="283"/>
              <w:jc w:val="left"/>
              <w:rPr/>
            </w:pPr>
            <w:r>
              <w:rPr/>
              <w:t xml:space="preserve">30 -- 3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2013 Six Nations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125 </w:t>
            </w:r>
          </w:p>
        </w:tc>
        <w:tc>
          <w:tcPr>
            <w:tcW w:w="1498" w:type="dxa"/>
            <w:tcBorders/>
            <w:vAlign w:val="center"/>
          </w:tcPr>
          <w:p>
            <w:pPr>
              <w:pStyle w:val="TableContents"/>
              <w:bidi w:val="0"/>
              <w:spacing w:before="0" w:after="283"/>
              <w:jc w:val="left"/>
              <w:rPr/>
            </w:pPr>
            <w:r>
              <w:rPr/>
              <w:t xml:space="preserve">9. maaliskuuta 2014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29 -- 18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2014 Six Nations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126 </w:t>
            </w:r>
          </w:p>
        </w:tc>
        <w:tc>
          <w:tcPr>
            <w:tcW w:w="1498" w:type="dxa"/>
            <w:tcBorders/>
            <w:vAlign w:val="center"/>
          </w:tcPr>
          <w:p>
            <w:pPr>
              <w:pStyle w:val="TableContents"/>
              <w:bidi w:val="0"/>
              <w:spacing w:before="0" w:after="283"/>
              <w:jc w:val="left"/>
              <w:rPr/>
            </w:pPr>
            <w:r>
              <w:rPr/>
              <w:t xml:space="preserve">6. helmikuuta 2015 </w:t>
            </w:r>
          </w:p>
        </w:tc>
        <w:tc>
          <w:tcPr>
            <w:tcW w:w="2412" w:type="dxa"/>
            <w:tcBorders/>
            <w:vAlign w:val="center"/>
          </w:tcPr>
          <w:p>
            <w:pPr>
              <w:pStyle w:val="TableContents"/>
              <w:bidi w:val="0"/>
              <w:spacing w:before="0" w:after="283"/>
              <w:jc w:val="left"/>
              <w:rPr/>
            </w:pPr>
            <w:r>
              <w:rPr/>
              <w:t xml:space="preserve">Millennium Stadium, Cardiff </w:t>
            </w:r>
          </w:p>
        </w:tc>
        <w:tc>
          <w:tcPr>
            <w:tcW w:w="1115" w:type="dxa"/>
            <w:tcBorders/>
            <w:vAlign w:val="center"/>
          </w:tcPr>
          <w:p>
            <w:pPr>
              <w:pStyle w:val="TableContents"/>
              <w:bidi w:val="0"/>
              <w:spacing w:before="0" w:after="283"/>
              <w:jc w:val="left"/>
              <w:rPr/>
            </w:pPr>
            <w:r>
              <w:rPr/>
              <w:t xml:space="preserve">16 -- 21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2015 Six Nations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127 </w:t>
            </w:r>
          </w:p>
        </w:tc>
        <w:tc>
          <w:tcPr>
            <w:tcW w:w="1498" w:type="dxa"/>
            <w:tcBorders/>
            <w:vAlign w:val="center"/>
          </w:tcPr>
          <w:p>
            <w:pPr>
              <w:pStyle w:val="TableContents"/>
              <w:bidi w:val="0"/>
              <w:spacing w:before="0" w:after="283"/>
              <w:jc w:val="left"/>
              <w:rPr/>
            </w:pPr>
            <w:r>
              <w:rPr>
                <w:color w:val="A9A9A9"/>
              </w:rPr>
              <w:t xml:space="preserve">26. syyskuuta </w:t>
            </w:r>
            <w:r>
              <w:rPr/>
              <w:t xml:space="preserve">2015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25 -- 28 </w:t>
            </w:r>
          </w:p>
        </w:tc>
        <w:tc>
          <w:tcPr>
            <w:tcW w:w="926" w:type="dxa"/>
            <w:tcBorders/>
            <w:vAlign w:val="center"/>
          </w:tcPr>
          <w:p>
            <w:pPr>
              <w:pStyle w:val="TableContents"/>
              <w:bidi w:val="0"/>
              <w:spacing w:before="0" w:after="283"/>
              <w:jc w:val="left"/>
              <w:rPr/>
            </w:pPr>
            <w:r>
              <w:rPr/>
              <w:t xml:space="preserve">Wales </w:t>
            </w:r>
          </w:p>
        </w:tc>
        <w:tc>
          <w:tcPr>
            <w:tcW w:w="2603" w:type="dxa"/>
            <w:tcBorders/>
            <w:vAlign w:val="center"/>
          </w:tcPr>
          <w:p>
            <w:pPr>
              <w:pStyle w:val="TableContents"/>
              <w:bidi w:val="0"/>
              <w:spacing w:before="0" w:after="283"/>
              <w:jc w:val="left"/>
              <w:rPr/>
            </w:pPr>
            <w:r>
              <w:rPr/>
              <w:t xml:space="preserve">2015 Rugbyn maailmanmestaruuskilpailut Lohko A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128 </w:t>
            </w:r>
          </w:p>
        </w:tc>
        <w:tc>
          <w:tcPr>
            <w:tcW w:w="1498" w:type="dxa"/>
            <w:tcBorders/>
            <w:vAlign w:val="center"/>
          </w:tcPr>
          <w:p>
            <w:pPr>
              <w:pStyle w:val="TableContents"/>
              <w:bidi w:val="0"/>
              <w:spacing w:before="0" w:after="283"/>
              <w:jc w:val="left"/>
              <w:rPr/>
            </w:pPr>
            <w:r>
              <w:rPr/>
              <w:t xml:space="preserve">12. maaliskuuta 2016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25 -- 21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2016 Six Nations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129 </w:t>
            </w:r>
          </w:p>
        </w:tc>
        <w:tc>
          <w:tcPr>
            <w:tcW w:w="1498" w:type="dxa"/>
            <w:tcBorders/>
            <w:vAlign w:val="center"/>
          </w:tcPr>
          <w:p>
            <w:pPr>
              <w:pStyle w:val="TableContents"/>
              <w:bidi w:val="0"/>
              <w:spacing w:before="0" w:after="283"/>
              <w:jc w:val="left"/>
              <w:rPr/>
            </w:pPr>
            <w:r>
              <w:rPr/>
              <w:t xml:space="preserve">29 toukokuuta 2016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27 -- 13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Vuoden 2016 puolivälin rugby union kansainväliset ottelut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130 </w:t>
            </w:r>
          </w:p>
        </w:tc>
        <w:tc>
          <w:tcPr>
            <w:tcW w:w="1498" w:type="dxa"/>
            <w:tcBorders/>
            <w:vAlign w:val="center"/>
          </w:tcPr>
          <w:p>
            <w:pPr>
              <w:pStyle w:val="TableContents"/>
              <w:bidi w:val="0"/>
              <w:spacing w:before="0" w:after="283"/>
              <w:jc w:val="left"/>
              <w:rPr/>
            </w:pPr>
            <w:r>
              <w:rPr/>
              <w:t xml:space="preserve">11. helmikuuta 2017 </w:t>
            </w:r>
          </w:p>
        </w:tc>
        <w:tc>
          <w:tcPr>
            <w:tcW w:w="2412" w:type="dxa"/>
            <w:tcBorders/>
            <w:vAlign w:val="center"/>
          </w:tcPr>
          <w:p>
            <w:pPr>
              <w:pStyle w:val="TableContents"/>
              <w:bidi w:val="0"/>
              <w:spacing w:before="0" w:after="283"/>
              <w:jc w:val="left"/>
              <w:rPr/>
            </w:pPr>
            <w:r>
              <w:rPr/>
              <w:t xml:space="preserve">Millennium Stadium, Cardiff </w:t>
            </w:r>
          </w:p>
        </w:tc>
        <w:tc>
          <w:tcPr>
            <w:tcW w:w="1115" w:type="dxa"/>
            <w:tcBorders/>
            <w:vAlign w:val="center"/>
          </w:tcPr>
          <w:p>
            <w:pPr>
              <w:pStyle w:val="TableContents"/>
              <w:bidi w:val="0"/>
              <w:spacing w:before="0" w:after="283"/>
              <w:jc w:val="left"/>
              <w:rPr/>
            </w:pPr>
            <w:r>
              <w:rPr/>
              <w:t xml:space="preserve">16 -- 21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2017 Six Nations </w:t>
            </w:r>
          </w:p>
        </w:tc>
        <w:tc>
          <w:tcPr>
            <w:tcW w:w="1145" w:type="dxa"/>
            <w:tcBorders/>
            <w:vAlign w:val="center"/>
          </w:tcPr>
          <w:p>
            <w:pPr>
              <w:pStyle w:val="TableContents"/>
              <w:bidi w:val="0"/>
              <w:spacing w:before="0" w:after="283"/>
              <w:jc w:val="left"/>
              <w:rPr/>
            </w:pPr>
            <w:r>
              <w:rPr/>
              <w:t xml:space="preserve">BBC </w:t>
            </w:r>
          </w:p>
        </w:tc>
      </w:tr>
      <w:tr>
        <w:trPr/>
        <w:tc>
          <w:tcPr>
            <w:tcW w:w="506" w:type="dxa"/>
            <w:tcBorders/>
            <w:vAlign w:val="center"/>
          </w:tcPr>
          <w:p>
            <w:pPr>
              <w:pStyle w:val="TableHeading"/>
              <w:suppressLineNumbers/>
              <w:bidi w:val="0"/>
              <w:spacing w:before="0" w:after="283"/>
              <w:jc w:val="center"/>
              <w:rPr/>
            </w:pPr>
            <w:r>
              <w:rPr/>
              <w:t xml:space="preserve">131 </w:t>
            </w:r>
          </w:p>
        </w:tc>
        <w:tc>
          <w:tcPr>
            <w:tcW w:w="1498" w:type="dxa"/>
            <w:tcBorders/>
            <w:vAlign w:val="center"/>
          </w:tcPr>
          <w:p>
            <w:pPr>
              <w:pStyle w:val="TableContents"/>
              <w:bidi w:val="0"/>
              <w:spacing w:before="0" w:after="283"/>
              <w:jc w:val="left"/>
              <w:rPr/>
            </w:pPr>
            <w:r>
              <w:rPr/>
              <w:t xml:space="preserve">10. helmikuuta 2018 </w:t>
            </w:r>
          </w:p>
        </w:tc>
        <w:tc>
          <w:tcPr>
            <w:tcW w:w="2412" w:type="dxa"/>
            <w:tcBorders/>
            <w:vAlign w:val="center"/>
          </w:tcPr>
          <w:p>
            <w:pPr>
              <w:pStyle w:val="TableContents"/>
              <w:bidi w:val="0"/>
              <w:spacing w:before="0" w:after="283"/>
              <w:jc w:val="left"/>
              <w:rPr/>
            </w:pPr>
            <w:r>
              <w:rPr/>
              <w:t xml:space="preserve">Twickenham, Lontoo </w:t>
            </w:r>
          </w:p>
        </w:tc>
        <w:tc>
          <w:tcPr>
            <w:tcW w:w="1115" w:type="dxa"/>
            <w:tcBorders/>
            <w:vAlign w:val="center"/>
          </w:tcPr>
          <w:p>
            <w:pPr>
              <w:pStyle w:val="TableContents"/>
              <w:bidi w:val="0"/>
              <w:spacing w:before="0" w:after="283"/>
              <w:jc w:val="left"/>
              <w:rPr/>
            </w:pPr>
            <w:r>
              <w:rPr/>
              <w:t xml:space="preserve">12 -- 6 </w:t>
            </w:r>
          </w:p>
        </w:tc>
        <w:tc>
          <w:tcPr>
            <w:tcW w:w="926" w:type="dxa"/>
            <w:tcBorders/>
            <w:vAlign w:val="center"/>
          </w:tcPr>
          <w:p>
            <w:pPr>
              <w:pStyle w:val="TableContents"/>
              <w:bidi w:val="0"/>
              <w:spacing w:before="0" w:after="283"/>
              <w:jc w:val="left"/>
              <w:rPr/>
            </w:pPr>
            <w:r>
              <w:rPr/>
              <w:t xml:space="preserve">Englanti </w:t>
            </w:r>
          </w:p>
        </w:tc>
        <w:tc>
          <w:tcPr>
            <w:tcW w:w="2603" w:type="dxa"/>
            <w:tcBorders/>
            <w:vAlign w:val="center"/>
          </w:tcPr>
          <w:p>
            <w:pPr>
              <w:pStyle w:val="TableContents"/>
              <w:bidi w:val="0"/>
              <w:spacing w:before="0" w:after="283"/>
              <w:jc w:val="left"/>
              <w:rPr/>
            </w:pPr>
            <w:r>
              <w:rPr/>
              <w:t xml:space="preserve">2018 Six Nations </w:t>
            </w:r>
          </w:p>
        </w:tc>
        <w:tc>
          <w:tcPr>
            <w:tcW w:w="1145" w:type="dxa"/>
            <w:tcBorders/>
            <w:vAlign w:val="center"/>
          </w:tcPr>
          <w:p>
            <w:pPr>
              <w:pStyle w:val="TableContents"/>
              <w:bidi w:val="0"/>
              <w:spacing w:before="0" w:after="283"/>
              <w:jc w:val="left"/>
              <w:rPr/>
            </w:pPr>
            <w:r>
              <w:rPr/>
              <w:t xml:space="preserve">BBC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wales on viimeksi voittanut englandin rugbyssä?</w:t>
      </w:r>
    </w:p>
    <w:p>
      <w:pPr>
        <w:pStyle w:val="TextBody"/>
        <w:bidi w:val="0"/>
        <w:jc w:val="left"/>
        <w:rPr>
          <w:b/>
          <w:u w:val="single"/>
          <w:shd w:val="clear" w:fill="FFFF00"/>
        </w:rPr>
      </w:pPr>
      <w:r>
        <w:rPr>
          <w:b/>
          <w:u w:val="single"/>
          <w:shd w:val="clear" w:fill="FFFF00"/>
        </w:rPr>
        <w:t xml:space="preserve">Asiakirjan numero 18515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Pacific Crest Trail (yleisesti lyhennettynä PCT ja virallisesti Pacific Crest National Scenic Trail) on pitkän matkan vaellus- ja ratsastusreitti, joka kulkee Sierra Nevadan ja Cascade-vuoriston korkeimmalla osalla, joka sijaitsee 160-240 kilometriä itään Yhdysvaltain Tyynenmeren rannikolta. Polun eteläinen päätepiste on </w:t>
      </w:r>
      <w:r>
        <w:rPr>
          <w:color w:val="A9A9A9"/>
        </w:rPr>
        <w:t xml:space="preserve">Yhdysvaltojen ja Meksikon rajalla Campon eteläpuolella Kaliforniassa </w:t>
      </w:r>
      <w:r>
        <w:rPr/>
        <w:t xml:space="preserve">ja pohjoinen päätepiste Kanadan ja Yhdysvaltojen rajalla </w:t>
      </w:r>
      <w:r>
        <w:rPr>
          <w:color w:val="DCDCDC"/>
        </w:rPr>
        <w:t xml:space="preserve">Manning Parkin </w:t>
      </w:r>
      <w:r>
        <w:rPr/>
        <w:t xml:space="preserve">reunalla </w:t>
      </w:r>
      <w:r>
        <w:rPr>
          <w:color w:val="DCDCDC"/>
        </w:rPr>
        <w:t xml:space="preserve">Brittiläisessä Kolumbiassa</w:t>
      </w:r>
      <w:r>
        <w:rPr/>
        <w:t xml:space="preserve">; polun käytävä Yhdysvaltojen läpi kulkee Kalifornian, Oregonin ja Washingtonin osavaltioissa.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Pacific Crest -reitti päättyy Kanadassa?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Pacific Crest -reitti alkaa Kaliforniassa?</w:t>
      </w:r>
    </w:p>
    <w:p>
      <w:pPr>
        <w:pStyle w:val="TextBody"/>
        <w:bidi w:val="0"/>
        <w:jc w:val="left"/>
        <w:rPr>
          <w:b/>
          <w:u w:val="single"/>
          <w:shd w:val="clear" w:fill="FFFF00"/>
        </w:rPr>
      </w:pPr>
      <w:r>
        <w:rPr>
          <w:b/>
          <w:u w:val="single"/>
          <w:shd w:val="clear" w:fill="FFFF00"/>
        </w:rPr>
        <w:t xml:space="preserve">Asiakirjan numero 18516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Vuosien varrella on ollut monia virheellisiä tiedotusvälineitä, joissa väitetään, että Dhyan Chand teki kuusi maalia Intian voittaessa Saksa 8-1 vuoden 1936 olympiafinaalissa. Majuri Dhyan Chand </w:t>
      </w:r>
      <w:r>
        <w:rPr/>
        <w:t xml:space="preserve">kirjoittaa kuitenkin </w:t>
      </w:r>
      <w:r>
        <w:rPr/>
        <w:t xml:space="preserve">omaelämäkerrassaan </w:t>
      </w:r>
      <w:r>
        <w:rPr>
          <w:color w:val="A9A9A9"/>
        </w:rPr>
        <w:t xml:space="preserve">``Goal!'', jonka </w:t>
      </w:r>
      <w:r>
        <w:rPr/>
        <w:t xml:space="preserve">Sport &amp; Pastime, Chennai, julkaisi vuonna 1952,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majuri Dhyan Chandin omaelämäkerran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Jääkiekkoherra </w:t>
      </w:r>
      <w:r>
        <w:rPr>
          <w:color w:val="A9A9A9"/>
        </w:rPr>
        <w:t xml:space="preserve">Dhyan Chandin</w:t>
      </w:r>
      <w:r>
        <w:rPr/>
        <w:t xml:space="preserve"> omaelämäkerta "Goal!" </w:t>
      </w:r>
      <w:r>
        <w:rPr/>
        <w:t xml:space="preserve">julkaistiin Sport &amp; Pastime, Madras (nyk. Chennai) -julkaisussa vuonna 1952.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jääkiekon velhona...</w:t>
      </w:r>
    </w:p>
    <w:p>
      <w:pPr>
        <w:pStyle w:val="TextBody"/>
        <w:bidi w:val="0"/>
        <w:jc w:val="left"/>
        <w:rPr>
          <w:b/>
          <w:u w:val="single"/>
          <w:shd w:val="clear" w:fill="FFFF00"/>
        </w:rPr>
      </w:pPr>
      <w:r>
        <w:rPr>
          <w:b/>
          <w:u w:val="single"/>
          <w:shd w:val="clear" w:fill="FFFF00"/>
        </w:rPr>
        <w:t xml:space="preserve">Asiakirjan numero 18517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 03 Bonnie &amp; Clyde'' Jay-Z:n ja Beyoncén single albumilta The Blueprint 2: The Gift &amp; The Curse ja Dangerously in Love. </w:t>
      </w:r>
    </w:p>
    <w:tbl>
      <w:tblPr>
        <w:tblW w:w="7728" w:type="dxa"/>
        <w:jc w:val="left"/>
        <w:tblInd w:w="0" w:type="dxa"/>
        <w:tblLayout w:type="fixed"/>
        <w:tblCellMar>
          <w:top w:w="28" w:type="dxa"/>
          <w:left w:w="28" w:type="dxa"/>
          <w:bottom w:w="28" w:type="dxa"/>
          <w:right w:w="28" w:type="dxa"/>
        </w:tblCellMar>
      </w:tblPr>
      <w:tblGrid>
        <w:gridCol w:w="1756"/>
        <w:gridCol w:w="3781"/>
        <w:gridCol w:w="2191"/>
      </w:tblGrid>
      <w:tr>
        <w:trPr/>
        <w:tc>
          <w:tcPr>
            <w:tcW w:w="1756" w:type="dxa"/>
            <w:tcBorders/>
            <w:vAlign w:val="center"/>
          </w:tcPr>
          <w:p>
            <w:pPr>
              <w:pStyle w:val="TableHeading"/>
              <w:suppressLineNumbers/>
              <w:bidi w:val="0"/>
              <w:spacing w:before="0" w:after="283"/>
              <w:jc w:val="center"/>
              <w:rPr/>
            </w:pPr>
            <w:r>
              <w:rPr/>
              <w:t xml:space="preserve">Julkaistu </w:t>
            </w:r>
          </w:p>
        </w:tc>
        <w:tc>
          <w:tcPr>
            <w:tcW w:w="3781" w:type="dxa"/>
            <w:tcBorders/>
            <w:vAlign w:val="center"/>
          </w:tcPr>
          <w:p>
            <w:pPr>
              <w:pStyle w:val="TableContents"/>
              <w:bidi w:val="0"/>
              <w:spacing w:before="0" w:after="283"/>
              <w:jc w:val="left"/>
              <w:rPr/>
            </w:pPr>
            <w:r>
              <w:rPr>
                <w:color w:val="A9A9A9"/>
              </w:rPr>
              <w:t xml:space="preserve">10. lokakuuta 2002 </w:t>
            </w:r>
            <w:r>
              <w:rPr/>
              <w:t xml:space="preserve">(2002-10-10) </w:t>
            </w:r>
          </w:p>
        </w:tc>
        <w:tc>
          <w:tcPr>
            <w:tcW w:w="2191" w:type="dxa"/>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Heading"/>
              <w:suppressLineNumbers/>
              <w:bidi w:val="0"/>
              <w:spacing w:before="0" w:after="283"/>
              <w:jc w:val="center"/>
              <w:rPr/>
            </w:pPr>
            <w:r>
              <w:rPr/>
              <w:t xml:space="preserve">Muotoilu </w:t>
            </w:r>
          </w:p>
        </w:tc>
        <w:tc>
          <w:tcPr>
            <w:tcW w:w="3781"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CD-single </w:t>
            </w:r>
          </w:p>
          <w:p>
            <w:pPr>
              <w:pStyle w:val="TableContents"/>
              <w:numPr>
                <w:ilvl w:val="0"/>
                <w:numId w:val="82"/>
              </w:numPr>
              <w:tabs>
                <w:tab w:val="clear" w:pos="1134"/>
                <w:tab w:val="left" w:leader="none" w:pos="707"/>
              </w:tabs>
              <w:bidi w:val="0"/>
              <w:spacing w:before="0" w:after="283"/>
              <w:ind w:start="707" w:hanging="283"/>
              <w:jc w:val="left"/>
              <w:rPr/>
            </w:pPr>
            <w:r>
              <w:rPr/>
              <w:t xml:space="preserve">12'' single </w:t>
            </w:r>
          </w:p>
        </w:tc>
        <w:tc>
          <w:tcPr>
            <w:tcW w:w="2191" w:type="dxa"/>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Heading"/>
              <w:suppressLineNumbers/>
              <w:bidi w:val="0"/>
              <w:spacing w:before="0" w:after="283"/>
              <w:jc w:val="center"/>
              <w:rPr/>
            </w:pPr>
            <w:r>
              <w:rPr/>
              <w:t xml:space="preserve">Tallennettu </w:t>
            </w:r>
          </w:p>
        </w:tc>
        <w:tc>
          <w:tcPr>
            <w:tcW w:w="3781" w:type="dxa"/>
            <w:tcBorders/>
            <w:vAlign w:val="center"/>
          </w:tcPr>
          <w:p>
            <w:pPr>
              <w:pStyle w:val="TableContents"/>
              <w:bidi w:val="0"/>
              <w:spacing w:before="0" w:after="283"/>
              <w:jc w:val="left"/>
              <w:rPr/>
            </w:pPr>
            <w:r>
              <w:rPr/>
              <w:t xml:space="preserve">Elokuu 2002 </w:t>
            </w:r>
          </w:p>
        </w:tc>
        <w:tc>
          <w:tcPr>
            <w:tcW w:w="2191" w:type="dxa"/>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Heading"/>
              <w:suppressLineNumbers/>
              <w:bidi w:val="0"/>
              <w:spacing w:before="0" w:after="283"/>
              <w:jc w:val="center"/>
              <w:rPr/>
            </w:pPr>
            <w:r>
              <w:rPr/>
              <w:t xml:space="preserve">Genre </w:t>
            </w:r>
          </w:p>
        </w:tc>
        <w:tc>
          <w:tcPr>
            <w:tcW w:w="3781"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Itärannikon hip hop </w:t>
            </w:r>
          </w:p>
          <w:p>
            <w:pPr>
              <w:pStyle w:val="TableContents"/>
              <w:numPr>
                <w:ilvl w:val="0"/>
                <w:numId w:val="83"/>
              </w:numPr>
              <w:tabs>
                <w:tab w:val="clear" w:pos="1134"/>
                <w:tab w:val="left" w:leader="none" w:pos="707"/>
              </w:tabs>
              <w:bidi w:val="0"/>
              <w:spacing w:before="0" w:after="283"/>
              <w:ind w:start="707" w:hanging="283"/>
              <w:jc w:val="left"/>
              <w:rPr/>
            </w:pPr>
            <w:r>
              <w:rPr/>
              <w:t xml:space="preserve">R&amp;B </w:t>
            </w:r>
          </w:p>
        </w:tc>
        <w:tc>
          <w:tcPr>
            <w:tcW w:w="2191" w:type="dxa"/>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Heading"/>
              <w:suppressLineNumbers/>
              <w:bidi w:val="0"/>
              <w:spacing w:before="0" w:after="283"/>
              <w:jc w:val="center"/>
              <w:rPr/>
            </w:pPr>
            <w:r>
              <w:rPr/>
              <w:t xml:space="preserve">Pituus </w:t>
            </w:r>
          </w:p>
        </w:tc>
        <w:tc>
          <w:tcPr>
            <w:tcW w:w="3781" w:type="dxa"/>
            <w:tcBorders/>
            <w:vAlign w:val="center"/>
          </w:tcPr>
          <w:p>
            <w:pPr>
              <w:pStyle w:val="TableContents"/>
              <w:bidi w:val="0"/>
              <w:spacing w:before="0" w:after="283"/>
              <w:jc w:val="left"/>
              <w:rPr/>
            </w:pPr>
            <w:r>
              <w:rPr/>
              <w:t xml:space="preserve">3: 25 </w:t>
            </w:r>
          </w:p>
        </w:tc>
        <w:tc>
          <w:tcPr>
            <w:tcW w:w="2191" w:type="dxa"/>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Heading"/>
              <w:suppressLineNumbers/>
              <w:bidi w:val="0"/>
              <w:spacing w:before="0" w:after="283"/>
              <w:jc w:val="center"/>
              <w:rPr/>
            </w:pPr>
            <w:r>
              <w:rPr/>
              <w:t xml:space="preserve">Tarra </w:t>
            </w:r>
          </w:p>
        </w:tc>
        <w:tc>
          <w:tcPr>
            <w:tcW w:w="3781"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Roc-A-Fella </w:t>
            </w:r>
          </w:p>
          <w:p>
            <w:pPr>
              <w:pStyle w:val="TableContents"/>
              <w:numPr>
                <w:ilvl w:val="0"/>
                <w:numId w:val="84"/>
              </w:numPr>
              <w:tabs>
                <w:tab w:val="clear" w:pos="1134"/>
                <w:tab w:val="left" w:leader="none" w:pos="707"/>
              </w:tabs>
              <w:bidi w:val="0"/>
              <w:spacing w:before="0" w:after="283"/>
              <w:ind w:start="707" w:hanging="283"/>
              <w:jc w:val="left"/>
              <w:rPr/>
            </w:pPr>
            <w:r>
              <w:rPr/>
              <w:t xml:space="preserve">Def Jam </w:t>
            </w:r>
          </w:p>
        </w:tc>
        <w:tc>
          <w:tcPr>
            <w:tcW w:w="2191" w:type="dxa"/>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Heading"/>
              <w:suppressLineNumbers/>
              <w:bidi w:val="0"/>
              <w:spacing w:before="0" w:after="283"/>
              <w:jc w:val="center"/>
              <w:rPr/>
            </w:pPr>
            <w:r>
              <w:rPr/>
              <w:t xml:space="preserve">Lauluntekijä (s) </w:t>
            </w:r>
          </w:p>
        </w:tc>
        <w:tc>
          <w:tcPr>
            <w:tcW w:w="3781"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Shawn Carter </w:t>
            </w:r>
          </w:p>
          <w:p>
            <w:pPr>
              <w:pStyle w:val="TableContents"/>
              <w:numPr>
                <w:ilvl w:val="0"/>
                <w:numId w:val="85"/>
              </w:numPr>
              <w:tabs>
                <w:tab w:val="clear" w:pos="1134"/>
                <w:tab w:val="left" w:leader="none" w:pos="707"/>
              </w:tabs>
              <w:bidi w:val="0"/>
              <w:spacing w:before="0" w:after="0"/>
              <w:ind w:start="707" w:hanging="283"/>
              <w:jc w:val="left"/>
              <w:rPr/>
            </w:pPr>
            <w:r>
              <w:rPr/>
              <w:t xml:space="preserve">Kanye West </w:t>
            </w:r>
          </w:p>
          <w:p>
            <w:pPr>
              <w:pStyle w:val="TableContents"/>
              <w:numPr>
                <w:ilvl w:val="0"/>
                <w:numId w:val="85"/>
              </w:numPr>
              <w:tabs>
                <w:tab w:val="clear" w:pos="1134"/>
                <w:tab w:val="left" w:leader="none" w:pos="707"/>
              </w:tabs>
              <w:bidi w:val="0"/>
              <w:spacing w:before="0" w:after="0"/>
              <w:ind w:start="707" w:hanging="283"/>
              <w:jc w:val="left"/>
              <w:rPr/>
            </w:pPr>
            <w:r>
              <w:rPr/>
              <w:t xml:space="preserve">Prince Nelson </w:t>
            </w:r>
          </w:p>
          <w:p>
            <w:pPr>
              <w:pStyle w:val="TableContents"/>
              <w:numPr>
                <w:ilvl w:val="0"/>
                <w:numId w:val="85"/>
              </w:numPr>
              <w:tabs>
                <w:tab w:val="clear" w:pos="1134"/>
                <w:tab w:val="left" w:leader="none" w:pos="707"/>
              </w:tabs>
              <w:bidi w:val="0"/>
              <w:spacing w:before="0" w:after="0"/>
              <w:ind w:start="707" w:hanging="283"/>
              <w:jc w:val="left"/>
              <w:rPr/>
            </w:pPr>
            <w:r>
              <w:rPr/>
              <w:t xml:space="preserve">Tupac Shakur </w:t>
            </w:r>
          </w:p>
          <w:p>
            <w:pPr>
              <w:pStyle w:val="TableContents"/>
              <w:numPr>
                <w:ilvl w:val="0"/>
                <w:numId w:val="85"/>
              </w:numPr>
              <w:tabs>
                <w:tab w:val="clear" w:pos="1134"/>
                <w:tab w:val="left" w:leader="none" w:pos="707"/>
              </w:tabs>
              <w:bidi w:val="0"/>
              <w:spacing w:before="0" w:after="0"/>
              <w:ind w:start="707" w:hanging="283"/>
              <w:jc w:val="left"/>
              <w:rPr/>
            </w:pPr>
            <w:r>
              <w:rPr/>
              <w:t xml:space="preserve">Darryl Harper </w:t>
            </w:r>
          </w:p>
          <w:p>
            <w:pPr>
              <w:pStyle w:val="TableContents"/>
              <w:numPr>
                <w:ilvl w:val="0"/>
                <w:numId w:val="85"/>
              </w:numPr>
              <w:tabs>
                <w:tab w:val="clear" w:pos="1134"/>
                <w:tab w:val="left" w:leader="none" w:pos="707"/>
              </w:tabs>
              <w:bidi w:val="0"/>
              <w:spacing w:before="0" w:after="0"/>
              <w:ind w:start="707" w:hanging="283"/>
              <w:jc w:val="left"/>
              <w:rPr/>
            </w:pPr>
            <w:r>
              <w:rPr/>
              <w:t xml:space="preserve">Ricky Rouse </w:t>
            </w:r>
          </w:p>
          <w:p>
            <w:pPr>
              <w:pStyle w:val="TableContents"/>
              <w:numPr>
                <w:ilvl w:val="0"/>
                <w:numId w:val="85"/>
              </w:numPr>
              <w:tabs>
                <w:tab w:val="clear" w:pos="1134"/>
                <w:tab w:val="left" w:leader="none" w:pos="707"/>
              </w:tabs>
              <w:bidi w:val="0"/>
              <w:spacing w:before="0" w:after="283"/>
              <w:ind w:start="707" w:hanging="283"/>
              <w:jc w:val="left"/>
              <w:rPr/>
            </w:pPr>
            <w:r>
              <w:rPr/>
              <w:t xml:space="preserve">Tyrone Wrice </w:t>
            </w:r>
          </w:p>
        </w:tc>
        <w:tc>
          <w:tcPr>
            <w:tcW w:w="2191" w:type="dxa"/>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Heading"/>
              <w:suppressLineNumbers/>
              <w:bidi w:val="0"/>
              <w:spacing w:before="0" w:after="283"/>
              <w:jc w:val="center"/>
              <w:rPr/>
            </w:pPr>
            <w:r>
              <w:rPr/>
              <w:t xml:space="preserve">Tuottaja (s) </w:t>
            </w:r>
          </w:p>
        </w:tc>
        <w:tc>
          <w:tcPr>
            <w:tcW w:w="3781" w:type="dxa"/>
            <w:tcBorders/>
            <w:vAlign w:val="center"/>
          </w:tcPr>
          <w:p>
            <w:pPr>
              <w:pStyle w:val="TableContents"/>
              <w:bidi w:val="0"/>
              <w:spacing w:before="0" w:after="283"/>
              <w:jc w:val="left"/>
              <w:rPr/>
            </w:pPr>
            <w:r>
              <w:rPr/>
              <w:t xml:space="preserve">Kanye West Jay-Z singlen kronologia </w:t>
            </w:r>
          </w:p>
        </w:tc>
        <w:tc>
          <w:tcPr>
            <w:tcW w:w="2191" w:type="dxa"/>
            <w:tcBorders/>
          </w:tcPr>
          <w:p>
            <w:pPr>
              <w:pStyle w:val="TableContents"/>
              <w:bidi w:val="0"/>
              <w:spacing w:before="0" w:after="283"/>
              <w:jc w:val="left"/>
              <w:rPr>
                <w:sz w:val="4"/>
                <w:szCs w:val="4"/>
              </w:rPr>
            </w:pPr>
            <w:r>
              <w:rPr>
                <w:sz w:val="4"/>
                <w:szCs w:val="4"/>
              </w:rPr>
            </w:r>
          </w:p>
        </w:tc>
      </w:tr>
      <w:tr>
        <w:trPr/>
        <w:tc>
          <w:tcPr>
            <w:tcW w:w="1756" w:type="dxa"/>
            <w:tcBorders/>
            <w:vAlign w:val="center"/>
          </w:tcPr>
          <w:p>
            <w:pPr>
              <w:pStyle w:val="TableContents"/>
              <w:bidi w:val="0"/>
              <w:spacing w:before="0" w:after="283"/>
              <w:jc w:val="left"/>
              <w:rPr/>
            </w:pPr>
            <w:r>
              <w:rPr/>
              <w:t xml:space="preserve">"Hunaja" (2002) </w:t>
            </w:r>
          </w:p>
        </w:tc>
        <w:tc>
          <w:tcPr>
            <w:tcW w:w="3781" w:type="dxa"/>
            <w:tcBorders/>
            <w:vAlign w:val="center"/>
          </w:tcPr>
          <w:p>
            <w:pPr>
              <w:pStyle w:val="TableContents"/>
              <w:bidi w:val="0"/>
              <w:spacing w:before="0" w:after="283"/>
              <w:jc w:val="left"/>
              <w:rPr/>
            </w:pPr>
            <w:r>
              <w:rPr/>
              <w:t xml:space="preserve">"03 Bonnie &amp; Clyde" (2002)... </w:t>
            </w:r>
          </w:p>
        </w:tc>
        <w:tc>
          <w:tcPr>
            <w:tcW w:w="2191" w:type="dxa"/>
            <w:tcBorders/>
            <w:vAlign w:val="center"/>
          </w:tcPr>
          <w:p>
            <w:pPr>
              <w:pStyle w:val="TableContents"/>
              <w:bidi w:val="0"/>
              <w:spacing w:before="0" w:after="283"/>
              <w:jc w:val="left"/>
              <w:rPr/>
            </w:pPr>
            <w:r>
              <w:rPr/>
              <w:t xml:space="preserve">``Hovi Baby'' (2002) </w:t>
            </w:r>
          </w:p>
        </w:tc>
      </w:tr>
    </w:tbl>
    <w:p>
      <w:pPr>
        <w:pStyle w:val="TextBody"/>
        <w:bidi w:val="0"/>
        <w:spacing w:before="0" w:after="0"/>
        <w:jc w:val="left"/>
        <w:rPr/>
      </w:pPr>
      <w:r>
        <w:rPr/>
        <w:t xml:space="preserve">Beyoncé singleä kronologia </w:t>
      </w:r>
    </w:p>
    <w:tbl>
      <w:tblPr>
        <w:tblW w:w="7833" w:type="dxa"/>
        <w:jc w:val="left"/>
        <w:tblInd w:w="0" w:type="dxa"/>
        <w:tblLayout w:type="fixed"/>
        <w:tblCellMar>
          <w:top w:w="28" w:type="dxa"/>
          <w:left w:w="28" w:type="dxa"/>
          <w:bottom w:w="28" w:type="dxa"/>
          <w:right w:w="28" w:type="dxa"/>
        </w:tblCellMar>
      </w:tblPr>
      <w:tblGrid>
        <w:gridCol w:w="2266"/>
        <w:gridCol w:w="3061"/>
        <w:gridCol w:w="2506"/>
      </w:tblGrid>
      <w:tr>
        <w:trPr/>
        <w:tc>
          <w:tcPr>
            <w:tcW w:w="2266" w:type="dxa"/>
            <w:tcBorders/>
            <w:vAlign w:val="center"/>
          </w:tcPr>
          <w:p>
            <w:pPr>
              <w:pStyle w:val="TableContents"/>
              <w:bidi w:val="0"/>
              <w:spacing w:before="0" w:after="283"/>
              <w:jc w:val="left"/>
              <w:rPr/>
            </w:pPr>
            <w:r>
              <w:rPr/>
              <w:t xml:space="preserve">``Work It Out'' (2002) </w:t>
            </w:r>
          </w:p>
        </w:tc>
        <w:tc>
          <w:tcPr>
            <w:tcW w:w="3061" w:type="dxa"/>
            <w:tcBorders/>
            <w:vAlign w:val="center"/>
          </w:tcPr>
          <w:p>
            <w:pPr>
              <w:pStyle w:val="TableContents"/>
              <w:bidi w:val="0"/>
              <w:spacing w:before="0" w:after="283"/>
              <w:jc w:val="left"/>
              <w:rPr/>
            </w:pPr>
            <w:r>
              <w:rPr/>
              <w:t xml:space="preserve">"03 Bonnie &amp; Clyde" (2002)... </w:t>
            </w:r>
          </w:p>
        </w:tc>
        <w:tc>
          <w:tcPr>
            <w:tcW w:w="2506" w:type="dxa"/>
            <w:tcBorders/>
            <w:vAlign w:val="center"/>
          </w:tcPr>
          <w:p>
            <w:pPr>
              <w:pStyle w:val="TableContents"/>
              <w:bidi w:val="0"/>
              <w:spacing w:before="0" w:after="283"/>
              <w:jc w:val="left"/>
              <w:rPr/>
            </w:pPr>
            <w:r>
              <w:rPr/>
              <w:t xml:space="preserve">``Crazy in Love'' (2003)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03 Bonnie ja Clyde ilmestyivät?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"03 Bonnie &amp; Clyde" on amerikkalaisen räppärin Jay-Z:n ja hänen silloisen tyttöystävänsä, amerikkalaisen laulaja Beyoncén levyttämä kappale. Sen </w:t>
      </w:r>
      <w:r>
        <w:rPr/>
        <w:t xml:space="preserve">ovat säveltäneet Shawn Carter, Kanye West, Prince Nelson, Tupac Shakur, Darryl Harper, Ricky Rouse ja Tyrone Wrice Jay-Z:n seitsemättä studioalbumia </w:t>
      </w:r>
      <w:r>
        <w:rPr>
          <w:color w:val="A9A9A9"/>
        </w:rPr>
        <w:t xml:space="preserve">The Blueprint 2: The Gift &amp; The Curse (2002) </w:t>
      </w:r>
      <w:r>
        <w:rPr/>
        <w:t xml:space="preserve">varten</w:t>
      </w:r>
      <w:r>
        <w:rPr/>
        <w:t xml:space="preserve">. Kappale julkaistiin albumin pääsinkkuna 10. lokakuuta 2002. Itärannikon hip hop- ja R&amp;B-kappale, ``'' 03 Bonnie &amp; Clyde'' samplasi biittinsä, sanoituksensa ja teemansa yhdysvaltalaisen räppärin Tupac Shakurin vuonna 1996 julkaistusta kappaleesta ``Me and My Girlfriend'', ja se oli saanut vaikutteita rikoselokuvasta Bonnie ja Clyde. Instrumentointi perustuu ohjelmoituihin rumpuihin, bassosoittimiin ja flamencokitaraan.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albumilla Bonnie ja Clyde on jay z:llä?</w:t>
      </w:r>
    </w:p>
    <w:p>
      <w:pPr>
        <w:pStyle w:val="TextBody"/>
        <w:bidi w:val="0"/>
        <w:jc w:val="left"/>
        <w:rPr>
          <w:b/>
          <w:u w:val="single"/>
          <w:shd w:val="clear" w:fill="FFFF00"/>
        </w:rPr>
      </w:pPr>
      <w:r>
        <w:rPr>
          <w:b/>
          <w:u w:val="single"/>
          <w:shd w:val="clear" w:fill="FFFF00"/>
        </w:rPr>
        <w:t xml:space="preserve">Asiakirjan numero 18518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1950-luvun lopulla Yhdysvaltain hallitus pyysi Greenbrieriltä apua salaisen hätäsiirtokeskuksen luomisessa kongressin majoittamiseksi ydinholokaustin jälkeen. Salainen, maanalainen laitos, jonka nimi oli "Project Greek Island", rakennettiin samaan aikaan kuin West Virginia Wing, hotellin maanpäällinen lisäosa, </w:t>
      </w:r>
      <w:r>
        <w:rPr>
          <w:color w:val="A9A9A9"/>
        </w:rPr>
        <w:t xml:space="preserve">vuosina 1959-1962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greenbrierin bunkkeri rakennettiin?</w:t>
      </w:r>
    </w:p>
    <w:p>
      <w:pPr>
        <w:pStyle w:val="TextBody"/>
        <w:bidi w:val="0"/>
        <w:jc w:val="left"/>
        <w:rPr>
          <w:b/>
          <w:u w:val="single"/>
          <w:shd w:val="clear" w:fill="FFFF00"/>
        </w:rPr>
      </w:pPr>
      <w:r>
        <w:rPr>
          <w:b/>
          <w:u w:val="single"/>
          <w:shd w:val="clear" w:fill="FFFF00"/>
        </w:rPr>
        <w:t xml:space="preserve">Asiakirjan numero 18519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``Happy Days'' </w:t>
      </w:r>
      <w:r>
        <w:rPr>
          <w:color w:val="A9A9A9"/>
        </w:rPr>
        <w:t xml:space="preserve">Pratt &amp; McClainin</w:t>
      </w:r>
      <w:r>
        <w:rPr/>
        <w:t xml:space="preserve"> single </w:t>
      </w:r>
      <w:r>
        <w:rPr/>
        <w:t xml:space="preserve">albumilta Pratt &amp; McClain Featuring Happy Days </w:t>
      </w:r>
    </w:p>
    <w:tbl>
      <w:tblPr>
        <w:tblW w:w="10205" w:type="dxa"/>
        <w:jc w:val="left"/>
        <w:tblInd w:w="0" w:type="dxa"/>
        <w:tblLayout w:type="fixed"/>
        <w:tblCellMar>
          <w:top w:w="28" w:type="dxa"/>
          <w:left w:w="28" w:type="dxa"/>
          <w:bottom w:w="28" w:type="dxa"/>
          <w:right w:w="28" w:type="dxa"/>
        </w:tblCellMar>
      </w:tblPr>
      <w:tblGrid>
        <w:gridCol w:w="3303"/>
        <w:gridCol w:w="4333"/>
        <w:gridCol w:w="2569"/>
      </w:tblGrid>
      <w:tr>
        <w:trPr/>
        <w:tc>
          <w:tcPr>
            <w:tcW w:w="3303" w:type="dxa"/>
            <w:tcBorders/>
            <w:vAlign w:val="center"/>
          </w:tcPr>
          <w:p>
            <w:pPr>
              <w:pStyle w:val="TableHeading"/>
              <w:suppressLineNumbers/>
              <w:bidi w:val="0"/>
              <w:spacing w:before="0" w:after="283"/>
              <w:jc w:val="center"/>
              <w:rPr/>
            </w:pPr>
            <w:r>
              <w:rPr/>
              <w:t xml:space="preserve">Julkaistu </w:t>
            </w:r>
          </w:p>
        </w:tc>
        <w:tc>
          <w:tcPr>
            <w:tcW w:w="4333" w:type="dxa"/>
            <w:tcBorders/>
            <w:vAlign w:val="center"/>
          </w:tcPr>
          <w:p>
            <w:pPr>
              <w:pStyle w:val="TableContents"/>
              <w:bidi w:val="0"/>
              <w:spacing w:before="0" w:after="283"/>
              <w:jc w:val="left"/>
              <w:rPr/>
            </w:pPr>
            <w:r>
              <w:rPr/>
              <w:t xml:space="preserve">1976 </w:t>
            </w:r>
          </w:p>
        </w:tc>
        <w:tc>
          <w:tcPr>
            <w:tcW w:w="2569" w:type="dxa"/>
            <w:tcBorders/>
          </w:tcPr>
          <w:p>
            <w:pPr>
              <w:pStyle w:val="TableContents"/>
              <w:bidi w:val="0"/>
              <w:spacing w:before="0" w:after="283"/>
              <w:jc w:val="left"/>
              <w:rPr>
                <w:sz w:val="4"/>
                <w:szCs w:val="4"/>
              </w:rPr>
            </w:pPr>
            <w:r>
              <w:rPr>
                <w:sz w:val="4"/>
                <w:szCs w:val="4"/>
              </w:rPr>
            </w:r>
          </w:p>
        </w:tc>
      </w:tr>
      <w:tr>
        <w:trPr/>
        <w:tc>
          <w:tcPr>
            <w:tcW w:w="3303" w:type="dxa"/>
            <w:tcBorders/>
            <w:vAlign w:val="center"/>
          </w:tcPr>
          <w:p>
            <w:pPr>
              <w:pStyle w:val="TableHeading"/>
              <w:suppressLineNumbers/>
              <w:bidi w:val="0"/>
              <w:spacing w:before="0" w:after="283"/>
              <w:jc w:val="center"/>
              <w:rPr/>
            </w:pPr>
            <w:r>
              <w:rPr/>
              <w:t xml:space="preserve">Muotoilu </w:t>
            </w:r>
          </w:p>
        </w:tc>
        <w:tc>
          <w:tcPr>
            <w:tcW w:w="4333" w:type="dxa"/>
            <w:tcBorders/>
            <w:vAlign w:val="center"/>
          </w:tcPr>
          <w:p>
            <w:pPr>
              <w:pStyle w:val="TableContents"/>
              <w:bidi w:val="0"/>
              <w:spacing w:before="0" w:after="283"/>
              <w:jc w:val="left"/>
              <w:rPr/>
            </w:pPr>
            <w:r>
              <w:rPr/>
              <w:t xml:space="preserve">Vinyyli, 7 ``, Single </w:t>
            </w:r>
          </w:p>
        </w:tc>
        <w:tc>
          <w:tcPr>
            <w:tcW w:w="2569" w:type="dxa"/>
            <w:tcBorders/>
          </w:tcPr>
          <w:p>
            <w:pPr>
              <w:pStyle w:val="TableContents"/>
              <w:bidi w:val="0"/>
              <w:spacing w:before="0" w:after="283"/>
              <w:jc w:val="left"/>
              <w:rPr>
                <w:sz w:val="4"/>
                <w:szCs w:val="4"/>
              </w:rPr>
            </w:pPr>
            <w:r>
              <w:rPr>
                <w:sz w:val="4"/>
                <w:szCs w:val="4"/>
              </w:rPr>
            </w:r>
          </w:p>
        </w:tc>
      </w:tr>
      <w:tr>
        <w:trPr/>
        <w:tc>
          <w:tcPr>
            <w:tcW w:w="3303" w:type="dxa"/>
            <w:tcBorders/>
            <w:vAlign w:val="center"/>
          </w:tcPr>
          <w:p>
            <w:pPr>
              <w:pStyle w:val="TableHeading"/>
              <w:suppressLineNumbers/>
              <w:bidi w:val="0"/>
              <w:spacing w:before="0" w:after="283"/>
              <w:jc w:val="center"/>
              <w:rPr/>
            </w:pPr>
            <w:r>
              <w:rPr/>
              <w:t xml:space="preserve">Tallennettu </w:t>
            </w:r>
          </w:p>
        </w:tc>
        <w:tc>
          <w:tcPr>
            <w:tcW w:w="4333" w:type="dxa"/>
            <w:tcBorders/>
            <w:vAlign w:val="center"/>
          </w:tcPr>
          <w:p>
            <w:pPr>
              <w:pStyle w:val="TableContents"/>
              <w:bidi w:val="0"/>
              <w:spacing w:before="0" w:after="283"/>
              <w:jc w:val="left"/>
              <w:rPr/>
            </w:pPr>
            <w:r>
              <w:rPr/>
              <w:t xml:space="preserve">1976 </w:t>
            </w:r>
          </w:p>
        </w:tc>
        <w:tc>
          <w:tcPr>
            <w:tcW w:w="2569" w:type="dxa"/>
            <w:tcBorders/>
          </w:tcPr>
          <w:p>
            <w:pPr>
              <w:pStyle w:val="TableContents"/>
              <w:bidi w:val="0"/>
              <w:spacing w:before="0" w:after="283"/>
              <w:jc w:val="left"/>
              <w:rPr>
                <w:sz w:val="4"/>
                <w:szCs w:val="4"/>
              </w:rPr>
            </w:pPr>
            <w:r>
              <w:rPr>
                <w:sz w:val="4"/>
                <w:szCs w:val="4"/>
              </w:rPr>
            </w:r>
          </w:p>
        </w:tc>
      </w:tr>
      <w:tr>
        <w:trPr/>
        <w:tc>
          <w:tcPr>
            <w:tcW w:w="3303" w:type="dxa"/>
            <w:tcBorders/>
            <w:vAlign w:val="center"/>
          </w:tcPr>
          <w:p>
            <w:pPr>
              <w:pStyle w:val="TableHeading"/>
              <w:suppressLineNumbers/>
              <w:bidi w:val="0"/>
              <w:spacing w:before="0" w:after="283"/>
              <w:jc w:val="center"/>
              <w:rPr/>
            </w:pPr>
            <w:r>
              <w:rPr/>
              <w:t xml:space="preserve">Genre </w:t>
            </w:r>
          </w:p>
        </w:tc>
        <w:tc>
          <w:tcPr>
            <w:tcW w:w="4333" w:type="dxa"/>
            <w:tcBorders/>
            <w:vAlign w:val="center"/>
          </w:tcPr>
          <w:p>
            <w:pPr>
              <w:pStyle w:val="TableContents"/>
              <w:bidi w:val="0"/>
              <w:spacing w:before="0" w:after="283"/>
              <w:jc w:val="left"/>
              <w:rPr/>
            </w:pPr>
            <w:r>
              <w:rPr/>
              <w:t xml:space="preserve">Rock, Stage &amp; Screen </w:t>
            </w:r>
          </w:p>
        </w:tc>
        <w:tc>
          <w:tcPr>
            <w:tcW w:w="2569" w:type="dxa"/>
            <w:tcBorders/>
          </w:tcPr>
          <w:p>
            <w:pPr>
              <w:pStyle w:val="TableContents"/>
              <w:bidi w:val="0"/>
              <w:spacing w:before="0" w:after="283"/>
              <w:jc w:val="left"/>
              <w:rPr>
                <w:sz w:val="4"/>
                <w:szCs w:val="4"/>
              </w:rPr>
            </w:pPr>
            <w:r>
              <w:rPr>
                <w:sz w:val="4"/>
                <w:szCs w:val="4"/>
              </w:rPr>
            </w:r>
          </w:p>
        </w:tc>
      </w:tr>
      <w:tr>
        <w:trPr/>
        <w:tc>
          <w:tcPr>
            <w:tcW w:w="3303" w:type="dxa"/>
            <w:tcBorders/>
            <w:vAlign w:val="center"/>
          </w:tcPr>
          <w:p>
            <w:pPr>
              <w:pStyle w:val="TableHeading"/>
              <w:suppressLineNumbers/>
              <w:bidi w:val="0"/>
              <w:spacing w:before="0" w:after="283"/>
              <w:jc w:val="center"/>
              <w:rPr/>
            </w:pPr>
            <w:r>
              <w:rPr/>
              <w:t xml:space="preserve">Pituus </w:t>
            </w:r>
          </w:p>
        </w:tc>
        <w:tc>
          <w:tcPr>
            <w:tcW w:w="4333" w:type="dxa"/>
            <w:tcBorders/>
            <w:vAlign w:val="center"/>
          </w:tcPr>
          <w:p>
            <w:pPr>
              <w:pStyle w:val="TableContents"/>
              <w:bidi w:val="0"/>
              <w:spacing w:before="0" w:after="283"/>
              <w:jc w:val="left"/>
              <w:rPr/>
            </w:pPr>
            <w:r>
              <w:rPr/>
              <w:t xml:space="preserve">2: 40 </w:t>
            </w:r>
          </w:p>
        </w:tc>
        <w:tc>
          <w:tcPr>
            <w:tcW w:w="2569" w:type="dxa"/>
            <w:tcBorders/>
          </w:tcPr>
          <w:p>
            <w:pPr>
              <w:pStyle w:val="TableContents"/>
              <w:bidi w:val="0"/>
              <w:spacing w:before="0" w:after="283"/>
              <w:jc w:val="left"/>
              <w:rPr>
                <w:sz w:val="4"/>
                <w:szCs w:val="4"/>
              </w:rPr>
            </w:pPr>
            <w:r>
              <w:rPr>
                <w:sz w:val="4"/>
                <w:szCs w:val="4"/>
              </w:rPr>
            </w:r>
          </w:p>
        </w:tc>
      </w:tr>
      <w:tr>
        <w:trPr/>
        <w:tc>
          <w:tcPr>
            <w:tcW w:w="3303" w:type="dxa"/>
            <w:tcBorders/>
            <w:vAlign w:val="center"/>
          </w:tcPr>
          <w:p>
            <w:pPr>
              <w:pStyle w:val="TableHeading"/>
              <w:suppressLineNumbers/>
              <w:bidi w:val="0"/>
              <w:spacing w:before="0" w:after="283"/>
              <w:jc w:val="center"/>
              <w:rPr/>
            </w:pPr>
            <w:r>
              <w:rPr/>
              <w:t xml:space="preserve">Tarra </w:t>
            </w:r>
          </w:p>
        </w:tc>
        <w:tc>
          <w:tcPr>
            <w:tcW w:w="4333" w:type="dxa"/>
            <w:tcBorders/>
            <w:vAlign w:val="center"/>
          </w:tcPr>
          <w:p>
            <w:pPr>
              <w:pStyle w:val="TableContents"/>
              <w:bidi w:val="0"/>
              <w:spacing w:before="0" w:after="283"/>
              <w:jc w:val="left"/>
              <w:rPr/>
            </w:pPr>
            <w:r>
              <w:rPr/>
              <w:t xml:space="preserve">Reprise Records </w:t>
            </w:r>
          </w:p>
        </w:tc>
        <w:tc>
          <w:tcPr>
            <w:tcW w:w="2569" w:type="dxa"/>
            <w:tcBorders/>
          </w:tcPr>
          <w:p>
            <w:pPr>
              <w:pStyle w:val="TableContents"/>
              <w:bidi w:val="0"/>
              <w:spacing w:before="0" w:after="283"/>
              <w:jc w:val="left"/>
              <w:rPr>
                <w:sz w:val="4"/>
                <w:szCs w:val="4"/>
              </w:rPr>
            </w:pPr>
            <w:r>
              <w:rPr>
                <w:sz w:val="4"/>
                <w:szCs w:val="4"/>
              </w:rPr>
            </w:r>
          </w:p>
        </w:tc>
      </w:tr>
      <w:tr>
        <w:trPr/>
        <w:tc>
          <w:tcPr>
            <w:tcW w:w="3303" w:type="dxa"/>
            <w:tcBorders/>
            <w:vAlign w:val="center"/>
          </w:tcPr>
          <w:p>
            <w:pPr>
              <w:pStyle w:val="TableHeading"/>
              <w:suppressLineNumbers/>
              <w:bidi w:val="0"/>
              <w:spacing w:before="0" w:after="283"/>
              <w:jc w:val="center"/>
              <w:rPr/>
            </w:pPr>
            <w:r>
              <w:rPr/>
              <w:t xml:space="preserve">Lauluntekijä (s) </w:t>
            </w:r>
          </w:p>
        </w:tc>
        <w:tc>
          <w:tcPr>
            <w:tcW w:w="4333" w:type="dxa"/>
            <w:tcBorders/>
            <w:vAlign w:val="center"/>
          </w:tcPr>
          <w:p>
            <w:pPr>
              <w:pStyle w:val="TableContents"/>
              <w:bidi w:val="0"/>
              <w:spacing w:before="0" w:after="283"/>
              <w:jc w:val="left"/>
              <w:rPr/>
            </w:pPr>
            <w:r>
              <w:rPr/>
              <w:t xml:space="preserve">Charles Fox, Norman Gimbel </w:t>
            </w:r>
          </w:p>
        </w:tc>
        <w:tc>
          <w:tcPr>
            <w:tcW w:w="2569" w:type="dxa"/>
            <w:tcBorders/>
          </w:tcPr>
          <w:p>
            <w:pPr>
              <w:pStyle w:val="TableContents"/>
              <w:bidi w:val="0"/>
              <w:spacing w:before="0" w:after="283"/>
              <w:jc w:val="left"/>
              <w:rPr>
                <w:sz w:val="4"/>
                <w:szCs w:val="4"/>
              </w:rPr>
            </w:pPr>
            <w:r>
              <w:rPr>
                <w:sz w:val="4"/>
                <w:szCs w:val="4"/>
              </w:rPr>
            </w:r>
          </w:p>
        </w:tc>
      </w:tr>
      <w:tr>
        <w:trPr/>
        <w:tc>
          <w:tcPr>
            <w:tcW w:w="3303" w:type="dxa"/>
            <w:tcBorders/>
            <w:vAlign w:val="center"/>
          </w:tcPr>
          <w:p>
            <w:pPr>
              <w:pStyle w:val="TableHeading"/>
              <w:suppressLineNumbers/>
              <w:bidi w:val="0"/>
              <w:spacing w:before="0" w:after="283"/>
              <w:jc w:val="center"/>
              <w:rPr/>
            </w:pPr>
            <w:r>
              <w:rPr/>
              <w:t xml:space="preserve">Tuottaja (s) </w:t>
            </w:r>
          </w:p>
        </w:tc>
        <w:tc>
          <w:tcPr>
            <w:tcW w:w="4333" w:type="dxa"/>
            <w:tcBorders/>
            <w:vAlign w:val="center"/>
          </w:tcPr>
          <w:p>
            <w:pPr>
              <w:pStyle w:val="TableContents"/>
              <w:bidi w:val="0"/>
              <w:spacing w:before="0" w:after="283"/>
              <w:jc w:val="left"/>
              <w:rPr/>
            </w:pPr>
            <w:r>
              <w:rPr/>
              <w:t xml:space="preserve">Steve Barri, Michael Omartian Pratt &amp; McClain singlejen kronologia </w:t>
            </w:r>
          </w:p>
        </w:tc>
        <w:tc>
          <w:tcPr>
            <w:tcW w:w="2569" w:type="dxa"/>
            <w:tcBorders/>
          </w:tcPr>
          <w:p>
            <w:pPr>
              <w:pStyle w:val="TableContents"/>
              <w:bidi w:val="0"/>
              <w:spacing w:before="0" w:after="283"/>
              <w:jc w:val="left"/>
              <w:rPr>
                <w:sz w:val="4"/>
                <w:szCs w:val="4"/>
              </w:rPr>
            </w:pPr>
            <w:r>
              <w:rPr>
                <w:sz w:val="4"/>
                <w:szCs w:val="4"/>
              </w:rPr>
            </w:r>
          </w:p>
        </w:tc>
      </w:tr>
      <w:tr>
        <w:trPr/>
        <w:tc>
          <w:tcPr>
            <w:tcW w:w="3303" w:type="dxa"/>
            <w:tcBorders/>
            <w:vAlign w:val="center"/>
          </w:tcPr>
          <w:p>
            <w:pPr>
              <w:pStyle w:val="TableContents"/>
              <w:bidi w:val="0"/>
              <w:spacing w:before="0" w:after="283"/>
              <w:jc w:val="left"/>
              <w:rPr/>
            </w:pPr>
            <w:r>
              <w:rPr/>
              <w:t xml:space="preserve">``String Module Error: Match not found'' (1976) </w:t>
            </w:r>
          </w:p>
        </w:tc>
        <w:tc>
          <w:tcPr>
            <w:tcW w:w="4333" w:type="dxa"/>
            <w:tcBorders/>
            <w:vAlign w:val="center"/>
          </w:tcPr>
          <w:p>
            <w:pPr>
              <w:pStyle w:val="TableContents"/>
              <w:bidi w:val="0"/>
              <w:spacing w:before="0" w:after="283"/>
              <w:jc w:val="left"/>
              <w:rPr/>
            </w:pPr>
            <w:r>
              <w:rPr/>
              <w:t xml:space="preserve">``Happy Days'' (1976) </w:t>
            </w:r>
          </w:p>
        </w:tc>
        <w:tc>
          <w:tcPr>
            <w:tcW w:w="2569" w:type="dxa"/>
            <w:tcBorders/>
            <w:vAlign w:val="center"/>
          </w:tcPr>
          <w:p>
            <w:pPr>
              <w:pStyle w:val="TableContents"/>
              <w:bidi w:val="0"/>
              <w:spacing w:before="0" w:after="283"/>
              <w:jc w:val="left"/>
              <w:rPr/>
            </w:pPr>
            <w:r>
              <w:rPr/>
              <w:t xml:space="preserve">``Paholainen sinisessä mekossa'' (1976) </w:t>
            </w:r>
          </w:p>
        </w:tc>
      </w:tr>
    </w:tbl>
    <w:tbl>
      <w:tblPr>
        <w:tblW w:w="8433" w:type="dxa"/>
        <w:jc w:val="left"/>
        <w:tblInd w:w="0" w:type="dxa"/>
        <w:tblLayout w:type="fixed"/>
        <w:tblCellMar>
          <w:top w:w="28" w:type="dxa"/>
          <w:left w:w="28" w:type="dxa"/>
          <w:bottom w:w="28" w:type="dxa"/>
          <w:right w:w="28" w:type="dxa"/>
        </w:tblCellMar>
      </w:tblPr>
      <w:tblGrid>
        <w:gridCol w:w="2356"/>
        <w:gridCol w:w="2296"/>
        <w:gridCol w:w="3781"/>
      </w:tblGrid>
      <w:tr>
        <w:trPr/>
        <w:tc>
          <w:tcPr>
            <w:tcW w:w="2356" w:type="dxa"/>
            <w:tcBorders/>
            <w:vAlign w:val="center"/>
          </w:tcPr>
          <w:p>
            <w:pPr>
              <w:pStyle w:val="TableContents"/>
              <w:bidi w:val="0"/>
              <w:spacing w:before="0" w:after="283"/>
              <w:jc w:val="left"/>
              <w:rPr/>
            </w:pPr>
            <w:r>
              <w:rPr/>
              <w:t xml:space="preserve">``Whachersign'' (1976) </w:t>
            </w:r>
          </w:p>
        </w:tc>
        <w:tc>
          <w:tcPr>
            <w:tcW w:w="2296" w:type="dxa"/>
            <w:tcBorders/>
            <w:vAlign w:val="center"/>
          </w:tcPr>
          <w:p>
            <w:pPr>
              <w:pStyle w:val="TableContents"/>
              <w:bidi w:val="0"/>
              <w:spacing w:before="0" w:after="283"/>
              <w:jc w:val="left"/>
              <w:rPr/>
            </w:pPr>
            <w:r>
              <w:rPr/>
              <w:t xml:space="preserve">``Happy Days'' (1976) </w:t>
            </w:r>
          </w:p>
        </w:tc>
        <w:tc>
          <w:tcPr>
            <w:tcW w:w="3781" w:type="dxa"/>
            <w:tcBorders/>
            <w:vAlign w:val="center"/>
          </w:tcPr>
          <w:p>
            <w:pPr>
              <w:pStyle w:val="TableContents"/>
              <w:bidi w:val="0"/>
              <w:spacing w:before="0" w:after="283"/>
              <w:jc w:val="left"/>
              <w:rPr/>
            </w:pPr>
            <w:r>
              <w:rPr/>
              <w:t xml:space="preserve">``Paholainen sinisessä mekossa'' (1976)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Happy Daysin tunnussävelmän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äänitti ensimmäisen kerran vuonna 1974 Jim Haas muiden laulajien kanssa kahden ensimmäisen kauden aikana. Näitä versioita laulusta käytettiin vain 1. ja 2. kauden lopputeksteissä, ja </w:t>
      </w:r>
      <w:r>
        <w:rPr/>
        <w:t xml:space="preserve">avausteemana käytettiin </w:t>
      </w:r>
      <w:r>
        <w:rPr/>
        <w:t xml:space="preserve">päivitettyä versiota </w:t>
      </w:r>
      <w:r>
        <w:rPr>
          <w:color w:val="A9A9A9"/>
        </w:rPr>
        <w:t xml:space="preserve">Bill Haley and His Comets </w:t>
      </w:r>
      <w:r>
        <w:rPr/>
        <w:t xml:space="preserve">-yhtyeen "Rock Around the Clockista".</w:t>
      </w:r>
      <w:r>
        <w:rPr/>
        <w:t xml:space="preserve"> Kappale äänitettiin uudelleen vuonna 1975 eri sanoituksilla sekä kausien 3-10 alku- että lopputekstejä varten. Pratt &amp; McClain julkaisi kappaleen singlenä vuonna 1976 albumillaan Pratt &amp; McClain Featuring Happy Days. Bobby Arvon levytti kappaleesta päivitetyn version vuonna 1983 kauden 11 alku- ja lopputekstejä varten, ja siinä oli samat sanat kuin kausien 3-10 versioissa.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Happy Daysin tunnussävelmän</w:t>
      </w:r>
    </w:p>
    <w:p>
      <w:pPr>
        <w:pStyle w:val="TextBody"/>
        <w:bidi w:val="0"/>
        <w:jc w:val="left"/>
        <w:rPr>
          <w:b/>
          <w:u w:val="single"/>
          <w:shd w:val="clear" w:fill="FFFF00"/>
        </w:rPr>
      </w:pPr>
      <w:r>
        <w:rPr>
          <w:b/>
          <w:u w:val="single"/>
          <w:shd w:val="clear" w:fill="FFFF00"/>
        </w:rPr>
        <w:t xml:space="preserve">Asiakirjan numero 18520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2012 hän ääninäytteli </w:t>
      </w:r>
      <w:r>
        <w:rPr>
          <w:color w:val="A9A9A9"/>
        </w:rPr>
        <w:t xml:space="preserve">Louis-myyräkoiraa </w:t>
      </w:r>
      <w:r>
        <w:rPr/>
        <w:t xml:space="preserve">Ice Age -elokuvassa: Continental Drift. Hän esitti myös "Bear Claw'ta" New Girl -sarjan jaksossa. Vuonna 2012 hän näytteli itsenäisessä romanttisessa komediassa She Wants Me. Vuonna 2013 hän näytteli Skip Gilchristiä NBC:n 1600 Penn -sarjassa, jonka toinen luoja ja vastaava tuottaja hän on. Lisäksi vuonna 2013 hän näytteli Andrew'ta (kuulokkeet) elokuvassa The Internship ja näytteli Steve Wozniakia elokuvassa Jobs. Samana vuonna hän antoi äänensä Olafille Frozen-elokuvassa ja teki yhteistyötä Mormonin kirjan lauluntekijä Robert Lopezin kanssa. Vuonna 2014 Gad näytteli Zach Braffin elokuvassa Wish I Was Here, jossa hän näytteli päähenkilön veljeä.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Josh Gad näyttelee Ice Age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Joshua Ilan Gad </w:t>
      </w:r>
      <w:r>
        <w:rPr/>
        <w:t xml:space="preserve">(s. 23. helmikuuta 1981) on yhdysvaltalainen näyttelijä, ääninäyttelijä, koomikko ja laulaja. Hänet tunnetaan Olafin äänenä Frozen-elokuvassa ja vanhin Arnold Cunninghamin roolista Broadway-musikaalissa The Book of Mormon.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Olafin äänen Frozenissa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ääntelee Olafin ääni elokuvassa frozen</w:t>
      </w:r>
    </w:p>
    <w:p>
      <w:pPr>
        <w:pStyle w:val="TextBody"/>
        <w:bidi w:val="0"/>
        <w:jc w:val="left"/>
        <w:rPr>
          <w:b/>
          <w:u w:val="single"/>
          <w:shd w:val="clear" w:fill="FFFF00"/>
        </w:rPr>
      </w:pPr>
      <w:r>
        <w:rPr>
          <w:b/>
          <w:u w:val="single"/>
          <w:shd w:val="clear" w:fill="FFFF00"/>
        </w:rPr>
        <w:t xml:space="preserve">Asiakirjan numero 18521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White Mountains on </w:t>
      </w:r>
      <w:r>
        <w:rPr>
          <w:color w:val="A9A9A9"/>
        </w:rPr>
        <w:t xml:space="preserve">vuoristo, joka kattaa noin neljänneksen New Hampshiren osavaltiosta ja pienen osan Mainen länsiosasta Yhdysvalloissa</w:t>
      </w:r>
      <w:r>
        <w:rPr/>
        <w:t xml:space="preserve">. Ne ovat osa pohjoisia Appalakkivuoria ja Uuden-Englannin jylhimpiä vuoria. Vuoristoalueella käydään paljon Bostonin ja vähemmässä määrin New Yorkin ja Montrealin läheisyyden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New Hampshiren valkoiset vuoret</w:t>
      </w:r>
    </w:p>
    <w:p>
      <w:pPr>
        <w:pStyle w:val="TextBody"/>
        <w:bidi w:val="0"/>
        <w:jc w:val="left"/>
        <w:rPr>
          <w:b/>
          <w:u w:val="single"/>
          <w:shd w:val="clear" w:fill="FFFF00"/>
        </w:rPr>
      </w:pPr>
      <w:r>
        <w:rPr>
          <w:b/>
          <w:u w:val="single"/>
          <w:shd w:val="clear" w:fill="FFFF00"/>
        </w:rPr>
        <w:t xml:space="preserve">Asiakirjan numero 18522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Clive Campbell (s. 16. huhtikuuta 1955), joka tunnetaan paremmin taiteilijanimellä </w:t>
      </w:r>
      <w:r>
        <w:rPr>
          <w:color w:val="A9A9A9"/>
        </w:rPr>
        <w:t xml:space="preserve">DJ Kool Herc, on </w:t>
      </w:r>
      <w:r>
        <w:rPr/>
        <w:t xml:space="preserve">jamaikalais-amerikkalainen DJ, jonka katsotaan auttaneen hip hop -musiikin synnyssä 1970-luvun alussa Bronxissa, New Yorkissa.</w:t>
      </w:r>
      <w:r>
        <w:rPr/>
        <w:t xml:space="preserve"> Hip-hopin perustajana ja isänä tunnettu Campbell alkoi soittaa James Brownin kaltaisia kovia funk-levyjä vaihtoehtona Bronxin väkivaltaiselle jengikulttuurille ja 1970-luvulla orastavalle diskon suosiolle. Campbell alkoi eristää levyn instrumentaalista osaa, joka korosti rumpujen lyöntiä - ``break'' - ja siirtyä breakista toiseen.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jamaikalaissyntyinen dj, jota pidetään yhtenä hip hopin perustajista?</w:t>
      </w:r>
    </w:p>
    <w:p>
      <w:pPr>
        <w:pStyle w:val="TextBody"/>
        <w:bidi w:val="0"/>
        <w:jc w:val="left"/>
        <w:rPr>
          <w:b/>
          <w:u w:val="single"/>
          <w:shd w:val="clear" w:fill="FFFF00"/>
        </w:rPr>
      </w:pPr>
      <w:r>
        <w:rPr>
          <w:b/>
          <w:u w:val="single"/>
          <w:shd w:val="clear" w:fill="FFFF00"/>
        </w:rPr>
        <w:t xml:space="preserve">Asiakirjan numero 18523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WGC-Bridgestone Invitational turnauksen tiedot </w:t>
      </w:r>
    </w:p>
    <w:tbl>
      <w:tblPr>
        <w:tblW w:w="10205" w:type="dxa"/>
        <w:jc w:val="left"/>
        <w:tblInd w:w="0" w:type="dxa"/>
        <w:tblLayout w:type="fixed"/>
        <w:tblCellMar>
          <w:top w:w="28" w:type="dxa"/>
          <w:left w:w="28" w:type="dxa"/>
          <w:bottom w:w="28" w:type="dxa"/>
          <w:right w:w="28" w:type="dxa"/>
        </w:tblCellMar>
      </w:tblPr>
      <w:tblGrid>
        <w:gridCol w:w="1560"/>
        <w:gridCol w:w="8645"/>
      </w:tblGrid>
      <w:tr>
        <w:trPr/>
        <w:tc>
          <w:tcPr>
            <w:tcW w:w="1560" w:type="dxa"/>
            <w:tcBorders/>
            <w:vAlign w:val="center"/>
          </w:tcPr>
          <w:p>
            <w:pPr>
              <w:pStyle w:val="TableHeading"/>
              <w:suppressLineNumbers/>
              <w:bidi w:val="0"/>
              <w:spacing w:before="0" w:after="283"/>
              <w:jc w:val="center"/>
              <w:rPr/>
            </w:pPr>
            <w:r>
              <w:rPr/>
              <w:t xml:space="preserve">Sijainti </w:t>
            </w:r>
          </w:p>
        </w:tc>
        <w:tc>
          <w:tcPr>
            <w:tcW w:w="8645" w:type="dxa"/>
            <w:tcBorders/>
            <w:vAlign w:val="center"/>
          </w:tcPr>
          <w:p>
            <w:pPr>
              <w:pStyle w:val="TableContents"/>
              <w:bidi w:val="0"/>
              <w:spacing w:before="0" w:after="283"/>
              <w:jc w:val="left"/>
              <w:rPr/>
            </w:pPr>
            <w:r>
              <w:rPr>
                <w:color w:val="A9A9A9"/>
              </w:rPr>
              <w:t xml:space="preserve">Akron, Ohio</w:t>
            </w:r>
            <w:r>
              <w:rPr/>
              <w:t xml:space="preserve">, Yhdysvallat </w:t>
            </w:r>
          </w:p>
        </w:tc>
      </w:tr>
      <w:tr>
        <w:trPr/>
        <w:tc>
          <w:tcPr>
            <w:tcW w:w="1560" w:type="dxa"/>
            <w:tcBorders/>
            <w:vAlign w:val="center"/>
          </w:tcPr>
          <w:p>
            <w:pPr>
              <w:pStyle w:val="TableHeading"/>
              <w:suppressLineNumbers/>
              <w:bidi w:val="0"/>
              <w:spacing w:before="0" w:after="283"/>
              <w:jc w:val="center"/>
              <w:rPr/>
            </w:pPr>
            <w:r>
              <w:rPr/>
              <w:t xml:space="preserve">Perustettu </w:t>
            </w:r>
          </w:p>
        </w:tc>
        <w:tc>
          <w:tcPr>
            <w:tcW w:w="8645" w:type="dxa"/>
            <w:tcBorders/>
            <w:vAlign w:val="center"/>
          </w:tcPr>
          <w:p>
            <w:pPr>
              <w:pStyle w:val="TableContents"/>
              <w:bidi w:val="0"/>
              <w:spacing w:before="0" w:after="283"/>
              <w:jc w:val="left"/>
              <w:rPr/>
            </w:pPr>
            <w:r>
              <w:rPr/>
              <w:t xml:space="preserve">1999 </w:t>
            </w:r>
          </w:p>
        </w:tc>
      </w:tr>
      <w:tr>
        <w:trPr/>
        <w:tc>
          <w:tcPr>
            <w:tcW w:w="1560" w:type="dxa"/>
            <w:tcBorders/>
            <w:vAlign w:val="center"/>
          </w:tcPr>
          <w:p>
            <w:pPr>
              <w:pStyle w:val="TableHeading"/>
              <w:suppressLineNumbers/>
              <w:bidi w:val="0"/>
              <w:spacing w:before="0" w:after="283"/>
              <w:jc w:val="center"/>
              <w:rPr/>
            </w:pPr>
            <w:r>
              <w:rPr/>
              <w:t xml:space="preserve">Kurssi (s) </w:t>
            </w:r>
          </w:p>
        </w:tc>
        <w:tc>
          <w:tcPr>
            <w:tcW w:w="8645" w:type="dxa"/>
            <w:tcBorders/>
            <w:vAlign w:val="center"/>
          </w:tcPr>
          <w:p>
            <w:pPr>
              <w:pStyle w:val="TableContents"/>
              <w:bidi w:val="0"/>
              <w:spacing w:before="0" w:after="283"/>
              <w:jc w:val="left"/>
              <w:rPr/>
            </w:pPr>
            <w:r>
              <w:rPr/>
              <w:t xml:space="preserve">Firestone Country Clubin eteläinen kenttä </w:t>
            </w:r>
          </w:p>
        </w:tc>
      </w:tr>
      <w:tr>
        <w:trPr/>
        <w:tc>
          <w:tcPr>
            <w:tcW w:w="1560" w:type="dxa"/>
            <w:tcBorders/>
            <w:vAlign w:val="center"/>
          </w:tcPr>
          <w:p>
            <w:pPr>
              <w:pStyle w:val="TableHeading"/>
              <w:suppressLineNumbers/>
              <w:bidi w:val="0"/>
              <w:spacing w:before="0" w:after="283"/>
              <w:jc w:val="center"/>
              <w:rPr/>
            </w:pPr>
            <w:r>
              <w:rPr/>
              <w:t xml:space="preserve">Par </w:t>
            </w:r>
          </w:p>
        </w:tc>
        <w:tc>
          <w:tcPr>
            <w:tcW w:w="8645" w:type="dxa"/>
            <w:tcBorders/>
            <w:vAlign w:val="center"/>
          </w:tcPr>
          <w:p>
            <w:pPr>
              <w:pStyle w:val="TableContents"/>
              <w:bidi w:val="0"/>
              <w:spacing w:before="0" w:after="283"/>
              <w:jc w:val="left"/>
              <w:rPr/>
            </w:pPr>
            <w:r>
              <w:rPr/>
              <w:t xml:space="preserve">70 </w:t>
            </w:r>
          </w:p>
        </w:tc>
      </w:tr>
      <w:tr>
        <w:trPr/>
        <w:tc>
          <w:tcPr>
            <w:tcW w:w="1560" w:type="dxa"/>
            <w:tcBorders/>
            <w:vAlign w:val="center"/>
          </w:tcPr>
          <w:p>
            <w:pPr>
              <w:pStyle w:val="TableHeading"/>
              <w:suppressLineNumbers/>
              <w:bidi w:val="0"/>
              <w:spacing w:before="0" w:after="283"/>
              <w:jc w:val="center"/>
              <w:rPr/>
            </w:pPr>
            <w:r>
              <w:rPr/>
              <w:t xml:space="preserve">Pituus </w:t>
            </w:r>
          </w:p>
        </w:tc>
        <w:tc>
          <w:tcPr>
            <w:tcW w:w="8645" w:type="dxa"/>
            <w:tcBorders/>
            <w:vAlign w:val="center"/>
          </w:tcPr>
          <w:p>
            <w:pPr>
              <w:pStyle w:val="TableContents"/>
              <w:bidi w:val="0"/>
              <w:spacing w:before="0" w:after="283"/>
              <w:jc w:val="left"/>
              <w:rPr/>
            </w:pPr>
            <w:r>
              <w:rPr/>
              <w:t xml:space="preserve">7,400 jaardia (6,767 m) </w:t>
            </w:r>
          </w:p>
        </w:tc>
      </w:tr>
      <w:tr>
        <w:trPr/>
        <w:tc>
          <w:tcPr>
            <w:tcW w:w="1560" w:type="dxa"/>
            <w:tcBorders/>
            <w:vAlign w:val="center"/>
          </w:tcPr>
          <w:p>
            <w:pPr>
              <w:pStyle w:val="TableHeading"/>
              <w:suppressLineNumbers/>
              <w:bidi w:val="0"/>
              <w:spacing w:before="0" w:after="283"/>
              <w:jc w:val="center"/>
              <w:rPr/>
            </w:pPr>
            <w:r>
              <w:rPr/>
              <w:t xml:space="preserve">Kierros (s) </w:t>
            </w:r>
          </w:p>
        </w:tc>
        <w:tc>
          <w:tcPr>
            <w:tcW w:w="8645" w:type="dxa"/>
            <w:tcBorders/>
            <w:vAlign w:val="center"/>
          </w:tcPr>
          <w:p>
            <w:pPr>
              <w:pStyle w:val="TableContents"/>
              <w:bidi w:val="0"/>
              <w:spacing w:before="0" w:after="283"/>
              <w:jc w:val="left"/>
              <w:rPr/>
            </w:pPr>
            <w:r>
              <w:rPr/>
              <w:t xml:space="preserve">PGA Tour European Tour (1999 -- 2015, 2017) </w:t>
            </w:r>
          </w:p>
        </w:tc>
      </w:tr>
      <w:tr>
        <w:trPr/>
        <w:tc>
          <w:tcPr>
            <w:tcW w:w="1560" w:type="dxa"/>
            <w:tcBorders/>
            <w:vAlign w:val="center"/>
          </w:tcPr>
          <w:p>
            <w:pPr>
              <w:pStyle w:val="TableHeading"/>
              <w:suppressLineNumbers/>
              <w:bidi w:val="0"/>
              <w:spacing w:before="0" w:after="283"/>
              <w:jc w:val="center"/>
              <w:rPr/>
            </w:pPr>
            <w:r>
              <w:rPr/>
              <w:t xml:space="preserve">Muotoilu </w:t>
            </w:r>
          </w:p>
        </w:tc>
        <w:tc>
          <w:tcPr>
            <w:tcW w:w="8645" w:type="dxa"/>
            <w:tcBorders/>
            <w:vAlign w:val="center"/>
          </w:tcPr>
          <w:p>
            <w:pPr>
              <w:pStyle w:val="TableContents"/>
              <w:bidi w:val="0"/>
              <w:spacing w:before="0" w:after="283"/>
              <w:jc w:val="left"/>
              <w:rPr/>
            </w:pPr>
            <w:r>
              <w:rPr/>
              <w:t xml:space="preserve">Lyöntipeli </w:t>
            </w:r>
          </w:p>
        </w:tc>
      </w:tr>
      <w:tr>
        <w:trPr/>
        <w:tc>
          <w:tcPr>
            <w:tcW w:w="1560" w:type="dxa"/>
            <w:tcBorders/>
            <w:vAlign w:val="center"/>
          </w:tcPr>
          <w:p>
            <w:pPr>
              <w:pStyle w:val="TableHeading"/>
              <w:suppressLineNumbers/>
              <w:bidi w:val="0"/>
              <w:spacing w:before="0" w:after="283"/>
              <w:jc w:val="center"/>
              <w:rPr/>
            </w:pPr>
            <w:r>
              <w:rPr/>
              <w:t xml:space="preserve">Palkintorahasto </w:t>
            </w:r>
          </w:p>
        </w:tc>
        <w:tc>
          <w:tcPr>
            <w:tcW w:w="8645" w:type="dxa"/>
            <w:tcBorders/>
            <w:vAlign w:val="center"/>
          </w:tcPr>
          <w:p>
            <w:pPr>
              <w:pStyle w:val="TableContents"/>
              <w:bidi w:val="0"/>
              <w:spacing w:before="0" w:after="283"/>
              <w:jc w:val="left"/>
              <w:rPr/>
            </w:pPr>
            <w:r>
              <w:rPr/>
              <w:t xml:space="preserve">9 750 000 dollaria 8 210 000 euroa (arvio). </w:t>
            </w:r>
          </w:p>
        </w:tc>
      </w:tr>
      <w:tr>
        <w:trPr/>
        <w:tc>
          <w:tcPr>
            <w:tcW w:w="1560" w:type="dxa"/>
            <w:tcBorders/>
            <w:vAlign w:val="center"/>
          </w:tcPr>
          <w:p>
            <w:pPr>
              <w:pStyle w:val="TableHeading"/>
              <w:suppressLineNumbers/>
              <w:bidi w:val="0"/>
              <w:spacing w:before="0" w:after="283"/>
              <w:jc w:val="center"/>
              <w:rPr/>
            </w:pPr>
            <w:r>
              <w:rPr/>
              <w:t xml:space="preserve">Pelattu kuukausi </w:t>
            </w:r>
          </w:p>
        </w:tc>
        <w:tc>
          <w:tcPr>
            <w:tcW w:w="8645" w:type="dxa"/>
            <w:tcBorders/>
            <w:vAlign w:val="center"/>
          </w:tcPr>
          <w:p>
            <w:pPr>
              <w:pStyle w:val="TableContents"/>
              <w:bidi w:val="0"/>
              <w:spacing w:before="0" w:after="283"/>
              <w:jc w:val="left"/>
              <w:rPr/>
            </w:pPr>
            <w:r>
              <w:rPr/>
              <w:t xml:space="preserve">Elokuu Tournament ennätys pisteet </w:t>
            </w:r>
          </w:p>
        </w:tc>
      </w:tr>
      <w:tr>
        <w:trPr/>
        <w:tc>
          <w:tcPr>
            <w:tcW w:w="1560" w:type="dxa"/>
            <w:tcBorders/>
            <w:vAlign w:val="center"/>
          </w:tcPr>
          <w:p>
            <w:pPr>
              <w:pStyle w:val="TableHeading"/>
              <w:suppressLineNumbers/>
              <w:bidi w:val="0"/>
              <w:spacing w:before="0" w:after="283"/>
              <w:jc w:val="center"/>
              <w:rPr/>
            </w:pPr>
            <w:r>
              <w:rPr/>
              <w:t xml:space="preserve">Aggregaatti </w:t>
            </w:r>
          </w:p>
        </w:tc>
        <w:tc>
          <w:tcPr>
            <w:tcW w:w="8645" w:type="dxa"/>
            <w:tcBorders/>
            <w:vAlign w:val="center"/>
          </w:tcPr>
          <w:p>
            <w:pPr>
              <w:pStyle w:val="TableContents"/>
              <w:bidi w:val="0"/>
              <w:spacing w:before="0" w:after="283"/>
              <w:jc w:val="left"/>
              <w:rPr/>
            </w:pPr>
            <w:r>
              <w:rPr/>
              <w:t xml:space="preserve">259 Tiger Woods (2000) </w:t>
            </w:r>
          </w:p>
        </w:tc>
      </w:tr>
      <w:tr>
        <w:trPr/>
        <w:tc>
          <w:tcPr>
            <w:tcW w:w="1560" w:type="dxa"/>
            <w:tcBorders/>
            <w:vAlign w:val="center"/>
          </w:tcPr>
          <w:p>
            <w:pPr>
              <w:pStyle w:val="TableHeading"/>
              <w:suppressLineNumbers/>
              <w:bidi w:val="0"/>
              <w:spacing w:before="0" w:after="283"/>
              <w:jc w:val="center"/>
              <w:rPr/>
            </w:pPr>
            <w:r>
              <w:rPr/>
              <w:t xml:space="preserve">To par </w:t>
            </w:r>
          </w:p>
        </w:tc>
        <w:tc>
          <w:tcPr>
            <w:tcW w:w="8645" w:type="dxa"/>
            <w:tcBorders/>
            <w:vAlign w:val="center"/>
          </w:tcPr>
          <w:p>
            <w:pPr>
              <w:pStyle w:val="TableContents"/>
              <w:bidi w:val="0"/>
              <w:spacing w:before="0" w:after="283"/>
              <w:jc w:val="left"/>
              <w:rPr/>
            </w:pPr>
            <w:r>
              <w:rPr/>
              <w:t xml:space="preserve">- 21 Tiger Woods (2000) Nykyinen mestari Hideki Matsuyama 2017 WGC-Bridgestone Invitational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bridgestone invitational golf turnaus</w:t>
      </w:r>
    </w:p>
    <w:p>
      <w:pPr>
        <w:pStyle w:val="TextBody"/>
        <w:bidi w:val="0"/>
        <w:jc w:val="left"/>
        <w:rPr>
          <w:b/>
          <w:u w:val="single"/>
          <w:shd w:val="clear" w:fill="FFFF00"/>
        </w:rPr>
      </w:pPr>
      <w:r>
        <w:rPr>
          <w:b/>
          <w:u w:val="single"/>
          <w:shd w:val="clear" w:fill="FFFF00"/>
        </w:rPr>
        <w:t xml:space="preserve">Asiakirjan numero 18524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4. päivänä 2012 bändi ilmoitti bändin virallisilla verkkosivuilla sekä muissa virallisissa lähteissään, että Howard Jones oli jättänyt bändin yhdeksän vuoden jäsenyytensä jälkeen. Bändi ei kertonut lausunnossaan syytä tähän päätökseen Jonesia kunnioittaakseen, vaan yksinkertaisesti kiitti häntä yhdeksästä vuodesta bändissä ja toivotti hänelle kaikkea hyvää sekä kiitti faneja tuesta, kun he alkoivat etsiä uutta laulajaa; Jones selitti myöhemmin lähteneensä bändistä </w:t>
      </w:r>
      <w:r>
        <w:rPr>
          <w:color w:val="A9A9A9"/>
        </w:rPr>
        <w:t xml:space="preserve">hallitakseen kakkostyypin diabeteksensa, jota hektinen kiertue-elämäntapa oli pahentanut</w:t>
      </w:r>
      <w:r>
        <w:rPr/>
        <w:t xml:space="preserve">. Pian Jonesin lähtöilmoituksen jälkeen alkoi huhuja, joiden mukaan All That Remainsin Phil Labonte ottaisi virallisesti lauluosuuden johtuen hänen aiemmasta historiastaan bändin kanssa, mutta Labonte hälvensi huhua nopeasti. Yhtyeelle etsittiin monia vokalisteja. Yhtyeen uuden laulajan etsintä päättyi helmikuussa ilmoitukseen, jonka mukaan alkuperäinen laulaja Jesse Leach palaisi yhtyeeseen, sillä yhtyeestä tuntui, että Leachin energia sekä hänen yleinen mukavuutensa ja sekä vanhan että uuden materiaalin hallitseminen tekivät hänestä selkeän valinnan koe-esiintymisissä. Leachin paluun jälkeen bändi jatkoi uuden albuminsa äänittämistä ja kiertämistä. Huhtikuun 22. päivänä 2012 bändi esiintyi Leachin ensimmäisellä keikalla sitten vuoden 2002 New England Metal and Hardcore Fest -tapahtumassa.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Killswitchin laulaja lähti pois?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Alive or Just Breathingin julkaisun jälkeen, albumi oli kirjoitettu ja äänitetty kahdelle kitaristille, bändi päätti laajentua ja tulla viisikoksi; Dutkiewicz siirtyi kitaristiksi ja entinen Aftershock-rumpali Tom Gomes täytti vapautuneen rumpalin paikan. Kun Leach oli mennyt naimisiin 20. huhtikuuta 2002 ja aloittanut jälleen kiertueet, hän vaipui masennukseen. Leach jätti bändin muutamaa päivää ennen kuin bändin oli tarkoitus soittaa keikka ja </w:t>
      </w:r>
      <w:r>
        <w:rPr>
          <w:color w:val="A9A9A9"/>
        </w:rPr>
        <w:t xml:space="preserve">lähetti bändin jäsenille sähköpostin, jossa hän kertoi lopettaneensa</w:t>
      </w:r>
      <w:r>
        <w:rPr/>
        <w:t xml:space="preserve">. D'Antonio sanoi haastattelussa, että ``kolmen vuoden hengailun jälkeen, kun olimme olleet kaverin kanssa yhdessä ja pidimme häntä veljenä, sähköpostin saaminen oli hieman tylyä.''.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Killswitchin laulajalle? engage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Killswitch Engage perustettiin Metalcore-yhtyeiden Overcastin ja Aftershockin hajottua vuonna 1999. Overcastin hajottua vuonna 1998 basisti Mike D'Antonio jammaili Aftershockin kitaristin Adam Dutkiewiczin kanssa. Dutkiewicz, joka nyt soitti rumpuja, värväsi Aftershockin kitaristin Joel Stroetzelin ja </w:t>
      </w:r>
      <w:r>
        <w:rPr/>
        <w:t xml:space="preserve">Nothing Stays Gold -yhtyeen </w:t>
      </w:r>
      <w:r>
        <w:rPr/>
        <w:t xml:space="preserve">vokalistin </w:t>
      </w:r>
      <w:r>
        <w:rPr>
          <w:color w:val="A9A9A9"/>
        </w:rPr>
        <w:t xml:space="preserve">Jesse Leachin </w:t>
      </w:r>
      <w:r>
        <w:rPr/>
        <w:t xml:space="preserve">(jotka olivat allekirjoittaneet sopimuksen levy-yhtiölle, jonka omisti Dutkiewiczin veli Tobias, joka oli myös Aftershockin vokalisti) muodostaakseen uuden yhtyeen, Killswitch Engagen. Yhtyeen nimi on peräisin X-arkistot -televisiosarjan jaksosta ``Kill Switch'', jonka on kirjoittanut William Gibson, joka antoi jaksolle tämän nimen tavattuaan industrial-yhtye Kill Switchin ... Klick.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Killswitchin alkuperäinen laulaja, sitoutuu -</w:t>
      </w:r>
    </w:p>
    <w:p>
      <w:pPr>
        <w:pStyle w:val="TextBody"/>
        <w:bidi w:val="0"/>
        <w:jc w:val="left"/>
        <w:rPr>
          <w:b/>
          <w:u w:val="single"/>
          <w:shd w:val="clear" w:fill="FFFF00"/>
        </w:rPr>
      </w:pPr>
      <w:r>
        <w:rPr>
          <w:b/>
          <w:u w:val="single"/>
          <w:shd w:val="clear" w:fill="FFFF00"/>
        </w:rPr>
        <w:t xml:space="preserve">Asiakirjan numero 18525</w:t>
      </w:r>
    </w:p>
    <w:p>
      <w:pPr>
        <w:pStyle w:val="TextBody"/>
        <w:bidi w:val="0"/>
        <w:jc w:val="left"/>
        <w:rPr>
          <w:b/>
          <w:shd w:val="clear" w:fill="FFFF00"/>
        </w:rPr>
      </w:pPr>
      <w:r>
        <w:rPr>
          <w:b/>
          <w:shd w:val="clear" w:fill="FFFF00"/>
        </w:rPr>
        <w:t xml:space="preserve">Tekstin numero 0</w:t>
      </w:r>
    </w:p>
    <w:p>
      <w:pPr>
        <w:pStyle w:val="TextBody"/>
        <w:numPr>
          <w:ilvl w:val="0"/>
          <w:numId w:val="86"/>
        </w:numPr>
        <w:tabs>
          <w:tab w:val="clear" w:pos="1134"/>
          <w:tab w:val="left" w:leader="none" w:pos="707"/>
        </w:tabs>
        <w:bidi w:val="0"/>
        <w:spacing w:before="0" w:after="0"/>
        <w:ind w:start="707" w:hanging="283"/>
        <w:jc w:val="left"/>
        <w:rPr/>
      </w:pPr>
      <w:r>
        <w:rPr>
          <w:color w:val="A9A9A9"/>
        </w:rPr>
        <w:t xml:space="preserve">rannenivel </w:t>
      </w:r>
    </w:p>
    <w:p>
      <w:pPr>
        <w:pStyle w:val="TextBody"/>
        <w:numPr>
          <w:ilvl w:val="0"/>
          <w:numId w:val="86"/>
        </w:numPr>
        <w:tabs>
          <w:tab w:val="clear" w:pos="1134"/>
          <w:tab w:val="left" w:leader="none" w:pos="707"/>
        </w:tabs>
        <w:bidi w:val="0"/>
        <w:spacing w:before="0" w:after="0"/>
        <w:ind w:start="707" w:hanging="283"/>
        <w:jc w:val="left"/>
        <w:rPr/>
      </w:pPr>
      <w:r>
        <w:rPr/>
        <w:t xml:space="preserve">metakarpophalangeaalinivelet </w:t>
      </w:r>
    </w:p>
    <w:p>
      <w:pPr>
        <w:pStyle w:val="TextBody"/>
        <w:numPr>
          <w:ilvl w:val="0"/>
          <w:numId w:val="86"/>
        </w:numPr>
        <w:tabs>
          <w:tab w:val="clear" w:pos="1134"/>
          <w:tab w:val="left" w:leader="none" w:pos="707"/>
        </w:tabs>
        <w:bidi w:val="0"/>
        <w:ind w:start="707" w:hanging="283"/>
        <w:jc w:val="left"/>
        <w:rPr/>
      </w:pPr>
      <w:r>
        <w:rPr/>
        <w:t xml:space="preserve">metatarsophalangeaalinivelet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Esimerkki kondyloidiliitoksesta on kondyloidiliitos.</w:t>
      </w:r>
    </w:p>
    <w:p>
      <w:pPr>
        <w:pStyle w:val="TextBody"/>
        <w:bidi w:val="0"/>
        <w:jc w:val="left"/>
        <w:rPr>
          <w:b/>
          <w:u w:val="single"/>
          <w:shd w:val="clear" w:fill="FFFF00"/>
        </w:rPr>
      </w:pPr>
      <w:r>
        <w:rPr>
          <w:b/>
          <w:u w:val="single"/>
          <w:shd w:val="clear" w:fill="FFFF00"/>
        </w:rPr>
        <w:t xml:space="preserve">Asiakirjan numero 18526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Viidennellä kaudella Monica ja Chandler yrittävät pitää uuden suhteensa salassa ystäviltään. Phoebe synnyttää kolmoset sarjan 100. jaksossa. Hän synnyttää pojan, Frank Jr. Jr., ja kaksi tyttöä: Leslie ja Chandler. (He olivat alun perin ajatelleet, että lapsia olisi kaksi poikaa ja yksi tyttö, mutta päättivät pitää nimen Chandler, vaikka vauvasta tuli tyttö). Emily toteaa, että ainoa ehto, jolla hän pysyisi naimisissa Rossin kanssa, on se, että Ross lopettaa kaiken yhteydenpidon Racheliin. Ross suostuu, mutta viimeisellä illallisella, jolloin kaikki kuusi päähenkilöä ovat yhdessä, Emily soittaa Rossille ja huomattuaan Rachelin olevan paikalla tajuaa, ettei luota Rossiin, mikä päättää avioliiton. Phoebe aloittaa suhteen poliisi Garyn (Michael Rapaport) kanssa löydettyään hänen virkamerkkinsä ja käytettyään sitä omana virkamerkkinään. </w:t>
      </w:r>
      <w:r>
        <w:rPr>
          <w:color w:val="A9A9A9"/>
        </w:rPr>
        <w:t xml:space="preserve">Monica </w:t>
      </w:r>
      <w:r>
        <w:rPr/>
        <w:t xml:space="preserve">ja </w:t>
      </w:r>
      <w:r>
        <w:rPr>
          <w:color w:val="DCDCDC"/>
        </w:rPr>
        <w:t xml:space="preserve">Chandler </w:t>
      </w:r>
      <w:r>
        <w:rPr/>
        <w:t xml:space="preserve">julkistavat suhteensa ystäviensä yllätykseksi ja iloksi. He päättävät mennä naimisiin Las Vegasin matkalla, mutta muuttavat suunnitelmiaan nähtyään Rossin ja Rachelin kompuroivan humalassa ulos hääkappelista.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menivät naimisiin ystäväpiirissä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Courteney Cox Monica Geller Ryhmän emokana ja kokki, joka tunnetaan perfektionistisesta, pomottelevasta, kilpailuhenkisestä ja pakkomielteisestä luonteestaan. Monica oli lapsena ylipainoinen. Hän työskentelee kokkina eri ravintoloissa koko sarjan ajan. Monican ensimmäinen vakava suhde on perheen pitkäaikaisen ystävän Richard Burken kanssa, joka on häntä kaksikymmentäyksi vuotta vanhempi. Pariskunta ylläpitää vahvaa suhdetta jonkin aikaa, kunnes Richard ilmaisee, ettei halua lapsia. Monica ja Chandler Bing aloittavat myöhemmin suhteen vietettyään </w:t>
      </w:r>
      <w:r>
        <w:rPr>
          <w:color w:val="A9A9A9"/>
        </w:rPr>
        <w:t xml:space="preserve">neljännen kauden finaalissa </w:t>
      </w:r>
      <w:r>
        <w:rPr/>
        <w:t xml:space="preserve">yön toistensa kanssa Lontoossa</w:t>
      </w:r>
      <w:r>
        <w:rPr/>
        <w:t xml:space="preserve">, mikä johtaa heidän avioliittoonsa seitsemännellä kaudella ja kaksosten adoptioon sarjan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Monica ja Chandler alkavat seurustella jakso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Ystävät on amerikkalainen tv-sarjakuva, jonka ovat luoneet David Crane ja Marta Kauffman ja joka esitettiin NBC-kanavalla </w:t>
      </w:r>
      <w:r>
        <w:rPr>
          <w:color w:val="A9A9A9"/>
        </w:rPr>
        <w:t xml:space="preserve">22. syyskuuta 1994 </w:t>
      </w:r>
      <w:r>
        <w:rPr/>
        <w:t xml:space="preserve">- 6. toukokuuta 2004 ja kesti kymmenen tuotantokautta. Sarjan pääosissa nähdään Jennifer Aniston, Courteney Cox (josta tuli Courteney Cox Arquette sarjan puolivälissä), Lisa Kudrow, Matt LeBlanc, Matthew Perry ja David Schwimmer. Sarja pyörii kuuden 20-30-vuotiaan ystävän ympärillä Manhattanilla. Sarjan tuotti Bright / Kauffman / Crane Productions yhdessä Warner Bros. Televisionin kanssa. Alkuperäiset tuottajat olivat Kevin S. Bright, Marta Kauffman ja David Crane.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friends esitettiin ensimmäistä kertaa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Ystävät (lyhenne F R I E N D S) on yhdysvaltalainen tv-sarjakuva, jonka ovat luoneet David Crane ja Marta Kauffman ja joka esitettiin NBC:llä 22. syyskuuta </w:t>
      </w:r>
      <w:r>
        <w:rPr>
          <w:color w:val="A9A9A9"/>
        </w:rPr>
        <w:t xml:space="preserve">1994 </w:t>
      </w:r>
      <w:r>
        <w:rPr/>
        <w:t xml:space="preserve">- 6. toukokuuta 2004 ja joka kesti kymmenen tuotantokautta. Sarjan pääosissa nähdään Jennifer Aniston, Courteney Cox, Lisa Kudrow, Matt LeBlanc, Matthew Perry ja David Schwimmer, ja se pyörii kuuden 20-30-vuotiaan ystävän ympärillä, jotka asuvat Manhattanilla. Sarjan tuotti Bright / Kauffman / Crane Productions yhdessä Warner Bros. Televisionin kanssa. Alkuperäiset vastaavat tuottajat olivat Kevin S. Bright, Marta Kauffman ja David Crane.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ensimmäinen friends-jakso esitettiin</w:t>
      </w:r>
    </w:p>
    <w:p>
      <w:pPr>
        <w:pStyle w:val="TextBody"/>
        <w:bidi w:val="0"/>
        <w:jc w:val="left"/>
        <w:rPr>
          <w:b/>
          <w:u w:val="single"/>
          <w:shd w:val="clear" w:fill="FFFF00"/>
        </w:rPr>
      </w:pPr>
      <w:r>
        <w:rPr>
          <w:b/>
          <w:u w:val="single"/>
          <w:shd w:val="clear" w:fill="FFFF00"/>
        </w:rPr>
        <w:t xml:space="preserve">Asiakirjan numero 18527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pääkaupunkiseudulla kouluvuosi kestää </w:t>
      </w:r>
      <w:r>
        <w:rPr>
          <w:color w:val="A9A9A9"/>
        </w:rPr>
        <w:t xml:space="preserve">syyskuun alusta </w:t>
      </w:r>
      <w:r>
        <w:rPr/>
        <w:t xml:space="preserve">heinäkuun alkuun. Koulukalenteri on vakioitu koko maassa, ja se on ministeriön yksinomaista 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kouluvuosi alkaa Ranskassa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kouluvuosi alkaa Pariisissa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Ranskassa koulunkäynti on pakollista </w:t>
      </w:r>
      <w:r>
        <w:rPr>
          <w:color w:val="A9A9A9"/>
        </w:rPr>
        <w:t xml:space="preserve">6-vuotiaasta</w:t>
      </w:r>
      <w:r>
        <w:rPr/>
        <w:t xml:space="preserve"> alkaen</w:t>
      </w:r>
      <w:r>
        <w:rPr/>
        <w:t xml:space="preserve">. Useimmat vanhemmat aloittavat lastensa lähettämisen 3-vuotiaana lastentarhaan (maternelle), joka on yleensä kaupunginosan peruskoulun yhteydessä. Jotkut aloittavat jopa aikaisemmin, 2-vuotiaana, pré-maternelle- tai très petite section -luokissa, jotka ovat käytännössä päiväkoteja. Lastentarhan viimeinen vuosi, grande section (suuri luokka), on tärkeä vaihe koulutusprosessissa, sillä silloin oppilaat tutustuvat lukemiseen.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ranskalaiset peruskoululaiset menevät kouluun</w:t>
      </w:r>
    </w:p>
    <w:p>
      <w:pPr>
        <w:pStyle w:val="TextBody"/>
        <w:bidi w:val="0"/>
        <w:jc w:val="left"/>
        <w:rPr>
          <w:b/>
          <w:u w:val="single"/>
          <w:shd w:val="clear" w:fill="FFFF00"/>
        </w:rPr>
      </w:pPr>
      <w:r>
        <w:rPr>
          <w:b/>
          <w:u w:val="single"/>
          <w:shd w:val="clear" w:fill="FFFF00"/>
        </w:rPr>
        <w:t xml:space="preserve">Asiakirjan numero 18528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Seuraavassa on BBC One -sarjan Only Fools and Horses jaksoluettelo. Sarja esitettiin ensimmäisen kerran Yhdistyneessä kuningaskunnassa BBC One -kanavalla </w:t>
      </w:r>
      <w:r>
        <w:rPr>
          <w:color w:val="A9A9A9"/>
        </w:rPr>
        <w:t xml:space="preserve">8. syyskuuta 1981</w:t>
      </w:r>
      <w:r>
        <w:rPr/>
        <w:t xml:space="preserve">. Sitä </w:t>
      </w:r>
      <w:r>
        <w:rPr/>
        <w:t xml:space="preserve">esitettiin seitsemän sarjaa ja kuusitoista joulun erikoisjaksoa </w:t>
      </w:r>
      <w:r>
        <w:rPr>
          <w:color w:val="DCDCDC"/>
        </w:rPr>
        <w:t xml:space="preserve">25. joulukuuta 2003 </w:t>
      </w:r>
      <w:r>
        <w:rPr/>
        <w:t xml:space="preserve">asti, </w:t>
      </w:r>
      <w:r>
        <w:rPr/>
        <w:t xml:space="preserve">jolloin viimeinen jakso lähetettiin. Only Fools and Horses -sarjasta tuotettiin yhteensä 64 säännöllistä jaksoa, jotka kaikki olivat John Sullivanin kirjoittamia. Kaikki jaksot ovat nyt saatavilla sekä Region 2 - että Region 1 -DVD-levyillä.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vain hölmöt ja hevoset tekivät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tehtiin ensimmäinen jakso sarjasta Vain hölmöjä ja hevosia?</w:t>
      </w:r>
    </w:p>
    <w:p>
      <w:pPr>
        <w:pStyle w:val="TextBody"/>
        <w:bidi w:val="0"/>
        <w:jc w:val="left"/>
        <w:rPr>
          <w:b/>
          <w:u w:val="single"/>
          <w:shd w:val="clear" w:fill="FFFF00"/>
        </w:rPr>
      </w:pPr>
      <w:r>
        <w:rPr>
          <w:b/>
          <w:u w:val="single"/>
          <w:shd w:val="clear" w:fill="FFFF00"/>
        </w:rPr>
        <w:t xml:space="preserve">Asiakirjan numero 18529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NFL RedZone </w:t>
      </w:r>
    </w:p>
    <w:tbl>
      <w:tblPr>
        <w:tblW w:w="9107" w:type="dxa"/>
        <w:jc w:val="left"/>
        <w:tblInd w:w="0" w:type="dxa"/>
        <w:tblLayout w:type="fixed"/>
        <w:tblCellMar>
          <w:top w:w="28" w:type="dxa"/>
          <w:left w:w="28" w:type="dxa"/>
          <w:bottom w:w="28" w:type="dxa"/>
          <w:right w:w="28" w:type="dxa"/>
        </w:tblCellMar>
      </w:tblPr>
      <w:tblGrid>
        <w:gridCol w:w="1906"/>
        <w:gridCol w:w="7201"/>
      </w:tblGrid>
      <w:tr>
        <w:trPr/>
        <w:tc>
          <w:tcPr>
            <w:tcW w:w="1906" w:type="dxa"/>
            <w:tcBorders/>
            <w:vAlign w:val="center"/>
          </w:tcPr>
          <w:p>
            <w:pPr>
              <w:pStyle w:val="TableHeading"/>
              <w:suppressLineNumbers/>
              <w:bidi w:val="0"/>
              <w:spacing w:before="0" w:after="283"/>
              <w:jc w:val="center"/>
              <w:rPr/>
            </w:pPr>
            <w:r>
              <w:rPr/>
              <w:t xml:space="preserve">Käynnistetty </w:t>
            </w:r>
          </w:p>
        </w:tc>
        <w:tc>
          <w:tcPr>
            <w:tcW w:w="7201" w:type="dxa"/>
            <w:tcBorders/>
            <w:vAlign w:val="center"/>
          </w:tcPr>
          <w:p>
            <w:pPr>
              <w:pStyle w:val="TableContents"/>
              <w:bidi w:val="0"/>
              <w:spacing w:before="0" w:after="283"/>
              <w:jc w:val="left"/>
              <w:rPr/>
            </w:pPr>
            <w:r>
              <w:rPr/>
              <w:t xml:space="preserve">13. syyskuuta 2009 </w:t>
            </w:r>
          </w:p>
        </w:tc>
      </w:tr>
      <w:tr>
        <w:trPr/>
        <w:tc>
          <w:tcPr>
            <w:tcW w:w="1906" w:type="dxa"/>
            <w:tcBorders/>
            <w:vAlign w:val="center"/>
          </w:tcPr>
          <w:p>
            <w:pPr>
              <w:pStyle w:val="TableHeading"/>
              <w:suppressLineNumbers/>
              <w:bidi w:val="0"/>
              <w:spacing w:before="0" w:after="283"/>
              <w:jc w:val="center"/>
              <w:rPr/>
            </w:pPr>
            <w:r>
              <w:rPr/>
              <w:t xml:space="preserve">Omistaa </w:t>
            </w:r>
          </w:p>
        </w:tc>
        <w:tc>
          <w:tcPr>
            <w:tcW w:w="7201" w:type="dxa"/>
            <w:tcBorders/>
            <w:vAlign w:val="center"/>
          </w:tcPr>
          <w:p>
            <w:pPr>
              <w:pStyle w:val="TableContents"/>
              <w:bidi w:val="0"/>
              <w:spacing w:before="0" w:after="283"/>
              <w:jc w:val="left"/>
              <w:rPr/>
            </w:pPr>
            <w:r>
              <w:rPr/>
              <w:t xml:space="preserve">National Football League </w:t>
            </w:r>
          </w:p>
        </w:tc>
      </w:tr>
      <w:tr>
        <w:trPr/>
        <w:tc>
          <w:tcPr>
            <w:tcW w:w="1906" w:type="dxa"/>
            <w:tcBorders/>
            <w:vAlign w:val="center"/>
          </w:tcPr>
          <w:p>
            <w:pPr>
              <w:pStyle w:val="TableHeading"/>
              <w:suppressLineNumbers/>
              <w:bidi w:val="0"/>
              <w:spacing w:before="0" w:after="283"/>
              <w:jc w:val="center"/>
              <w:rPr/>
            </w:pPr>
            <w:r>
              <w:rPr/>
              <w:t xml:space="preserve">Kuvaformaatti </w:t>
            </w:r>
          </w:p>
        </w:tc>
        <w:tc>
          <w:tcPr>
            <w:tcW w:w="7201" w:type="dxa"/>
            <w:tcBorders/>
            <w:vAlign w:val="center"/>
          </w:tcPr>
          <w:p>
            <w:pPr>
              <w:pStyle w:val="TableContents"/>
              <w:bidi w:val="0"/>
              <w:spacing w:before="0" w:after="283"/>
              <w:jc w:val="left"/>
              <w:rPr/>
            </w:pPr>
            <w:r>
              <w:rPr/>
              <w:t xml:space="preserve">1080i (HDTV) (HD-syöttö alennetaan letterbox-formaattiin 480i SDTV-laitteissa). </w:t>
            </w:r>
          </w:p>
        </w:tc>
      </w:tr>
      <w:tr>
        <w:trPr/>
        <w:tc>
          <w:tcPr>
            <w:tcW w:w="1906" w:type="dxa"/>
            <w:tcBorders/>
            <w:vAlign w:val="center"/>
          </w:tcPr>
          <w:p>
            <w:pPr>
              <w:pStyle w:val="TableHeading"/>
              <w:suppressLineNumbers/>
              <w:bidi w:val="0"/>
              <w:spacing w:before="0" w:after="283"/>
              <w:jc w:val="center"/>
              <w:rPr/>
            </w:pPr>
            <w:r>
              <w:rPr/>
              <w:t xml:space="preserve">Slogan </w:t>
            </w:r>
          </w:p>
        </w:tc>
        <w:tc>
          <w:tcPr>
            <w:tcW w:w="7201" w:type="dxa"/>
            <w:tcBorders/>
            <w:vAlign w:val="center"/>
          </w:tcPr>
          <w:p>
            <w:pPr>
              <w:pStyle w:val="TableContents"/>
              <w:bidi w:val="0"/>
              <w:spacing w:before="0" w:after="283"/>
              <w:jc w:val="left"/>
              <w:rPr/>
            </w:pPr>
            <w:r>
              <w:rPr/>
              <w:t xml:space="preserve">``Jokainen touchdown jokaisesta pelistä'' </w:t>
            </w:r>
          </w:p>
        </w:tc>
      </w:tr>
      <w:tr>
        <w:trPr/>
        <w:tc>
          <w:tcPr>
            <w:tcW w:w="1906" w:type="dxa"/>
            <w:tcBorders/>
            <w:vAlign w:val="center"/>
          </w:tcPr>
          <w:p>
            <w:pPr>
              <w:pStyle w:val="TableHeading"/>
              <w:suppressLineNumbers/>
              <w:bidi w:val="0"/>
              <w:spacing w:before="0" w:after="283"/>
              <w:jc w:val="center"/>
              <w:rPr/>
            </w:pPr>
            <w:r>
              <w:rPr/>
              <w:t xml:space="preserve">Maa </w:t>
            </w:r>
          </w:p>
        </w:tc>
        <w:tc>
          <w:tcPr>
            <w:tcW w:w="7201"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Kieli </w:t>
            </w:r>
          </w:p>
        </w:tc>
        <w:tc>
          <w:tcPr>
            <w:tcW w:w="7201" w:type="dxa"/>
            <w:tcBorders/>
            <w:vAlign w:val="center"/>
          </w:tcPr>
          <w:p>
            <w:pPr>
              <w:pStyle w:val="TableContents"/>
              <w:bidi w:val="0"/>
              <w:spacing w:before="0" w:after="283"/>
              <w:jc w:val="left"/>
              <w:rPr/>
            </w:pPr>
            <w:r>
              <w:rPr/>
              <w:t xml:space="preserve">Amerikkalainen englanti </w:t>
            </w:r>
          </w:p>
        </w:tc>
      </w:tr>
      <w:tr>
        <w:trPr/>
        <w:tc>
          <w:tcPr>
            <w:tcW w:w="1906" w:type="dxa"/>
            <w:tcBorders/>
            <w:vAlign w:val="center"/>
          </w:tcPr>
          <w:p>
            <w:pPr>
              <w:pStyle w:val="TableHeading"/>
              <w:suppressLineNumbers/>
              <w:bidi w:val="0"/>
              <w:spacing w:before="0" w:after="283"/>
              <w:jc w:val="center"/>
              <w:rPr/>
            </w:pPr>
            <w:r>
              <w:rPr/>
              <w:t xml:space="preserve">Päämaja </w:t>
            </w:r>
          </w:p>
        </w:tc>
        <w:tc>
          <w:tcPr>
            <w:tcW w:w="7201" w:type="dxa"/>
            <w:tcBorders/>
            <w:vAlign w:val="center"/>
          </w:tcPr>
          <w:p>
            <w:pPr>
              <w:pStyle w:val="TableContents"/>
              <w:bidi w:val="0"/>
              <w:spacing w:before="0" w:after="283"/>
              <w:jc w:val="left"/>
              <w:rPr/>
            </w:pPr>
            <w:r>
              <w:rPr/>
              <w:t xml:space="preserve">Culver City, Kalifornia </w:t>
            </w:r>
          </w:p>
        </w:tc>
      </w:tr>
      <w:tr>
        <w:trPr/>
        <w:tc>
          <w:tcPr>
            <w:tcW w:w="1906" w:type="dxa"/>
            <w:tcBorders/>
            <w:vAlign w:val="center"/>
          </w:tcPr>
          <w:p>
            <w:pPr>
              <w:pStyle w:val="TableHeading"/>
              <w:suppressLineNumbers/>
              <w:bidi w:val="0"/>
              <w:spacing w:before="0" w:after="283"/>
              <w:jc w:val="center"/>
              <w:rPr/>
            </w:pPr>
            <w:r>
              <w:rPr/>
              <w:t xml:space="preserve">Siskokanava (s) </w:t>
            </w:r>
          </w:p>
        </w:tc>
        <w:tc>
          <w:tcPr>
            <w:tcW w:w="7201" w:type="dxa"/>
            <w:tcBorders/>
            <w:vAlign w:val="center"/>
          </w:tcPr>
          <w:p>
            <w:pPr>
              <w:pStyle w:val="TableContents"/>
              <w:bidi w:val="0"/>
              <w:spacing w:before="0" w:after="283"/>
              <w:jc w:val="left"/>
              <w:rPr/>
            </w:pPr>
            <w:r>
              <w:rPr/>
              <w:t xml:space="preserve">NFL Network </w:t>
            </w:r>
          </w:p>
        </w:tc>
      </w:tr>
      <w:tr>
        <w:trPr/>
        <w:tc>
          <w:tcPr>
            <w:tcW w:w="1906" w:type="dxa"/>
            <w:tcBorders/>
            <w:vAlign w:val="center"/>
          </w:tcPr>
          <w:p>
            <w:pPr>
              <w:pStyle w:val="TableHeading"/>
              <w:suppressLineNumbers/>
              <w:bidi w:val="0"/>
              <w:spacing w:before="0" w:after="283"/>
              <w:jc w:val="center"/>
              <w:rPr/>
            </w:pPr>
            <w:r>
              <w:rPr/>
              <w:t xml:space="preserve">Verkkosivusto </w:t>
            </w:r>
          </w:p>
        </w:tc>
        <w:tc>
          <w:tcPr>
            <w:tcW w:w="7201" w:type="dxa"/>
            <w:tcBorders/>
            <w:vAlign w:val="center"/>
          </w:tcPr>
          <w:p>
            <w:pPr>
              <w:pStyle w:val="TableContents"/>
              <w:bidi w:val="0"/>
              <w:spacing w:before="0" w:after="283"/>
              <w:jc w:val="left"/>
              <w:rPr/>
            </w:pPr>
            <w:r>
              <w:rPr/>
              <w:t xml:space="preserve">NFL.com/redzone Slingtv Saatavuus Satelliitti </w:t>
            </w:r>
          </w:p>
        </w:tc>
      </w:tr>
      <w:tr>
        <w:trPr/>
        <w:tc>
          <w:tcPr>
            <w:tcW w:w="1906" w:type="dxa"/>
            <w:tcBorders/>
            <w:vAlign w:val="center"/>
          </w:tcPr>
          <w:p>
            <w:pPr>
              <w:pStyle w:val="TableHeading"/>
              <w:suppressLineNumbers/>
              <w:bidi w:val="0"/>
              <w:spacing w:before="0" w:after="283"/>
              <w:jc w:val="center"/>
              <w:rPr/>
            </w:pPr>
            <w:r>
              <w:rPr/>
              <w:t xml:space="preserve">DirecTV </w:t>
            </w:r>
          </w:p>
        </w:tc>
        <w:tc>
          <w:tcPr>
            <w:tcW w:w="7201" w:type="dxa"/>
            <w:tcBorders/>
            <w:vAlign w:val="center"/>
          </w:tcPr>
          <w:p>
            <w:pPr>
              <w:pStyle w:val="TableContents"/>
              <w:bidi w:val="0"/>
              <w:spacing w:before="0" w:after="283"/>
              <w:jc w:val="left"/>
              <w:rPr/>
            </w:pPr>
            <w:r>
              <w:rPr>
                <w:color w:val="A9A9A9"/>
              </w:rPr>
              <w:t xml:space="preserve">703 </w:t>
            </w:r>
            <w:r>
              <w:rPr/>
              <w:t xml:space="preserve">(vaatii Sunday Ticket -tilauksen) Kaapeli </w:t>
            </w:r>
          </w:p>
        </w:tc>
      </w:tr>
      <w:tr>
        <w:trPr/>
        <w:tc>
          <w:tcPr>
            <w:tcW w:w="1906" w:type="dxa"/>
            <w:tcBorders/>
            <w:vAlign w:val="center"/>
          </w:tcPr>
          <w:p>
            <w:pPr>
              <w:pStyle w:val="TableHeading"/>
              <w:suppressLineNumbers/>
              <w:bidi w:val="0"/>
              <w:spacing w:before="0" w:after="283"/>
              <w:jc w:val="center"/>
              <w:rPr/>
            </w:pPr>
            <w:r>
              <w:rPr/>
              <w:t xml:space="preserve">Comcast </w:t>
            </w:r>
          </w:p>
        </w:tc>
        <w:tc>
          <w:tcPr>
            <w:tcW w:w="7201" w:type="dxa"/>
            <w:tcBorders/>
            <w:vAlign w:val="center"/>
          </w:tcPr>
          <w:p>
            <w:pPr>
              <w:pStyle w:val="TableContents"/>
              <w:bidi w:val="0"/>
              <w:spacing w:before="0" w:after="283"/>
              <w:jc w:val="left"/>
              <w:rPr/>
            </w:pPr>
            <w:r>
              <w:rPr/>
              <w:t xml:space="preserve">390 </w:t>
            </w:r>
          </w:p>
        </w:tc>
      </w:tr>
      <w:tr>
        <w:trPr/>
        <w:tc>
          <w:tcPr>
            <w:tcW w:w="1906" w:type="dxa"/>
            <w:tcBorders/>
            <w:vAlign w:val="center"/>
          </w:tcPr>
          <w:p>
            <w:pPr>
              <w:pStyle w:val="TableHeading"/>
              <w:suppressLineNumbers/>
              <w:bidi w:val="0"/>
              <w:spacing w:before="0" w:after="283"/>
              <w:jc w:val="center"/>
              <w:rPr/>
            </w:pPr>
            <w:r>
              <w:rPr/>
              <w:t xml:space="preserve">Optimaalinen </w:t>
            </w:r>
          </w:p>
        </w:tc>
        <w:tc>
          <w:tcPr>
            <w:tcW w:w="7201" w:type="dxa"/>
            <w:tcBorders/>
            <w:vAlign w:val="center"/>
          </w:tcPr>
          <w:p>
            <w:pPr>
              <w:pStyle w:val="TableContents"/>
              <w:bidi w:val="0"/>
              <w:spacing w:before="0" w:after="283"/>
              <w:jc w:val="left"/>
              <w:rPr/>
            </w:pPr>
            <w:r>
              <w:rPr/>
              <w:t xml:space="preserve">220 </w:t>
            </w:r>
          </w:p>
        </w:tc>
      </w:tr>
      <w:tr>
        <w:trPr/>
        <w:tc>
          <w:tcPr>
            <w:tcW w:w="1906" w:type="dxa"/>
            <w:tcBorders/>
            <w:vAlign w:val="center"/>
          </w:tcPr>
          <w:p>
            <w:pPr>
              <w:pStyle w:val="TableHeading"/>
              <w:suppressLineNumbers/>
              <w:bidi w:val="0"/>
              <w:spacing w:before="0" w:after="283"/>
              <w:jc w:val="center"/>
              <w:rPr/>
            </w:pPr>
            <w:r>
              <w:rPr/>
              <w:t xml:space="preserve">Verizon FiOS </w:t>
            </w:r>
          </w:p>
        </w:tc>
        <w:tc>
          <w:tcPr>
            <w:tcW w:w="7201" w:type="dxa"/>
            <w:tcBorders/>
            <w:vAlign w:val="center"/>
          </w:tcPr>
          <w:p>
            <w:pPr>
              <w:pStyle w:val="TableContents"/>
              <w:bidi w:val="0"/>
              <w:spacing w:before="0" w:after="283"/>
              <w:jc w:val="left"/>
              <w:rPr/>
            </w:pPr>
            <w:r>
              <w:rPr/>
              <w:t xml:space="preserve">335 (SD) 835 (HD) IPTV </w:t>
            </w:r>
          </w:p>
        </w:tc>
      </w:tr>
      <w:tr>
        <w:trPr/>
        <w:tc>
          <w:tcPr>
            <w:tcW w:w="1906" w:type="dxa"/>
            <w:tcBorders/>
            <w:vAlign w:val="center"/>
          </w:tcPr>
          <w:p>
            <w:pPr>
              <w:pStyle w:val="TableHeading"/>
              <w:suppressLineNumbers/>
              <w:bidi w:val="0"/>
              <w:spacing w:before="0" w:after="283"/>
              <w:jc w:val="center"/>
              <w:rPr/>
            </w:pPr>
            <w:r>
              <w:rPr/>
              <w:t xml:space="preserve">AT&amp;T U-verse </w:t>
            </w:r>
          </w:p>
        </w:tc>
        <w:tc>
          <w:tcPr>
            <w:tcW w:w="7201" w:type="dxa"/>
            <w:tcBorders/>
            <w:vAlign w:val="center"/>
          </w:tcPr>
          <w:p>
            <w:pPr>
              <w:pStyle w:val="TableContents"/>
              <w:bidi w:val="0"/>
              <w:spacing w:before="0" w:after="283"/>
              <w:jc w:val="left"/>
              <w:rPr/>
            </w:pPr>
            <w:r>
              <w:rPr/>
              <w:t xml:space="preserve">1629 Suoratoistomedia </w:t>
            </w:r>
          </w:p>
        </w:tc>
      </w:tr>
      <w:tr>
        <w:trPr/>
        <w:tc>
          <w:tcPr>
            <w:tcW w:w="1906" w:type="dxa"/>
            <w:tcBorders/>
            <w:vAlign w:val="center"/>
          </w:tcPr>
          <w:p>
            <w:pPr>
              <w:pStyle w:val="TableHeading"/>
              <w:suppressLineNumbers/>
              <w:bidi w:val="0"/>
              <w:spacing w:before="0" w:after="283"/>
              <w:jc w:val="center"/>
              <w:rPr/>
            </w:pPr>
            <w:r>
              <w:rPr/>
              <w:t xml:space="preserve">PlayStation Vue </w:t>
            </w:r>
          </w:p>
        </w:tc>
        <w:tc>
          <w:tcPr>
            <w:tcW w:w="7201" w:type="dxa"/>
            <w:tcBorders/>
            <w:vAlign w:val="center"/>
          </w:tcPr>
          <w:p>
            <w:pPr>
              <w:pStyle w:val="TableContents"/>
              <w:bidi w:val="0"/>
              <w:spacing w:before="0" w:after="283"/>
              <w:jc w:val="left"/>
              <w:rPr/>
            </w:pPr>
            <w:r>
              <w:rPr/>
              <w:t xml:space="preserve">Add-On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nfl-kanava suorassa televisiossa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NFL RedZone on amerikkalainen urheilutelevisiokanava, jonka NFL Network on omistanut ja ylläpitänyt vuodesta 2009 lähtien. Se lähettää sunnuntaisin NFL:n runkosarjan aikana kello 13.00-20.00 itäistä aikaa (kello 10.00-17.00 Tyynenmeren alueella) pelipäivän yksinoikeuslähetyksiä. RedZone </w:t>
      </w:r>
      <w:r>
        <w:rPr>
          <w:color w:val="A9A9A9"/>
        </w:rPr>
        <w:t xml:space="preserve">tarjoaa simulcast-yleislähetyksiä kaikista sunnuntai-iltapäivän peleistä, jotka ovat käynnissä CBS:llä ja Foxilla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punainen alue lautasen verkkoon</w:t>
      </w:r>
    </w:p>
    <w:p>
      <w:pPr>
        <w:pStyle w:val="TextBody"/>
        <w:bidi w:val="0"/>
        <w:jc w:val="left"/>
        <w:rPr>
          <w:b/>
          <w:u w:val="single"/>
          <w:shd w:val="clear" w:fill="FFFF00"/>
        </w:rPr>
      </w:pPr>
      <w:r>
        <w:rPr>
          <w:b/>
          <w:u w:val="single"/>
          <w:shd w:val="clear" w:fill="FFFF00"/>
        </w:rPr>
        <w:t xml:space="preserve">Asiakirjan numero 18530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vallankumouksen aikana julistus monarkian lakkauttamisesta (ranskaksi: Proclamation de l'abolition de la royauté) oli </w:t>
      </w:r>
      <w:r>
        <w:rPr>
          <w:color w:val="A9A9A9"/>
        </w:rPr>
        <w:t xml:space="preserve">Ranskan kansalliskokouksen </w:t>
      </w:r>
      <w:r>
        <w:rPr/>
        <w:t xml:space="preserve">julistus, </w:t>
      </w:r>
      <w:r>
        <w:rPr/>
        <w:t xml:space="preserve">jossa se ilmoitti lakkauttaneensa Ranskan monarkian </w:t>
      </w:r>
      <w:r>
        <w:rPr>
          <w:color w:val="DCDCDC"/>
        </w:rPr>
        <w:t xml:space="preserve">21. syyskuuta 1792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lakkautti monarkian Ranskassa ja julisti sen tasavallaksi.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monarkia lakkautettiin ja Ranska julistautui tasavallaksi?</w:t>
      </w:r>
    </w:p>
    <w:p>
      <w:pPr>
        <w:pStyle w:val="TextBody"/>
        <w:bidi w:val="0"/>
        <w:jc w:val="left"/>
        <w:rPr>
          <w:b/>
          <w:u w:val="single"/>
          <w:shd w:val="clear" w:fill="FFFF00"/>
        </w:rPr>
      </w:pPr>
      <w:r>
        <w:rPr>
          <w:b/>
          <w:u w:val="single"/>
          <w:shd w:val="clear" w:fill="FFFF00"/>
        </w:rPr>
        <w:t xml:space="preserve">Asiakirjan numero 18531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Final Countdown on </w:t>
      </w:r>
      <w:r>
        <w:rPr/>
        <w:t xml:space="preserve">vuonna 1980 valmistunut vaihtoehtohistoriallinen tieteiselokuva modernista lentotukialuksesta, joka matkustaa ajassa päivää ennen Pearl Harboriin vuonna 1941 tehtyä hyökkäystä. Peter Vincent Douglasin tuottaman ja Don Taylorin ohjaaman elokuvan pääosissa nähdään Kirk Douglas, Martin Sheen, James Farentino, Katharine Ross ja Charles Durning. Tämä oli Taylorin viimeinen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lentokoneesta, joka palaa ajassa taaksepäin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elokuva, jossa laivaston alus palaa ajassa taaksepäin</w:t>
      </w:r>
    </w:p>
    <w:p>
      <w:pPr>
        <w:pStyle w:val="TextBody"/>
        <w:bidi w:val="0"/>
        <w:jc w:val="left"/>
        <w:rPr>
          <w:b/>
          <w:u w:val="single"/>
          <w:shd w:val="clear" w:fill="FFFF00"/>
        </w:rPr>
      </w:pPr>
      <w:r>
        <w:rPr>
          <w:b/>
          <w:u w:val="single"/>
          <w:shd w:val="clear" w:fill="FFFF00"/>
        </w:rPr>
        <w:t xml:space="preserve">Asiakirjan numero 18532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Jalostus edellyttää naaraspuolisen kannabiskasvin pölyttämistä urospuolisella siitepölyllä. Vaikka tämä tapahtuu luonnossa spontaanisti ja kaikkialla, uusien lajikkeiden tarkoituksellinen luominen edellyttää yleensä </w:t>
      </w:r>
      <w:r>
        <w:rPr>
          <w:color w:val="A9A9A9"/>
        </w:rPr>
        <w:t xml:space="preserve">valikoivaa jalostusta valvotussa ympäristössä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saat eri kantoja ruohoa</w:t>
      </w:r>
    </w:p>
    <w:p>
      <w:pPr>
        <w:pStyle w:val="TextBody"/>
        <w:bidi w:val="0"/>
        <w:jc w:val="left"/>
        <w:rPr>
          <w:b/>
          <w:u w:val="single"/>
          <w:shd w:val="clear" w:fill="FFFF00"/>
        </w:rPr>
      </w:pPr>
      <w:r>
        <w:rPr>
          <w:b/>
          <w:u w:val="single"/>
          <w:shd w:val="clear" w:fill="FFFF00"/>
        </w:rPr>
        <w:t xml:space="preserve">Asiakirjan numero 18533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 Club 7 on englantilainen popyhtye Lontoosta, jonka perusti entinen Spice Girls -manageri Simon Fuller ja johon kuuluvat Tina Barrett, Paul Cattermole, Rachel Stevens, Jo O'Meara, Hannah Spearritt, Bradley McIntosh ja Jon Lee. Ryhmä perustettiin vuonna 1998 ja se nousi nopeasti kuuluisuuteen näyttelemällä omassa BBC:n televisiosarjassaan Miami 7. Viiden yhteisen vuoden aikana S Club 7:llä oli </w:t>
      </w:r>
      <w:r>
        <w:rPr>
          <w:color w:val="A9A9A9"/>
        </w:rPr>
        <w:t xml:space="preserve">neljä Britannian listaykkössingleä</w:t>
      </w:r>
      <w:r>
        <w:rPr/>
        <w:t xml:space="preserve">, </w:t>
      </w:r>
      <w:r>
        <w:rPr>
          <w:color w:val="DCDCDC"/>
        </w:rPr>
        <w:t xml:space="preserve">yksi Britannian listaykkösalbumi ja useita </w:t>
      </w:r>
      <w:r>
        <w:rPr/>
        <w:t xml:space="preserve">hittejä ympäri Eurooppaa, mukaan lukien top ten -single Yhdysvalloissa, Aasiassa, Latinalaisessa Amerikassa ja Afrikassa. He levyttivät neljä studioalbumia, julkaisivat 11 singleä ja myivät maailmanlaajuisesti yli 10 miljoonaa albumia.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ykköstä s club 7:llä oli</w:t>
      </w:r>
    </w:p>
    <w:p>
      <w:pPr>
        <w:pStyle w:val="TextBody"/>
        <w:bidi w:val="0"/>
        <w:jc w:val="left"/>
        <w:rPr>
          <w:b/>
          <w:u w:val="single"/>
          <w:shd w:val="clear" w:fill="FFFF00"/>
        </w:rPr>
      </w:pPr>
      <w:r>
        <w:rPr>
          <w:b/>
          <w:u w:val="single"/>
          <w:shd w:val="clear" w:fill="FFFF00"/>
        </w:rPr>
        <w:t xml:space="preserve">Asiakirjan numero 18534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0"/>
        <w:gridCol w:w="780"/>
        <w:gridCol w:w="1340"/>
        <w:gridCol w:w="1098"/>
        <w:gridCol w:w="1082"/>
        <w:gridCol w:w="985"/>
        <w:gridCol w:w="4100"/>
      </w:tblGrid>
      <w:tr>
        <w:trPr/>
        <w:tc>
          <w:tcPr>
            <w:tcW w:w="820" w:type="dxa"/>
            <w:tcBorders/>
            <w:vAlign w:val="center"/>
          </w:tcPr>
          <w:p>
            <w:pPr>
              <w:pStyle w:val="TableHeading"/>
              <w:suppressLineNumbers/>
              <w:bidi w:val="0"/>
              <w:spacing w:before="0" w:after="283"/>
              <w:jc w:val="center"/>
              <w:rPr/>
            </w:pPr>
            <w:r>
              <w:rPr/>
              <w:t xml:space="preserve">Ei. </w:t>
            </w:r>
          </w:p>
        </w:tc>
        <w:tc>
          <w:tcPr>
            <w:tcW w:w="780" w:type="dxa"/>
            <w:tcBorders/>
            <w:vAlign w:val="center"/>
          </w:tcPr>
          <w:p>
            <w:pPr>
              <w:pStyle w:val="TableHeading"/>
              <w:suppressLineNumbers/>
              <w:bidi w:val="0"/>
              <w:spacing w:before="0" w:after="283"/>
              <w:jc w:val="center"/>
              <w:rPr/>
            </w:pPr>
            <w:r>
              <w:rPr/>
              <w:t xml:space="preserve">Nro kauden aikana </w:t>
            </w:r>
          </w:p>
        </w:tc>
        <w:tc>
          <w:tcPr>
            <w:tcW w:w="1340" w:type="dxa"/>
            <w:tcBorders/>
            <w:vAlign w:val="center"/>
          </w:tcPr>
          <w:p>
            <w:pPr>
              <w:pStyle w:val="TableHeading"/>
              <w:suppressLineNumbers/>
              <w:bidi w:val="0"/>
              <w:spacing w:before="0" w:after="283"/>
              <w:jc w:val="center"/>
              <w:rPr/>
            </w:pPr>
            <w:r>
              <w:rPr/>
              <w:t xml:space="preserve">Otsikko </w:t>
            </w:r>
          </w:p>
        </w:tc>
        <w:tc>
          <w:tcPr>
            <w:tcW w:w="1098" w:type="dxa"/>
            <w:tcBorders/>
            <w:vAlign w:val="center"/>
          </w:tcPr>
          <w:p>
            <w:pPr>
              <w:pStyle w:val="TableHeading"/>
              <w:suppressLineNumbers/>
              <w:bidi w:val="0"/>
              <w:spacing w:before="0" w:after="283"/>
              <w:jc w:val="center"/>
              <w:rPr/>
            </w:pPr>
            <w:r>
              <w:rPr/>
              <w:t xml:space="preserve">Ohjaaja </w:t>
            </w:r>
          </w:p>
        </w:tc>
        <w:tc>
          <w:tcPr>
            <w:tcW w:w="1082" w:type="dxa"/>
            <w:tcBorders/>
            <w:vAlign w:val="center"/>
          </w:tcPr>
          <w:p>
            <w:pPr>
              <w:pStyle w:val="TableHeading"/>
              <w:suppressLineNumbers/>
              <w:bidi w:val="0"/>
              <w:spacing w:before="0" w:after="283"/>
              <w:jc w:val="center"/>
              <w:rPr/>
            </w:pPr>
            <w:r>
              <w:rPr/>
              <w:t xml:space="preserve">Kirjoittanut </w:t>
            </w:r>
          </w:p>
        </w:tc>
        <w:tc>
          <w:tcPr>
            <w:tcW w:w="985" w:type="dxa"/>
            <w:tcBorders/>
            <w:vAlign w:val="center"/>
          </w:tcPr>
          <w:p>
            <w:pPr>
              <w:pStyle w:val="TableHeading"/>
              <w:suppressLineNumbers/>
              <w:bidi w:val="0"/>
              <w:spacing w:before="0" w:after="283"/>
              <w:jc w:val="center"/>
              <w:rPr/>
            </w:pPr>
            <w:r>
              <w:rPr/>
              <w:t xml:space="preserve">Alkuperäinen julkaisupäivä </w:t>
            </w:r>
          </w:p>
        </w:tc>
        <w:tc>
          <w:tcPr>
            <w:tcW w:w="4100" w:type="dxa"/>
            <w:tcBorders/>
            <w:vAlign w:val="center"/>
          </w:tcPr>
          <w:p>
            <w:pPr>
              <w:pStyle w:val="TableHeading"/>
              <w:suppressLineNumbers/>
              <w:bidi w:val="0"/>
              <w:spacing w:before="0" w:after="283"/>
              <w:jc w:val="center"/>
              <w:rPr/>
            </w:pPr>
            <w:r>
              <w:rPr/>
              <w:t xml:space="preserve">Tuotteen koodi </w:t>
            </w:r>
          </w:p>
        </w:tc>
      </w:tr>
      <w:tr>
        <w:trPr/>
        <w:tc>
          <w:tcPr>
            <w:tcW w:w="820" w:type="dxa"/>
            <w:tcBorders/>
            <w:vAlign w:val="center"/>
          </w:tcPr>
          <w:p>
            <w:pPr>
              <w:pStyle w:val="TableHeading"/>
              <w:suppressLineNumbers/>
              <w:bidi w:val="0"/>
              <w:spacing w:before="0" w:after="283"/>
              <w:jc w:val="center"/>
              <w:rPr/>
            </w:pPr>
            <w:r>
              <w:rPr/>
              <w:t xml:space="preserve">39 </w:t>
            </w:r>
          </w:p>
        </w:tc>
        <w:tc>
          <w:tcPr>
            <w:tcW w:w="780" w:type="dxa"/>
            <w:tcBorders/>
            <w:vAlign w:val="center"/>
          </w:tcPr>
          <w:p>
            <w:pPr>
              <w:pStyle w:val="TableContents"/>
              <w:bidi w:val="0"/>
              <w:spacing w:before="0" w:after="283"/>
              <w:jc w:val="left"/>
              <w:rPr>
                <w:sz w:val="4"/>
                <w:szCs w:val="4"/>
              </w:rPr>
            </w:pPr>
            <w:r>
              <w:rPr>
                <w:sz w:val="4"/>
                <w:szCs w:val="4"/>
              </w:rPr>
            </w:r>
          </w:p>
        </w:tc>
        <w:tc>
          <w:tcPr>
            <w:tcW w:w="1340" w:type="dxa"/>
            <w:tcBorders/>
            <w:vAlign w:val="center"/>
          </w:tcPr>
          <w:p>
            <w:pPr>
              <w:pStyle w:val="TableContents"/>
              <w:bidi w:val="0"/>
              <w:spacing w:before="0" w:after="283"/>
              <w:jc w:val="left"/>
              <w:rPr/>
            </w:pPr>
            <w:r>
              <w:rPr/>
              <w:t xml:space="preserve">``Verta vedessä'' </w:t>
            </w:r>
          </w:p>
        </w:tc>
        <w:tc>
          <w:tcPr>
            <w:tcW w:w="1098" w:type="dxa"/>
            <w:tcBorders/>
            <w:vAlign w:val="center"/>
          </w:tcPr>
          <w:p>
            <w:pPr>
              <w:pStyle w:val="TableContents"/>
              <w:bidi w:val="0"/>
              <w:spacing w:before="0" w:after="283"/>
              <w:jc w:val="left"/>
              <w:rPr/>
            </w:pPr>
            <w:r>
              <w:rPr/>
              <w:t xml:space="preserve">Nicole Kassell </w:t>
            </w:r>
          </w:p>
        </w:tc>
        <w:tc>
          <w:tcPr>
            <w:tcW w:w="1082" w:type="dxa"/>
            <w:tcBorders/>
            <w:vAlign w:val="center"/>
          </w:tcPr>
          <w:p>
            <w:pPr>
              <w:pStyle w:val="TableContents"/>
              <w:bidi w:val="0"/>
              <w:spacing w:before="0" w:after="283"/>
              <w:jc w:val="left"/>
              <w:rPr/>
            </w:pPr>
            <w:r>
              <w:rPr/>
              <w:t xml:space="preserve">Veena Sud </w:t>
            </w:r>
          </w:p>
        </w:tc>
        <w:tc>
          <w:tcPr>
            <w:tcW w:w="985" w:type="dxa"/>
            <w:tcBorders/>
            <w:vAlign w:val="center"/>
          </w:tcPr>
          <w:p>
            <w:pPr>
              <w:pStyle w:val="TableContents"/>
              <w:bidi w:val="0"/>
              <w:spacing w:before="0" w:after="283"/>
              <w:jc w:val="left"/>
              <w:rPr/>
            </w:pPr>
            <w:r>
              <w:rPr/>
              <w:t xml:space="preserve">1. elokuuta 2014 (2014-08-01) </w:t>
            </w:r>
          </w:p>
        </w:tc>
        <w:tc>
          <w:tcPr>
            <w:tcW w:w="4100" w:type="dxa"/>
            <w:tcBorders/>
            <w:vAlign w:val="center"/>
          </w:tcPr>
          <w:p>
            <w:pPr>
              <w:pStyle w:val="TableContents"/>
              <w:bidi w:val="0"/>
              <w:spacing w:before="0" w:after="283"/>
              <w:jc w:val="left"/>
              <w:rPr/>
            </w:pPr>
            <w:r>
              <w:rPr/>
              <w:t xml:space="preserve">BDH401 Sarah Linden ja Stephen Holder käsittelevät jälkiseurauksia, jotka johtuvat siitä, että Sarah tappoi James Skinnerin, sarjamurhaajan, joka oli myös heidän pomonsa ja hänen rakastajansa. Holder suunnittelee peittelyä - hän valehtelee Carl Reddickille heidän silloisesta olinpaikastaan; nainen kertoo Adrian Sewardille, että Joe Mills tappoi hänen äitinsä. Samalla kun Reddickin on virallisesti suljettava sarjamurhaajan tapaus, Holder ja Linden tutkivat Stansburyn perheen murhia ja eloonjäänyttä, murhista epäiltyä poikaa Kylea, jonka ilmeinen yritys tappaa myös itsensä epäonnistui. Holder ja Linden kuulustelevat eversti Margaret Raynea, Kylen sotilasakatemian ylitarkastajaa, joka uskoo Kylen olevan kykenemätön väkivaltaan. Holderin tyttöystävä, piirisyyttäjä Caroline Swift, paljastaa olevansa raskaana. </w:t>
            </w:r>
          </w:p>
        </w:tc>
      </w:tr>
      <w:tr>
        <w:trPr/>
        <w:tc>
          <w:tcPr>
            <w:tcW w:w="820" w:type="dxa"/>
            <w:tcBorders/>
            <w:vAlign w:val="center"/>
          </w:tcPr>
          <w:p>
            <w:pPr>
              <w:pStyle w:val="TableHeading"/>
              <w:suppressLineNumbers/>
              <w:bidi w:val="0"/>
              <w:spacing w:before="0" w:after="283"/>
              <w:jc w:val="center"/>
              <w:rPr/>
            </w:pPr>
            <w:r>
              <w:rPr/>
              <w:t xml:space="preserve">40 </w:t>
            </w:r>
          </w:p>
        </w:tc>
        <w:tc>
          <w:tcPr>
            <w:tcW w:w="780" w:type="dxa"/>
            <w:tcBorders/>
            <w:vAlign w:val="center"/>
          </w:tcPr>
          <w:p>
            <w:pPr>
              <w:pStyle w:val="TableContents"/>
              <w:bidi w:val="0"/>
              <w:spacing w:before="0" w:after="283"/>
              <w:jc w:val="left"/>
              <w:rPr>
                <w:sz w:val="4"/>
                <w:szCs w:val="4"/>
              </w:rPr>
            </w:pPr>
            <w:r>
              <w:rPr>
                <w:sz w:val="4"/>
                <w:szCs w:val="4"/>
              </w:rPr>
            </w:r>
          </w:p>
        </w:tc>
        <w:tc>
          <w:tcPr>
            <w:tcW w:w="1340" w:type="dxa"/>
            <w:tcBorders/>
            <w:vAlign w:val="center"/>
          </w:tcPr>
          <w:p>
            <w:pPr>
              <w:pStyle w:val="TableContents"/>
              <w:bidi w:val="0"/>
              <w:spacing w:before="0" w:after="283"/>
              <w:jc w:val="left"/>
              <w:rPr/>
            </w:pPr>
            <w:r>
              <w:rPr/>
              <w:t xml:space="preserve">"Purkautuminen </w:t>
            </w:r>
          </w:p>
        </w:tc>
        <w:tc>
          <w:tcPr>
            <w:tcW w:w="1098" w:type="dxa"/>
            <w:tcBorders/>
            <w:vAlign w:val="center"/>
          </w:tcPr>
          <w:p>
            <w:pPr>
              <w:pStyle w:val="TableContents"/>
              <w:bidi w:val="0"/>
              <w:spacing w:before="0" w:after="283"/>
              <w:jc w:val="left"/>
              <w:rPr/>
            </w:pPr>
            <w:r>
              <w:rPr/>
              <w:t xml:space="preserve">Lodge Kerrigan </w:t>
            </w:r>
          </w:p>
        </w:tc>
        <w:tc>
          <w:tcPr>
            <w:tcW w:w="1082" w:type="dxa"/>
            <w:tcBorders/>
            <w:vAlign w:val="center"/>
          </w:tcPr>
          <w:p>
            <w:pPr>
              <w:pStyle w:val="TableContents"/>
              <w:bidi w:val="0"/>
              <w:spacing w:before="0" w:after="283"/>
              <w:jc w:val="left"/>
              <w:rPr/>
            </w:pPr>
            <w:r>
              <w:rPr/>
              <w:t xml:space="preserve">Dan Nowak </w:t>
            </w:r>
          </w:p>
        </w:tc>
        <w:tc>
          <w:tcPr>
            <w:tcW w:w="985" w:type="dxa"/>
            <w:tcBorders/>
            <w:vAlign w:val="center"/>
          </w:tcPr>
          <w:p>
            <w:pPr>
              <w:pStyle w:val="TableContents"/>
              <w:bidi w:val="0"/>
              <w:spacing w:before="0" w:after="283"/>
              <w:jc w:val="left"/>
              <w:rPr/>
            </w:pPr>
            <w:r>
              <w:rPr/>
              <w:t xml:space="preserve">1. elokuuta 2014 (2014-08-01) </w:t>
            </w:r>
          </w:p>
        </w:tc>
        <w:tc>
          <w:tcPr>
            <w:tcW w:w="4100" w:type="dxa"/>
            <w:tcBorders/>
            <w:vAlign w:val="center"/>
          </w:tcPr>
          <w:p>
            <w:pPr>
              <w:pStyle w:val="TableContents"/>
              <w:bidi w:val="0"/>
              <w:spacing w:before="0" w:after="283"/>
              <w:jc w:val="left"/>
              <w:rPr/>
            </w:pPr>
            <w:r>
              <w:rPr/>
              <w:t xml:space="preserve">BDH402 Linden hermostuu entisestään, kun hän saa tietää, että Kylea ammuttiin samassa asennossa kuin Skinneriä, kun hän ampui Skinneriä. Akatemiassa Lincoln Knopf ja muut kiusaavat Kylea. Kun etsivät kuulustelevat Kylea hänen sisarestaan Phoebesta, hän sanoo tämän olleen ekshibitionisti ja kertoneen siitä vanhemmilleen. Phoebe oli rankaissut Kylea tästä katkaisemalla hänen pianojohtonsa. Linden, joka tuntee perheen toimintahäiriöt, uskoo Kylea; Holder pitää häntä syyllisenä murhiin. Holder ja Linden saavat tietää Stansburyn talossa olleista sormenjäljistä, jotka kuuluvat Katrina Nelsonille, joka oli pahoinpidellyt isän. He pyrkivät kuulustelemaan Kylea hänestä, mutta eversti Rayne pysäyttää heidät ja uhkaa Lindeniä virallisella valituksella. Myöhemmin Katrina kertoo Kylen perheelle, että tämä "sai mitä ansaitsi". Kun Reddick kysyy Lindeniltä Skinneristä, tämä myöntää, että heillä oli suhde, mutta ehdottaa, että Linden kysyisi Skinneriltä muusta. Sen jälkeen hän vahtii Skinnerin taloa ja vahtii tämän tytärtä Bethanya, jolla on yhä tietämättään yhden uhrin sormus. </w:t>
            </w:r>
          </w:p>
        </w:tc>
      </w:tr>
      <w:tr>
        <w:trPr/>
        <w:tc>
          <w:tcPr>
            <w:tcW w:w="820" w:type="dxa"/>
            <w:tcBorders/>
            <w:vAlign w:val="center"/>
          </w:tcPr>
          <w:p>
            <w:pPr>
              <w:pStyle w:val="TableHeading"/>
              <w:suppressLineNumbers/>
              <w:bidi w:val="0"/>
              <w:spacing w:before="0" w:after="283"/>
              <w:jc w:val="center"/>
              <w:rPr/>
            </w:pPr>
            <w:r>
              <w:rPr/>
              <w:t xml:space="preserve">41 </w:t>
            </w:r>
          </w:p>
        </w:tc>
        <w:tc>
          <w:tcPr>
            <w:tcW w:w="780" w:type="dxa"/>
            <w:tcBorders/>
            <w:vAlign w:val="center"/>
          </w:tcPr>
          <w:p>
            <w:pPr>
              <w:pStyle w:val="TableContents"/>
              <w:bidi w:val="0"/>
              <w:spacing w:before="0" w:after="283"/>
              <w:jc w:val="left"/>
              <w:rPr>
                <w:sz w:val="4"/>
                <w:szCs w:val="4"/>
              </w:rPr>
            </w:pPr>
            <w:r>
              <w:rPr>
                <w:sz w:val="4"/>
                <w:szCs w:val="4"/>
              </w:rPr>
            </w:r>
          </w:p>
        </w:tc>
        <w:tc>
          <w:tcPr>
            <w:tcW w:w="1340" w:type="dxa"/>
            <w:tcBorders/>
            <w:vAlign w:val="center"/>
          </w:tcPr>
          <w:p>
            <w:pPr>
              <w:pStyle w:val="TableContents"/>
              <w:bidi w:val="0"/>
              <w:spacing w:before="0" w:after="283"/>
              <w:jc w:val="left"/>
              <w:rPr/>
            </w:pPr>
            <w:r>
              <w:rPr/>
              <w:t xml:space="preserve">"Hyvä sotilas </w:t>
            </w:r>
          </w:p>
        </w:tc>
        <w:tc>
          <w:tcPr>
            <w:tcW w:w="1098" w:type="dxa"/>
            <w:tcBorders/>
            <w:vAlign w:val="center"/>
          </w:tcPr>
          <w:p>
            <w:pPr>
              <w:pStyle w:val="TableContents"/>
              <w:bidi w:val="0"/>
              <w:spacing w:before="0" w:after="283"/>
              <w:jc w:val="left"/>
              <w:rPr/>
            </w:pPr>
            <w:r>
              <w:rPr/>
              <w:t xml:space="preserve">Ed Bianchi </w:t>
            </w:r>
          </w:p>
        </w:tc>
        <w:tc>
          <w:tcPr>
            <w:tcW w:w="1082" w:type="dxa"/>
            <w:tcBorders/>
            <w:vAlign w:val="center"/>
          </w:tcPr>
          <w:p>
            <w:pPr>
              <w:pStyle w:val="TableContents"/>
              <w:bidi w:val="0"/>
              <w:spacing w:before="0" w:after="283"/>
              <w:jc w:val="left"/>
              <w:rPr/>
            </w:pPr>
            <w:r>
              <w:rPr/>
              <w:t xml:space="preserve">Nicole Yorkin &amp; Dawn Prestwich </w:t>
            </w:r>
          </w:p>
        </w:tc>
        <w:tc>
          <w:tcPr>
            <w:tcW w:w="985" w:type="dxa"/>
            <w:tcBorders/>
            <w:vAlign w:val="center"/>
          </w:tcPr>
          <w:p>
            <w:pPr>
              <w:pStyle w:val="TableContents"/>
              <w:bidi w:val="0"/>
              <w:spacing w:before="0" w:after="283"/>
              <w:jc w:val="left"/>
              <w:rPr/>
            </w:pPr>
            <w:r>
              <w:rPr/>
              <w:t xml:space="preserve">1. elokuuta 2014 (2014-08-01) </w:t>
            </w:r>
          </w:p>
        </w:tc>
        <w:tc>
          <w:tcPr>
            <w:tcW w:w="4100" w:type="dxa"/>
            <w:tcBorders/>
            <w:vAlign w:val="center"/>
          </w:tcPr>
          <w:p>
            <w:pPr>
              <w:pStyle w:val="TableContents"/>
              <w:bidi w:val="0"/>
              <w:spacing w:before="0" w:after="283"/>
              <w:jc w:val="left"/>
              <w:rPr/>
            </w:pPr>
            <w:r>
              <w:rPr/>
              <w:t xml:space="preserve">BDH403 Lindenin mielenterveyden horjuminen pakottaa hänet ehdottamaan Holderille, että he antautuisivat. Holder mainitsee Carolinen raskauden asiana, jota hän ei koskaan menetä, ja ehdottaa Lindenille, että hän jatkaisi eteenpäin. Kun Knopf kertoo Raynelle Katrinan vierailusta Kylen luona, Rayne yrittää saada Lindenin mukaan. Linden kuulustelee tämän jälkeen Katrinaa, joka antaa lisää tietoa Stansburysta ja myöntää olleensa perheen rantamökillä murhayönä. Linden vie sitten Kylen takaisin perheen kotiin virkistääkseen tämän muistia tapahtumista. Hän myöntää vihaavansa isäänsä niin paljon, että tappoi hänet, mutta ei tunnusta mitään. Etsivät saavat selville, että Kylen äiti Linda oli saanut potkut opettajan työstään, koska hänellä oli ollut suhde Knopfin kanssa. Holder hermostuu, kun Reddick saa tietää, että hän kysyi Skinnerin vaimolta järvitalosta. Reddick jopa kutsuu hänet ja Lindenin paikalle, kun Bethany saa tekstiviestin isältään. Holder tietää, että Lindenillä on yhä Skinnerin puhelin. Hän melkein tunnustaa sen ryhmälle Anonyymien narkomaanien kokouksessa, jossa Reddickillä on ilmiantaja. Linden menee järvelle ja heittää puhelimen pois, kun Skinnerin vaimo katselee lähistöllä. </w:t>
            </w:r>
          </w:p>
        </w:tc>
      </w:tr>
      <w:tr>
        <w:trPr/>
        <w:tc>
          <w:tcPr>
            <w:tcW w:w="820" w:type="dxa"/>
            <w:tcBorders/>
            <w:vAlign w:val="center"/>
          </w:tcPr>
          <w:p>
            <w:pPr>
              <w:pStyle w:val="TableHeading"/>
              <w:suppressLineNumbers/>
              <w:bidi w:val="0"/>
              <w:spacing w:before="0" w:after="283"/>
              <w:jc w:val="center"/>
              <w:rPr/>
            </w:pPr>
            <w:r>
              <w:rPr/>
              <w:t xml:space="preserve">42 </w:t>
            </w:r>
          </w:p>
        </w:tc>
        <w:tc>
          <w:tcPr>
            <w:tcW w:w="780" w:type="dxa"/>
            <w:tcBorders/>
            <w:vAlign w:val="center"/>
          </w:tcPr>
          <w:p>
            <w:pPr>
              <w:pStyle w:val="TableContents"/>
              <w:bidi w:val="0"/>
              <w:spacing w:before="0" w:after="283"/>
              <w:jc w:val="left"/>
              <w:rPr>
                <w:sz w:val="4"/>
                <w:szCs w:val="4"/>
              </w:rPr>
            </w:pPr>
            <w:r>
              <w:rPr>
                <w:sz w:val="4"/>
                <w:szCs w:val="4"/>
              </w:rPr>
            </w:r>
          </w:p>
        </w:tc>
        <w:tc>
          <w:tcPr>
            <w:tcW w:w="1340" w:type="dxa"/>
            <w:tcBorders/>
            <w:vAlign w:val="center"/>
          </w:tcPr>
          <w:p>
            <w:pPr>
              <w:pStyle w:val="TableContents"/>
              <w:bidi w:val="0"/>
              <w:spacing w:before="0" w:after="283"/>
              <w:jc w:val="left"/>
              <w:rPr/>
            </w:pPr>
            <w:r>
              <w:rPr/>
              <w:t xml:space="preserve">``Dream Baby Dream'' </w:t>
            </w:r>
          </w:p>
        </w:tc>
        <w:tc>
          <w:tcPr>
            <w:tcW w:w="1098" w:type="dxa"/>
            <w:tcBorders/>
            <w:vAlign w:val="center"/>
          </w:tcPr>
          <w:p>
            <w:pPr>
              <w:pStyle w:val="TableContents"/>
              <w:bidi w:val="0"/>
              <w:spacing w:before="0" w:after="283"/>
              <w:jc w:val="left"/>
              <w:rPr/>
            </w:pPr>
            <w:r>
              <w:rPr/>
              <w:t xml:space="preserve">Gregory Middleton </w:t>
            </w:r>
          </w:p>
        </w:tc>
        <w:tc>
          <w:tcPr>
            <w:tcW w:w="1082" w:type="dxa"/>
            <w:tcBorders/>
            <w:vAlign w:val="center"/>
          </w:tcPr>
          <w:p>
            <w:pPr>
              <w:pStyle w:val="TableContents"/>
              <w:bidi w:val="0"/>
              <w:spacing w:before="0" w:after="283"/>
              <w:jc w:val="left"/>
              <w:rPr/>
            </w:pPr>
            <w:r>
              <w:rPr/>
              <w:t xml:space="preserve">Sean Whitesell </w:t>
            </w:r>
          </w:p>
        </w:tc>
        <w:tc>
          <w:tcPr>
            <w:tcW w:w="985" w:type="dxa"/>
            <w:tcBorders/>
            <w:vAlign w:val="center"/>
          </w:tcPr>
          <w:p>
            <w:pPr>
              <w:pStyle w:val="TableContents"/>
              <w:bidi w:val="0"/>
              <w:spacing w:before="0" w:after="283"/>
              <w:jc w:val="left"/>
              <w:rPr/>
            </w:pPr>
            <w:r>
              <w:rPr/>
              <w:t xml:space="preserve">1. elokuuta 2014 (2014-08-01) </w:t>
            </w:r>
          </w:p>
        </w:tc>
        <w:tc>
          <w:tcPr>
            <w:tcW w:w="4100" w:type="dxa"/>
            <w:tcBorders/>
            <w:vAlign w:val="center"/>
          </w:tcPr>
          <w:p>
            <w:pPr>
              <w:pStyle w:val="TableContents"/>
              <w:bidi w:val="0"/>
              <w:spacing w:before="0" w:after="283"/>
              <w:jc w:val="left"/>
              <w:rPr/>
            </w:pPr>
            <w:r>
              <w:rPr/>
              <w:t xml:space="preserve">BDH404 Etsivät kuulustelevat Knopfia, joka myöntää, että hänellä oli ase vanhempiensa luona.? Holder käy kuitenkin niin töykeäksi äidin kanssa, että tämä uhkaa tehdä rikosilmoituksen. Linden kysyy Holderilta, käyttääkö hän huumeita väärin. Akatemiassa Kylen on kestettävä eräänlainen vihkiminen Knopfilta ja hänen esimieheltään AJ Fieldingiltä. Kotona Linden huomaa, että hänen sosiaalityöntekijänsä ja äitihahmonsa Regi Darnell on jo laittanut päivällistä, vaikka Linden oli tehnyt aiemmat suunnitelmat poikansa Jackin kanssa. Linden tuntee itsensä hallitsemattomaksi ja riitelee Regin kanssa. Holder pyytää myöhemmin Lindeniltä anteeksi. He kuulustelevat Kylen äidin aikoinaan saamasta vammasta. Hän vastaa murtaneensa hänen ranteensa, kun tämä halusi ryhtyä seksiin hänen kanssaan. Rayne keskeyttää kuulustelun, ja etsivät havaitsevat auton, joka vastaa autoa, joka oli käynyt Stansburyn kodissa ja ollut sen lähellä murhayönä; auto kuuluu Raynelle. Kyle löytää jatkuvasti kotinsa kartan, johon on piirretty X:t ja ase. Siihen on liitetty lappu, jossa häntä kehotetaan "saattamaan loppuun se, minkä (hän) aloitti". Reddick kerää kaikki johtolangat, jotka johtavat hänet järvelle. Holder soittaa Lindenille saadakseen hänet myös sinne. Järvestä nostetaan punaisia pusseja, joissa on ruumiita, ja Skinnerin auto. </w:t>
            </w:r>
          </w:p>
        </w:tc>
      </w:tr>
      <w:tr>
        <w:trPr/>
        <w:tc>
          <w:tcPr>
            <w:tcW w:w="820" w:type="dxa"/>
            <w:tcBorders/>
            <w:vAlign w:val="center"/>
          </w:tcPr>
          <w:p>
            <w:pPr>
              <w:pStyle w:val="TableHeading"/>
              <w:suppressLineNumbers/>
              <w:bidi w:val="0"/>
              <w:spacing w:before="0" w:after="283"/>
              <w:jc w:val="center"/>
              <w:rPr/>
            </w:pPr>
            <w:r>
              <w:rPr/>
              <w:t xml:space="preserve">43 </w:t>
            </w:r>
          </w:p>
        </w:tc>
        <w:tc>
          <w:tcPr>
            <w:tcW w:w="780" w:type="dxa"/>
            <w:tcBorders/>
            <w:vAlign w:val="center"/>
          </w:tcPr>
          <w:p>
            <w:pPr>
              <w:pStyle w:val="TableContents"/>
              <w:bidi w:val="0"/>
              <w:spacing w:before="0" w:after="283"/>
              <w:jc w:val="left"/>
              <w:rPr/>
            </w:pPr>
            <w:r>
              <w:rPr/>
              <w:t xml:space="preserve">5 </w:t>
            </w:r>
          </w:p>
        </w:tc>
        <w:tc>
          <w:tcPr>
            <w:tcW w:w="1340" w:type="dxa"/>
            <w:tcBorders/>
            <w:vAlign w:val="center"/>
          </w:tcPr>
          <w:p>
            <w:pPr>
              <w:pStyle w:val="TableContents"/>
              <w:bidi w:val="0"/>
              <w:spacing w:before="0" w:after="283"/>
              <w:jc w:val="left"/>
              <w:rPr/>
            </w:pPr>
            <w:r>
              <w:rPr/>
              <w:t xml:space="preserve">``Truth Asunder'' </w:t>
            </w:r>
          </w:p>
        </w:tc>
        <w:tc>
          <w:tcPr>
            <w:tcW w:w="1098" w:type="dxa"/>
            <w:tcBorders/>
            <w:vAlign w:val="center"/>
          </w:tcPr>
          <w:p>
            <w:pPr>
              <w:pStyle w:val="TableContents"/>
              <w:bidi w:val="0"/>
              <w:spacing w:before="0" w:after="283"/>
              <w:jc w:val="left"/>
              <w:rPr/>
            </w:pPr>
            <w:r>
              <w:rPr/>
              <w:t xml:space="preserve">Coky Giedroyc </w:t>
            </w:r>
          </w:p>
        </w:tc>
        <w:tc>
          <w:tcPr>
            <w:tcW w:w="1082" w:type="dxa"/>
            <w:tcBorders/>
            <w:vAlign w:val="center"/>
          </w:tcPr>
          <w:p>
            <w:pPr>
              <w:pStyle w:val="TableContents"/>
              <w:bidi w:val="0"/>
              <w:spacing w:before="0" w:after="283"/>
              <w:jc w:val="left"/>
              <w:rPr/>
            </w:pPr>
            <w:r>
              <w:rPr/>
              <w:t xml:space="preserve">Dan Nowak </w:t>
            </w:r>
          </w:p>
        </w:tc>
        <w:tc>
          <w:tcPr>
            <w:tcW w:w="985" w:type="dxa"/>
            <w:tcBorders/>
            <w:vAlign w:val="center"/>
          </w:tcPr>
          <w:p>
            <w:pPr>
              <w:pStyle w:val="TableContents"/>
              <w:bidi w:val="0"/>
              <w:spacing w:before="0" w:after="283"/>
              <w:jc w:val="left"/>
              <w:rPr/>
            </w:pPr>
            <w:r>
              <w:rPr/>
              <w:t xml:space="preserve">1. elokuuta 2014 (2014-08-01) </w:t>
            </w:r>
          </w:p>
        </w:tc>
        <w:tc>
          <w:tcPr>
            <w:tcW w:w="4100" w:type="dxa"/>
            <w:tcBorders/>
            <w:vAlign w:val="center"/>
          </w:tcPr>
          <w:p>
            <w:pPr>
              <w:pStyle w:val="TableContents"/>
              <w:bidi w:val="0"/>
              <w:spacing w:before="0" w:after="283"/>
              <w:jc w:val="left"/>
              <w:rPr/>
            </w:pPr>
            <w:r>
              <w:rPr/>
              <w:t xml:space="preserve">BDH405 Kun Skinnerin ruumista tutkitaan, Linden uskoo, että Reddickillä on vain aihetodisteita, ja valmentaa Holderia pysymään vahvana ja samoilla linjoilla hänen kanssaan. Sitten Holder näkee Kallie Leedsin ruumiin ruumishuoneella. Reddick tarjoaa teoriaansa Lindenille, johon tämä vastaa, ettei hän ole vielä pidättänyt häntä. Hän mainitsee ruopanneensa järveä, koska Holder tunnusti NA-kokouksessa. Akatemiassa Knopf käskee Kylen tutkia Fieldingin huoneen. Sieltä hän löytää samanlaisen kartan kuin hänelle on jätetty. Rayne antaa alibinsa murhayölle, ja Linden puhuu hänen kanssaan miehen ja hänen poikansa kuolemista, jotka johtivat Raynen erottamiseen armeijasta. Linden käy äitinsä luona kysymässä, huolehtisiko tämä Jackista, jos hänelle tapahtuisi jotain. He muistelevat Lindenin lapsuutta ennen sijaishuoltoon joutumista ja saavuttavat eräänlaisen sovinnon. Sen jälkeen Linden lähettää Jackin lentokoneella asumaan isänsä luokse. Reddick tarjoaa Holderille diiliä kertomalla, että Linden nähtiin järvellä, mikä johti ruoppaukseen. Akatemiassa Kyle huomaa yhtäläisyyksiä perhepäivän valmisteluissa murhayön kanssa. Hän mainitsee tästä Knopfille, joka puolestaan kertoo asiasta Fieldingille Raynen talossa. Kolmikko juonittelee saadakseen selville kaiken, mitä Kyle muistaa. Kadetit yrittävät kiusata Kylea, mutta tämä pakenee hakemaan apua Raynelta. Nähdessään, että hän voi olla osallisena, hän pakenee jälleen, samalla kun kadetit ampuvat häntä. </w:t>
            </w:r>
          </w:p>
        </w:tc>
      </w:tr>
      <w:tr>
        <w:trPr/>
        <w:tc>
          <w:tcPr>
            <w:tcW w:w="820" w:type="dxa"/>
            <w:tcBorders/>
            <w:vAlign w:val="center"/>
          </w:tcPr>
          <w:p>
            <w:pPr>
              <w:pStyle w:val="TableHeading"/>
              <w:suppressLineNumbers/>
              <w:bidi w:val="0"/>
              <w:spacing w:before="0" w:after="283"/>
              <w:jc w:val="center"/>
              <w:rPr/>
            </w:pPr>
            <w:r>
              <w:rPr/>
              <w:t xml:space="preserve">44 </w:t>
            </w:r>
          </w:p>
        </w:tc>
        <w:tc>
          <w:tcPr>
            <w:tcW w:w="780" w:type="dxa"/>
            <w:tcBorders/>
            <w:vAlign w:val="center"/>
          </w:tcPr>
          <w:p>
            <w:pPr>
              <w:pStyle w:val="TableContents"/>
              <w:bidi w:val="0"/>
              <w:spacing w:before="0" w:after="283"/>
              <w:jc w:val="left"/>
              <w:rPr/>
            </w:pPr>
            <w:r>
              <w:rPr/>
              <w:t xml:space="preserve">6 </w:t>
            </w:r>
          </w:p>
        </w:tc>
        <w:tc>
          <w:tcPr>
            <w:tcW w:w="1340" w:type="dxa"/>
            <w:tcBorders/>
            <w:vAlign w:val="center"/>
          </w:tcPr>
          <w:p>
            <w:pPr>
              <w:pStyle w:val="TableContents"/>
              <w:bidi w:val="0"/>
              <w:spacing w:before="0" w:after="283"/>
              <w:jc w:val="left"/>
              <w:rPr/>
            </w:pPr>
            <w:r>
              <w:rPr/>
              <w:t xml:space="preserve">"Eden </w:t>
            </w:r>
          </w:p>
        </w:tc>
        <w:tc>
          <w:tcPr>
            <w:tcW w:w="1098" w:type="dxa"/>
            <w:tcBorders/>
            <w:vAlign w:val="center"/>
          </w:tcPr>
          <w:p>
            <w:pPr>
              <w:pStyle w:val="TableContents"/>
              <w:bidi w:val="0"/>
              <w:spacing w:before="0" w:after="283"/>
              <w:jc w:val="left"/>
              <w:rPr/>
            </w:pPr>
            <w:r>
              <w:rPr/>
              <w:t xml:space="preserve">Jonathan Demme </w:t>
            </w:r>
          </w:p>
        </w:tc>
        <w:tc>
          <w:tcPr>
            <w:tcW w:w="1082" w:type="dxa"/>
            <w:tcBorders/>
            <w:vAlign w:val="center"/>
          </w:tcPr>
          <w:p>
            <w:pPr>
              <w:pStyle w:val="TableContents"/>
              <w:bidi w:val="0"/>
              <w:spacing w:before="0" w:after="283"/>
              <w:jc w:val="left"/>
              <w:rPr/>
            </w:pPr>
            <w:r>
              <w:rPr/>
              <w:t xml:space="preserve">Veena Sud </w:t>
            </w:r>
          </w:p>
        </w:tc>
        <w:tc>
          <w:tcPr>
            <w:tcW w:w="985" w:type="dxa"/>
            <w:tcBorders/>
            <w:vAlign w:val="center"/>
          </w:tcPr>
          <w:p>
            <w:pPr>
              <w:pStyle w:val="TableContents"/>
              <w:bidi w:val="0"/>
              <w:spacing w:before="0" w:after="283"/>
              <w:jc w:val="left"/>
              <w:rPr/>
            </w:pPr>
            <w:r>
              <w:rPr/>
              <w:t xml:space="preserve">1. elokuuta 2014 (2014-08-01) </w:t>
            </w:r>
          </w:p>
        </w:tc>
        <w:tc>
          <w:tcPr>
            <w:tcW w:w="4100" w:type="dxa"/>
            <w:tcBorders/>
            <w:vAlign w:val="center"/>
          </w:tcPr>
          <w:p>
            <w:pPr>
              <w:pStyle w:val="TableContents"/>
              <w:bidi w:val="0"/>
              <w:jc w:val="left"/>
              <w:rPr/>
            </w:pPr>
            <w:r>
              <w:rPr/>
              <w:t xml:space="preserve">BDH406 </w:t>
            </w:r>
          </w:p>
          <w:p>
            <w:pPr>
              <w:pStyle w:val="TextBody"/>
              <w:bidi w:val="0"/>
              <w:spacing w:before="0" w:after="283"/>
              <w:jc w:val="left"/>
              <w:rPr/>
            </w:pPr>
            <w:r>
              <w:rPr/>
              <w:t xml:space="preserve">Holder kertoo Carolinen tekevän valinnan - "minun tai hänen välillään". Holder tietää, että hän tarkoittaa Lindeniä ja sanoo, että vain heidän syntymättömällä tyttärellään on nyt merkitystä. Lindenille soitetaan ja hän löytää Kylen, jonka kadettien etsintäpartio on ampunut. Hän tunnistaa Fieldingin, Knopfin ja Raynen murhaajiksi. Samaan aikaan Knopf ehdottaa Raynen tappamista, mutta tämä mainitsee siivonneensa heidän jälkiään, kun he varastivat hänen autonsa murhayönä. Kun etsivät saapuvat paikalle, Knopf ja Fielding ammutaan. Rayne tunnustaa murhanneensa Stansburyn perheen ja vaatii, että Kyle jätetään rauhaan, mikä saa Lindenin päättelemään, että Kyle on itse asiassa Raynen poika, jonka hän antoi pois 17 vuotta sitten. Linden haluaa käyttää Raynen tunnustusta hyväkseen ja pidättää hänet kaikista murhista, mutta Holder haluaa Kylen Stansburyn perheeseen. Raivoissaan Linden osoittaa aseella Holderia, sillä hän luulee, että tämä on toiminut häntä vastaan, vaikka Reddick on tutkinut asiaa. Hän vie Kylen tämän perheen kotiin, jossa tämä tulee tietoiseksi murhien tekemisestä. Fielding ja Knopf olivat siellä sinä yönä, mutta lähtivät, ja </w:t>
            </w:r>
            <w:r>
              <w:rPr>
                <w:color w:val="A9A9A9"/>
              </w:rPr>
              <w:t xml:space="preserve">Kyle tappoi perheensä</w:t>
            </w:r>
            <w:r>
              <w:rPr/>
              <w:t xml:space="preserve">. Asemalla Linden tunnustaa Reddickin tappaneen Skinnerin ja antaa Holderille synninpäästön. Pormestari Darren Richmond saapuu paikalle tukahduttamaan tunnustuksen. Skinnerin kuolema todettiin itsemurhaksi, eikä yksikään tappajakyttä saa tahraa toisen poliisin tai Richmondin imagoa. </w:t>
            </w:r>
          </w:p>
          <w:p>
            <w:pPr>
              <w:pStyle w:val="TextBody"/>
              <w:bidi w:val="0"/>
              <w:spacing w:before="0" w:after="283"/>
              <w:jc w:val="left"/>
              <w:rPr/>
            </w:pPr>
            <w:r>
              <w:rPr/>
              <w:t xml:space="preserve">Viisi vuotta myöhemmin: Holder ja Caroline ovat eronneet, ja heillä on yhteinen huoltajuus tyttärestään Kaliasta. Linden on matkustellut, nyt kun Jack on opiskelemassa. Hän pyytää Holderilta anteeksi, ettei hän uskonut Holderiin, sillä hän oli hänen ainoa oikea ystävänsä. Hän kutsuu Seattlea "kuolleiden kaupungiksi" ja aikoo lähteä sieltä. Holder halaa Holderia yrittäessään saada hänet jäämään luokseen, mutta Holder ajaa pois. Myöhemmin hän kuitenkin palaa hänen luokseen.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Kylen vanhemmat murhassa,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Holder kertoo Carolinen tekevän valinnan - "minun tai hänen välillään". Holder tietää, että hän tarkoittaa Lindeniä ja sanoo, että vain heidän syntymättömällä tyttärellään on nyt merkitystä. Lindenille soitetaan ja hän löytää Kylen, jonka kadettien etsintäpartio on ampunut. Hän tunnistaa </w:t>
      </w:r>
      <w:r>
        <w:rPr>
          <w:color w:val="A9A9A9"/>
        </w:rPr>
        <w:t xml:space="preserve">Fieldingin</w:t>
      </w:r>
      <w:r>
        <w:rPr/>
        <w:t xml:space="preserve">, </w:t>
      </w:r>
      <w:r>
        <w:rPr>
          <w:color w:val="DCDCDC"/>
        </w:rPr>
        <w:t xml:space="preserve">Knopfin </w:t>
      </w:r>
      <w:r>
        <w:rPr/>
        <w:t xml:space="preserve">ja </w:t>
      </w:r>
      <w:r>
        <w:rPr>
          <w:color w:val="2F4F4F"/>
        </w:rPr>
        <w:t xml:space="preserve">Raynen </w:t>
      </w:r>
      <w:r>
        <w:rPr/>
        <w:t xml:space="preserve">murhaajiksi. Samaan aikaan Knopf ehdottaa Raynen tappamista, mutta tämä mainitsee siivonneensa heidän jälkiään, kun he varastivat hänen autonsa murhayönä. Kun etsivät saapuvat paikalle, Knopf ja Fielding ammutaan. Rayne tunnustaa murhanneensa Stansburyn perheen ja vaatii, että Kyle jätetään rauhaan, mikä saa Lindenin päättelemään, että Kyle on itse asiassa Raynen poika, jonka hän antoi pois 17 vuotta sitten. Linden haluaa käyttää Raynen tunnustusta hyväkseen ja pidättää hänet kaikista murhista, mutta Holder haluaa Kylen Stansburyn perheeseen. Raivoissaan Linden osoittaa aseella Holderia, sillä hän luulee, että tämä on toiminut häntä vastaan, vaikka Reddick on tutkinut asiaa. Hän vie </w:t>
      </w:r>
      <w:r>
        <w:rPr>
          <w:color w:val="556B2F"/>
        </w:rPr>
        <w:t xml:space="preserve">Kylen </w:t>
      </w:r>
      <w:r>
        <w:rPr/>
        <w:t xml:space="preserve">tämän perheen kotiin, jossa tämä tulee tietoiseksi murhien tekemisestä. Fielding ja Knopf olivat siellä sinä yönä, mutta lähtivät, ja Kyle tappoi perheensä. Asemalla Linden tunnustaa Reddickin tappaneen Skinnerin ja antaa Holderille synninpäästön. Pormestari Darren Richmond saapuu paikalle tukahduttamaan tunnustuksen. Skinnerin kuolema todettiin itsemurhaksi, eikä yksikään tappajakyttä saa tahraa toisen poliisin tai Richmondin imagoa.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perheen 4. kaudella tappamisen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tappaja tappamisen kausi 4</w:t>
      </w:r>
    </w:p>
    <w:p>
      <w:pPr>
        <w:pStyle w:val="TextBody"/>
        <w:bidi w:val="0"/>
        <w:jc w:val="left"/>
        <w:rPr>
          <w:b/>
          <w:u w:val="single"/>
          <w:shd w:val="clear" w:fill="FFFF00"/>
        </w:rPr>
      </w:pPr>
      <w:r>
        <w:rPr>
          <w:b/>
          <w:u w:val="single"/>
          <w:shd w:val="clear" w:fill="FFFF00"/>
        </w:rPr>
        <w:t xml:space="preserve">Asiakirjan numero 18535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Berliinin konferenssi (saksaksi Kongokonferenssi tai ``Kongokonferenssi'') 1884-85 sääti Euroopan siirtomaavaltaistumista ja kauppaa Afrikassa imperialismin aikana, ja se osui samaan aikaan Saksan äkillisen nousun kanssa keisarilliseksi suurvallaksi. Konferenssin lopputulos, Berliinin konferenssin yleisasiakirja, jota Portugali oli pyytänyt ja Saksan ensimmäinen liittokansleri Otto von Bismarck järjestänyt, voidaan nähdä Afrikan-taistelun virallistamisena. Konferenssi aloitti </w:t>
      </w:r>
      <w:r>
        <w:rPr>
          <w:color w:val="A9A9A9"/>
        </w:rPr>
        <w:t xml:space="preserve">Euroopan suurvaltojen</w:t>
      </w:r>
      <w:r>
        <w:rPr/>
        <w:t xml:space="preserve"> lisääntyneen siirtomaavallan kauden </w:t>
      </w:r>
      <w:r>
        <w:rPr/>
        <w:t xml:space="preserve">ja poisti samalla useimmat Afrikan autonomian ja itsehallinnon muodot. Tänä siirtomaavallan aikana Afrikan talous järjestettiin uudelleen palvelemaan Eurooppaa ja eurooppalaisia, ja eurooppalainen teollisuusketju alkoi Afrikasta ja päättyi eurooppalaisiin teollisuusvarastoihin.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hallitsivat monia Afrikan hallituksia ja rahoittajia 1800-luvun lopulla.</w:t>
      </w:r>
    </w:p>
    <w:p>
      <w:pPr>
        <w:pStyle w:val="TextBody"/>
        <w:bidi w:val="0"/>
        <w:jc w:val="left"/>
        <w:rPr>
          <w:b/>
          <w:u w:val="single"/>
          <w:shd w:val="clear" w:fill="FFFF00"/>
        </w:rPr>
      </w:pPr>
      <w:r>
        <w:rPr>
          <w:b/>
          <w:u w:val="single"/>
          <w:shd w:val="clear" w:fill="FFFF00"/>
        </w:rPr>
        <w:t xml:space="preserve">Asiakirjan numero 18536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Apartheidin vastainen liike sai ICC:n määräämään matkoja koskevan moratorion vuonna </w:t>
      </w:r>
      <w:r>
        <w:rPr>
          <w:color w:val="A9A9A9"/>
        </w:rPr>
        <w:t xml:space="preserve">1970</w:t>
      </w:r>
      <w:r>
        <w:rPr/>
        <w:t xml:space="preserve">. Tämä päätös esti Graeme Pollockin, Barry Richardsin ja Mike Procterin kaltaisia pelaajia osallistumasta kansainväliseen testikrikettiin. Se aiheutti myös sen, että tulevat tähdet, kuten Basil D'Oliveira, Allan Lamb ja Robin Smith, jotka molemmat pelasivat Englannissa, sekä Kepler Wessels, joka pelasi aluksi Australiassa ennen kuin palasi Etelä-Afrikkaan, muuttivat pois. Myöskään aikansa maailmanluokan kriketinpelaajat, kuten Clive Rice ja Vintcent van der Bijl, eivät koskaan pelanneet testikrikettiä, vaikka he olivatkin ykkösluokassa.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Etelä-Afrikka kiellettiin kansainväliseltä krikettikentältä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Kansainvälinen kauppakamari (ICC) palautti Etelä-Afrikan testimaaksi vuonna </w:t>
      </w:r>
      <w:r>
        <w:rPr>
          <w:color w:val="A9A9A9"/>
        </w:rPr>
        <w:t xml:space="preserve">1991, </w:t>
      </w:r>
      <w:r>
        <w:rPr/>
        <w:t xml:space="preserve">ja joukkue pelasi ensimmäisen kansainvälisen ottelunsa sitten vuoden 1970 (ja ensimmäisen yhden päivän kansainvälisen ottelunsa) Intiaa vastaan Kalkutassa 10. marraskuuta 1991. Etelä-Afrikan ensimmäinen testiottelu sen jälkeen, kun se oli jälleen hyväksytty maajoukkueeksi, pelattiin Länsi-Intiaa vastaan huhtikuussa 1992. Ottelu pelattiin Bridgetownissa, Barbadoksella, ja Etelä-Afrikka hävisi sen 52 juoksulla.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Etelä-Afrikka palasi kansainväliseen krikettiin?</w:t>
      </w:r>
    </w:p>
    <w:p>
      <w:pPr>
        <w:pStyle w:val="TextBody"/>
        <w:bidi w:val="0"/>
        <w:jc w:val="left"/>
        <w:rPr>
          <w:b/>
          <w:u w:val="single"/>
          <w:shd w:val="clear" w:fill="FFFF00"/>
        </w:rPr>
      </w:pPr>
      <w:r>
        <w:rPr>
          <w:b/>
          <w:u w:val="single"/>
          <w:shd w:val="clear" w:fill="FFFF00"/>
        </w:rPr>
        <w:t xml:space="preserve">Asiakirjan numero 18537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Chennai Mofussil -bussiterminaali </w:t>
      </w:r>
      <w:r>
        <w:rPr/>
        <w:t xml:space="preserve">Chennaissa Intiassa on </w:t>
      </w:r>
      <w:r>
        <w:rPr/>
        <w:t xml:space="preserve">37 hehtaarin (150 000 m) pinta-alallaan </w:t>
      </w:r>
      <w:r>
        <w:rPr/>
        <w:t xml:space="preserve">Aasian suurin linja-autoasema.Vuonna 2010 terminaalin kautta kulki yli 500 bussia kerrallaan, 3000 bussia ja 250 000 matkustajaa päivässä.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Aasian suurin linja-autoasema</w:t>
      </w:r>
    </w:p>
    <w:p>
      <w:pPr>
        <w:pStyle w:val="TextBody"/>
        <w:bidi w:val="0"/>
        <w:jc w:val="left"/>
        <w:rPr>
          <w:b/>
          <w:u w:val="single"/>
          <w:shd w:val="clear" w:fill="FFFF00"/>
        </w:rPr>
      </w:pPr>
      <w:r>
        <w:rPr>
          <w:b/>
          <w:u w:val="single"/>
          <w:shd w:val="clear" w:fill="FFFF00"/>
        </w:rPr>
        <w:t xml:space="preserve">Asiakirjan numero 18538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Ennakkotapausoppi kehittyi </w:t>
      </w:r>
      <w:r>
        <w:rPr>
          <w:color w:val="A9A9A9"/>
        </w:rPr>
        <w:t xml:space="preserve">1200- ja 1300-luvuilla </w:t>
      </w:r>
      <w:r>
        <w:rPr/>
        <w:t xml:space="preserve">perinteisiin, tapoihin ja ennakkotapauksiin perustuvina kollektiivisina oikeuden päätöksinä.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ennakkotapausoppi alkoi kehittyä englantilaisessa common law -oikeudessa?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Common law - joka on saanut nimensä siitä, että se oli "yhteinen" kaikissa </w:t>
      </w:r>
      <w:r>
        <w:rPr>
          <w:color w:val="A9A9A9"/>
        </w:rPr>
        <w:t xml:space="preserve">Englannin </w:t>
      </w:r>
      <w:r>
        <w:rPr/>
        <w:t xml:space="preserve">kuninkaallisissa tuomioistuimissa </w:t>
      </w:r>
      <w:r>
        <w:rPr/>
        <w:t xml:space="preserve">- sai alkunsa Englannin kuninkaiden tuomioistuinten käytännöistä vuonna 1066 tapahtuneen normannien valloituksen jälkeisinä vuosisatoina. Brittiläinen imperiumi levitti oikeusjärjestelmänsä historiallisiin siirtomaihinsa, joista monet säilyttävät common law -järjestelmän nykyäänkin. Nämä "common law -järjestelmät" ovat oikeusjärjestelmiä, joissa common law ja Englannin oikeusjärjestelmästä periytyvä argumentointitapa saavat suuren ennakkotapauspainon.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peruslain käsite on syntynyt?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Common law </w:t>
      </w:r>
      <w:r>
        <w:rPr/>
        <w:t xml:space="preserve">(tunnetaan myös nimellä oikeuskäytäntö, tuomarin laatima laki tai oikeuskäytäntö) on oikeuskäytäntö, joka on peräisin tuomioistuinten ja vastaavien tuomioistuinten päätöksistä. Common law'n ominaispiirre on, että se syntyy ennakkotapauksena. Tapauksissa, joissa osapuolet ovat eri mieltä siitä, mikä on laki, common law -tuomioistuin tarkastelee asianomaisten tuomioistuinten aiempia ennakkopäätöksiä ja kokoaa yhteen näiden aiempien tapausten periaatteet sovellettaviksi nykyisiin tosiseikkoihin. Jos samanlainen riita on ratkaistu aiemmin, tuomioistuin on yleensä velvollinen noudattamaan aiemmassa päätöksessä käytettyjä perusteluja (stare decisis -periaatetta). Jos tuomioistuin kuitenkin toteaa, että käsiteltävänä oleva riita poikkeaa olennaisesti kaikista aiemmista tapauksista (ns. "ensimmäisen vaikutelman kysymys") ja että lainsäädäntö ei sisällä tai on epäselvä, tuomareilla on toimivalta ja velvollisuus ratkaista asia (jommankumman osapuolen on voitettava, ja oikeudellisissa erimielisyyksissä tuomarit tekevät tämän päätöksen). Tuomioistuin antaa lausunnon, jossa se perustelee päätöksensä, ja nämä perustelut yhdistyvät aiempiin päätöksiin ennakkotapauksiksi, jotka sitovat tulevia tuomareita ja riitapuolia. Tuomareiden laatima common law on vastakohtana ja tasavertaisena lainsäätäjien antamille säädöksille ja toimeenpanovallan antamille asetuksille (vuorovaikutusta selitetään myöhemmin tässä artikkelissa).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us:n korkeimman oikeuden päätös säädettyä lakia vai common law:ta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Common law (tunnetaan myös nimellä oikeuskäytäntö, tuomarin laatima laki tai oikeuskäytäntö) on oikeuskäytäntö, joka on </w:t>
      </w:r>
      <w:r>
        <w:rPr>
          <w:color w:val="A9A9A9"/>
        </w:rPr>
        <w:t xml:space="preserve">peräisin tuomioistuinten ja vastaavien tuomioistuinten päätöksistä</w:t>
      </w:r>
      <w:r>
        <w:rPr/>
        <w:t xml:space="preserve">. Common law'n tunnusmerkki on, että se syntyy ennakkotapauksena. Tapauksissa, joissa osapuolet ovat eri mieltä siitä, mikä on laki, common law -tuomioistuin tarkastelee asianomaisten tuomioistuinten aiempia ennakkopäätöksiä ja kokoaa yhteen näiden aiempien tapausten periaatteet sovellettaviksi nykyisiin tosiseikkoihin. Jos samanlainen riita on ratkaistu aiemmin, tuomioistuin on yleensä velvollinen noudattamaan aiemmassa päätöksessä käytettyjä perusteluja (stare decisis -periaatetta). Jos tuomioistuin kuitenkin toteaa, että käsiteltävänä oleva riita poikkeaa olennaisesti kaikista aiemmista tapauksista (ns. "ensimmäisen vaikutelman kysymys") ja että lainsäädäntö ei sisällä tai on epäselvä, tuomareilla on toimivalta ja velvollisuus ratkaista asia (jommankumman osapuolen on voitettava, ja oikeudellisissa erimielisyyksissä tuomarit tekevät tämän päätöksen). Tuomioistuin antaa lausunnon, jossa se perustelee päätöksensä, ja nämä perustelut yhdistyvät aiempiin päätöksiin ennakkotapauksiksi, jotka sitovat tulevia tuomareita ja riitapuolia. Tuomareiden laatima common law on vastakohtana ja tasavertaisena lainsäätäjien antamille säädöksille ja toimeenpanovallan antamille asetuksille (vuorovaikutusta selitetään myöhemmin tässä artikkelissa). Stare decisis eli periaate, jonka mukaan tapaukset olisi ratkaistava johdonmukaisten periaatteellisten sääntöjen mukaisesti siten, että samankaltaiset tosiseikat johtavat samankaltaisiin tuloksiin, on kaikkien common law -järjestelmien ytimessä.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common lawa kutsutaan tuomarin laatimaksi laiksi</w:t>
      </w:r>
    </w:p>
    <w:p>
      <w:pPr>
        <w:pStyle w:val="TextBody"/>
        <w:bidi w:val="0"/>
        <w:jc w:val="left"/>
        <w:rPr>
          <w:b/>
          <w:u w:val="single"/>
          <w:shd w:val="clear" w:fill="FFFF00"/>
        </w:rPr>
      </w:pPr>
      <w:r>
        <w:rPr>
          <w:b/>
          <w:u w:val="single"/>
          <w:shd w:val="clear" w:fill="FFFF00"/>
        </w:rPr>
        <w:t xml:space="preserve">Asiakirjan numero 18539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Konsepti tuotiin Yhdysvaltoihin laajamittaisesti vuonna 1988 Harvard Alcohol Project -hankkeen kautta, joka oli Jay Winstenin johtaman Harvard School of Public Healthin terveysviestinnän keskuksen aloite. Kampanjaan osallistuivat voimakkaasti televisioverkot ja Hollywood-studiot, ja se teki käsitteen tunnetuksi julkisilla palvelusanoilla sekä kannustamalla juopumuksen ehkäisemistä koskevia viestejä ja viittauksia nimettyihin kuljettajiin suosituissa televisio-ohjelmissa, kuten Cheersissä, L.A. Lawissa ja The Cosby Show'ssa. Yhdysvaltain liikenneministeriö käytti julkisia mainoksia, joissa oli lause ``friends </w:t>
      </w:r>
      <w:r>
        <w:rPr>
          <w:color w:val="A9A9A9"/>
        </w:rPr>
        <w:t xml:space="preserve">don't let friends drive drunken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kuuluisa iskulause, jonka Yhdysvaltain liikenneministeriö on kehittänyt nimettyjä kuljettajia varten, on seuraava.</w:t>
      </w:r>
    </w:p>
    <w:p>
      <w:pPr>
        <w:pStyle w:val="TextBody"/>
        <w:bidi w:val="0"/>
        <w:jc w:val="left"/>
        <w:rPr>
          <w:b/>
          <w:u w:val="single"/>
          <w:shd w:val="clear" w:fill="FFFF00"/>
        </w:rPr>
      </w:pPr>
      <w:r>
        <w:rPr>
          <w:b/>
          <w:u w:val="single"/>
          <w:shd w:val="clear" w:fill="FFFF00"/>
        </w:rPr>
        <w:t xml:space="preserve">Asiakirjan numero 18540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Kruunu on </w:t>
      </w:r>
      <w:r>
        <w:rPr>
          <w:color w:val="A9A9A9"/>
        </w:rPr>
        <w:t xml:space="preserve">usein suvereenin valtion, monarkin hallituksen tai sen hyväksymien tuotteiden tunnus</w:t>
      </w:r>
      <w:r>
        <w:rPr/>
        <w:t xml:space="preserve">; katso Kruunu. Myös jotkin tasavallat voivat käyttää kruunuja.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kruunu edustaa vaakunassa?</w:t>
      </w:r>
    </w:p>
    <w:p>
      <w:pPr>
        <w:pStyle w:val="TextBody"/>
        <w:bidi w:val="0"/>
        <w:jc w:val="left"/>
        <w:rPr>
          <w:b/>
          <w:u w:val="single"/>
          <w:shd w:val="clear" w:fill="FFFF00"/>
        </w:rPr>
      </w:pPr>
      <w:r>
        <w:rPr>
          <w:b/>
          <w:u w:val="single"/>
          <w:shd w:val="clear" w:fill="FFFF00"/>
        </w:rPr>
        <w:t xml:space="preserve">Asiakirjan numero 18541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(Maantieteellinen) </w:t>
      </w:r>
      <w:r>
        <w:rPr>
          <w:color w:val="DCDCDC"/>
        </w:rPr>
        <w:t xml:space="preserve">pituuspiiri </w:t>
      </w:r>
      <w:r>
        <w:rPr>
          <w:color w:val="2F4F4F"/>
        </w:rPr>
        <w:t xml:space="preserve">(tai </w:t>
      </w:r>
      <w:r>
        <w:rPr>
          <w:color w:val="556B2F"/>
        </w:rPr>
        <w:t xml:space="preserve">pituusviiva</w:t>
      </w:r>
      <w:r>
        <w:rPr>
          <w:color w:val="2F4F4F"/>
        </w:rPr>
        <w:t xml:space="preserve">) </w:t>
      </w:r>
      <w:r>
        <w:rPr/>
        <w:t xml:space="preserve">on maapallon pinnalla olevan kuvitteellisen suurympyrän puolikas, jonka pohjoisnapa ja etelänapa päättävät ja joka yhdistää saman pituiset pisteet. Pisteen sijainti pituuspiirillä ilmoitetaan sen leveysasteella, joka kertoo, kuinka monta astetta pohjoiseen tai etelään päiväntasaajasta piste sijaitsee. Kukin pituuspiiri on kohtisuorassa kaikkiin leveyspiireihin nähden. Jokainen pituuspiiri on myös yhtä pitkä, sillä se on maapallon pinnalla olevan suurympyrän puolikas ja siten 20 003,93 km (12 429,9 mailia) pitkä.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linjat, jotka kulkevat pohjoisnavalta etelänavalle.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linja yhdistää pohjois- ja etelänavan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pohjoisesta etelään kulkeva kuvitteellinen viiva?</w:t>
      </w:r>
    </w:p>
    <w:p>
      <w:pPr>
        <w:pStyle w:val="TextBody"/>
        <w:bidi w:val="0"/>
        <w:jc w:val="left"/>
        <w:rPr>
          <w:b/>
          <w:u w:val="single"/>
          <w:shd w:val="clear" w:fill="FFFF00"/>
        </w:rPr>
      </w:pPr>
      <w:r>
        <w:rPr>
          <w:b/>
          <w:u w:val="single"/>
          <w:shd w:val="clear" w:fill="FFFF00"/>
        </w:rPr>
        <w:t xml:space="preserve">Asiakirjan numero 18542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See Fire'' on englantilaisen laulaja-lauluntekijän </w:t>
      </w:r>
      <w:r>
        <w:rPr>
          <w:color w:val="A9A9A9"/>
        </w:rPr>
        <w:t xml:space="preserve">Ed Sheeranin</w:t>
      </w:r>
      <w:r>
        <w:rPr/>
        <w:t xml:space="preserve"> levyttämä ja tuottama kappale</w:t>
      </w:r>
      <w:r>
        <w:rPr/>
        <w:t xml:space="preserve">. </w:t>
      </w:r>
      <w:r>
        <w:rPr/>
        <w:t xml:space="preserve">Kappale tilattiin vuoden 2013 elokuvan The Hobbit: The Desolation of Smaug (Hobitti: Smaugin lohdutus) soundtrackille, jossa se soi </w:t>
      </w:r>
      <w:r>
        <w:rPr>
          <w:color w:val="DCDCDC"/>
        </w:rPr>
        <w:t xml:space="preserve">lopputeksteissä</w:t>
      </w:r>
      <w:r>
        <w:rPr/>
        <w:t xml:space="preserve">. Hobitin ohjaaja Peter Jackson pyysi Sheerania kirjoittamaan kappaleen elokuvaan Jacksonin tyttären Katien ehdotettua Sheerania. Sheeran näki elokuvan, kirjoitti kappaleen ja äänitti suurimman osan kappaleen elementeistä samana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viimeisen laulun Hobitti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 see fire esiintyy hobitissa?</w:t>
      </w:r>
    </w:p>
    <w:p>
      <w:pPr>
        <w:pStyle w:val="TextBody"/>
        <w:bidi w:val="0"/>
        <w:jc w:val="left"/>
        <w:rPr>
          <w:b/>
          <w:u w:val="single"/>
          <w:shd w:val="clear" w:fill="FFFF00"/>
        </w:rPr>
      </w:pPr>
      <w:r>
        <w:rPr>
          <w:b/>
          <w:u w:val="single"/>
          <w:shd w:val="clear" w:fill="FFFF00"/>
        </w:rPr>
        <w:t xml:space="preserve">Asiakirjan numero 18543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Paige Matthews Charmed hahmo </w:t>
      </w:r>
    </w:p>
    <w:tbl>
      <w:tblPr>
        <w:tblW w:w="10205" w:type="dxa"/>
        <w:jc w:val="left"/>
        <w:tblInd w:w="0" w:type="dxa"/>
        <w:tblLayout w:type="fixed"/>
        <w:tblCellMar>
          <w:top w:w="28" w:type="dxa"/>
          <w:left w:w="28" w:type="dxa"/>
          <w:bottom w:w="28" w:type="dxa"/>
          <w:right w:w="28" w:type="dxa"/>
        </w:tblCellMar>
      </w:tblPr>
      <w:tblGrid>
        <w:gridCol w:w="1826"/>
        <w:gridCol w:w="8379"/>
      </w:tblGrid>
      <w:tr>
        <w:trPr/>
        <w:tc>
          <w:tcPr>
            <w:tcW w:w="1826" w:type="dxa"/>
            <w:tcBorders/>
            <w:vAlign w:val="center"/>
          </w:tcPr>
          <w:p>
            <w:pPr>
              <w:pStyle w:val="TableHeading"/>
              <w:suppressLineNumbers/>
              <w:bidi w:val="0"/>
              <w:spacing w:before="0" w:after="283"/>
              <w:jc w:val="center"/>
              <w:rPr/>
            </w:pPr>
            <w:r>
              <w:rPr/>
              <w:t xml:space="preserve">Ensimmäinen esiintyminen </w:t>
            </w:r>
          </w:p>
        </w:tc>
        <w:tc>
          <w:tcPr>
            <w:tcW w:w="8379" w:type="dxa"/>
            <w:tcBorders/>
            <w:vAlign w:val="center"/>
          </w:tcPr>
          <w:p>
            <w:pPr>
              <w:pStyle w:val="TableContents"/>
              <w:bidi w:val="0"/>
              <w:spacing w:before="0" w:after="283"/>
              <w:jc w:val="left"/>
              <w:rPr/>
            </w:pPr>
            <w:r>
              <w:rPr/>
              <w:t xml:space="preserve">4. lokakuuta 2001 (jakso 4.01; ``Charmed Again (Part 1)'') </w:t>
            </w:r>
          </w:p>
        </w:tc>
      </w:tr>
      <w:tr>
        <w:trPr/>
        <w:tc>
          <w:tcPr>
            <w:tcW w:w="1826" w:type="dxa"/>
            <w:tcBorders/>
            <w:vAlign w:val="center"/>
          </w:tcPr>
          <w:p>
            <w:pPr>
              <w:pStyle w:val="TableHeading"/>
              <w:suppressLineNumbers/>
              <w:bidi w:val="0"/>
              <w:spacing w:before="0" w:after="283"/>
              <w:jc w:val="center"/>
              <w:rPr/>
            </w:pPr>
            <w:r>
              <w:rPr/>
              <w:t xml:space="preserve">Viimeinen esiintyminen </w:t>
            </w:r>
          </w:p>
        </w:tc>
        <w:tc>
          <w:tcPr>
            <w:tcW w:w="8379" w:type="dxa"/>
            <w:tcBorders/>
            <w:vAlign w:val="center"/>
          </w:tcPr>
          <w:p>
            <w:pPr>
              <w:pStyle w:val="TableContents"/>
              <w:bidi w:val="0"/>
              <w:spacing w:before="0" w:after="283"/>
              <w:jc w:val="left"/>
              <w:rPr/>
            </w:pPr>
            <w:r>
              <w:rPr/>
              <w:t xml:space="preserve">21. toukokuuta 2006 (jakso 8.22; ``Ikuisesti hurmaava'') </w:t>
            </w:r>
          </w:p>
        </w:tc>
      </w:tr>
      <w:tr>
        <w:trPr/>
        <w:tc>
          <w:tcPr>
            <w:tcW w:w="1826" w:type="dxa"/>
            <w:tcBorders/>
            <w:vAlign w:val="center"/>
          </w:tcPr>
          <w:p>
            <w:pPr>
              <w:pStyle w:val="TableHeading"/>
              <w:suppressLineNumbers/>
              <w:bidi w:val="0"/>
              <w:spacing w:before="0" w:after="283"/>
              <w:jc w:val="center"/>
              <w:rPr/>
            </w:pPr>
            <w:r>
              <w:rPr/>
              <w:t xml:space="preserve">Luonut </w:t>
            </w:r>
          </w:p>
        </w:tc>
        <w:tc>
          <w:tcPr>
            <w:tcW w:w="8379" w:type="dxa"/>
            <w:tcBorders/>
            <w:vAlign w:val="center"/>
          </w:tcPr>
          <w:p>
            <w:pPr>
              <w:pStyle w:val="TableContents"/>
              <w:bidi w:val="0"/>
              <w:spacing w:before="0" w:after="283"/>
              <w:jc w:val="left"/>
              <w:rPr/>
            </w:pPr>
            <w:r>
              <w:rPr/>
              <w:t xml:space="preserve">Brad Kern </w:t>
            </w:r>
          </w:p>
        </w:tc>
      </w:tr>
      <w:tr>
        <w:trPr/>
        <w:tc>
          <w:tcPr>
            <w:tcW w:w="1826" w:type="dxa"/>
            <w:tcBorders/>
            <w:vAlign w:val="center"/>
          </w:tcPr>
          <w:p>
            <w:pPr>
              <w:pStyle w:val="TableHeading"/>
              <w:suppressLineNumbers/>
              <w:bidi w:val="0"/>
              <w:spacing w:before="0" w:after="283"/>
              <w:jc w:val="center"/>
              <w:rPr/>
            </w:pPr>
            <w:r>
              <w:rPr/>
              <w:t xml:space="preserve">Kuvat: </w:t>
            </w:r>
          </w:p>
        </w:tc>
        <w:tc>
          <w:tcPr>
            <w:tcW w:w="8379" w:type="dxa"/>
            <w:tcBorders/>
            <w:vAlign w:val="center"/>
          </w:tcPr>
          <w:p>
            <w:pPr>
              <w:pStyle w:val="TableContents"/>
              <w:bidi w:val="0"/>
              <w:spacing w:before="0" w:after="283"/>
              <w:jc w:val="left"/>
              <w:rPr/>
            </w:pPr>
            <w:r>
              <w:rPr/>
              <w:t xml:space="preserve">Rose McGowan Tietoja </w:t>
            </w:r>
          </w:p>
        </w:tc>
      </w:tr>
      <w:tr>
        <w:trPr/>
        <w:tc>
          <w:tcPr>
            <w:tcW w:w="1826" w:type="dxa"/>
            <w:tcBorders/>
            <w:vAlign w:val="center"/>
          </w:tcPr>
          <w:p>
            <w:pPr>
              <w:pStyle w:val="TableHeading"/>
              <w:suppressLineNumbers/>
              <w:bidi w:val="0"/>
              <w:spacing w:before="0" w:after="283"/>
              <w:jc w:val="center"/>
              <w:rPr/>
            </w:pPr>
            <w:r>
              <w:rPr/>
              <w:t xml:space="preserve">Aliasit </w:t>
            </w:r>
          </w:p>
        </w:tc>
        <w:tc>
          <w:tcPr>
            <w:tcW w:w="8379" w:type="dxa"/>
            <w:tcBorders/>
            <w:vAlign w:val="center"/>
          </w:tcPr>
          <w:p>
            <w:pPr>
              <w:pStyle w:val="TableContents"/>
              <w:bidi w:val="0"/>
              <w:spacing w:before="0" w:after="283"/>
              <w:jc w:val="left"/>
              <w:rPr/>
            </w:pPr>
            <w:r>
              <w:rPr/>
              <w:t xml:space="preserve">Jo Bennett </w:t>
            </w:r>
          </w:p>
        </w:tc>
      </w:tr>
      <w:tr>
        <w:trPr/>
        <w:tc>
          <w:tcPr>
            <w:tcW w:w="1826" w:type="dxa"/>
            <w:tcBorders/>
            <w:vAlign w:val="center"/>
          </w:tcPr>
          <w:p>
            <w:pPr>
              <w:pStyle w:val="TableHeading"/>
              <w:suppressLineNumbers/>
              <w:bidi w:val="0"/>
              <w:spacing w:before="0" w:after="283"/>
              <w:jc w:val="center"/>
              <w:rPr/>
            </w:pPr>
            <w:r>
              <w:rPr/>
              <w:t xml:space="preserve">Puoliso(t) </w:t>
            </w:r>
          </w:p>
        </w:tc>
        <w:tc>
          <w:tcPr>
            <w:tcW w:w="8379" w:type="dxa"/>
            <w:tcBorders/>
            <w:vAlign w:val="center"/>
          </w:tcPr>
          <w:p>
            <w:pPr>
              <w:pStyle w:val="TableContents"/>
              <w:bidi w:val="0"/>
              <w:spacing w:before="0" w:after="283"/>
              <w:jc w:val="left"/>
              <w:rPr/>
            </w:pPr>
            <w:r>
              <w:rPr>
                <w:color w:val="A9A9A9"/>
              </w:rPr>
              <w:t xml:space="preserve">Henry </w:t>
            </w:r>
            <w:r>
              <w:rPr/>
              <w:t xml:space="preserve">Mitchell </w:t>
            </w:r>
          </w:p>
        </w:tc>
      </w:tr>
      <w:tr>
        <w:trPr/>
        <w:tc>
          <w:tcPr>
            <w:tcW w:w="1826" w:type="dxa"/>
            <w:tcBorders/>
            <w:vAlign w:val="center"/>
          </w:tcPr>
          <w:p>
            <w:pPr>
              <w:pStyle w:val="TableHeading"/>
              <w:suppressLineNumbers/>
              <w:bidi w:val="0"/>
              <w:spacing w:before="0" w:after="283"/>
              <w:jc w:val="center"/>
              <w:rPr/>
            </w:pPr>
            <w:r>
              <w:rPr/>
              <w:t xml:space="preserve">Lapset </w:t>
            </w:r>
          </w:p>
        </w:tc>
        <w:tc>
          <w:tcPr>
            <w:tcW w:w="8379" w:type="dxa"/>
            <w:tcBorders/>
            <w:vAlign w:val="center"/>
          </w:tcPr>
          <w:p>
            <w:pPr>
              <w:pStyle w:val="TableContents"/>
              <w:bidi w:val="0"/>
              <w:spacing w:before="0" w:after="283"/>
              <w:jc w:val="left"/>
              <w:rPr/>
            </w:pPr>
            <w:r>
              <w:rPr/>
              <w:t xml:space="preserve">Tamora Mitchell Kat Mitchell Henry Mitchell Jr. </w:t>
            </w:r>
          </w:p>
        </w:tc>
      </w:tr>
      <w:tr>
        <w:trPr/>
        <w:tc>
          <w:tcPr>
            <w:tcW w:w="1826" w:type="dxa"/>
            <w:tcBorders/>
            <w:vAlign w:val="center"/>
          </w:tcPr>
          <w:p>
            <w:pPr>
              <w:pStyle w:val="TableHeading"/>
              <w:suppressLineNumbers/>
              <w:bidi w:val="0"/>
              <w:spacing w:before="0" w:after="283"/>
              <w:jc w:val="center"/>
              <w:rPr/>
            </w:pPr>
            <w:r>
              <w:rPr/>
              <w:t xml:space="preserve">Laji </w:t>
            </w:r>
          </w:p>
        </w:tc>
        <w:tc>
          <w:tcPr>
            <w:tcW w:w="8379" w:type="dxa"/>
            <w:tcBorders/>
            <w:vAlign w:val="center"/>
          </w:tcPr>
          <w:p>
            <w:pPr>
              <w:pStyle w:val="TableContents"/>
              <w:bidi w:val="0"/>
              <w:spacing w:before="0" w:after="283"/>
              <w:jc w:val="left"/>
              <w:rPr/>
            </w:pPr>
            <w:r>
              <w:rPr/>
              <w:t xml:space="preserve">Charmed One noita valontuoja </w:t>
            </w:r>
          </w:p>
        </w:tc>
      </w:tr>
      <w:tr>
        <w:trPr/>
        <w:tc>
          <w:tcPr>
            <w:tcW w:w="1826" w:type="dxa"/>
            <w:tcBorders/>
            <w:vAlign w:val="center"/>
          </w:tcPr>
          <w:p>
            <w:pPr>
              <w:pStyle w:val="TableHeading"/>
              <w:suppressLineNumbers/>
              <w:bidi w:val="0"/>
              <w:spacing w:before="0" w:after="283"/>
              <w:jc w:val="center"/>
              <w:rPr/>
            </w:pPr>
            <w:r>
              <w:rPr/>
              <w:t xml:space="preserve">Merkittävät valtuudet </w:t>
            </w:r>
          </w:p>
        </w:tc>
        <w:tc>
          <w:tcPr>
            <w:tcW w:w="8379" w:type="dxa"/>
            <w:tcBorders/>
            <w:vAlign w:val="center"/>
          </w:tcPr>
          <w:p>
            <w:pPr>
              <w:pStyle w:val="TableContents"/>
              <w:bidi w:val="0"/>
              <w:spacing w:before="0" w:after="283"/>
              <w:jc w:val="left"/>
              <w:rPr/>
            </w:pPr>
            <w:r>
              <w:rPr/>
              <w:t xml:space="preserve">Telekineettinen kehävalaistajan valkeudenhävittäjän voimat Kehä-kilven laajennettu perhe </w:t>
            </w:r>
          </w:p>
        </w:tc>
      </w:tr>
      <w:tr>
        <w:trPr/>
        <w:tc>
          <w:tcPr>
            <w:tcW w:w="1826" w:type="dxa"/>
            <w:tcBorders/>
            <w:vAlign w:val="center"/>
          </w:tcPr>
          <w:p>
            <w:pPr>
              <w:pStyle w:val="TableHeading"/>
              <w:suppressLineNumbers/>
              <w:bidi w:val="0"/>
              <w:spacing w:before="0" w:after="283"/>
              <w:jc w:val="center"/>
              <w:rPr/>
            </w:pPr>
            <w:r>
              <w:rPr/>
              <w:t xml:space="preserve">Isovanhemmat </w:t>
            </w:r>
          </w:p>
        </w:tc>
        <w:tc>
          <w:tcPr>
            <w:tcW w:w="8379" w:type="dxa"/>
            <w:tcBorders/>
            <w:vAlign w:val="center"/>
          </w:tcPr>
          <w:p>
            <w:pPr>
              <w:pStyle w:val="TableContents"/>
              <w:bidi w:val="0"/>
              <w:spacing w:before="0" w:after="283"/>
              <w:jc w:val="left"/>
              <w:rPr/>
            </w:pPr>
            <w:r>
              <w:rPr/>
              <w:t xml:space="preserve">Penny Halliwell (isoäiti; kuollut) Allen Halliwell (isoisä; kuollut) </w:t>
            </w:r>
          </w:p>
        </w:tc>
      </w:tr>
      <w:tr>
        <w:trPr/>
        <w:tc>
          <w:tcPr>
            <w:tcW w:w="1826" w:type="dxa"/>
            <w:tcBorders/>
            <w:vAlign w:val="center"/>
          </w:tcPr>
          <w:p>
            <w:pPr>
              <w:pStyle w:val="TableHeading"/>
              <w:suppressLineNumbers/>
              <w:bidi w:val="0"/>
              <w:spacing w:before="0" w:after="283"/>
              <w:jc w:val="center"/>
              <w:rPr/>
            </w:pPr>
            <w:r>
              <w:rPr/>
              <w:t xml:space="preserve">Vanhemmat </w:t>
            </w:r>
          </w:p>
        </w:tc>
        <w:tc>
          <w:tcPr>
            <w:tcW w:w="8379" w:type="dxa"/>
            <w:tcBorders/>
            <w:vAlign w:val="center"/>
          </w:tcPr>
          <w:p>
            <w:pPr>
              <w:pStyle w:val="TableContents"/>
              <w:bidi w:val="0"/>
              <w:spacing w:before="0" w:after="283"/>
              <w:jc w:val="left"/>
              <w:rPr/>
            </w:pPr>
            <w:r>
              <w:rPr/>
              <w:t xml:space="preserve">Patty Halliwell (äiti; kuollut) Sam Wilder (isä) Mr. ja Mrs. Matthews (adoptiovanhemmat; kuollut) </w:t>
            </w:r>
          </w:p>
        </w:tc>
      </w:tr>
      <w:tr>
        <w:trPr/>
        <w:tc>
          <w:tcPr>
            <w:tcW w:w="1826" w:type="dxa"/>
            <w:tcBorders/>
            <w:vAlign w:val="center"/>
          </w:tcPr>
          <w:p>
            <w:pPr>
              <w:pStyle w:val="TableHeading"/>
              <w:suppressLineNumbers/>
              <w:bidi w:val="0"/>
              <w:spacing w:before="0" w:after="283"/>
              <w:jc w:val="center"/>
              <w:rPr/>
            </w:pPr>
            <w:r>
              <w:rPr/>
              <w:t xml:space="preserve">Sisarukset </w:t>
            </w:r>
          </w:p>
        </w:tc>
        <w:tc>
          <w:tcPr>
            <w:tcW w:w="8379" w:type="dxa"/>
            <w:tcBorders/>
            <w:vAlign w:val="center"/>
          </w:tcPr>
          <w:p>
            <w:pPr>
              <w:pStyle w:val="TableContents"/>
              <w:bidi w:val="0"/>
              <w:spacing w:before="0" w:after="283"/>
              <w:jc w:val="left"/>
              <w:rPr/>
            </w:pPr>
            <w:r>
              <w:rPr/>
              <w:t xml:space="preserve">Prue Halliwell (sisarpuoli; kuollut) Piper Halliwell (sisarpuoli) Phoebe Halliwell (sisarpuoli) </w:t>
            </w:r>
          </w:p>
        </w:tc>
      </w:tr>
      <w:tr>
        <w:trPr/>
        <w:tc>
          <w:tcPr>
            <w:tcW w:w="1826" w:type="dxa"/>
            <w:tcBorders/>
            <w:vAlign w:val="center"/>
          </w:tcPr>
          <w:p>
            <w:pPr>
              <w:pStyle w:val="TableHeading"/>
              <w:suppressLineNumbers/>
              <w:bidi w:val="0"/>
              <w:spacing w:before="0" w:after="283"/>
              <w:jc w:val="center"/>
              <w:rPr/>
            </w:pPr>
            <w:r>
              <w:rPr/>
              <w:t xml:space="preserve">Muut sukulaiset </w:t>
            </w:r>
          </w:p>
        </w:tc>
        <w:tc>
          <w:tcPr>
            <w:tcW w:w="8379" w:type="dxa"/>
            <w:tcBorders/>
            <w:vAlign w:val="center"/>
          </w:tcPr>
          <w:p>
            <w:pPr>
              <w:pStyle w:val="TableContents"/>
              <w:bidi w:val="0"/>
              <w:spacing w:before="0" w:after="283"/>
              <w:jc w:val="left"/>
              <w:rPr/>
            </w:pPr>
            <w:r>
              <w:rPr/>
              <w:t xml:space="preserve">Melinda Warren (esi-isä) Charlotte Warren (esi-isä)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Paige päätyy Charmed-ohjelmassa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Neljännen kauden alussa Paige auttaa muodostamaan uudestaan Lumotut ottamalla Pruen paikan Kolmen voimassa, kun tämä oli kuollut kolmannen kauden finaalissa. Pruen tavoin Paigella on telekineettisiä kykyjä, mutta koska hänellä on valontorjuntaperintöä, tämä ilmenee kykynä ``sorbata'' (teleportata) esineitä paikasta toiseen äänikomennolla. Sarjan edetessä Paige saa myös valontuoja-kykyjä, kuten kyvyn ``korbata'' itseään ja muita, sekä aistimisen, lumoamisen ja parantamisen. Paigen tarinat ovat usein pyörineet sen ympärillä, että hän suojelee syyttömiä ja kukistaa pahuuden voimat San Franciscossa yhdessä siskojensa kanssa. Myöhemmillä kausilla hän saa lopulta omat valontuoja-aloitteensa koulutettavaksi ja suojeltavakseen, kun nämä opettelevat noituutta. Paigella on myös romanttisia suhteita noitatoveriinsa Richard Montanaan (Balthazar Getty) kuudennella kaudella ja FBI-agentti Kyle Brodyyn (Kerr Smith) seitsemännellä kaudella. Kahdeksannella ja viimeisellä kaudella Paige menee naimisiin </w:t>
      </w:r>
      <w:r>
        <w:rPr>
          <w:color w:val="A9A9A9"/>
        </w:rPr>
        <w:t xml:space="preserve">ihmisen ehdonalaisvalvojan Henry Mitchellin </w:t>
      </w:r>
      <w:r>
        <w:rPr/>
        <w:t xml:space="preserve">(Ivan Sergei)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Paige menee naimisiin elokuvassa Charmed...</w:t>
      </w:r>
    </w:p>
    <w:p>
      <w:pPr>
        <w:pStyle w:val="TextBody"/>
        <w:bidi w:val="0"/>
        <w:jc w:val="left"/>
        <w:rPr>
          <w:b/>
          <w:u w:val="single"/>
          <w:shd w:val="clear" w:fill="FFFF00"/>
        </w:rPr>
      </w:pPr>
      <w:r>
        <w:rPr>
          <w:b/>
          <w:u w:val="single"/>
          <w:shd w:val="clear" w:fill="FFFF00"/>
        </w:rPr>
        <w:t xml:space="preserve">Asiakirjan numero 18544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1984 Las Vegas teki tarjouksen tapahtumasta. Vaikka Oklahoman kaupunginvaltuusto harkitsi 30 miljoonan dollarin arvoisen uuden areenan rakentamista State Fairgrounds -areenalle, Las Vegasin tarjous voitti. Vuodesta </w:t>
      </w:r>
      <w:r>
        <w:rPr>
          <w:color w:val="A9A9A9"/>
        </w:rPr>
        <w:t xml:space="preserve">1985</w:t>
      </w:r>
      <w:r>
        <w:rPr/>
        <w:t xml:space="preserve"> lähtien </w:t>
      </w:r>
      <w:r>
        <w:rPr/>
        <w:t xml:space="preserve">NFR on järjestetty Thomas &amp; Mack Centerissä Las Vegasissa.</w:t>
      </w:r>
      <w:r>
        <w:rPr/>
        <w:t xml:space="preserve"> NFR:stä on tullut Thomas &amp; Mack Center -areenan suurin asiakas, ja se tuo 10 päivän aikana yli 170 000 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nfr muutti Las Vegasiin?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NFR järjestetään joka vuosi joulukuun ensimmäisellä täydellä viikolla Thomas &amp; Mack Centerissä </w:t>
      </w:r>
      <w:r>
        <w:rPr>
          <w:color w:val="A9A9A9"/>
        </w:rPr>
        <w:t xml:space="preserve">Nevadan yliopiston kampuksella Las Vegasissa</w:t>
      </w:r>
      <w:r>
        <w:rPr/>
        <w:t xml:space="preserve">. (UNLV), ja se lähetetään suorana CBS Sports Network -kanavalla. Cowboy Christmas, cowboy-lahjashow, järjestetään samanaikaisesti rodeon kanssa Las Vegas Convention Centerissä.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rodeo järjestetään las vegasissa?</w:t>
      </w:r>
    </w:p>
    <w:p>
      <w:pPr>
        <w:pStyle w:val="TextBody"/>
        <w:bidi w:val="0"/>
        <w:jc w:val="left"/>
        <w:rPr>
          <w:b/>
          <w:u w:val="single"/>
          <w:shd w:val="clear" w:fill="FFFF00"/>
        </w:rPr>
      </w:pPr>
      <w:r>
        <w:rPr>
          <w:b/>
          <w:u w:val="single"/>
          <w:shd w:val="clear" w:fill="FFFF00"/>
        </w:rPr>
        <w:t xml:space="preserve">Asiakirjan numero 18545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Supernovien ydinsynteesi räjähtävissä tähdissä hiiltä ja happea fuusioimalla on vastuussa magnesiumin (järjestysluku 12) ja nikkelin (järjestysluku 28) välisten alkuaineiden runsaudesta. </w:t>
      </w:r>
      <w:r>
        <w:rPr>
          <w:color w:val="A9A9A9"/>
        </w:rPr>
        <w:t xml:space="preserve">Supernovan ydinsynteesin </w:t>
      </w:r>
      <w:r>
        <w:rPr/>
        <w:t xml:space="preserve">uskotaan olevan vastuussa myös harvinaisempien, rautaa ja nikkeliä raskaampien alkuaineiden synnystä tyypin II supernovan viimeisten sekuntien aikana.</w:t>
      </w:r>
      <w:r>
        <w:rPr/>
        <w:t xml:space="preserve"> Näiden raskaampien alkuaineiden synteesi absorboi energiaa (endoterminen) niiden syntyessä supernovan räjähdyksen aikana syntyneestä energiasta. Osa näistä alkuaineista syntyy useiden neutronien absorboitumisesta (R-prosessi) muutaman sekunnin aikana räjähdyksen aikana. Supernovissa syntyviin alkuaineisiin kuuluvat raskaimmat tunnetut alkuaineet, kuten pitkäikäiset alkuaineet uraani ja torium.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maapallon raskaammat alkuaineet ovat peräisin?</w:t>
      </w:r>
    </w:p>
    <w:p>
      <w:pPr>
        <w:pStyle w:val="TextBody"/>
        <w:bidi w:val="0"/>
        <w:jc w:val="left"/>
        <w:rPr>
          <w:b/>
          <w:u w:val="single"/>
          <w:shd w:val="clear" w:fill="FFFF00"/>
        </w:rPr>
      </w:pPr>
      <w:r>
        <w:rPr>
          <w:b/>
          <w:u w:val="single"/>
          <w:shd w:val="clear" w:fill="FFFF00"/>
        </w:rPr>
        <w:t xml:space="preserve">Asiakirjan numero 18546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franchising-yrittäjä oli Occidental Petroleumin johtaja Neil Fox, joka avasi </w:t>
      </w:r>
      <w:r>
        <w:rPr/>
        <w:t xml:space="preserve">toukokuussa </w:t>
      </w:r>
      <w:r>
        <w:rPr/>
        <w:t xml:space="preserve">ravintolan osoitteessa </w:t>
      </w:r>
      <w:r>
        <w:rPr>
          <w:color w:val="A9A9A9"/>
        </w:rPr>
        <w:t xml:space="preserve">4050 North Central Avenue </w:t>
      </w:r>
      <w:r>
        <w:rPr/>
        <w:t xml:space="preserve">Phoenixissa, Arizonassa, 1000 dollarin kiinteällä maksulla. Hänen ravintolassaan käytettiin ensimmäisenä McDonaldin veljesten Golden Arches -standardisuunnitelmaa, jonka olivat luoneet eteläkalifornialainen arkkitehti Stanley Clark Meston ja hänen avustajansa Charles Fish. Foxin käyttämä McDonald's-nimi tuli ilmeisesti veljeksille yllätyksenä, mutta kaikki myöhemmät franchising-yritykset (lukuun ottamatta kolmatta toimipistettä Pohjois-Hollywoodissa, Kaliforniassa, joka toimi nimellä Peak's) käyttivät McDonald's-tuotemerkkiä. (Tosin Pasadenassa, Foothill Blvd:llä, Golden Archesin varrella, Hastings Ranchin juurella, oli myös ``Peak's'', jonka McDonald Brothers oli antanut franchising-yrityksenä).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rakennettiin ensimmäinen McDonald's Phoenixissa?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ensimmäinen mcdonalds phoenix az:ssa?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sijaitsi Phoenixin ensimmäinen McDonald's?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McDonaldin veljekset avasivat ensimmäisen ravintolansa </w:t>
      </w:r>
      <w:r>
        <w:rPr>
          <w:color w:val="A9A9A9"/>
        </w:rPr>
        <w:t xml:space="preserve">Monrovian lentokentän viereen </w:t>
      </w:r>
      <w:r>
        <w:rPr/>
        <w:t xml:space="preserve">vuonna 1937. Se oli pieni kahdeksankulmainen rakennus, jota kutsuttiin epävirallisesti nimellä The Airdrome. Tämä kahdeksankulmainen rakennus siirrettiin myöhemmin vuonna 1940 osoitteeseen 1398 North E Street San Bernardinossa, Kaliforniassa. Se oli alun perin grilliravintola, mutta veljekset huomasivat, että suurin osa heidän voitoistaan tuli hampurilaisista. Vuonna 1948 he sulkivat ravintolansa kolmeksi kuukaudeksi ja avasivat sen uudelleen joulukuussa hampurilaiskojuna, jossa myytiin hampurilaisia, perunalastuja ja appelsiinimehua; seuraavana vuonna ruokalistalle lisättiin ranskalaiset perunat ja Coca-Cola. Yksinkertaistetun ruokalistan ja liukuhihnaperiaatteiden mukaisen ruoanvalmistuksen ansiosta he pystyivät myymään hampurilaisia 15 sentillä eli noin puolet halvemmalla kuin istumaravintoloissa. Ravintola menestyi hyvin, ja veljekset alkoivat myöntää franchising-oikeuksia vuonna 1953.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ensimmäinen McDonald's?</w:t>
      </w:r>
    </w:p>
    <w:p>
      <w:pPr>
        <w:pStyle w:val="TextBody"/>
        <w:bidi w:val="0"/>
        <w:jc w:val="left"/>
        <w:rPr>
          <w:b/>
          <w:u w:val="single"/>
          <w:shd w:val="clear" w:fill="FFFF00"/>
        </w:rPr>
      </w:pPr>
      <w:r>
        <w:rPr>
          <w:b/>
          <w:u w:val="single"/>
          <w:shd w:val="clear" w:fill="FFFF00"/>
        </w:rPr>
        <w:t xml:space="preserve">Asiakirjan numero 18547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1988 Larry Livermore, Lookoutin omistaja! Records, näki bändin soittavan varhaisessa keikassa ja allekirjoitti bändin levy-yhtiölleen. Vuonna 1989 bändi levytti debyyttinsä extended play, 1,000 Hours. Ennen kuin 1,000 Hours julkaistiin, yhtye jätti pois nimen Sweet Children; Livermoren mukaan tämä tehtiin, jotta vältettäisiin sekaannus toisen paikallisen yhtyeen Sweet Baby kanssa. Yhtye otti käyttöön nimen Green Day, johtuen </w:t>
      </w:r>
      <w:r>
        <w:rPr>
          <w:color w:val="A9A9A9"/>
        </w:rPr>
        <w:t xml:space="preserve">jäsenten mieltymyksestä kannabikseen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bändi green day on saanut nimensä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Green Day sai nimensä</w:t>
      </w:r>
    </w:p>
    <w:p>
      <w:pPr>
        <w:pStyle w:val="TextBody"/>
        <w:bidi w:val="0"/>
        <w:jc w:val="left"/>
        <w:rPr>
          <w:b/>
          <w:u w:val="single"/>
          <w:shd w:val="clear" w:fill="FFFF00"/>
        </w:rPr>
      </w:pPr>
      <w:r>
        <w:rPr>
          <w:b/>
          <w:u w:val="single"/>
          <w:shd w:val="clear" w:fill="FFFF00"/>
        </w:rPr>
        <w:t xml:space="preserve">Asiakirjan numero 18548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Hertz (symboli: Hz) on kansainvälisen SI-järjestelmän (International System of Units) taajuuden johdettu yksikkö, joka on määritelty yhdeksi sykliksi sekunnissa. Se on nimetty Heinrich Rudolf Hertzin mukaan, joka ensimmäisenä todisti vakuuttavasti sähkömagneettisten aaltojen olemassaolon. Hertz ilmaistaan yleisesti moninkertaisina: kilohertz (</w:t>
      </w:r>
      <w:r>
        <w:rPr>
          <w:color w:val="A9A9A9"/>
        </w:rPr>
        <w:t xml:space="preserve">10 Hz</w:t>
      </w:r>
      <w:r>
        <w:rPr/>
        <w:t xml:space="preserve">, kHz), megahertsi (10 Hz, MHz), gigahertsi (10 Hz, GHz), terahertsi (10 Hz, THz), petahertsi (10 Hz, PHz) ja eksahertsi (10 Hz, EHz).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hertsiä on 1 kilohertsi?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Ääni on etenevä pitkittäisaalto, joka on paineen värähtelyä. Ihminen havaitsee ääniaaltojen taajuuden sävelkorkeutena. Jokainen sävel vastaa tiettyä </w:t>
      </w:r>
      <w:r>
        <w:rPr>
          <w:color w:val="A9A9A9"/>
        </w:rPr>
        <w:t xml:space="preserve">taajuutta</w:t>
      </w:r>
      <w:r>
        <w:rPr/>
        <w:t xml:space="preserve">, joka voidaan mitata hertseinä. Lapsen korva pystyy havaitsemaan taajuuksia 20 Hz:n ja 20 000 Hz:n välillä; aikuinen ihminen kuulee keskimäärin ääniä 20 Hz:n ja 16 000 Hz:n välillä. Ultraäänen, infraäänen ja muiden fysikaalisten värähtelyjen, kuten molekyylien ja atomien värähtelyjen, taajuusalue ulottuu muutamasta femtohertzistä terahertsialueelle ja sen 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ghz mittaa äänen suhteen?</w:t>
      </w:r>
    </w:p>
    <w:p>
      <w:pPr>
        <w:pStyle w:val="TextBody"/>
        <w:bidi w:val="0"/>
        <w:jc w:val="left"/>
        <w:rPr>
          <w:b/>
          <w:u w:val="single"/>
          <w:shd w:val="clear" w:fill="FFFF00"/>
        </w:rPr>
      </w:pPr>
      <w:r>
        <w:rPr>
          <w:b/>
          <w:u w:val="single"/>
          <w:shd w:val="clear" w:fill="FFFF00"/>
        </w:rPr>
        <w:t xml:space="preserve">Asiakirjan numero 18549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Tohtori Caligarin kabinetti (saks. Das Cabinet des Dr. Caligari) on saksalainen mykkäkauhuelokuva vuodelta 1920, jonka on ohjannut Robert Wiene ja käsikirjoittaneet Hans Janowitz ja Carl Mayer. Saksalaisen ekspressionistisen elokuvan keskeisenä teoksena pidetty elokuva kertoo </w:t>
      </w:r>
      <w:r>
        <w:rPr>
          <w:color w:val="A9A9A9"/>
        </w:rPr>
        <w:t xml:space="preserve">mielenvikaisesta hypnotisoijasta (Werner Krauss), joka käyttää somnambulistia (Conrad Veidt) murhien tekemiseen</w:t>
      </w:r>
      <w:r>
        <w:rPr/>
        <w:t xml:space="preserve">. Elokuvan visuaalinen tyyli on synkkä ja kieroutunut, ja siinä on teräviä muotoja, vinoja ja kaarevia linjoja, epätavallisiin kulmiin kallistuvia ja vääntyviä rakenteita ja maisemia sekä suoraan lavasteisiin maalattuja varjoja ja valoviivoja.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murhat tohtori Caligarin kabinetissa...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Caligari kuvattiin </w:t>
      </w:r>
      <w:r>
        <w:rPr>
          <w:color w:val="A9A9A9"/>
        </w:rPr>
        <w:t xml:space="preserve">Lixie-Atelier-elokuvastudiossa </w:t>
      </w:r>
      <w:r>
        <w:rPr/>
        <w:t xml:space="preserve">(entinen Continental-Kunstfilm) osoitteessa Franz Joseph-Strasse 9 (nykyisin Max Liebermannstraße), Weißensee, Berliinin koillislähiö. Decla oli tehnyt elokuvia Lixie-studiossa lokakuusta 1919 lähtien, ja se oli aiemmin julkaissut kolme elokuvaa, Die Pest in Florenz (1919) ja Fritz Langin Hämähäkit (Die Spinnen) -elokuvan kaksi osaa. Studion suhteellisen pieni koko (se oli rakennettu noin viisi vuotta aiemmin vuonna 1914) tarkoitti sitä, että useimmat elokuvassa käytetyt lavasteet ovat leveydeltään ja syvyydeltään enintään kuusi metriä. Alkuperäisen käsikirjoituksen tietyt elementit, kuten mustalaisten kulkue, tohtori Caligarin työntämä käsikärry, Janen vaunut ja takaa-ajokohtaus, jossa oli mukana hevosvaunuja, jouduttiin leikkaamaan pois elokuvasta tilan rajallisuuden vuoksi. Samoin käsikirjoitukseen sisältyi tivolikohtaus, jossa oli karuselleja, tynnyriurkuja, esiintyjiä, esiintyjiä ja eläintarhoja, mutta mitään niistä ei voitu toteuttaa ahtaassa tilassa. Sen sijaan kohtauksissa käytetään taustana Holstenwallin kaupunkia esittävää maalausta; ihmisjoukot kävelevät kahden pyörivän karusellin ympärillä, mikä luo vaikutelman tivolista. Käsikirjoituksessa viitattiin myös nykyaikaisiin elementteihin, kuten puhelimiin, sähkeisiin ja sähkövaloon, mutta ne poistettiin kuvausten aikana, joten lopullisen elokuvan lavastuksessa ei ole mitään viitteitä tietystä aikakaudesta.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tohtori Caligarin kabinetti?</w:t>
      </w:r>
    </w:p>
    <w:p>
      <w:pPr>
        <w:pStyle w:val="TextBody"/>
        <w:bidi w:val="0"/>
        <w:jc w:val="left"/>
        <w:rPr>
          <w:b/>
          <w:u w:val="single"/>
          <w:shd w:val="clear" w:fill="FFFF00"/>
        </w:rPr>
      </w:pPr>
      <w:r>
        <w:rPr>
          <w:b/>
          <w:u w:val="single"/>
          <w:shd w:val="clear" w:fill="FFFF00"/>
        </w:rPr>
        <w:t xml:space="preserve">Asiakirjan numero 18550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Juontaja, isäntä tai emäntä on henkilö tai organisaatio, joka vastaa julkisen tapahtuman järjestämisestä. Esimerkiksi museo tai yliopisto voi olla näyttelyn juontaja tai isäntä. Elokuvissa </w:t>
      </w:r>
      <w:r>
        <w:rPr>
          <w:color w:val="A9A9A9"/>
        </w:rPr>
        <w:t xml:space="preserve">juontaja </w:t>
      </w:r>
      <w:r>
        <w:rPr/>
        <w:t xml:space="preserve">(mutta ei isäntä) on yleensä tunnettu tuottaja, jonka tehtävänä on esitellä elokuva tai elokuvantekijä suuremmalle yleisölle. Esimerkiksi: ``Presented by Cecil B. DeMille''.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 henkilö, joka esittää radio- tai televisio-ohjelmaa.</w:t>
      </w:r>
    </w:p>
    <w:p>
      <w:pPr>
        <w:pStyle w:val="TextBody"/>
        <w:bidi w:val="0"/>
        <w:jc w:val="left"/>
        <w:rPr>
          <w:b/>
          <w:u w:val="single"/>
          <w:shd w:val="clear" w:fill="FFFF00"/>
        </w:rPr>
      </w:pPr>
      <w:r>
        <w:rPr>
          <w:b/>
          <w:u w:val="single"/>
          <w:shd w:val="clear" w:fill="FFFF00"/>
        </w:rPr>
        <w:t xml:space="preserve">Asiakirjan numero 18551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Taken on rikosdraamasarja, joka perustuu samannimiseen elokuvatrilogiaan. Sarja toimii modernina alkuperätarinana. Clive Standen näyttelee nuorempaa versiota Bryan Millsistä, jota Liam Neeson näyttelee trilogiassa. Sarja sai suoran sarjatilauksen syyskuussa 2015, ja se sai ensi-iltansa 27. helmikuuta 2017 NBC-kanavalla. NBC uudisti sarjan </w:t>
      </w:r>
      <w:r>
        <w:rPr/>
        <w:t xml:space="preserve">9. toukokuuta 2017 </w:t>
      </w:r>
      <w:r>
        <w:rPr>
          <w:color w:val="A9A9A9"/>
        </w:rPr>
        <w:t xml:space="preserve">16 jakson </w:t>
      </w:r>
      <w:r>
        <w:rPr/>
        <w:t xml:space="preserve">toiselle kaudelle</w:t>
      </w:r>
      <w:r>
        <w:rPr/>
        <w:t xml:space="preserve">, joka sai ensi-iltansa 12. tammikuuta 2018. NBC poisti sarjan ohjelmistostaan 18. huhtikuuta 2018 ja ilmoitti sitten, että se palaa 26. toukokuuta 2018. NBC peruutti sarjan 11. toukokuuta 2018, ja viimeinen jakso esitettiin 30. kesäkuuta.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sarjassa 2 otettu</w:t>
      </w:r>
    </w:p>
    <w:p>
      <w:pPr>
        <w:pStyle w:val="TextBody"/>
        <w:bidi w:val="0"/>
        <w:jc w:val="left"/>
        <w:rPr>
          <w:b/>
          <w:u w:val="single"/>
          <w:shd w:val="clear" w:fill="FFFF00"/>
        </w:rPr>
      </w:pPr>
      <w:r>
        <w:rPr>
          <w:b/>
          <w:u w:val="single"/>
          <w:shd w:val="clear" w:fill="FFFF00"/>
        </w:rPr>
        <w:t xml:space="preserve">Asiakirjan numero 18552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Huomaamaton kulutus </w:t>
      </w:r>
      <w:r>
        <w:rPr/>
        <w:t xml:space="preserve">on rahan käyttämistä ylellisyystavaroihin ja -palveluihin ja niiden hankkimista taloudellisen vallan - ostajan tulojen tai kertyneen varallisuuden - julkiseksi osoittamiseksi. Huomaamattomalle kuluttajalle tällainen harkinnanvaraisen taloudellisen vallan julkinen osoittaminen on keino joko saavuttaa tai säilyttää tietty sosiaalinen asema.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varallisuuden näyttämistä sosiaalisen arvovallan vuoksi sanotaan</w:t>
      </w:r>
    </w:p>
    <w:p>
      <w:pPr>
        <w:pStyle w:val="TextBody"/>
        <w:bidi w:val="0"/>
        <w:jc w:val="left"/>
        <w:rPr>
          <w:b/>
          <w:u w:val="single"/>
          <w:shd w:val="clear" w:fill="FFFF00"/>
        </w:rPr>
      </w:pPr>
      <w:r>
        <w:rPr>
          <w:b/>
          <w:u w:val="single"/>
          <w:shd w:val="clear" w:fill="FFFF00"/>
        </w:rPr>
        <w:t xml:space="preserve">Asiakirjan numero 18553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Tasogeometriassa pisteen potenssi on </w:t>
      </w:r>
      <w:r>
        <w:rPr>
          <w:color w:val="A9A9A9"/>
        </w:rPr>
        <w:t xml:space="preserve">reaaliluku h, joka kuvaa tietyn pisteen suhteellista etäisyyttä tietystä ympyrästä</w:t>
      </w:r>
      <w:r>
        <w:rPr/>
        <w:t xml:space="preserve">. Tarkemmin sanottuna pisteen P potenssi suhteessa ympyrään O, jonka säde on r, määritellään seuraavasti (kuva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pisteen voimakkuus ympyrän suhteen</w:t>
      </w:r>
    </w:p>
    <w:p>
      <w:pPr>
        <w:pStyle w:val="TextBody"/>
        <w:bidi w:val="0"/>
        <w:jc w:val="left"/>
        <w:rPr>
          <w:b/>
          <w:u w:val="single"/>
          <w:shd w:val="clear" w:fill="FFFF00"/>
        </w:rPr>
      </w:pPr>
      <w:r>
        <w:rPr>
          <w:b/>
          <w:u w:val="single"/>
          <w:shd w:val="clear" w:fill="FFFF00"/>
        </w:rPr>
        <w:t xml:space="preserve">Asiakirjan numero 18554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Roman Abramovich </w:t>
      </w:r>
      <w:r>
        <w:rPr/>
        <w:t xml:space="preserve">Abramovich vuonna 2007 </w:t>
      </w:r>
    </w:p>
    <w:tbl>
      <w:tblPr>
        <w:tblW w:w="10205" w:type="dxa"/>
        <w:jc w:val="left"/>
        <w:tblInd w:w="0" w:type="dxa"/>
        <w:tblLayout w:type="fixed"/>
        <w:tblCellMar>
          <w:top w:w="28" w:type="dxa"/>
          <w:left w:w="28" w:type="dxa"/>
          <w:bottom w:w="28" w:type="dxa"/>
          <w:right w:w="28" w:type="dxa"/>
        </w:tblCellMar>
      </w:tblPr>
      <w:tblGrid>
        <w:gridCol w:w="1494"/>
        <w:gridCol w:w="8711"/>
      </w:tblGrid>
      <w:tr>
        <w:trPr/>
        <w:tc>
          <w:tcPr>
            <w:tcW w:w="1494" w:type="dxa"/>
            <w:tcBorders/>
            <w:vAlign w:val="center"/>
          </w:tcPr>
          <w:p>
            <w:pPr>
              <w:pStyle w:val="TableHeading"/>
              <w:bidi w:val="0"/>
              <w:spacing w:before="0" w:after="283"/>
              <w:rPr>
                <w:sz w:val="4"/>
                <w:szCs w:val="4"/>
              </w:rPr>
            </w:pPr>
            <w:r>
              <w:rPr>
                <w:sz w:val="4"/>
                <w:szCs w:val="4"/>
              </w:rPr>
            </w:r>
          </w:p>
        </w:tc>
        <w:tc>
          <w:tcPr>
            <w:tcW w:w="8711" w:type="dxa"/>
            <w:tcBorders/>
            <w:vAlign w:val="center"/>
          </w:tcPr>
          <w:p>
            <w:pPr>
              <w:pStyle w:val="TableContents"/>
              <w:bidi w:val="0"/>
              <w:spacing w:before="0" w:after="283"/>
              <w:jc w:val="left"/>
              <w:rPr/>
            </w:pPr>
            <w:r>
              <w:rPr/>
              <w:t xml:space="preserve">Roman Arkadjevitš Abramovitš 24. lokakuuta 1966 (1966-10-24) (51-vuotias) Saratov, Venäjän sosialistinen neuvostotasavalta, Neuvostoliitto </w:t>
            </w:r>
          </w:p>
        </w:tc>
      </w:tr>
      <w:tr>
        <w:trPr/>
        <w:tc>
          <w:tcPr>
            <w:tcW w:w="1494" w:type="dxa"/>
            <w:tcBorders/>
            <w:vAlign w:val="center"/>
          </w:tcPr>
          <w:p>
            <w:pPr>
              <w:pStyle w:val="TableHeading"/>
              <w:suppressLineNumbers/>
              <w:bidi w:val="0"/>
              <w:spacing w:before="0" w:after="283"/>
              <w:jc w:val="center"/>
              <w:rPr/>
            </w:pPr>
            <w:r>
              <w:rPr/>
              <w:t xml:space="preserve">Kansalaisuus </w:t>
            </w:r>
          </w:p>
        </w:tc>
        <w:tc>
          <w:tcPr>
            <w:tcW w:w="8711"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Venäläinen </w:t>
            </w:r>
          </w:p>
          <w:p>
            <w:pPr>
              <w:pStyle w:val="TableContents"/>
              <w:numPr>
                <w:ilvl w:val="0"/>
                <w:numId w:val="87"/>
              </w:numPr>
              <w:tabs>
                <w:tab w:val="clear" w:pos="1134"/>
                <w:tab w:val="left" w:leader="none" w:pos="707"/>
              </w:tabs>
              <w:bidi w:val="0"/>
              <w:spacing w:before="0" w:after="283"/>
              <w:ind w:start="707" w:hanging="283"/>
              <w:jc w:val="left"/>
              <w:rPr/>
            </w:pPr>
            <w:r>
              <w:rPr/>
              <w:t xml:space="preserve">Israelilainen </w:t>
            </w:r>
          </w:p>
        </w:tc>
      </w:tr>
      <w:tr>
        <w:trPr/>
        <w:tc>
          <w:tcPr>
            <w:tcW w:w="1494" w:type="dxa"/>
            <w:tcBorders/>
            <w:vAlign w:val="center"/>
          </w:tcPr>
          <w:p>
            <w:pPr>
              <w:pStyle w:val="TableHeading"/>
              <w:suppressLineNumbers/>
              <w:bidi w:val="0"/>
              <w:spacing w:before="0" w:after="283"/>
              <w:jc w:val="center"/>
              <w:rPr/>
            </w:pPr>
            <w:r>
              <w:rPr/>
              <w:t xml:space="preserve">Ammatti </w:t>
            </w:r>
          </w:p>
        </w:tc>
        <w:tc>
          <w:tcPr>
            <w:tcW w:w="8711" w:type="dxa"/>
            <w:tcBorders/>
            <w:vAlign w:val="center"/>
          </w:tcPr>
          <w:p>
            <w:pPr>
              <w:pStyle w:val="TableContents"/>
              <w:bidi w:val="0"/>
              <w:spacing w:before="0" w:after="283"/>
              <w:jc w:val="left"/>
              <w:rPr/>
            </w:pPr>
            <w:r>
              <w:rPr/>
              <w:t xml:space="preserve">Liikemies, yrittäjä, poliitikko </w:t>
            </w:r>
          </w:p>
        </w:tc>
      </w:tr>
      <w:tr>
        <w:trPr/>
        <w:tc>
          <w:tcPr>
            <w:tcW w:w="1494" w:type="dxa"/>
            <w:tcBorders/>
            <w:vAlign w:val="center"/>
          </w:tcPr>
          <w:p>
            <w:pPr>
              <w:pStyle w:val="TableHeading"/>
              <w:suppressLineNumbers/>
              <w:bidi w:val="0"/>
              <w:spacing w:before="0" w:after="283"/>
              <w:jc w:val="center"/>
              <w:rPr/>
            </w:pPr>
            <w:r>
              <w:rPr/>
              <w:t xml:space="preserve">Tunnetaan seuraavista </w:t>
            </w:r>
          </w:p>
        </w:tc>
        <w:tc>
          <w:tcPr>
            <w:tcW w:w="8711"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Millhouse Capitalin omistaja </w:t>
            </w:r>
          </w:p>
          <w:p>
            <w:pPr>
              <w:pStyle w:val="TableContents"/>
              <w:numPr>
                <w:ilvl w:val="0"/>
                <w:numId w:val="88"/>
              </w:numPr>
              <w:tabs>
                <w:tab w:val="clear" w:pos="1134"/>
                <w:tab w:val="left" w:leader="none" w:pos="707"/>
              </w:tabs>
              <w:bidi w:val="0"/>
              <w:spacing w:before="0" w:after="0"/>
              <w:ind w:start="707" w:hanging="283"/>
              <w:jc w:val="left"/>
              <w:rPr/>
            </w:pPr>
            <w:r>
              <w:rPr/>
              <w:t xml:space="preserve">Evratzin omistaja </w:t>
            </w:r>
          </w:p>
          <w:p>
            <w:pPr>
              <w:pStyle w:val="TableContents"/>
              <w:numPr>
                <w:ilvl w:val="0"/>
                <w:numId w:val="88"/>
              </w:numPr>
              <w:tabs>
                <w:tab w:val="clear" w:pos="1134"/>
                <w:tab w:val="left" w:leader="none" w:pos="707"/>
              </w:tabs>
              <w:bidi w:val="0"/>
              <w:spacing w:before="0" w:after="0"/>
              <w:ind w:start="707" w:hanging="283"/>
              <w:jc w:val="left"/>
              <w:rPr/>
            </w:pPr>
            <w:r>
              <w:rPr/>
              <w:t xml:space="preserve">Norilsk Nickelin pääosakas </w:t>
            </w:r>
          </w:p>
          <w:p>
            <w:pPr>
              <w:pStyle w:val="TableContents"/>
              <w:numPr>
                <w:ilvl w:val="0"/>
                <w:numId w:val="88"/>
              </w:numPr>
              <w:tabs>
                <w:tab w:val="clear" w:pos="1134"/>
                <w:tab w:val="left" w:leader="none" w:pos="707"/>
              </w:tabs>
              <w:bidi w:val="0"/>
              <w:spacing w:before="0" w:after="283"/>
              <w:ind w:start="707" w:hanging="283"/>
              <w:jc w:val="left"/>
              <w:rPr/>
            </w:pPr>
            <w:r>
              <w:rPr/>
              <w:t xml:space="preserve">Chelsea F.C.:n omistaja </w:t>
            </w:r>
          </w:p>
        </w:tc>
      </w:tr>
      <w:tr>
        <w:trPr/>
        <w:tc>
          <w:tcPr>
            <w:tcW w:w="1494" w:type="dxa"/>
            <w:tcBorders/>
            <w:vAlign w:val="center"/>
          </w:tcPr>
          <w:p>
            <w:pPr>
              <w:pStyle w:val="TableHeading"/>
              <w:suppressLineNumbers/>
              <w:bidi w:val="0"/>
              <w:spacing w:before="0" w:after="283"/>
              <w:jc w:val="center"/>
              <w:rPr/>
            </w:pPr>
            <w:r>
              <w:rPr/>
              <w:t xml:space="preserve">Nettovarallisuus </w:t>
            </w:r>
          </w:p>
        </w:tc>
        <w:tc>
          <w:tcPr>
            <w:tcW w:w="8711" w:type="dxa"/>
            <w:tcBorders/>
            <w:vAlign w:val="center"/>
          </w:tcPr>
          <w:p>
            <w:pPr>
              <w:pStyle w:val="TableContents"/>
              <w:bidi w:val="0"/>
              <w:spacing w:before="0" w:after="283"/>
              <w:jc w:val="left"/>
              <w:rPr/>
            </w:pPr>
            <w:r>
              <w:rPr/>
              <w:t xml:space="preserve">11,5 miljardia Yhdysvaltain dollaria (2018) </w:t>
            </w:r>
          </w:p>
        </w:tc>
      </w:tr>
      <w:tr>
        <w:trPr/>
        <w:tc>
          <w:tcPr>
            <w:tcW w:w="1494" w:type="dxa"/>
            <w:tcBorders/>
            <w:vAlign w:val="center"/>
          </w:tcPr>
          <w:p>
            <w:pPr>
              <w:pStyle w:val="TableHeading"/>
              <w:suppressLineNumbers/>
              <w:bidi w:val="0"/>
              <w:spacing w:before="0" w:after="283"/>
              <w:jc w:val="center"/>
              <w:rPr/>
            </w:pPr>
            <w:r>
              <w:rPr/>
              <w:t xml:space="preserve">Puoliso(t) </w:t>
            </w:r>
          </w:p>
        </w:tc>
        <w:tc>
          <w:tcPr>
            <w:tcW w:w="8711" w:type="dxa"/>
            <w:tcBorders/>
            <w:vAlign w:val="center"/>
          </w:tcPr>
          <w:p>
            <w:pPr>
              <w:pStyle w:val="TableContents"/>
              <w:bidi w:val="0"/>
              <w:spacing w:before="0" w:after="283"/>
              <w:jc w:val="left"/>
              <w:rPr/>
            </w:pPr>
            <w:r>
              <w:rPr/>
              <w:t xml:space="preserve">Olga Lysova (m. 1987; eronnut 1990) Irina Malandina (m. 1991; eronnut 2007) Dasha Zhukova (m. 2008; eronnut 2017) </w:t>
            </w:r>
          </w:p>
        </w:tc>
      </w:tr>
      <w:tr>
        <w:trPr/>
        <w:tc>
          <w:tcPr>
            <w:tcW w:w="1494" w:type="dxa"/>
            <w:tcBorders/>
            <w:vAlign w:val="center"/>
          </w:tcPr>
          <w:p>
            <w:pPr>
              <w:pStyle w:val="TableHeading"/>
              <w:suppressLineNumbers/>
              <w:bidi w:val="0"/>
              <w:spacing w:before="0" w:after="283"/>
              <w:jc w:val="center"/>
              <w:rPr/>
            </w:pPr>
            <w:r>
              <w:rPr/>
              <w:t xml:space="preserve">Lapset </w:t>
            </w:r>
          </w:p>
        </w:tc>
        <w:tc>
          <w:tcPr>
            <w:tcW w:w="8711" w:type="dxa"/>
            <w:tcBorders/>
            <w:vAlign w:val="center"/>
          </w:tcPr>
          <w:p>
            <w:pPr>
              <w:pStyle w:val="TableContents"/>
              <w:bidi w:val="0"/>
              <w:spacing w:before="0" w:after="283"/>
              <w:jc w:val="left"/>
              <w:rPr/>
            </w:pPr>
            <w:r>
              <w:rPr/>
              <w:t xml:space="preserve">7 </w:t>
            </w:r>
          </w:p>
        </w:tc>
      </w:tr>
      <w:tr>
        <w:trPr/>
        <w:tc>
          <w:tcPr>
            <w:tcW w:w="1494" w:type="dxa"/>
            <w:tcBorders/>
            <w:vAlign w:val="center"/>
          </w:tcPr>
          <w:p>
            <w:pPr>
              <w:pStyle w:val="TableHeading"/>
              <w:suppressLineNumbers/>
              <w:bidi w:val="0"/>
              <w:spacing w:before="0" w:after="283"/>
              <w:jc w:val="center"/>
              <w:rPr/>
            </w:pPr>
            <w:r>
              <w:rPr/>
              <w:t xml:space="preserve">Palkinnot </w:t>
            </w:r>
          </w:p>
        </w:tc>
        <w:tc>
          <w:tcPr>
            <w:tcW w:w="8711"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Kunniamerkki </w:t>
            </w:r>
          </w:p>
          <w:p>
            <w:pPr>
              <w:pStyle w:val="TableContents"/>
              <w:numPr>
                <w:ilvl w:val="0"/>
                <w:numId w:val="89"/>
              </w:numPr>
              <w:tabs>
                <w:tab w:val="clear" w:pos="1134"/>
                <w:tab w:val="left" w:leader="none" w:pos="707"/>
              </w:tabs>
              <w:bidi w:val="0"/>
              <w:spacing w:before="0" w:after="283"/>
              <w:ind w:start="707" w:hanging="283"/>
              <w:jc w:val="left"/>
              <w:rPr/>
            </w:pPr>
            <w:r>
              <w:rPr/>
              <w:t xml:space="preserve">Ystävyyden ritarikunta Tshukotkan kuvernööri Virassa 17. joulukuuta 2000 -- 3. heinäkuuta 2008 </w:t>
            </w:r>
          </w:p>
        </w:tc>
      </w:tr>
      <w:tr>
        <w:trPr/>
        <w:tc>
          <w:tcPr>
            <w:tcW w:w="1494" w:type="dxa"/>
            <w:tcBorders/>
            <w:vAlign w:val="center"/>
          </w:tcPr>
          <w:p>
            <w:pPr>
              <w:pStyle w:val="TableHeading"/>
              <w:suppressLineNumbers/>
              <w:bidi w:val="0"/>
              <w:spacing w:before="0" w:after="283"/>
              <w:jc w:val="center"/>
              <w:rPr/>
            </w:pPr>
            <w:r>
              <w:rPr/>
              <w:t xml:space="preserve">Edeltäjänä </w:t>
            </w:r>
          </w:p>
        </w:tc>
        <w:tc>
          <w:tcPr>
            <w:tcW w:w="8711" w:type="dxa"/>
            <w:tcBorders/>
            <w:vAlign w:val="center"/>
          </w:tcPr>
          <w:p>
            <w:pPr>
              <w:pStyle w:val="TableContents"/>
              <w:bidi w:val="0"/>
              <w:spacing w:before="0" w:after="283"/>
              <w:jc w:val="left"/>
              <w:rPr/>
            </w:pPr>
            <w:r>
              <w:rPr/>
              <w:t xml:space="preserve">Alexander Nazarov </w:t>
            </w:r>
          </w:p>
        </w:tc>
      </w:tr>
      <w:tr>
        <w:trPr/>
        <w:tc>
          <w:tcPr>
            <w:tcW w:w="1494" w:type="dxa"/>
            <w:tcBorders/>
            <w:vAlign w:val="center"/>
          </w:tcPr>
          <w:p>
            <w:pPr>
              <w:pStyle w:val="TableHeading"/>
              <w:suppressLineNumbers/>
              <w:bidi w:val="0"/>
              <w:spacing w:before="0" w:after="283"/>
              <w:jc w:val="center"/>
              <w:rPr/>
            </w:pPr>
            <w:r>
              <w:rPr/>
              <w:t xml:space="preserve">Seuraavat jäsenet </w:t>
            </w:r>
          </w:p>
        </w:tc>
        <w:tc>
          <w:tcPr>
            <w:tcW w:w="8711" w:type="dxa"/>
            <w:tcBorders/>
            <w:vAlign w:val="center"/>
          </w:tcPr>
          <w:p>
            <w:pPr>
              <w:pStyle w:val="TableContents"/>
              <w:bidi w:val="0"/>
              <w:spacing w:before="0" w:after="283"/>
              <w:jc w:val="left"/>
              <w:rPr/>
            </w:pPr>
            <w:r>
              <w:rPr/>
              <w:t xml:space="preserve">Roman Kopin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chelsean jalkapalloseuran todellinen omistaja?</w:t>
      </w:r>
    </w:p>
    <w:p>
      <w:pPr>
        <w:pStyle w:val="TextBody"/>
        <w:bidi w:val="0"/>
        <w:jc w:val="left"/>
        <w:rPr>
          <w:b/>
          <w:u w:val="single"/>
          <w:shd w:val="clear" w:fill="FFFF00"/>
        </w:rPr>
      </w:pPr>
      <w:r>
        <w:rPr>
          <w:b/>
          <w:u w:val="single"/>
          <w:shd w:val="clear" w:fill="FFFF00"/>
        </w:rPr>
        <w:t xml:space="preserve">Asiakirjan numero 18555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siirtolaispeltotyöläistä Kaliforniassa plantaasillaan suuren laman aikana - </w:t>
      </w:r>
      <w:r>
        <w:rPr>
          <w:color w:val="A9A9A9"/>
        </w:rPr>
        <w:t xml:space="preserve">George Milton, älykäs mutta kouluttamaton mies, ja Lennie Small, kookas ja vahva mies, mutta kehitysvammainen </w:t>
      </w:r>
      <w:r>
        <w:rPr/>
        <w:t xml:space="preserve">- ovat Soledadissa matkalla toiseen osaan Kaliforniaa. He toivovat saavuttavansa jonain päivänä unelman asettua omalle maalleen. Lennien osa unelmaa on vain hoitaa ja silittää kaneja maatilalla, sillä hän rakastaa pehmoeläinten koskettelua, vaikka tappaa ne aina. Tämä unelma on yksi Lennien lempitarinoista, joita George kertoo jatkuvasti uudelleen. He olivat paenneet Weediä sen jälkeen, kun Lennie oli koskenut nuoren naisen mekkoon eikä päästänyt irti, mikä johti raiskaussyytteeseen. Pian käy selväksi, että nämä kaksi ovat läheisiä ja George on Lennien suojelija tämän tempauksista huolimatta.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George ja kumpi on lennie?</w:t>
      </w:r>
    </w:p>
    <w:p>
      <w:pPr>
        <w:pStyle w:val="TextBody"/>
        <w:bidi w:val="0"/>
        <w:jc w:val="left"/>
        <w:rPr>
          <w:b/>
          <w:u w:val="single"/>
          <w:shd w:val="clear" w:fill="FFFF00"/>
        </w:rPr>
      </w:pPr>
      <w:r>
        <w:rPr>
          <w:b/>
          <w:u w:val="single"/>
          <w:shd w:val="clear" w:fill="FFFF00"/>
        </w:rPr>
        <w:t xml:space="preserve">Asiakirjan numero 18556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Arenal-tulivuori (espanjaksi Volcán Arenal) on aktiivinen andesiittinen stratovulkaaninen tulivuori Costa Rican luoteisosassa </w:t>
      </w:r>
      <w:r>
        <w:rPr>
          <w:color w:val="A9A9A9"/>
        </w:rPr>
        <w:t xml:space="preserve">noin 90 kilometriä San Josésta luoteeseen Alajuelan maakunnassa, San Carlosin kantonissa ja La Fortunan alueella</w:t>
      </w:r>
      <w:r>
        <w:rPr/>
        <w:t xml:space="preserve">. Arenalin tulivuori on vähintään 1 633 metriä korkea. Se on kartiomainen, ja sen kraatterin halkaisija on 140 metriä (460 jalkaa). Geologisesti Arenalia pidetään nuorena tulivuorena, ja sen arvioidaan olevan alle 7 500 vuotta vanha. Se tunnetaan myös nimillä ``Pan de Azúcar'', ``Canaste'', ``Volcan Costa Rica'', ``Volcan Río Frío'' tai ``Guatusos Peak''.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Arenal-tulivuori Costa Ricassa?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Toukokuun 7. päivänä 1998 </w:t>
      </w:r>
      <w:r>
        <w:rPr/>
        <w:t xml:space="preserve">tapahtuneet purkaukset </w:t>
      </w:r>
      <w:r>
        <w:rPr/>
        <w:t xml:space="preserve">vahingoittivat kahta neliökilometriä ja tuhosivat 400 kertaa 100 metrin kokoisen alueen vihreää metsää Arenal-tulivuoren läheisyydessä. Kraatterin seinämään avautui 500 metriä pitkä ja 10 metriä syvä halkeama, ja kaikki materiaali liukui alas tulivuoren kylkeä.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Arenal-tulivuori purkautui viimeksi?</w:t>
      </w:r>
    </w:p>
    <w:p>
      <w:pPr>
        <w:pStyle w:val="TextBody"/>
        <w:bidi w:val="0"/>
        <w:jc w:val="left"/>
        <w:rPr>
          <w:b/>
          <w:u w:val="single"/>
          <w:shd w:val="clear" w:fill="FFFF00"/>
        </w:rPr>
      </w:pPr>
      <w:r>
        <w:rPr>
          <w:b/>
          <w:u w:val="single"/>
          <w:shd w:val="clear" w:fill="FFFF00"/>
        </w:rPr>
        <w:t xml:space="preserve">Asiakirjan numero 18557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Reiningiä voi harrastaa mikä tahansa hevonen, mutta </w:t>
      </w:r>
      <w:r>
        <w:rPr>
          <w:color w:val="A9A9A9"/>
        </w:rPr>
        <w:t xml:space="preserve">Stock Horse -rodut, erityisesti American Quarter Horse, </w:t>
      </w:r>
      <w:r>
        <w:rPr/>
        <w:t xml:space="preserve">hallitsevat alaa. Reining-hevosen on oltava ketterä, nopea ja reagoitava hyvin ratsastajan käskyihin. Voimakkaita takajalkoja tarvitaan, jotta se pysyy paikallaan liukupysähdyksessä tai takaperin, ja erinomaista koordinaatiota tarvitaan kunnon pyörähdyksiin ja lentäviin johtopaikan muutoksiin. Jalkojen oikea muotoilu on olennaisen tärkeää, sillä raajat ja nivelet joutuvat usein huomattavan rasituksen alaisiksi kilpailuissa. Hevosella on myös oltava erinomainen luonne, jotta se voi suorittaa kilpailuja sekä nopeasti että tarkasti.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suosituin hevosrotu reiningin harrastamiseen?</w:t>
      </w:r>
    </w:p>
    <w:p>
      <w:pPr>
        <w:pStyle w:val="TextBody"/>
        <w:bidi w:val="0"/>
        <w:jc w:val="left"/>
        <w:rPr>
          <w:b/>
          <w:u w:val="single"/>
          <w:shd w:val="clear" w:fill="FFFF00"/>
        </w:rPr>
      </w:pPr>
      <w:r>
        <w:rPr>
          <w:b/>
          <w:u w:val="single"/>
          <w:shd w:val="clear" w:fill="FFFF00"/>
        </w:rPr>
        <w:t xml:space="preserve">Asiakirjan numero 18558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2010 alussa </w:t>
      </w:r>
      <w:r>
        <w:rPr>
          <w:color w:val="A9A9A9"/>
        </w:rPr>
        <w:t xml:space="preserve">noin 80 prosenttia maailman 50 suurimmasta teleyrityksestä </w:t>
      </w:r>
      <w:r>
        <w:rPr/>
        <w:t xml:space="preserve">oli tehnyt yhteistyötä Huawein kanssa. Merkittäviä kumppaneita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monen maailman johtavan teleyrityksen kanssa huawei on tehnyt yhteistyötä?</w:t>
      </w:r>
    </w:p>
    <w:p>
      <w:pPr>
        <w:pStyle w:val="TextBody"/>
        <w:bidi w:val="0"/>
        <w:jc w:val="left"/>
        <w:rPr>
          <w:b/>
          <w:u w:val="single"/>
          <w:shd w:val="clear" w:fill="FFFF00"/>
        </w:rPr>
      </w:pPr>
      <w:r>
        <w:rPr>
          <w:b/>
          <w:u w:val="single"/>
          <w:shd w:val="clear" w:fill="FFFF00"/>
        </w:rPr>
        <w:t xml:space="preserve">Asiakirjan numero 18559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sai ensi-iltansa Japanissa 29. lokakuuta 2015 ja 27. lokakuuta 2016 välisenä aikana TV Tokiossa. Kausi sai ensi-iltansa Yhdysvalloissa </w:t>
      </w:r>
      <w:r>
        <w:rPr>
          <w:color w:val="A9A9A9"/>
        </w:rPr>
        <w:t xml:space="preserve">20. helmikuuta 2016 ja 21. tammikuuta 2017 välisenä aikana </w:t>
      </w:r>
      <w:r>
        <w:rPr/>
        <w:t xml:space="preserve">Cartoon Networkilla. Pokémonin siirtymisestä Disney XD:lle tehtyjen raporttien vuoksi yhdeksästoista kausi oli viimeinen Cartoon Networkissa esitetty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pokemon xyz kausi 2 tulee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Pokémon: XYZ Pokémon: XY &amp; Z logo </w:t>
      </w:r>
    </w:p>
    <w:tbl>
      <w:tblPr>
        <w:tblW w:w="10205" w:type="dxa"/>
        <w:jc w:val="left"/>
        <w:tblInd w:w="0" w:type="dxa"/>
        <w:tblLayout w:type="fixed"/>
        <w:tblCellMar>
          <w:top w:w="28" w:type="dxa"/>
          <w:left w:w="28" w:type="dxa"/>
          <w:bottom w:w="28" w:type="dxa"/>
          <w:right w:w="28" w:type="dxa"/>
        </w:tblCellMar>
      </w:tblPr>
      <w:tblGrid>
        <w:gridCol w:w="1584"/>
        <w:gridCol w:w="8621"/>
      </w:tblGrid>
      <w:tr>
        <w:trPr/>
        <w:tc>
          <w:tcPr>
            <w:tcW w:w="1584" w:type="dxa"/>
            <w:tcBorders/>
            <w:vAlign w:val="center"/>
          </w:tcPr>
          <w:p>
            <w:pPr>
              <w:pStyle w:val="TableHeading"/>
              <w:suppressLineNumbers/>
              <w:bidi w:val="0"/>
              <w:spacing w:before="0" w:after="283"/>
              <w:jc w:val="center"/>
              <w:rPr/>
            </w:pPr>
            <w:r>
              <w:rPr/>
              <w:t xml:space="preserve">Alkuperämaa </w:t>
            </w:r>
          </w:p>
        </w:tc>
        <w:tc>
          <w:tcPr>
            <w:tcW w:w="8621" w:type="dxa"/>
            <w:tcBorders/>
            <w:vAlign w:val="center"/>
          </w:tcPr>
          <w:p>
            <w:pPr>
              <w:pStyle w:val="TableContents"/>
              <w:bidi w:val="0"/>
              <w:spacing w:before="0" w:after="283"/>
              <w:jc w:val="left"/>
              <w:rPr/>
            </w:pPr>
            <w:r>
              <w:rPr/>
              <w:t xml:space="preserve">Japani </w:t>
            </w:r>
          </w:p>
        </w:tc>
      </w:tr>
      <w:tr>
        <w:trPr/>
        <w:tc>
          <w:tcPr>
            <w:tcW w:w="1584" w:type="dxa"/>
            <w:tcBorders/>
            <w:vAlign w:val="center"/>
          </w:tcPr>
          <w:p>
            <w:pPr>
              <w:pStyle w:val="TableHeading"/>
              <w:suppressLineNumbers/>
              <w:bidi w:val="0"/>
              <w:spacing w:before="0" w:after="283"/>
              <w:jc w:val="center"/>
              <w:rPr/>
            </w:pPr>
            <w:r>
              <w:rPr/>
              <w:t xml:space="preserve">Jaksojen lukumäärä </w:t>
            </w:r>
          </w:p>
        </w:tc>
        <w:tc>
          <w:tcPr>
            <w:tcW w:w="8621" w:type="dxa"/>
            <w:tcBorders/>
            <w:vAlign w:val="center"/>
          </w:tcPr>
          <w:p>
            <w:pPr>
              <w:pStyle w:val="TableContents"/>
              <w:bidi w:val="0"/>
              <w:spacing w:before="0" w:after="283"/>
              <w:jc w:val="left"/>
              <w:rPr/>
            </w:pPr>
            <w:r>
              <w:rPr>
                <w:color w:val="A9A9A9"/>
              </w:rPr>
              <w:t xml:space="preserve">47 </w:t>
            </w:r>
            <w:r>
              <w:rPr/>
              <w:t xml:space="preserve">Vapautus </w:t>
            </w:r>
          </w:p>
        </w:tc>
      </w:tr>
      <w:tr>
        <w:trPr/>
        <w:tc>
          <w:tcPr>
            <w:tcW w:w="1584" w:type="dxa"/>
            <w:tcBorders/>
            <w:vAlign w:val="center"/>
          </w:tcPr>
          <w:p>
            <w:pPr>
              <w:pStyle w:val="TableHeading"/>
              <w:suppressLineNumbers/>
              <w:bidi w:val="0"/>
              <w:spacing w:before="0" w:after="283"/>
              <w:jc w:val="center"/>
              <w:rPr/>
            </w:pPr>
            <w:r>
              <w:rPr/>
              <w:t xml:space="preserve">Alkuperäinen verkko </w:t>
            </w:r>
          </w:p>
        </w:tc>
        <w:tc>
          <w:tcPr>
            <w:tcW w:w="8621" w:type="dxa"/>
            <w:tcBorders/>
            <w:vAlign w:val="center"/>
          </w:tcPr>
          <w:p>
            <w:pPr>
              <w:pStyle w:val="TableContents"/>
              <w:bidi w:val="0"/>
              <w:spacing w:before="0" w:after="283"/>
              <w:jc w:val="left"/>
              <w:rPr/>
            </w:pPr>
            <w:r>
              <w:rPr/>
              <w:t xml:space="preserve">TV Tokio </w:t>
            </w:r>
          </w:p>
        </w:tc>
      </w:tr>
      <w:tr>
        <w:trPr/>
        <w:tc>
          <w:tcPr>
            <w:tcW w:w="1584" w:type="dxa"/>
            <w:tcBorders/>
            <w:vAlign w:val="center"/>
          </w:tcPr>
          <w:p>
            <w:pPr>
              <w:pStyle w:val="TableHeading"/>
              <w:suppressLineNumbers/>
              <w:bidi w:val="0"/>
              <w:spacing w:before="0" w:after="283"/>
              <w:jc w:val="center"/>
              <w:rPr/>
            </w:pPr>
            <w:r>
              <w:rPr/>
              <w:t xml:space="preserve">Alkuperäinen julkaisu </w:t>
            </w:r>
          </w:p>
        </w:tc>
        <w:tc>
          <w:tcPr>
            <w:tcW w:w="8621" w:type="dxa"/>
            <w:tcBorders/>
            <w:vAlign w:val="center"/>
          </w:tcPr>
          <w:p>
            <w:pPr>
              <w:pStyle w:val="TableContents"/>
              <w:bidi w:val="0"/>
              <w:spacing w:before="0" w:after="283"/>
              <w:jc w:val="left"/>
              <w:rPr/>
            </w:pPr>
            <w:r>
              <w:rPr/>
              <w:t xml:space="preserve">29. lokakuuta 2015 (2015-10-29) -- 27. lokakuuta 2016 (2016-10-27) Kausikronologia ← Edellinen XY: Kalos Quest Seuraava → Sun &amp; Moon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pokemon xyz:ssä?</w:t>
      </w:r>
    </w:p>
    <w:p>
      <w:pPr>
        <w:pStyle w:val="TextBody"/>
        <w:bidi w:val="0"/>
        <w:jc w:val="left"/>
        <w:rPr>
          <w:b/>
          <w:u w:val="single"/>
          <w:shd w:val="clear" w:fill="FFFF00"/>
        </w:rPr>
      </w:pPr>
      <w:r>
        <w:rPr>
          <w:b/>
          <w:u w:val="single"/>
          <w:shd w:val="clear" w:fill="FFFF00"/>
        </w:rPr>
        <w:t xml:space="preserve">Asiakirjan numero 18560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Buffer </w:t>
      </w:r>
      <w:r>
        <w:rPr/>
        <w:t xml:space="preserve">(s. 2. marraskuuta 1944) on yhdysvaltalainen nyrkkeily- ja ammattipainiotteluiden kuuluttaja. Hänet tunnetaan tavaramerkiksi muodostuneesta iskulauseestaan ``Let's get ready to rumble!'' ja siitä, että hän on ollut edelläkävijä omaleimaisessa selostustyylissään, jossa hän rullaa tiettyjä kirjaimia ja lisää muita taivutuksia ottelijan nimeen. Hänen velipuolensa on UFC-juontaja Bruce Buffer.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valmistautukaa rähinöimään.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keksivät, että valmistaudutaan rymistelemään.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ring announcer Let's get ready to rumble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Michael Buffer </w:t>
      </w:r>
      <w:r>
        <w:rPr/>
        <w:t xml:space="preserve">(s. 2. marraskuuta 1944) on yhdysvaltalainen nyrkkeily- ja ammattipainiotteluiden kuuluttaja. Hänet tunnetaan tavaramerkiksi muodostuneesta iskulauseestaan ``Let's get ready to rumble!'' ja siitä, että hän on ollut edelläkävijä omaleimaisessa kuulutustyylissään, jossa hän rullaa tiettyjä kirjaimia ja lisää muita taivutuksia ottelijan nimeen. Hänen velipuolensa on UFC-juontaja Bruce Buffer.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sanovat, että valmistaudutaan rähinöimään.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suojasi tavaramerkin Let's get ready to rumble...</w:t>
      </w:r>
    </w:p>
    <w:p>
      <w:pPr>
        <w:pStyle w:val="TextBody"/>
        <w:bidi w:val="0"/>
        <w:jc w:val="left"/>
        <w:rPr>
          <w:b/>
          <w:u w:val="single"/>
          <w:shd w:val="clear" w:fill="FFFF00"/>
        </w:rPr>
      </w:pPr>
      <w:r>
        <w:rPr>
          <w:b/>
          <w:u w:val="single"/>
          <w:shd w:val="clear" w:fill="FFFF00"/>
        </w:rPr>
        <w:t xml:space="preserve">Asiakirjan numero 18561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Johnson's Shut-Ins State Park on osavaltion omistama julkinen virkistysalue, joka kattaa 8 647 hehtaaria (3 499 hehtaaria) </w:t>
      </w:r>
      <w:r>
        <w:rPr>
          <w:color w:val="A9A9A9"/>
        </w:rPr>
        <w:t xml:space="preserve">East Fork Black River -joen varrella Reynoldsin piirikunnassa Missourissa</w:t>
      </w:r>
      <w:r>
        <w:rPr/>
        <w:t xml:space="preserve">. Osavaltion puistoa hallinnoidaan yhdessä viereisen Taum Sauk Mountain State Parkin kanssa, ja yhdessä nämä kaksi puistoa kattavat 16 050 hehtaaria (6500 hehtaaria) Missouri Ozarksin St. Francois Mountainsin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Johnson shut in state park mo:ssa</w:t>
      </w:r>
    </w:p>
    <w:p>
      <w:pPr>
        <w:pStyle w:val="TextBody"/>
        <w:bidi w:val="0"/>
        <w:jc w:val="left"/>
        <w:rPr>
          <w:b/>
          <w:u w:val="single"/>
          <w:shd w:val="clear" w:fill="FFFF00"/>
        </w:rPr>
      </w:pPr>
      <w:r>
        <w:rPr>
          <w:b/>
          <w:u w:val="single"/>
          <w:shd w:val="clear" w:fill="FFFF00"/>
        </w:rPr>
        <w:t xml:space="preserve">Asiakirjan numero 18562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XHTML kehitettiin </w:t>
      </w:r>
      <w:r>
        <w:rPr>
          <w:color w:val="A9A9A9"/>
        </w:rPr>
        <w:t xml:space="preserve">tekemään HTML:stä laajennettavampi ja lisäämään yhteentoimivuutta muiden tiedostomuotojen kanssa</w:t>
      </w:r>
      <w:r>
        <w:rPr/>
        <w:t xml:space="preserve">. Lisäksi selaimet antoivat anteeksi HTML:n virheet, ja useimmat verkkosivut näytettiin, vaikka merkinnöissä oli teknisiä virheitä; XHTML:ssä otettiin käyttöön tiukempi virheenkäsittely. HTML 4 oli näennäisesti SGML:n (Standard Generalized Markup Language) sovellus; SGML:n määrittely oli kuitenkin monimutkainen, eivätkä verkkoselaimet eivätkä HTML 4 -suositus olleet täysin sen mukaisia. Vuonna 1998 hyväksytty XML-standardi tarjosi yksinkertaisemman tietomuodon, joka oli yksinkertaisuudessaan lähempänä HTML 4:ää. Siirtymällä XML-muotoon toivottiin, että HTML olisi yhteensopiva yleisten XML-työkalujen kanssa; palvelimet ja välityspalvelimet pystyisivät muuntamaan sisällön tarpeen mukaan matkapuhelinten kaltaisia rajoitettuja laitteita varten. Nimiavaruuksien avulla XHTML-dokumentit voisivat olla laajennettavissa sisällyttämällä niihin muiden XML-pohjaisten kielten, kuten Scalable Vector Graphicsin ja MathML:n, fragmentteja. Lopuksi uudistettu työ tarjoaisi mahdollisuuden jakaa HTML-kieli uudelleenkäytettäviin komponentteihin (XHTML Modularization) ja siivota kielen epäsiistejä 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20. Laajennettavan hypertekstin merkintäkielen (xhtml) päätavoitteena on</w:t>
      </w:r>
    </w:p>
    <w:p>
      <w:pPr>
        <w:pStyle w:val="TextBody"/>
        <w:bidi w:val="0"/>
        <w:jc w:val="left"/>
        <w:rPr>
          <w:b/>
          <w:u w:val="single"/>
          <w:shd w:val="clear" w:fill="FFFF00"/>
        </w:rPr>
      </w:pPr>
      <w:r>
        <w:rPr>
          <w:b/>
          <w:u w:val="single"/>
          <w:shd w:val="clear" w:fill="FFFF00"/>
        </w:rPr>
        <w:t xml:space="preserve">Asiakirjan numero 18563</w:t>
      </w:r>
    </w:p>
    <w:p>
      <w:pPr>
        <w:pStyle w:val="TextBody"/>
        <w:bidi w:val="0"/>
        <w:jc w:val="left"/>
        <w:rPr>
          <w:b/>
          <w:shd w:val="clear" w:fill="FFFF00"/>
        </w:rPr>
      </w:pPr>
      <w:r>
        <w:rPr>
          <w:b/>
          <w:shd w:val="clear" w:fill="FFFF00"/>
        </w:rPr>
        <w:t xml:space="preserve">Tekstin numero 0</w:t>
      </w:r>
    </w:p>
    <w:p>
      <w:pPr>
        <w:pStyle w:val="TextBody"/>
        <w:numPr>
          <w:ilvl w:val="0"/>
          <w:numId w:val="90"/>
        </w:numPr>
        <w:tabs>
          <w:tab w:val="clear" w:pos="1134"/>
          <w:tab w:val="left" w:leader="none" w:pos="707"/>
        </w:tabs>
        <w:bidi w:val="0"/>
        <w:spacing w:before="0" w:after="0"/>
        <w:ind w:start="707" w:hanging="283"/>
        <w:jc w:val="left"/>
        <w:rPr/>
      </w:pPr>
      <w:r>
        <w:rPr>
          <w:color w:val="A9A9A9"/>
        </w:rPr>
        <w:t xml:space="preserve">Elliot Lurie </w:t>
      </w:r>
      <w:r>
        <w:rPr/>
        <w:t xml:space="preserve">(kitara ja laulu) </w:t>
      </w:r>
    </w:p>
    <w:p>
      <w:pPr>
        <w:pStyle w:val="TextBody"/>
        <w:numPr>
          <w:ilvl w:val="0"/>
          <w:numId w:val="90"/>
        </w:numPr>
        <w:tabs>
          <w:tab w:val="clear" w:pos="1134"/>
          <w:tab w:val="left" w:leader="none" w:pos="707"/>
        </w:tabs>
        <w:bidi w:val="0"/>
        <w:spacing w:before="0" w:after="0"/>
        <w:ind w:start="707" w:hanging="283"/>
        <w:jc w:val="left"/>
        <w:rPr/>
      </w:pPr>
      <w:r>
        <w:rPr/>
        <w:t xml:space="preserve">Jeff Grob (rummut) </w:t>
      </w:r>
    </w:p>
    <w:p>
      <w:pPr>
        <w:pStyle w:val="TextBody"/>
        <w:numPr>
          <w:ilvl w:val="0"/>
          <w:numId w:val="90"/>
        </w:numPr>
        <w:tabs>
          <w:tab w:val="clear" w:pos="1134"/>
          <w:tab w:val="left" w:leader="none" w:pos="707"/>
        </w:tabs>
        <w:bidi w:val="0"/>
        <w:spacing w:before="0" w:after="0"/>
        <w:ind w:start="707" w:hanging="283"/>
        <w:jc w:val="left"/>
        <w:rPr/>
      </w:pPr>
      <w:r>
        <w:rPr/>
        <w:t xml:space="preserve">Larry Gonsky (piano) </w:t>
      </w:r>
    </w:p>
    <w:p>
      <w:pPr>
        <w:pStyle w:val="TextBody"/>
        <w:numPr>
          <w:ilvl w:val="0"/>
          <w:numId w:val="90"/>
        </w:numPr>
        <w:tabs>
          <w:tab w:val="clear" w:pos="1134"/>
          <w:tab w:val="left" w:leader="none" w:pos="707"/>
        </w:tabs>
        <w:bidi w:val="0"/>
        <w:ind w:start="707" w:hanging="283"/>
        <w:jc w:val="left"/>
        <w:rPr/>
      </w:pPr>
      <w:r>
        <w:rPr/>
        <w:t xml:space="preserve">Pieter Sweval (basso)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looking glassin laulaja</w:t>
      </w:r>
    </w:p>
    <w:p>
      <w:pPr>
        <w:pStyle w:val="TextBody"/>
        <w:bidi w:val="0"/>
        <w:jc w:val="left"/>
        <w:rPr>
          <w:b/>
          <w:u w:val="single"/>
          <w:shd w:val="clear" w:fill="FFFF00"/>
        </w:rPr>
      </w:pPr>
      <w:r>
        <w:rPr>
          <w:b/>
          <w:u w:val="single"/>
          <w:shd w:val="clear" w:fill="FFFF00"/>
        </w:rPr>
        <w:t xml:space="preserve">Asiakirjan numero 18564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"Tapahtuma Owl Creek Bridgellä" (1890) on amerikkalaisen kirjailijan ja sisällissodan veteraanin Ambrose Biercen novelli. Se on yksi amerikkalaisen kirjallisuuden kuuluisimmista ja useimmin antologisoiduista tarinoista, ja se julkaistiin alun perin San Francisco Examiner -lehdessä 13. heinäkuuta 1890, ja se kerättiin ensimmäisen kerran Biercen teokseen Tales of Soldiers and Civilians (1891). </w:t>
      </w:r>
      <w:r>
        <w:rPr>
          <w:color w:val="A9A9A9"/>
        </w:rPr>
        <w:t xml:space="preserve">Yhdysvaltain sisällissotaan </w:t>
      </w:r>
      <w:r>
        <w:rPr/>
        <w:t xml:space="preserve">sijoittuva tarina </w:t>
      </w:r>
      <w:r>
        <w:rPr/>
        <w:t xml:space="preserve">tunnetaan epäsäännöllisestä aikajärjestyksestä ja käänteisestä lopusta. Biercen luopuminen tiukasta lineaarisesta kerronnasta päähenkilön sisäisen ajattelun hyväksi on varhainen esimerkki tajunnanvirran kerrontatavasta.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owl creek bridge -tapahtuma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Amerikkalaisen kirjailijan </w:t>
      </w:r>
      <w:r>
        <w:rPr>
          <w:color w:val="A9A9A9"/>
        </w:rPr>
        <w:t xml:space="preserve">Ambrose Biercen</w:t>
      </w:r>
      <w:r>
        <w:rPr/>
        <w:t xml:space="preserve"> novelli "Tapahtuma Owl Creek Bridgellä" </w:t>
      </w:r>
      <w:r>
        <w:rPr/>
        <w:t xml:space="preserve">on "yksi amerikkalaisen kirjallisuuden tunnetuimmista ja useimmin käsitellyistä novelleista".</w:t>
      </w:r>
      <w:r>
        <w:rPr/>
        <w:t xml:space="preserve"> Se julkaistiin alun perin San Francisco Examiner -lehdessä 13. heinäkuuta 1890, ja se kerättiin ensimmäisen kerran Biercen vuonna 1891 ilmestyneeseen kirjaan Tales of Soldiers and Civilians. Tarina sijoittuu Yhdysvaltain sisällissotaan, jossa Bierce itse oli sotilaana.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tapahtuman pöllön purosillalla...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"Tapahtuma Owl Creek Bridgellä" on "yksi amerikkalaisen kirjallisuuden tunnetuimmista ja useimmin antologisoiduista tarinoista", ja sen kirjoitti amerikkalainen sisällissodan sotilas, neropatti ja kirjailija Ambrose Bierce. Se </w:t>
      </w:r>
      <w:r>
        <w:rPr/>
        <w:t xml:space="preserve">julkaistiin alun perin San Francisco Examiner -lehdessä 13. heinäkuuta </w:t>
      </w:r>
      <w:r>
        <w:rPr>
          <w:color w:val="A9A9A9"/>
        </w:rPr>
        <w:t xml:space="preserve">1890</w:t>
      </w:r>
      <w:r>
        <w:rPr/>
        <w:t xml:space="preserve">, ja se kerättiin ensimmäisen kerran Biercen vuonna 1891 ilmestyneeseen kirjaan Tales of Soldiers and Civilians. Sisällissotaan sijoittuva tarina on kuuluisa epäsäännöllisestä aikajärjestyksestään ja käänteisestä lopusta. Biercen luopumista tiukasta lineaarisesta kerronnasta päähenkilön sisäisen ajattelun hyväksi pidetään varhaisena esimerkkinä tajunnanvirran kokeilusta.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pöllön purosillalla tapahtui tapahtuma, josta kirjoitettiin...</w:t>
      </w:r>
    </w:p>
    <w:p>
      <w:pPr>
        <w:pStyle w:val="TextBody"/>
        <w:bidi w:val="0"/>
        <w:jc w:val="left"/>
        <w:rPr>
          <w:b/>
          <w:u w:val="single"/>
          <w:shd w:val="clear" w:fill="FFFF00"/>
        </w:rPr>
      </w:pPr>
      <w:r>
        <w:rPr>
          <w:b/>
          <w:u w:val="single"/>
          <w:shd w:val="clear" w:fill="FFFF00"/>
        </w:rPr>
        <w:t xml:space="preserve">Asiakirjan numero 18565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Captain Fantastic and the Brown Dirt Cowboy on </w:t>
      </w:r>
      <w:r>
        <w:rPr>
          <w:color w:val="A9A9A9"/>
        </w:rPr>
        <w:t xml:space="preserve">Elton Johnin</w:t>
      </w:r>
      <w:r>
        <w:rPr/>
        <w:t xml:space="preserve"> albumi vuodelta 1975</w:t>
      </w:r>
      <w:r>
        <w:rPr/>
        <w:t xml:space="preserve">. Se on Johnin yhdeksäs studioalbumi.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levytti vuonna 1975 albumin "captain fantastic and the brown dirt cowboy".</w:t>
      </w:r>
    </w:p>
    <w:p>
      <w:pPr>
        <w:pStyle w:val="TextBody"/>
        <w:bidi w:val="0"/>
        <w:jc w:val="left"/>
        <w:rPr>
          <w:b/>
          <w:u w:val="single"/>
          <w:shd w:val="clear" w:fill="FFFF00"/>
        </w:rPr>
      </w:pPr>
      <w:r>
        <w:rPr>
          <w:b/>
          <w:u w:val="single"/>
          <w:shd w:val="clear" w:fill="FFFF00"/>
        </w:rPr>
        <w:t xml:space="preserve">Asiakirjan numero 18566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Franklin ei koskaan ollut ehdolla Nobel-palkinnon saajaksi. Hänen työnsä oli ratkaisevassa asemassa DNA:n rakenteen löytämisessä, mikä yhdessä myöhemmän asiaan liittyvän työn kanssa johti siihen, että </w:t>
      </w:r>
      <w:r>
        <w:rPr>
          <w:color w:val="A9A9A9"/>
        </w:rPr>
        <w:t xml:space="preserve">Francis Crick</w:t>
      </w:r>
      <w:r>
        <w:rPr/>
        <w:t xml:space="preserve">, </w:t>
      </w:r>
      <w:r>
        <w:rPr>
          <w:color w:val="DCDCDC"/>
        </w:rPr>
        <w:t xml:space="preserve">James Watson </w:t>
      </w:r>
      <w:r>
        <w:rPr/>
        <w:t xml:space="preserve">ja </w:t>
      </w:r>
      <w:r>
        <w:rPr>
          <w:color w:val="2F4F4F"/>
        </w:rPr>
        <w:t xml:space="preserve">Maurice Wilkins saivat </w:t>
      </w:r>
      <w:r>
        <w:rPr/>
        <w:t xml:space="preserve">Nobel-palkinnon vuonna 1962. Hän oli kuollut vuonna 1958, eikä DNA:n rakennetta pidetty hänen elinaikanaan täysin todistettuna. Wilkinsiltä ja hänen kollegoiltaan kesti noin seitsemän vuotta kerätä riittävästi tietoa, jotta ehdotettu DNA:n rakenne voitiin todistaa ja tarkentaa. Myöskään sen biologista merkitystä Watsonin ja Crickin ehdottamalla tavalla ei ollut vahvistettu. DNA:n kaksoiskierteen ja sen toiminnan yleinen hyväksyntä alkoi vasta 1950-luvun lopulla, mikä johti Nobelin fysiologian tai lääketieteen Nobel-palkinnon saamiseen vuosina 1960, 1961 ja 1962 sekä kemian Nobel-palkinnon saamiseen vuonna 1962. Ensimmäisen läpimurron tekivät Matthew Meselson ja Franklin Stahl vuonna 1958, jotka osoittivat kokeellisesti DNA:n replikaation Escherichia coli -bakteerissa. Nyt Meselson -- Stahl-kokeena tunnetussa DNA:n havaittiin monistuvan kahdeksi kaksisäikeiseksi kierteeksi, joissa kummassakin kierteessä oli yksi alkuperäisistä DNA-juosteista. Tämä DNA:n replikaatio oli vakiintunut vuoteen 1961 mennessä, kun se oli osoitettu edelleen muilla lajeilla ja vaiheittaisen kemiallisen reaktion avulla. Crickin ja Monodin vuonna 1961 lähettämän kirjeen mukaan tämä kokeellinen todiste sekä Wilkinsin DNA-diffraktiotutkimuksen aloittaminen olivat syitä, joiden vuoksi Crick katsoi, että Wilkinsin olisi saatava DNA-nobelipalkinto.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Nobelin rauhanpalkinnon dna:n rakenteesta</w:t>
      </w:r>
    </w:p>
    <w:p>
      <w:pPr>
        <w:pStyle w:val="TextBody"/>
        <w:bidi w:val="0"/>
        <w:jc w:val="left"/>
        <w:rPr>
          <w:b/>
          <w:u w:val="single"/>
          <w:shd w:val="clear" w:fill="FFFF00"/>
        </w:rPr>
      </w:pPr>
      <w:r>
        <w:rPr>
          <w:b/>
          <w:u w:val="single"/>
          <w:shd w:val="clear" w:fill="FFFF00"/>
        </w:rPr>
        <w:t xml:space="preserve">Asiakirjan numero 18567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Näytelmissä oli 12-15 hengen kuoro, joka esitti näytelmiä säkeistöinä musiikin säestyksellä aamusta iltaan asti. Esitystila oli </w:t>
      </w:r>
      <w:r>
        <w:rPr>
          <w:color w:val="A9A9A9"/>
        </w:rPr>
        <w:t xml:space="preserve">yksinkertainen pyöreä tila</w:t>
      </w:r>
      <w:r>
        <w:rPr/>
        <w:t xml:space="preserve">, orkesteri, jossa kuoro tanssi ja lauloi. Orkesteri, jonka halkaisija oli keskimäärin 78 jalkaa, sijaitsi tasaisella terassilla kukkulan juurella, jonka rinne muodosti luonnollisen teatronin, kirjaimellisesti "näköalapaikan". Myöhemmin termiä "teatteri" alettiin käyttää teatronin, orkesterin ja skenén muodostamasta kokonaisuudesta. Korifaeus oli pääkuoron jäsen, joka saattoi astua tarinaan hahmona, joka pystyi olemaan vuorovaikutuksessa näytelmän hahmojen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tilaa käytettiin kreikkalaisen teatterin aikakaudella?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Persian valtakunta tuhosi Ateenan vuonna 480 eaa., kaupunki ja Akropolis rakennettiin uudelleen, ja teatterista tuli virallinen ja entistäkin tärkeämpi osa ateenalaista kulttuuria ja kansalaisylpeyttä. Tätä vuosisataa pidetään yleensä kreikkalaisen draaman kulta-aikana. </w:t>
      </w:r>
      <w:r>
        <w:rPr>
          <w:color w:val="A9A9A9"/>
        </w:rPr>
        <w:t xml:space="preserve">Vuosittain kerran talvella ja kerran keväällä järjestettävien Dionysioiden </w:t>
      </w:r>
      <w:r>
        <w:rPr/>
        <w:t xml:space="preserve">keskipisteenä </w:t>
      </w:r>
      <w:r>
        <w:rPr/>
        <w:t xml:space="preserve">oli kolmen traagisen näytelmäkirjailijan välinen kilpailu Dionysoksen teatterissa. Kumpikin esitti kolme tragediaa sekä yhden satiirinäytelmän (koominen, burleski versio mytologisesta aiheesta). Ensimmäisessä kilpailussa vuonna 486 eaa. kukin näytelmäkirjailija esitti yhden komedian. Aristoteles väitti, että Aiskhylos lisäsi toisen näyttelijän (deuteragonistin) ja että Sofokles otti käyttöön kolmannen (tritagonistin). Kreikkalaiset näytelmäkirjailijat eivät ilmeisesti koskaan käyttäneet enempää kuin kolmea näyttelijää sen perusteella, mitä kreikkalaisesta teatterista tiedetään.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näytelmiä pidettiin antiikin Kreikassa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Antiikin kreikkalainen draama oli teatterikulttuuri, joka kukoisti antiikin Kreikassa noin vuodesta 700 eaa. lähtien. Ateenan kaupunkivaltio, josta tuli tuona aikana merkittävä kulttuurinen, poliittinen ja sotilaallinen mahti, oli sen keskus, jossa se vakiinnutettiin osana Dionysia-nimistä festivaalia, jolla kunnioitettiin jumala Dionysosta. Tragedia (loppuvuodesta 500 eaa.), komedia (490 eaa.) ja satiirinäytelmä olivat kolme siellä syntynyttä draaman lajia. Ateena vei festivaalin lukuisiin siirtomaihinsa ja liittolaisiinsa </w:t>
      </w:r>
      <w:r>
        <w:rPr>
          <w:color w:val="A9A9A9"/>
        </w:rPr>
        <w:t xml:space="preserve">edistääkseen yhteistä kulttuuri-identiteettiä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kreikkalaisilla tragedioilla on merkittävä rooli kreikkalaisessa yhteiskunnassa.</w:t>
      </w:r>
    </w:p>
    <w:p>
      <w:pPr>
        <w:pStyle w:val="TextBody"/>
        <w:bidi w:val="0"/>
        <w:jc w:val="left"/>
        <w:rPr>
          <w:b/>
          <w:u w:val="single"/>
          <w:shd w:val="clear" w:fill="FFFF00"/>
        </w:rPr>
      </w:pPr>
      <w:r>
        <w:rPr>
          <w:b/>
          <w:u w:val="single"/>
          <w:shd w:val="clear" w:fill="FFFF00"/>
        </w:rPr>
        <w:t xml:space="preserve">Asiakirjan numero 18568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You 're in Love with a Beautiful Woman'' on </w:t>
      </w:r>
      <w:r>
        <w:rPr>
          <w:color w:val="A9A9A9"/>
        </w:rPr>
        <w:t xml:space="preserve">Dr. Hookin</w:t>
      </w:r>
      <w:r>
        <w:rPr/>
        <w:t xml:space="preserve"> suosittu single</w:t>
      </w:r>
      <w:r>
        <w:rPr/>
        <w:t xml:space="preserve">. Se äänitettiin Muscle Shoals Sound Studiossa, Alabamassa.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kun on rakastunut kauniiseen naiseen,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kun on rakastunut kauniiseen naiseen, -</w:t>
      </w:r>
    </w:p>
    <w:p>
      <w:pPr>
        <w:pStyle w:val="TextBody"/>
        <w:bidi w:val="0"/>
        <w:jc w:val="left"/>
        <w:rPr>
          <w:b/>
          <w:u w:val="single"/>
          <w:shd w:val="clear" w:fill="FFFF00"/>
        </w:rPr>
      </w:pPr>
      <w:r>
        <w:rPr>
          <w:b/>
          <w:u w:val="single"/>
          <w:shd w:val="clear" w:fill="FFFF00"/>
        </w:rPr>
        <w:t xml:space="preserve">Asiakirjan numero 18569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Blue Mountains on hiekkakiviseen kallioperään hakattu tasanko. Ne ovat nykyään sarja harjanteita, joita erottavat toisistaan jopa 760 metriä (2 490 jalkaa) syvät rotkot. Blue Mountainsin korkein kohta, sellaisena kuin se nykyisin määritellään, on nimeämätön piste, jonka korkeus on </w:t>
      </w:r>
      <w:r>
        <w:rPr>
          <w:color w:val="A9A9A9"/>
        </w:rPr>
        <w:t xml:space="preserve">1 189 metriä (3 901 jalkaa) </w:t>
      </w:r>
      <w:r>
        <w:rPr/>
        <w:t xml:space="preserve">AHD ja joka sijaitsee 7 kilometriä Lithgow'sta koilliseen. Korkein kohta laajemmalla alueella, jota pidettiin aikoinaan Blue Mountainsina, on kuitenkin Mount Bindo, jonka korkeus on 1 362 m (4 469 ft) AHD. Suuri osa Blue Mountainsista on sisällytetty Greater Blue Mountains Area -maailmanperintöalueeseen, joka koostuu seitsemästä kansallispuistoalueesta ja luonnonsuojelualueesta.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korkeat ovat siniset vuoret Australiassa?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Blue Mountains on vuoristoalue ja vuoristo, joka sijaitsee Uudessa Etelä-Walesissa Australiassa. Alue rajoittuu Sydneyn suurkaupunkialueeseen, ja sen juuret alkavat noin 50 kilometriä osavaltion pääkaupungista länteen. Yleisön käsitys Blue Mountainsin laajuudesta vaihtelee, sillä se on vain osa laajasta vuoristoalueesta, joka liittyy </w:t>
      </w:r>
      <w:r>
        <w:rPr>
          <w:color w:val="A9A9A9"/>
        </w:rPr>
        <w:t xml:space="preserve">Great Dividing Range </w:t>
      </w:r>
      <w:r>
        <w:rPr/>
        <w:t xml:space="preserve">-vuoristoon. Virallisesti Blue Mountainsin aluetta rajaavat Nepean- ja Hawkesbury-joet idässä, Coxs River ja Lake Burragorang lännessä ja etelässä sekä Wolgan- ja Colo-joet pohjoisessa. Geologisesti se sijaitsee Sydneyn altaan keskiosissa.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vuoristoon siniset vuoret kuuluvat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Sydneyn alueen asutuksen jälkeen Arthur Phillip nimesi alueen Carmarthen and Lansdowne Hillsiksi vuonna 1788. Carmarthen Hills sijaitsi alueen pohjoisosassa ja Lansdowne Hills eteläosassa. Blue Mountains -nimitystä pidettiin kuitenkin parempana, ja se juontuu </w:t>
      </w:r>
      <w:r>
        <w:rPr>
          <w:color w:val="A9A9A9"/>
        </w:rPr>
        <w:t xml:space="preserve">sinisestä sävystä, jonka vuoristo saa kaukaa katsottuna</w:t>
      </w:r>
      <w:r>
        <w:rPr/>
        <w:t xml:space="preserve">. Värisävyn uskotaan johtuvan Mie-sironnasta, joka tapahtuu, kun lyhyempiä aallonpituuksia sisältävä valo sironnutetaan ilmakehän hiukkasiin, mikä aiheuttaa siniharmaan värin kaukana oleville kohteille, kuten vuorille ja pilville. Sinisten vuorten runsaiden eukalyptuspuiden suuret määrät haihtuvia terpenoideja saattavat aiheuttaa Mie-sirontaa ja siten sinistä sumua, jonka mukaan vuoret on nimetty.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siniset vuoret ovat saaneet nimensä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Blue Mountains on vuoristoalue ja vuoristo, joka sijaitsee </w:t>
      </w:r>
      <w:r>
        <w:rPr>
          <w:color w:val="A9A9A9"/>
        </w:rPr>
        <w:t xml:space="preserve">Uudessa Etelä-Walesissa </w:t>
      </w:r>
      <w:r>
        <w:rPr/>
        <w:t xml:space="preserve">Australiassa. Alue rajoittuu Sydneyn suurkaupunkialueeseen, ja sen juuret alkavat noin 50 kilometriä osavaltion pääkaupungista länteen. Yleisön käsitys Blue Mountainsin laajuudesta vaihtelee, sillä se on vain osa laajasta vuoristoalueesta, joka liittyy Great Dividing Range -vuoristoon. Virallisesti Blue Mountainsin aluetta rajaavat Nepean- ja Hawkesbury-joet idässä, Coxs River ja Lake Burragorang lännessä ja etelässä sekä Wolgan- ja Colo-joet pohjoisessa. Geologisesti se sijaitsee Sydneyn altaan keskiosissa.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sininen vuoristo Australiassa?</w:t>
      </w:r>
    </w:p>
    <w:p>
      <w:pPr>
        <w:pStyle w:val="TextBody"/>
        <w:bidi w:val="0"/>
        <w:jc w:val="left"/>
        <w:rPr>
          <w:b/>
          <w:u w:val="single"/>
          <w:shd w:val="clear" w:fill="FFFF00"/>
        </w:rPr>
      </w:pPr>
      <w:r>
        <w:rPr>
          <w:b/>
          <w:u w:val="single"/>
          <w:shd w:val="clear" w:fill="FFFF00"/>
        </w:rPr>
        <w:t xml:space="preserve">Asiakirjan numero 18570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Puu oli aiemmin yleisimmin käytetty braai-polttoaine, mutta nykyään käytetään yhä enemmän puuhiiltä, brikettejä ja kaasua, koska ne ovat käteviä, kuten grillit muualla maailmassa. Kiinnostus puun käyttöä kohtaan on kuitenkin herännyt uudelleen sen jälkeen, kun Etelä-Afrikan hallitus aloitti vieraskasvilajien poisto-ohjelmansa. Monet kotitaloudet omistavat nyt sekä kaasu- että puu- tai </w:t>
      </w:r>
      <w:r>
        <w:rPr>
          <w:color w:val="A9A9A9"/>
        </w:rPr>
        <w:t xml:space="preserve">hiiligrillin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grillin nimi Etelä-Afrikassa</w:t>
      </w:r>
    </w:p>
    <w:p>
      <w:pPr>
        <w:pStyle w:val="TextBody"/>
        <w:bidi w:val="0"/>
        <w:jc w:val="left"/>
        <w:rPr>
          <w:b/>
          <w:u w:val="single"/>
          <w:shd w:val="clear" w:fill="FFFF00"/>
        </w:rPr>
      </w:pPr>
      <w:r>
        <w:rPr>
          <w:b/>
          <w:u w:val="single"/>
          <w:shd w:val="clear" w:fill="FFFF00"/>
        </w:rPr>
        <w:t xml:space="preserve">Asiakirjan numero 18571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Michigan -- Michigan State jalkapallokilpailu </w:t>
      </w:r>
    </w:p>
    <w:tbl>
      <w:tblPr>
        <w:tblW w:w="4727" w:type="dxa"/>
        <w:jc w:val="left"/>
        <w:tblInd w:w="0" w:type="dxa"/>
        <w:tblLayout w:type="fixed"/>
        <w:tblCellMar>
          <w:top w:w="28" w:type="dxa"/>
          <w:left w:w="28" w:type="dxa"/>
          <w:bottom w:w="28" w:type="dxa"/>
          <w:right w:w="28" w:type="dxa"/>
        </w:tblCellMar>
      </w:tblPr>
      <w:tblGrid>
        <w:gridCol w:w="2221"/>
        <w:gridCol w:w="2506"/>
      </w:tblGrid>
      <w:tr>
        <w:trPr/>
        <w:tc>
          <w:tcPr>
            <w:tcW w:w="2221" w:type="dxa"/>
            <w:tcBorders/>
            <w:vAlign w:val="center"/>
          </w:tcPr>
          <w:p>
            <w:pPr>
              <w:pStyle w:val="TableContents"/>
              <w:bidi w:val="0"/>
              <w:spacing w:before="0" w:after="283"/>
              <w:jc w:val="left"/>
              <w:rPr/>
            </w:pPr>
            <w:r>
              <w:rPr/>
              <w:t xml:space="preserve">Michigan Wolverines </w:t>
            </w:r>
          </w:p>
        </w:tc>
        <w:tc>
          <w:tcPr>
            <w:tcW w:w="2506" w:type="dxa"/>
            <w:tcBorders/>
            <w:vAlign w:val="center"/>
          </w:tcPr>
          <w:p>
            <w:pPr>
              <w:pStyle w:val="TableContents"/>
              <w:bidi w:val="0"/>
              <w:spacing w:before="0" w:after="283"/>
              <w:jc w:val="left"/>
              <w:rPr/>
            </w:pPr>
            <w:r>
              <w:rPr/>
              <w:t xml:space="preserve">Michigan State Spartans </w:t>
            </w:r>
          </w:p>
        </w:tc>
      </w:tr>
    </w:tbl>
    <w:p>
      <w:pPr>
        <w:pStyle w:val="TextBody"/>
        <w:bidi w:val="0"/>
        <w:spacing w:before="0" w:after="283"/>
        <w:jc w:val="left"/>
        <w:rPr/>
      </w:pPr>
      <w:r>
        <w:rPr/>
        <w:t xml:space="preserve">Ensimmäinen kokous 12. lokakuuta 1898, Ann Arbor Michigan 39, State Agricultural College 2 Viimeisin kokous 7. lokakuuta 2017, Ann Arbor Michigan State 14, Michigan 10 Seuraava kokous 2018, East Lansing Trophy Paul Bunyan Trophy, Michigan johtaa, 36 -- 27 -- 2 Tilastotapaamisia yhteensä 110 Kaikkien aikojen sarja Michigan johtaa, 69 -- 36 -- 5 Suurin voitto Michigan, 119 -- 0 (1902) Pisin voittoputki Michigan, 14 (1916 -- 29) Pisin tappioton putki Michigan, 18 (1916 -- 1933) Nykyinen voittoputki </w:t>
      </w:r>
      <w:r>
        <w:rPr>
          <w:color w:val="A9A9A9"/>
        </w:rPr>
        <w:t xml:space="preserve">Michigan State</w:t>
      </w:r>
      <w:r>
        <w:rPr/>
        <w:t xml:space="preserve">, 1 (2017 --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 vuonna Michiganin ja Michiganin osavaltion ottelun?</w:t>
      </w:r>
    </w:p>
    <w:p>
      <w:pPr>
        <w:pStyle w:val="TextBody"/>
        <w:bidi w:val="0"/>
        <w:jc w:val="left"/>
        <w:rPr>
          <w:b/>
          <w:shd w:val="clear" w:fill="FFFF00"/>
        </w:rPr>
      </w:pPr>
      <w:r>
        <w:rPr>
          <w:b/>
          <w:shd w:val="clear" w:fill="FFFF00"/>
        </w:rPr>
        <w:t xml:space="preserve">Teksti numero 1</w:t>
      </w:r>
    </w:p>
    <w:tbl>
      <w:tblPr>
        <w:tblW w:w="9245" w:type="dxa"/>
        <w:jc w:val="left"/>
        <w:tblInd w:w="0" w:type="dxa"/>
        <w:tblLayout w:type="fixed"/>
        <w:tblCellMar>
          <w:top w:w="28" w:type="dxa"/>
          <w:left w:w="28" w:type="dxa"/>
          <w:bottom w:w="28" w:type="dxa"/>
          <w:right w:w="28" w:type="dxa"/>
        </w:tblCellMar>
      </w:tblPr>
      <w:tblGrid>
        <w:gridCol w:w="541"/>
        <w:gridCol w:w="646"/>
        <w:gridCol w:w="1396"/>
        <w:gridCol w:w="2311"/>
        <w:gridCol w:w="4351"/>
      </w:tblGrid>
      <w:tr>
        <w:trPr/>
        <w:tc>
          <w:tcPr>
            <w:tcW w:w="541" w:type="dxa"/>
            <w:tcBorders/>
            <w:vAlign w:val="center"/>
          </w:tcPr>
          <w:p>
            <w:pPr>
              <w:pStyle w:val="TableHeading"/>
              <w:suppressLineNumbers/>
              <w:bidi w:val="0"/>
              <w:spacing w:before="0" w:after="283"/>
              <w:jc w:val="center"/>
              <w:rPr/>
            </w:pPr>
            <w:r>
              <w:rPr/>
              <w:t xml:space="preserve">Ei. </w:t>
            </w:r>
          </w:p>
        </w:tc>
        <w:tc>
          <w:tcPr>
            <w:tcW w:w="646" w:type="dxa"/>
            <w:tcBorders/>
            <w:vAlign w:val="center"/>
          </w:tcPr>
          <w:p>
            <w:pPr>
              <w:pStyle w:val="TableHeading"/>
              <w:suppressLineNumbers/>
              <w:bidi w:val="0"/>
              <w:spacing w:before="0" w:after="283"/>
              <w:jc w:val="center"/>
              <w:rPr/>
            </w:pPr>
            <w:r>
              <w:rPr/>
              <w:t xml:space="preserve">Päivämäärä </w:t>
            </w:r>
          </w:p>
        </w:tc>
        <w:tc>
          <w:tcPr>
            <w:tcW w:w="1396" w:type="dxa"/>
            <w:tcBorders/>
            <w:vAlign w:val="center"/>
          </w:tcPr>
          <w:p>
            <w:pPr>
              <w:pStyle w:val="TableHeading"/>
              <w:suppressLineNumbers/>
              <w:bidi w:val="0"/>
              <w:spacing w:before="0" w:after="283"/>
              <w:jc w:val="center"/>
              <w:rPr/>
            </w:pPr>
            <w:r>
              <w:rPr/>
              <w:t xml:space="preserve">Sijainti </w:t>
            </w:r>
          </w:p>
        </w:tc>
        <w:tc>
          <w:tcPr>
            <w:tcW w:w="2311" w:type="dxa"/>
            <w:tcBorders/>
            <w:vAlign w:val="center"/>
          </w:tcPr>
          <w:p>
            <w:pPr>
              <w:pStyle w:val="TableHeading"/>
              <w:suppressLineNumbers/>
              <w:bidi w:val="0"/>
              <w:spacing w:before="0" w:after="283"/>
              <w:jc w:val="center"/>
              <w:rPr/>
            </w:pPr>
            <w:r>
              <w:rPr/>
              <w:t xml:space="preserve">Voittaja </w:t>
            </w:r>
          </w:p>
        </w:tc>
        <w:tc>
          <w:tcPr>
            <w:tcW w:w="4351" w:type="dxa"/>
            <w:tcBorders/>
            <w:vAlign w:val="center"/>
          </w:tcPr>
          <w:p>
            <w:pPr>
              <w:pStyle w:val="TableHeading"/>
              <w:suppressLineNumbers/>
              <w:bidi w:val="0"/>
              <w:spacing w:before="0" w:after="283"/>
              <w:jc w:val="center"/>
              <w:rPr/>
            </w:pPr>
            <w:r>
              <w:rPr/>
              <w:t xml:space="preserve">Pisteet </w:t>
            </w:r>
          </w:p>
        </w:tc>
      </w:tr>
      <w:tr>
        <w:trPr/>
        <w:tc>
          <w:tcPr>
            <w:tcW w:w="541"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1964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4 Michigan </w:t>
            </w:r>
          </w:p>
        </w:tc>
        <w:tc>
          <w:tcPr>
            <w:tcW w:w="4351" w:type="dxa"/>
            <w:tcBorders/>
            <w:vAlign w:val="center"/>
          </w:tcPr>
          <w:p>
            <w:pPr>
              <w:pStyle w:val="TableContents"/>
              <w:bidi w:val="0"/>
              <w:spacing w:before="0" w:after="283"/>
              <w:jc w:val="left"/>
              <w:rPr/>
            </w:pPr>
            <w:r>
              <w:rPr/>
              <w:t xml:space="preserve">17 -- 10 </w:t>
            </w:r>
          </w:p>
        </w:tc>
      </w:tr>
      <w:tr>
        <w:trPr/>
        <w:tc>
          <w:tcPr>
            <w:tcW w:w="541"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1965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4 Michigan State </w:t>
            </w:r>
          </w:p>
        </w:tc>
        <w:tc>
          <w:tcPr>
            <w:tcW w:w="4351" w:type="dxa"/>
            <w:tcBorders/>
            <w:vAlign w:val="center"/>
          </w:tcPr>
          <w:p>
            <w:pPr>
              <w:pStyle w:val="TableContents"/>
              <w:bidi w:val="0"/>
              <w:spacing w:before="0" w:after="283"/>
              <w:jc w:val="left"/>
              <w:rPr/>
            </w:pPr>
            <w:r>
              <w:rPr/>
              <w:t xml:space="preserve">24 -- 7 </w:t>
            </w:r>
          </w:p>
        </w:tc>
      </w:tr>
      <w:tr>
        <w:trPr/>
        <w:tc>
          <w:tcPr>
            <w:tcW w:w="541"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1966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1 Michigan State </w:t>
            </w:r>
          </w:p>
        </w:tc>
        <w:tc>
          <w:tcPr>
            <w:tcW w:w="4351" w:type="dxa"/>
            <w:tcBorders/>
            <w:vAlign w:val="center"/>
          </w:tcPr>
          <w:p>
            <w:pPr>
              <w:pStyle w:val="TableContents"/>
              <w:bidi w:val="0"/>
              <w:spacing w:before="0" w:after="283"/>
              <w:jc w:val="left"/>
              <w:rPr/>
            </w:pPr>
            <w:r>
              <w:rPr/>
              <w:t xml:space="preserve">20 -- 7 </w:t>
            </w:r>
          </w:p>
        </w:tc>
      </w:tr>
      <w:tr>
        <w:trPr/>
        <w:tc>
          <w:tcPr>
            <w:tcW w:w="541"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1967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Michiganin osavaltio </w:t>
            </w:r>
          </w:p>
        </w:tc>
        <w:tc>
          <w:tcPr>
            <w:tcW w:w="4351" w:type="dxa"/>
            <w:tcBorders/>
            <w:vAlign w:val="center"/>
          </w:tcPr>
          <w:p>
            <w:pPr>
              <w:pStyle w:val="TableContents"/>
              <w:bidi w:val="0"/>
              <w:spacing w:before="0" w:after="283"/>
              <w:jc w:val="left"/>
              <w:rPr/>
            </w:pPr>
            <w:r>
              <w:rPr/>
              <w:t xml:space="preserve">34 -- 0 </w:t>
            </w:r>
          </w:p>
        </w:tc>
      </w:tr>
      <w:tr>
        <w:trPr/>
        <w:tc>
          <w:tcPr>
            <w:tcW w:w="541"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1968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Michigan </w:t>
            </w:r>
          </w:p>
        </w:tc>
        <w:tc>
          <w:tcPr>
            <w:tcW w:w="4351" w:type="dxa"/>
            <w:tcBorders/>
            <w:vAlign w:val="center"/>
          </w:tcPr>
          <w:p>
            <w:pPr>
              <w:pStyle w:val="TableContents"/>
              <w:bidi w:val="0"/>
              <w:spacing w:before="0" w:after="283"/>
              <w:jc w:val="left"/>
              <w:rPr/>
            </w:pPr>
            <w:r>
              <w:rPr/>
              <w:t xml:space="preserve">28 -- 14 </w:t>
            </w:r>
          </w:p>
        </w:tc>
      </w:tr>
      <w:tr>
        <w:trPr/>
        <w:tc>
          <w:tcPr>
            <w:tcW w:w="541"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1969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Michiganin osavaltio </w:t>
            </w:r>
          </w:p>
        </w:tc>
        <w:tc>
          <w:tcPr>
            <w:tcW w:w="4351" w:type="dxa"/>
            <w:tcBorders/>
            <w:vAlign w:val="center"/>
          </w:tcPr>
          <w:p>
            <w:pPr>
              <w:pStyle w:val="TableContents"/>
              <w:bidi w:val="0"/>
              <w:spacing w:before="0" w:after="283"/>
              <w:jc w:val="left"/>
              <w:rPr/>
            </w:pPr>
            <w:r>
              <w:rPr/>
              <w:t xml:space="preserve">23 -- 12 </w:t>
            </w:r>
          </w:p>
        </w:tc>
      </w:tr>
      <w:tr>
        <w:trPr/>
        <w:tc>
          <w:tcPr>
            <w:tcW w:w="541"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1970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6 Michigan </w:t>
            </w:r>
          </w:p>
        </w:tc>
        <w:tc>
          <w:tcPr>
            <w:tcW w:w="4351" w:type="dxa"/>
            <w:tcBorders/>
            <w:vAlign w:val="center"/>
          </w:tcPr>
          <w:p>
            <w:pPr>
              <w:pStyle w:val="TableContents"/>
              <w:bidi w:val="0"/>
              <w:spacing w:before="0" w:after="283"/>
              <w:jc w:val="left"/>
              <w:rPr/>
            </w:pPr>
            <w:r>
              <w:rPr/>
              <w:t xml:space="preserve">34 -- 20 </w:t>
            </w:r>
          </w:p>
        </w:tc>
      </w:tr>
      <w:tr>
        <w:trPr/>
        <w:tc>
          <w:tcPr>
            <w:tcW w:w="541"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1971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2 Michigan </w:t>
            </w:r>
          </w:p>
        </w:tc>
        <w:tc>
          <w:tcPr>
            <w:tcW w:w="4351" w:type="dxa"/>
            <w:tcBorders/>
            <w:vAlign w:val="center"/>
          </w:tcPr>
          <w:p>
            <w:pPr>
              <w:pStyle w:val="TableContents"/>
              <w:bidi w:val="0"/>
              <w:spacing w:before="0" w:after="283"/>
              <w:jc w:val="left"/>
              <w:rPr/>
            </w:pPr>
            <w:r>
              <w:rPr/>
              <w:t xml:space="preserve">24 -- 13 </w:t>
            </w:r>
          </w:p>
        </w:tc>
      </w:tr>
      <w:tr>
        <w:trPr/>
        <w:tc>
          <w:tcPr>
            <w:tcW w:w="541" w:type="dxa"/>
            <w:tcBorders/>
            <w:vAlign w:val="center"/>
          </w:tcPr>
          <w:p>
            <w:pPr>
              <w:pStyle w:val="TableContents"/>
              <w:bidi w:val="0"/>
              <w:spacing w:before="0" w:after="283"/>
              <w:jc w:val="left"/>
              <w:rPr/>
            </w:pPr>
            <w:r>
              <w:rPr/>
              <w:t xml:space="preserve">65 </w:t>
            </w:r>
          </w:p>
        </w:tc>
        <w:tc>
          <w:tcPr>
            <w:tcW w:w="646" w:type="dxa"/>
            <w:tcBorders/>
            <w:vAlign w:val="center"/>
          </w:tcPr>
          <w:p>
            <w:pPr>
              <w:pStyle w:val="TableContents"/>
              <w:bidi w:val="0"/>
              <w:spacing w:before="0" w:after="283"/>
              <w:jc w:val="left"/>
              <w:rPr/>
            </w:pPr>
            <w:r>
              <w:rPr/>
              <w:t xml:space="preserve">1972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5 Michigan </w:t>
            </w:r>
          </w:p>
        </w:tc>
        <w:tc>
          <w:tcPr>
            <w:tcW w:w="4351" w:type="dxa"/>
            <w:tcBorders/>
            <w:vAlign w:val="center"/>
          </w:tcPr>
          <w:p>
            <w:pPr>
              <w:pStyle w:val="TableContents"/>
              <w:bidi w:val="0"/>
              <w:spacing w:before="0" w:after="283"/>
              <w:jc w:val="left"/>
              <w:rPr/>
            </w:pPr>
            <w:r>
              <w:rPr/>
              <w:t xml:space="preserve">10 -- 0 </w:t>
            </w:r>
          </w:p>
        </w:tc>
      </w:tr>
      <w:tr>
        <w:trPr/>
        <w:tc>
          <w:tcPr>
            <w:tcW w:w="541"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1973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5 Michigan </w:t>
            </w:r>
          </w:p>
        </w:tc>
        <w:tc>
          <w:tcPr>
            <w:tcW w:w="4351" w:type="dxa"/>
            <w:tcBorders/>
            <w:vAlign w:val="center"/>
          </w:tcPr>
          <w:p>
            <w:pPr>
              <w:pStyle w:val="TableContents"/>
              <w:bidi w:val="0"/>
              <w:spacing w:before="0" w:after="283"/>
              <w:jc w:val="left"/>
              <w:rPr/>
            </w:pPr>
            <w:r>
              <w:rPr/>
              <w:t xml:space="preserve">31 -- 0 </w:t>
            </w:r>
          </w:p>
        </w:tc>
      </w:tr>
      <w:tr>
        <w:trPr/>
        <w:tc>
          <w:tcPr>
            <w:tcW w:w="541"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4 Michigan </w:t>
            </w:r>
          </w:p>
        </w:tc>
        <w:tc>
          <w:tcPr>
            <w:tcW w:w="4351" w:type="dxa"/>
            <w:tcBorders/>
            <w:vAlign w:val="center"/>
          </w:tcPr>
          <w:p>
            <w:pPr>
              <w:pStyle w:val="TableContents"/>
              <w:bidi w:val="0"/>
              <w:spacing w:before="0" w:after="283"/>
              <w:jc w:val="left"/>
              <w:rPr/>
            </w:pPr>
            <w:r>
              <w:rPr/>
              <w:t xml:space="preserve">21 -- 7 </w:t>
            </w:r>
          </w:p>
        </w:tc>
      </w:tr>
      <w:tr>
        <w:trPr/>
        <w:tc>
          <w:tcPr>
            <w:tcW w:w="541"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8 Michigan </w:t>
            </w:r>
          </w:p>
        </w:tc>
        <w:tc>
          <w:tcPr>
            <w:tcW w:w="4351" w:type="dxa"/>
            <w:tcBorders/>
            <w:vAlign w:val="center"/>
          </w:tcPr>
          <w:p>
            <w:pPr>
              <w:pStyle w:val="TableContents"/>
              <w:bidi w:val="0"/>
              <w:spacing w:before="0" w:after="283"/>
              <w:jc w:val="left"/>
              <w:rPr/>
            </w:pPr>
            <w:r>
              <w:rPr/>
              <w:t xml:space="preserve">16 -- 6 </w:t>
            </w:r>
          </w:p>
        </w:tc>
      </w:tr>
      <w:tr>
        <w:trPr/>
        <w:tc>
          <w:tcPr>
            <w:tcW w:w="541" w:type="dxa"/>
            <w:tcBorders/>
            <w:vAlign w:val="center"/>
          </w:tcPr>
          <w:p>
            <w:pPr>
              <w:pStyle w:val="TableContents"/>
              <w:bidi w:val="0"/>
              <w:spacing w:before="0" w:after="283"/>
              <w:jc w:val="left"/>
              <w:rPr/>
            </w:pPr>
            <w:r>
              <w:rPr/>
              <w:t xml:space="preserve">69 </w:t>
            </w:r>
          </w:p>
        </w:tc>
        <w:tc>
          <w:tcPr>
            <w:tcW w:w="646" w:type="dxa"/>
            <w:tcBorders/>
            <w:vAlign w:val="center"/>
          </w:tcPr>
          <w:p>
            <w:pPr>
              <w:pStyle w:val="TableContents"/>
              <w:bidi w:val="0"/>
              <w:spacing w:before="0" w:after="283"/>
              <w:jc w:val="left"/>
              <w:rPr/>
            </w:pPr>
            <w:r>
              <w:rPr/>
              <w:t xml:space="preserve">1976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1 Michigan </w:t>
            </w:r>
          </w:p>
        </w:tc>
        <w:tc>
          <w:tcPr>
            <w:tcW w:w="4351" w:type="dxa"/>
            <w:tcBorders/>
            <w:vAlign w:val="center"/>
          </w:tcPr>
          <w:p>
            <w:pPr>
              <w:pStyle w:val="TableContents"/>
              <w:bidi w:val="0"/>
              <w:spacing w:before="0" w:after="283"/>
              <w:jc w:val="left"/>
              <w:rPr/>
            </w:pPr>
            <w:r>
              <w:rPr/>
              <w:t xml:space="preserve">42 -- 10 </w:t>
            </w:r>
          </w:p>
        </w:tc>
      </w:tr>
      <w:tr>
        <w:trPr/>
        <w:tc>
          <w:tcPr>
            <w:tcW w:w="541" w:type="dxa"/>
            <w:tcBorders/>
            <w:vAlign w:val="center"/>
          </w:tcPr>
          <w:p>
            <w:pPr>
              <w:pStyle w:val="TableContents"/>
              <w:bidi w:val="0"/>
              <w:spacing w:before="0" w:after="283"/>
              <w:jc w:val="left"/>
              <w:rPr/>
            </w:pPr>
            <w:r>
              <w:rPr/>
              <w:t xml:space="preserve">70 </w:t>
            </w:r>
          </w:p>
        </w:tc>
        <w:tc>
          <w:tcPr>
            <w:tcW w:w="646" w:type="dxa"/>
            <w:tcBorders/>
            <w:vAlign w:val="center"/>
          </w:tcPr>
          <w:p>
            <w:pPr>
              <w:pStyle w:val="TableContents"/>
              <w:bidi w:val="0"/>
              <w:spacing w:before="0" w:after="283"/>
              <w:jc w:val="left"/>
              <w:rPr/>
            </w:pPr>
            <w:r>
              <w:rPr/>
              <w:t xml:space="preserve">1977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3 Michigan </w:t>
            </w:r>
          </w:p>
        </w:tc>
        <w:tc>
          <w:tcPr>
            <w:tcW w:w="4351" w:type="dxa"/>
            <w:tcBorders/>
            <w:vAlign w:val="center"/>
          </w:tcPr>
          <w:p>
            <w:pPr>
              <w:pStyle w:val="TableContents"/>
              <w:bidi w:val="0"/>
              <w:spacing w:before="0" w:after="283"/>
              <w:jc w:val="left"/>
              <w:rPr/>
            </w:pPr>
            <w:r>
              <w:rPr/>
              <w:t xml:space="preserve">24 -- 14 </w:t>
            </w:r>
          </w:p>
        </w:tc>
      </w:tr>
      <w:tr>
        <w:trPr/>
        <w:tc>
          <w:tcPr>
            <w:tcW w:w="541"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pPr>
            <w:r>
              <w:rPr/>
              <w:t xml:space="preserve">1978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Michiganin osavaltio </w:t>
            </w:r>
          </w:p>
        </w:tc>
        <w:tc>
          <w:tcPr>
            <w:tcW w:w="4351" w:type="dxa"/>
            <w:tcBorders/>
            <w:vAlign w:val="center"/>
          </w:tcPr>
          <w:p>
            <w:pPr>
              <w:pStyle w:val="TableContents"/>
              <w:bidi w:val="0"/>
              <w:spacing w:before="0" w:after="283"/>
              <w:jc w:val="left"/>
              <w:rPr/>
            </w:pPr>
            <w:r>
              <w:rPr/>
              <w:t xml:space="preserve">24 -- 15 </w:t>
            </w:r>
          </w:p>
        </w:tc>
      </w:tr>
      <w:tr>
        <w:trPr/>
        <w:tc>
          <w:tcPr>
            <w:tcW w:w="541"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pPr>
            <w:r>
              <w:rPr/>
              <w:t xml:space="preserve">1979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11 Michigan </w:t>
            </w:r>
          </w:p>
        </w:tc>
        <w:tc>
          <w:tcPr>
            <w:tcW w:w="4351" w:type="dxa"/>
            <w:tcBorders/>
            <w:vAlign w:val="center"/>
          </w:tcPr>
          <w:p>
            <w:pPr>
              <w:pStyle w:val="TableContents"/>
              <w:bidi w:val="0"/>
              <w:spacing w:before="0" w:after="283"/>
              <w:jc w:val="left"/>
              <w:rPr/>
            </w:pPr>
            <w:r>
              <w:rPr/>
              <w:t xml:space="preserve">21 -- 7 </w:t>
            </w:r>
          </w:p>
        </w:tc>
      </w:tr>
      <w:tr>
        <w:trPr/>
        <w:tc>
          <w:tcPr>
            <w:tcW w:w="541"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1980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Michigan </w:t>
            </w:r>
          </w:p>
        </w:tc>
        <w:tc>
          <w:tcPr>
            <w:tcW w:w="4351" w:type="dxa"/>
            <w:tcBorders/>
            <w:vAlign w:val="center"/>
          </w:tcPr>
          <w:p>
            <w:pPr>
              <w:pStyle w:val="TableContents"/>
              <w:bidi w:val="0"/>
              <w:spacing w:before="0" w:after="283"/>
              <w:jc w:val="left"/>
              <w:rPr/>
            </w:pPr>
            <w:r>
              <w:rPr/>
              <w:t xml:space="preserve">27 -- 23 </w:t>
            </w:r>
          </w:p>
        </w:tc>
      </w:tr>
      <w:tr>
        <w:trPr/>
        <w:tc>
          <w:tcPr>
            <w:tcW w:w="541"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1981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6 Michigan </w:t>
            </w:r>
          </w:p>
        </w:tc>
        <w:tc>
          <w:tcPr>
            <w:tcW w:w="4351" w:type="dxa"/>
            <w:tcBorders/>
            <w:vAlign w:val="center"/>
          </w:tcPr>
          <w:p>
            <w:pPr>
              <w:pStyle w:val="TableContents"/>
              <w:bidi w:val="0"/>
              <w:spacing w:before="0" w:after="283"/>
              <w:jc w:val="left"/>
              <w:rPr/>
            </w:pPr>
            <w:r>
              <w:rPr/>
              <w:t xml:space="preserve">38 -- 20 </w:t>
            </w:r>
          </w:p>
        </w:tc>
      </w:tr>
      <w:tr>
        <w:trPr/>
        <w:tc>
          <w:tcPr>
            <w:tcW w:w="541"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1982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Michigan </w:t>
            </w:r>
          </w:p>
        </w:tc>
        <w:tc>
          <w:tcPr>
            <w:tcW w:w="4351" w:type="dxa"/>
            <w:tcBorders/>
            <w:vAlign w:val="center"/>
          </w:tcPr>
          <w:p>
            <w:pPr>
              <w:pStyle w:val="TableContents"/>
              <w:bidi w:val="0"/>
              <w:spacing w:before="0" w:after="283"/>
              <w:jc w:val="left"/>
              <w:rPr/>
            </w:pPr>
            <w:r>
              <w:rPr/>
              <w:t xml:space="preserve">31 -- 17 </w:t>
            </w:r>
          </w:p>
        </w:tc>
      </w:tr>
      <w:tr>
        <w:trPr/>
        <w:tc>
          <w:tcPr>
            <w:tcW w:w="541"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14 Michigan </w:t>
            </w:r>
          </w:p>
        </w:tc>
        <w:tc>
          <w:tcPr>
            <w:tcW w:w="4351" w:type="dxa"/>
            <w:tcBorders/>
            <w:vAlign w:val="center"/>
          </w:tcPr>
          <w:p>
            <w:pPr>
              <w:pStyle w:val="TableContents"/>
              <w:bidi w:val="0"/>
              <w:spacing w:before="0" w:after="283"/>
              <w:jc w:val="left"/>
              <w:rPr/>
            </w:pPr>
            <w:r>
              <w:rPr/>
              <w:t xml:space="preserve">42 -- 0 </w:t>
            </w:r>
          </w:p>
        </w:tc>
      </w:tr>
      <w:tr>
        <w:trPr/>
        <w:tc>
          <w:tcPr>
            <w:tcW w:w="541" w:type="dxa"/>
            <w:tcBorders/>
            <w:vAlign w:val="center"/>
          </w:tcPr>
          <w:p>
            <w:pPr>
              <w:pStyle w:val="TableContents"/>
              <w:bidi w:val="0"/>
              <w:spacing w:before="0" w:after="283"/>
              <w:jc w:val="left"/>
              <w:rPr/>
            </w:pPr>
            <w:r>
              <w:rPr/>
              <w:t xml:space="preserve">77 </w:t>
            </w:r>
          </w:p>
        </w:tc>
        <w:tc>
          <w:tcPr>
            <w:tcW w:w="646" w:type="dxa"/>
            <w:tcBorders/>
            <w:vAlign w:val="center"/>
          </w:tcPr>
          <w:p>
            <w:pPr>
              <w:pStyle w:val="TableContents"/>
              <w:bidi w:val="0"/>
              <w:spacing w:before="0" w:after="283"/>
              <w:jc w:val="left"/>
              <w:rPr/>
            </w:pPr>
            <w:r>
              <w:rPr/>
              <w:t xml:space="preserve">1984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Michiganin osavaltio </w:t>
            </w:r>
          </w:p>
        </w:tc>
        <w:tc>
          <w:tcPr>
            <w:tcW w:w="4351" w:type="dxa"/>
            <w:tcBorders/>
            <w:vAlign w:val="center"/>
          </w:tcPr>
          <w:p>
            <w:pPr>
              <w:pStyle w:val="TableContents"/>
              <w:bidi w:val="0"/>
              <w:spacing w:before="0" w:after="283"/>
              <w:jc w:val="left"/>
              <w:rPr/>
            </w:pPr>
            <w:r>
              <w:rPr/>
              <w:t xml:space="preserve">19 -- 7 </w:t>
            </w:r>
          </w:p>
        </w:tc>
      </w:tr>
      <w:tr>
        <w:trPr/>
        <w:tc>
          <w:tcPr>
            <w:tcW w:w="541"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1985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3 Michigan </w:t>
            </w:r>
          </w:p>
        </w:tc>
        <w:tc>
          <w:tcPr>
            <w:tcW w:w="4351" w:type="dxa"/>
            <w:tcBorders/>
            <w:vAlign w:val="center"/>
          </w:tcPr>
          <w:p>
            <w:pPr>
              <w:pStyle w:val="TableContents"/>
              <w:bidi w:val="0"/>
              <w:spacing w:before="0" w:after="283"/>
              <w:jc w:val="left"/>
              <w:rPr/>
            </w:pPr>
            <w:r>
              <w:rPr/>
              <w:t xml:space="preserve">31 -- 0 </w:t>
            </w:r>
          </w:p>
        </w:tc>
      </w:tr>
      <w:tr>
        <w:trPr/>
        <w:tc>
          <w:tcPr>
            <w:tcW w:w="541"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1986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4 Michigan </w:t>
            </w:r>
          </w:p>
        </w:tc>
        <w:tc>
          <w:tcPr>
            <w:tcW w:w="4351" w:type="dxa"/>
            <w:tcBorders/>
            <w:vAlign w:val="center"/>
          </w:tcPr>
          <w:p>
            <w:pPr>
              <w:pStyle w:val="TableContents"/>
              <w:bidi w:val="0"/>
              <w:spacing w:before="0" w:after="283"/>
              <w:jc w:val="left"/>
              <w:rPr/>
            </w:pPr>
            <w:r>
              <w:rPr/>
              <w:t xml:space="preserve">27 -- 6 </w:t>
            </w:r>
          </w:p>
        </w:tc>
      </w:tr>
      <w:tr>
        <w:trPr/>
        <w:tc>
          <w:tcPr>
            <w:tcW w:w="541"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Michiganin osavaltio </w:t>
            </w:r>
          </w:p>
        </w:tc>
        <w:tc>
          <w:tcPr>
            <w:tcW w:w="4351" w:type="dxa"/>
            <w:tcBorders/>
            <w:vAlign w:val="center"/>
          </w:tcPr>
          <w:p>
            <w:pPr>
              <w:pStyle w:val="TableContents"/>
              <w:bidi w:val="0"/>
              <w:spacing w:before="0" w:after="283"/>
              <w:jc w:val="left"/>
              <w:rPr/>
            </w:pPr>
            <w:r>
              <w:rPr/>
              <w:t xml:space="preserve">17 -- 11 </w:t>
            </w:r>
          </w:p>
        </w:tc>
      </w:tr>
      <w:tr>
        <w:trPr/>
        <w:tc>
          <w:tcPr>
            <w:tcW w:w="541" w:type="dxa"/>
            <w:tcBorders/>
            <w:vAlign w:val="center"/>
          </w:tcPr>
          <w:p>
            <w:pPr>
              <w:pStyle w:val="TableContents"/>
              <w:bidi w:val="0"/>
              <w:spacing w:before="0" w:after="283"/>
              <w:jc w:val="left"/>
              <w:rPr/>
            </w:pPr>
            <w:r>
              <w:rPr/>
              <w:t xml:space="preserve">81 </w:t>
            </w:r>
          </w:p>
        </w:tc>
        <w:tc>
          <w:tcPr>
            <w:tcW w:w="646" w:type="dxa"/>
            <w:tcBorders/>
            <w:vAlign w:val="center"/>
          </w:tcPr>
          <w:p>
            <w:pPr>
              <w:pStyle w:val="TableContents"/>
              <w:bidi w:val="0"/>
              <w:spacing w:before="0" w:after="283"/>
              <w:jc w:val="left"/>
              <w:rPr/>
            </w:pPr>
            <w:r>
              <w:rPr/>
              <w:t xml:space="preserve">1988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17 Michigan </w:t>
            </w:r>
          </w:p>
        </w:tc>
        <w:tc>
          <w:tcPr>
            <w:tcW w:w="4351" w:type="dxa"/>
            <w:tcBorders/>
            <w:vAlign w:val="center"/>
          </w:tcPr>
          <w:p>
            <w:pPr>
              <w:pStyle w:val="TableContents"/>
              <w:bidi w:val="0"/>
              <w:spacing w:before="0" w:after="283"/>
              <w:jc w:val="left"/>
              <w:rPr/>
            </w:pPr>
            <w:r>
              <w:rPr/>
              <w:t xml:space="preserve">17 -- 3 </w:t>
            </w:r>
          </w:p>
        </w:tc>
      </w:tr>
      <w:tr>
        <w:trPr/>
        <w:tc>
          <w:tcPr>
            <w:tcW w:w="541"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1989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5 Michigan </w:t>
            </w:r>
          </w:p>
        </w:tc>
        <w:tc>
          <w:tcPr>
            <w:tcW w:w="4351" w:type="dxa"/>
            <w:tcBorders/>
            <w:vAlign w:val="center"/>
          </w:tcPr>
          <w:p>
            <w:pPr>
              <w:pStyle w:val="TableContents"/>
              <w:bidi w:val="0"/>
              <w:spacing w:before="0" w:after="283"/>
              <w:jc w:val="left"/>
              <w:rPr/>
            </w:pPr>
            <w:r>
              <w:rPr/>
              <w:t xml:space="preserve">10 -- 7 </w:t>
            </w:r>
          </w:p>
        </w:tc>
      </w:tr>
      <w:tr>
        <w:trPr/>
        <w:tc>
          <w:tcPr>
            <w:tcW w:w="541" w:type="dxa"/>
            <w:tcBorders/>
            <w:vAlign w:val="center"/>
          </w:tcPr>
          <w:p>
            <w:pPr>
              <w:pStyle w:val="TableContents"/>
              <w:bidi w:val="0"/>
              <w:spacing w:before="0" w:after="283"/>
              <w:jc w:val="left"/>
              <w:rPr/>
            </w:pPr>
            <w:r>
              <w:rPr/>
              <w:t xml:space="preserve">83 </w:t>
            </w:r>
          </w:p>
        </w:tc>
        <w:tc>
          <w:tcPr>
            <w:tcW w:w="646" w:type="dxa"/>
            <w:tcBorders/>
            <w:vAlign w:val="center"/>
          </w:tcPr>
          <w:p>
            <w:pPr>
              <w:pStyle w:val="TableContents"/>
              <w:bidi w:val="0"/>
              <w:spacing w:before="0" w:after="283"/>
              <w:jc w:val="left"/>
              <w:rPr/>
            </w:pPr>
            <w:r>
              <w:rPr/>
              <w:t xml:space="preserve">1990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Michiganin osavaltio </w:t>
            </w:r>
          </w:p>
        </w:tc>
        <w:tc>
          <w:tcPr>
            <w:tcW w:w="4351" w:type="dxa"/>
            <w:tcBorders/>
            <w:vAlign w:val="center"/>
          </w:tcPr>
          <w:p>
            <w:pPr>
              <w:pStyle w:val="TableContents"/>
              <w:bidi w:val="0"/>
              <w:spacing w:before="0" w:after="283"/>
              <w:jc w:val="left"/>
              <w:rPr/>
            </w:pPr>
            <w:r>
              <w:rPr/>
              <w:t xml:space="preserve">28 -- 27 </w:t>
            </w:r>
          </w:p>
        </w:tc>
      </w:tr>
      <w:tr>
        <w:trPr/>
        <w:tc>
          <w:tcPr>
            <w:tcW w:w="541" w:type="dxa"/>
            <w:tcBorders/>
            <w:vAlign w:val="center"/>
          </w:tcPr>
          <w:p>
            <w:pPr>
              <w:pStyle w:val="TableContents"/>
              <w:bidi w:val="0"/>
              <w:spacing w:before="0" w:after="283"/>
              <w:jc w:val="left"/>
              <w:rPr/>
            </w:pPr>
            <w:r>
              <w:rPr/>
              <w:t xml:space="preserve">84 </w:t>
            </w:r>
          </w:p>
        </w:tc>
        <w:tc>
          <w:tcPr>
            <w:tcW w:w="646" w:type="dxa"/>
            <w:tcBorders/>
            <w:vAlign w:val="center"/>
          </w:tcPr>
          <w:p>
            <w:pPr>
              <w:pStyle w:val="TableContents"/>
              <w:bidi w:val="0"/>
              <w:spacing w:before="0" w:after="283"/>
              <w:jc w:val="left"/>
              <w:rPr/>
            </w:pPr>
            <w:r>
              <w:rPr/>
              <w:t xml:space="preserve">1991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5 Michigan </w:t>
            </w:r>
          </w:p>
        </w:tc>
        <w:tc>
          <w:tcPr>
            <w:tcW w:w="4351" w:type="dxa"/>
            <w:tcBorders/>
            <w:vAlign w:val="center"/>
          </w:tcPr>
          <w:p>
            <w:pPr>
              <w:pStyle w:val="TableContents"/>
              <w:bidi w:val="0"/>
              <w:spacing w:before="0" w:after="283"/>
              <w:jc w:val="left"/>
              <w:rPr/>
            </w:pPr>
            <w:r>
              <w:rPr/>
              <w:t xml:space="preserve">45 -- 28 </w:t>
            </w:r>
          </w:p>
        </w:tc>
      </w:tr>
      <w:tr>
        <w:trPr/>
        <w:tc>
          <w:tcPr>
            <w:tcW w:w="541"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1992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3 Michigan </w:t>
            </w:r>
          </w:p>
        </w:tc>
        <w:tc>
          <w:tcPr>
            <w:tcW w:w="4351" w:type="dxa"/>
            <w:tcBorders/>
            <w:vAlign w:val="center"/>
          </w:tcPr>
          <w:p>
            <w:pPr>
              <w:pStyle w:val="TableContents"/>
              <w:bidi w:val="0"/>
              <w:spacing w:before="0" w:after="283"/>
              <w:jc w:val="left"/>
              <w:rPr/>
            </w:pPr>
            <w:r>
              <w:rPr/>
              <w:t xml:space="preserve">35 -- 10 </w:t>
            </w:r>
          </w:p>
        </w:tc>
      </w:tr>
      <w:tr>
        <w:trPr/>
        <w:tc>
          <w:tcPr>
            <w:tcW w:w="541" w:type="dxa"/>
            <w:tcBorders/>
            <w:vAlign w:val="center"/>
          </w:tcPr>
          <w:p>
            <w:pPr>
              <w:pStyle w:val="TableContents"/>
              <w:bidi w:val="0"/>
              <w:spacing w:before="0" w:after="283"/>
              <w:jc w:val="left"/>
              <w:rPr/>
            </w:pPr>
            <w:r>
              <w:rPr/>
              <w:t xml:space="preserve">86 </w:t>
            </w:r>
          </w:p>
        </w:tc>
        <w:tc>
          <w:tcPr>
            <w:tcW w:w="646" w:type="dxa"/>
            <w:tcBorders/>
            <w:vAlign w:val="center"/>
          </w:tcPr>
          <w:p>
            <w:pPr>
              <w:pStyle w:val="TableContents"/>
              <w:bidi w:val="0"/>
              <w:spacing w:before="0" w:after="283"/>
              <w:jc w:val="left"/>
              <w:rPr/>
            </w:pPr>
            <w:r>
              <w:rPr/>
              <w:t xml:space="preserve">1993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Michiganin osavaltio </w:t>
            </w:r>
          </w:p>
        </w:tc>
        <w:tc>
          <w:tcPr>
            <w:tcW w:w="4351" w:type="dxa"/>
            <w:tcBorders/>
            <w:vAlign w:val="center"/>
          </w:tcPr>
          <w:p>
            <w:pPr>
              <w:pStyle w:val="TableContents"/>
              <w:bidi w:val="0"/>
              <w:spacing w:before="0" w:after="283"/>
              <w:jc w:val="left"/>
              <w:rPr/>
            </w:pPr>
            <w:r>
              <w:rPr/>
              <w:t xml:space="preserve">17 -- 7 </w:t>
            </w:r>
          </w:p>
        </w:tc>
      </w:tr>
      <w:tr>
        <w:trPr/>
        <w:tc>
          <w:tcPr>
            <w:tcW w:w="541"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1994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9 Michigan </w:t>
            </w:r>
          </w:p>
        </w:tc>
        <w:tc>
          <w:tcPr>
            <w:tcW w:w="4351" w:type="dxa"/>
            <w:tcBorders/>
            <w:vAlign w:val="center"/>
          </w:tcPr>
          <w:p>
            <w:pPr>
              <w:pStyle w:val="TableContents"/>
              <w:bidi w:val="0"/>
              <w:spacing w:before="0" w:after="283"/>
              <w:jc w:val="left"/>
              <w:rPr/>
            </w:pPr>
            <w:r>
              <w:rPr/>
              <w:t xml:space="preserve">40 -- 20 </w:t>
            </w:r>
          </w:p>
        </w:tc>
      </w:tr>
      <w:tr>
        <w:trPr/>
        <w:tc>
          <w:tcPr>
            <w:tcW w:w="541"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1995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Michiganin osavaltio </w:t>
            </w:r>
          </w:p>
        </w:tc>
        <w:tc>
          <w:tcPr>
            <w:tcW w:w="4351" w:type="dxa"/>
            <w:tcBorders/>
            <w:vAlign w:val="center"/>
          </w:tcPr>
          <w:p>
            <w:pPr>
              <w:pStyle w:val="TableContents"/>
              <w:bidi w:val="0"/>
              <w:spacing w:before="0" w:after="283"/>
              <w:jc w:val="left"/>
              <w:rPr/>
            </w:pPr>
            <w:r>
              <w:rPr/>
              <w:t xml:space="preserve">28 -- 25 </w:t>
            </w:r>
          </w:p>
        </w:tc>
      </w:tr>
      <w:tr>
        <w:trPr/>
        <w:tc>
          <w:tcPr>
            <w:tcW w:w="541"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9 Michigan </w:t>
            </w:r>
          </w:p>
        </w:tc>
        <w:tc>
          <w:tcPr>
            <w:tcW w:w="4351" w:type="dxa"/>
            <w:tcBorders/>
            <w:vAlign w:val="center"/>
          </w:tcPr>
          <w:p>
            <w:pPr>
              <w:pStyle w:val="TableContents"/>
              <w:bidi w:val="0"/>
              <w:spacing w:before="0" w:after="283"/>
              <w:jc w:val="left"/>
              <w:rPr/>
            </w:pPr>
            <w:r>
              <w:rPr/>
              <w:t xml:space="preserve">45 -- 29 </w:t>
            </w:r>
          </w:p>
        </w:tc>
      </w:tr>
      <w:tr>
        <w:trPr/>
        <w:tc>
          <w:tcPr>
            <w:tcW w:w="541"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1997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5 Michigan </w:t>
            </w:r>
          </w:p>
        </w:tc>
        <w:tc>
          <w:tcPr>
            <w:tcW w:w="4351" w:type="dxa"/>
            <w:tcBorders/>
            <w:vAlign w:val="center"/>
          </w:tcPr>
          <w:p>
            <w:pPr>
              <w:pStyle w:val="TableContents"/>
              <w:bidi w:val="0"/>
              <w:spacing w:before="0" w:after="283"/>
              <w:jc w:val="left"/>
              <w:rPr/>
            </w:pPr>
            <w:r>
              <w:rPr/>
              <w:t xml:space="preserve">23 -- 7 </w:t>
            </w:r>
          </w:p>
        </w:tc>
      </w:tr>
      <w:tr>
        <w:trPr/>
        <w:tc>
          <w:tcPr>
            <w:tcW w:w="541" w:type="dxa"/>
            <w:tcBorders/>
            <w:vAlign w:val="center"/>
          </w:tcPr>
          <w:p>
            <w:pPr>
              <w:pStyle w:val="TableContents"/>
              <w:bidi w:val="0"/>
              <w:spacing w:before="0" w:after="283"/>
              <w:jc w:val="left"/>
              <w:rPr/>
            </w:pPr>
            <w:r>
              <w:rPr/>
              <w:t xml:space="preserve">91 </w:t>
            </w:r>
          </w:p>
        </w:tc>
        <w:tc>
          <w:tcPr>
            <w:tcW w:w="646" w:type="dxa"/>
            <w:tcBorders/>
            <w:vAlign w:val="center"/>
          </w:tcPr>
          <w:p>
            <w:pPr>
              <w:pStyle w:val="TableContents"/>
              <w:bidi w:val="0"/>
              <w:spacing w:before="0" w:after="283"/>
              <w:jc w:val="left"/>
              <w:rPr/>
            </w:pPr>
            <w:r>
              <w:rPr/>
              <w:t xml:space="preserve">1998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Michigan </w:t>
            </w:r>
          </w:p>
        </w:tc>
        <w:tc>
          <w:tcPr>
            <w:tcW w:w="4351" w:type="dxa"/>
            <w:tcBorders/>
            <w:vAlign w:val="center"/>
          </w:tcPr>
          <w:p>
            <w:pPr>
              <w:pStyle w:val="TableContents"/>
              <w:bidi w:val="0"/>
              <w:spacing w:before="0" w:after="283"/>
              <w:jc w:val="left"/>
              <w:rPr/>
            </w:pPr>
            <w:r>
              <w:rPr/>
              <w:t xml:space="preserve">29 -- 17 </w:t>
            </w:r>
          </w:p>
        </w:tc>
      </w:tr>
      <w:tr>
        <w:trPr/>
        <w:tc>
          <w:tcPr>
            <w:tcW w:w="541"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1999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11 Michigan State </w:t>
            </w:r>
          </w:p>
        </w:tc>
        <w:tc>
          <w:tcPr>
            <w:tcW w:w="4351" w:type="dxa"/>
            <w:tcBorders/>
            <w:vAlign w:val="center"/>
          </w:tcPr>
          <w:p>
            <w:pPr>
              <w:pStyle w:val="TableContents"/>
              <w:bidi w:val="0"/>
              <w:spacing w:before="0" w:after="283"/>
              <w:jc w:val="left"/>
              <w:rPr/>
            </w:pPr>
            <w:r>
              <w:rPr/>
              <w:t xml:space="preserve">34 -- 31 </w:t>
            </w:r>
          </w:p>
        </w:tc>
      </w:tr>
      <w:tr>
        <w:trPr/>
        <w:tc>
          <w:tcPr>
            <w:tcW w:w="541" w:type="dxa"/>
            <w:tcBorders/>
            <w:vAlign w:val="center"/>
          </w:tcPr>
          <w:p>
            <w:pPr>
              <w:pStyle w:val="TableContents"/>
              <w:bidi w:val="0"/>
              <w:spacing w:before="0" w:after="283"/>
              <w:jc w:val="left"/>
              <w:rPr/>
            </w:pPr>
            <w:r>
              <w:rPr/>
              <w:t xml:space="preserve">93 </w:t>
            </w:r>
          </w:p>
        </w:tc>
        <w:tc>
          <w:tcPr>
            <w:tcW w:w="646" w:type="dxa"/>
            <w:tcBorders/>
            <w:vAlign w:val="center"/>
          </w:tcPr>
          <w:p>
            <w:pPr>
              <w:pStyle w:val="TableContents"/>
              <w:bidi w:val="0"/>
              <w:spacing w:before="0" w:after="283"/>
              <w:jc w:val="left"/>
              <w:rPr/>
            </w:pPr>
            <w:r>
              <w:rPr/>
              <w:t xml:space="preserve">2000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16 Michigan </w:t>
            </w:r>
          </w:p>
        </w:tc>
        <w:tc>
          <w:tcPr>
            <w:tcW w:w="4351" w:type="dxa"/>
            <w:tcBorders/>
            <w:vAlign w:val="center"/>
          </w:tcPr>
          <w:p>
            <w:pPr>
              <w:pStyle w:val="TableContents"/>
              <w:bidi w:val="0"/>
              <w:spacing w:before="0" w:after="283"/>
              <w:jc w:val="left"/>
              <w:rPr/>
            </w:pPr>
            <w:r>
              <w:rPr/>
              <w:t xml:space="preserve">14 -- 0 </w:t>
            </w:r>
          </w:p>
        </w:tc>
      </w:tr>
      <w:tr>
        <w:trPr/>
        <w:tc>
          <w:tcPr>
            <w:tcW w:w="541" w:type="dxa"/>
            <w:tcBorders/>
            <w:vAlign w:val="center"/>
          </w:tcPr>
          <w:p>
            <w:pPr>
              <w:pStyle w:val="TableContents"/>
              <w:bidi w:val="0"/>
              <w:spacing w:before="0" w:after="283"/>
              <w:jc w:val="left"/>
              <w:rPr/>
            </w:pPr>
            <w:r>
              <w:rPr/>
              <w:t xml:space="preserve">94 </w:t>
            </w:r>
          </w:p>
        </w:tc>
        <w:tc>
          <w:tcPr>
            <w:tcW w:w="646" w:type="dxa"/>
            <w:tcBorders/>
            <w:vAlign w:val="center"/>
          </w:tcPr>
          <w:p>
            <w:pPr>
              <w:pStyle w:val="TableContents"/>
              <w:bidi w:val="0"/>
              <w:spacing w:before="0" w:after="283"/>
              <w:jc w:val="left"/>
              <w:rPr/>
            </w:pPr>
            <w:r>
              <w:rPr/>
              <w:t xml:space="preserve">2001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Michiganin osavaltio </w:t>
            </w:r>
          </w:p>
        </w:tc>
        <w:tc>
          <w:tcPr>
            <w:tcW w:w="4351" w:type="dxa"/>
            <w:tcBorders/>
            <w:vAlign w:val="center"/>
          </w:tcPr>
          <w:p>
            <w:pPr>
              <w:pStyle w:val="TableContents"/>
              <w:bidi w:val="0"/>
              <w:spacing w:before="0" w:after="283"/>
              <w:jc w:val="left"/>
              <w:rPr/>
            </w:pPr>
            <w:r>
              <w:rPr/>
              <w:t xml:space="preserve">26 -- 24 </w:t>
            </w:r>
          </w:p>
        </w:tc>
      </w:tr>
      <w:tr>
        <w:trPr/>
        <w:tc>
          <w:tcPr>
            <w:tcW w:w="541"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2002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15 Michigan </w:t>
            </w:r>
          </w:p>
        </w:tc>
        <w:tc>
          <w:tcPr>
            <w:tcW w:w="4351" w:type="dxa"/>
            <w:tcBorders/>
            <w:vAlign w:val="center"/>
          </w:tcPr>
          <w:p>
            <w:pPr>
              <w:pStyle w:val="TableContents"/>
              <w:bidi w:val="0"/>
              <w:spacing w:before="0" w:after="283"/>
              <w:jc w:val="left"/>
              <w:rPr/>
            </w:pPr>
            <w:r>
              <w:rPr/>
              <w:t xml:space="preserve">49 -- 3 </w:t>
            </w:r>
          </w:p>
        </w:tc>
      </w:tr>
      <w:tr>
        <w:trPr/>
        <w:tc>
          <w:tcPr>
            <w:tcW w:w="541" w:type="dxa"/>
            <w:tcBorders/>
            <w:vAlign w:val="center"/>
          </w:tcPr>
          <w:p>
            <w:pPr>
              <w:pStyle w:val="TableContents"/>
              <w:bidi w:val="0"/>
              <w:spacing w:before="0" w:after="283"/>
              <w:jc w:val="left"/>
              <w:rPr/>
            </w:pPr>
            <w:r>
              <w:rPr/>
              <w:t xml:space="preserve">96 </w:t>
            </w:r>
          </w:p>
        </w:tc>
        <w:tc>
          <w:tcPr>
            <w:tcW w:w="646" w:type="dxa"/>
            <w:tcBorders/>
            <w:vAlign w:val="center"/>
          </w:tcPr>
          <w:p>
            <w:pPr>
              <w:pStyle w:val="TableContents"/>
              <w:bidi w:val="0"/>
              <w:spacing w:before="0" w:after="283"/>
              <w:jc w:val="left"/>
              <w:rPr/>
            </w:pPr>
            <w:r>
              <w:rPr/>
              <w:t xml:space="preserve">2003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13 Michigan </w:t>
            </w:r>
          </w:p>
        </w:tc>
        <w:tc>
          <w:tcPr>
            <w:tcW w:w="4351" w:type="dxa"/>
            <w:tcBorders/>
            <w:vAlign w:val="center"/>
          </w:tcPr>
          <w:p>
            <w:pPr>
              <w:pStyle w:val="TableContents"/>
              <w:bidi w:val="0"/>
              <w:spacing w:before="0" w:after="283"/>
              <w:jc w:val="left"/>
              <w:rPr/>
            </w:pPr>
            <w:r>
              <w:rPr/>
              <w:t xml:space="preserve">27 -- 20 </w:t>
            </w:r>
          </w:p>
        </w:tc>
      </w:tr>
      <w:tr>
        <w:trPr/>
        <w:tc>
          <w:tcPr>
            <w:tcW w:w="541" w:type="dxa"/>
            <w:tcBorders/>
            <w:vAlign w:val="center"/>
          </w:tcPr>
          <w:p>
            <w:pPr>
              <w:pStyle w:val="TableContents"/>
              <w:bidi w:val="0"/>
              <w:spacing w:before="0" w:after="283"/>
              <w:jc w:val="left"/>
              <w:rPr/>
            </w:pPr>
            <w:r>
              <w:rPr/>
              <w:t xml:space="preserve">97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14 Michigan </w:t>
            </w:r>
          </w:p>
        </w:tc>
        <w:tc>
          <w:tcPr>
            <w:tcW w:w="4351" w:type="dxa"/>
            <w:tcBorders/>
            <w:vAlign w:val="center"/>
          </w:tcPr>
          <w:p>
            <w:pPr>
              <w:pStyle w:val="TableContents"/>
              <w:bidi w:val="0"/>
              <w:spacing w:before="0" w:after="283"/>
              <w:jc w:val="left"/>
              <w:rPr/>
            </w:pPr>
            <w:r>
              <w:rPr/>
              <w:t xml:space="preserve">45 -- 37 </w:t>
            </w:r>
          </w:p>
        </w:tc>
      </w:tr>
      <w:tr>
        <w:trPr/>
        <w:tc>
          <w:tcPr>
            <w:tcW w:w="541" w:type="dxa"/>
            <w:tcBorders/>
            <w:vAlign w:val="center"/>
          </w:tcPr>
          <w:p>
            <w:pPr>
              <w:pStyle w:val="TableContents"/>
              <w:bidi w:val="0"/>
              <w:spacing w:before="0" w:after="283"/>
              <w:jc w:val="left"/>
              <w:rPr/>
            </w:pPr>
            <w:r>
              <w:rPr/>
              <w:t xml:space="preserve">98 </w:t>
            </w:r>
          </w:p>
        </w:tc>
        <w:tc>
          <w:tcPr>
            <w:tcW w:w="646" w:type="dxa"/>
            <w:tcBorders/>
            <w:vAlign w:val="center"/>
          </w:tcPr>
          <w:p>
            <w:pPr>
              <w:pStyle w:val="TableContents"/>
              <w:bidi w:val="0"/>
              <w:spacing w:before="0" w:after="283"/>
              <w:jc w:val="left"/>
              <w:rPr/>
            </w:pPr>
            <w:r>
              <w:rPr/>
              <w:t xml:space="preserve">2005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Michigan </w:t>
            </w:r>
          </w:p>
        </w:tc>
        <w:tc>
          <w:tcPr>
            <w:tcW w:w="4351" w:type="dxa"/>
            <w:tcBorders/>
            <w:vAlign w:val="center"/>
          </w:tcPr>
          <w:p>
            <w:pPr>
              <w:pStyle w:val="TableContents"/>
              <w:bidi w:val="0"/>
              <w:spacing w:before="0" w:after="283"/>
              <w:jc w:val="left"/>
              <w:rPr/>
            </w:pPr>
            <w:r>
              <w:rPr/>
              <w:t xml:space="preserve">34 -- 31 </w:t>
            </w:r>
          </w:p>
        </w:tc>
      </w:tr>
      <w:tr>
        <w:trPr/>
        <w:tc>
          <w:tcPr>
            <w:tcW w:w="541" w:type="dxa"/>
            <w:tcBorders/>
            <w:vAlign w:val="center"/>
          </w:tcPr>
          <w:p>
            <w:pPr>
              <w:pStyle w:val="TableContents"/>
              <w:bidi w:val="0"/>
              <w:spacing w:before="0" w:after="283"/>
              <w:jc w:val="left"/>
              <w:rPr/>
            </w:pPr>
            <w:r>
              <w:rPr/>
              <w:t xml:space="preserve">99 </w:t>
            </w:r>
          </w:p>
        </w:tc>
        <w:tc>
          <w:tcPr>
            <w:tcW w:w="646" w:type="dxa"/>
            <w:tcBorders/>
            <w:vAlign w:val="center"/>
          </w:tcPr>
          <w:p>
            <w:pPr>
              <w:pStyle w:val="TableContents"/>
              <w:bidi w:val="0"/>
              <w:spacing w:before="0" w:after="283"/>
              <w:jc w:val="left"/>
              <w:rPr/>
            </w:pPr>
            <w:r>
              <w:rPr/>
              <w:t xml:space="preserve">2006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6 Michigan </w:t>
            </w:r>
          </w:p>
        </w:tc>
        <w:tc>
          <w:tcPr>
            <w:tcW w:w="4351" w:type="dxa"/>
            <w:tcBorders/>
            <w:vAlign w:val="center"/>
          </w:tcPr>
          <w:p>
            <w:pPr>
              <w:pStyle w:val="TableContents"/>
              <w:bidi w:val="0"/>
              <w:spacing w:before="0" w:after="283"/>
              <w:jc w:val="left"/>
              <w:rPr/>
            </w:pPr>
            <w:r>
              <w:rPr/>
              <w:t xml:space="preserve">31 -- 13 </w:t>
            </w:r>
          </w:p>
        </w:tc>
      </w:tr>
      <w:tr>
        <w:trPr/>
        <w:tc>
          <w:tcPr>
            <w:tcW w:w="541"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2007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14 Michigan </w:t>
            </w:r>
          </w:p>
        </w:tc>
        <w:tc>
          <w:tcPr>
            <w:tcW w:w="4351" w:type="dxa"/>
            <w:tcBorders/>
            <w:vAlign w:val="center"/>
          </w:tcPr>
          <w:p>
            <w:pPr>
              <w:pStyle w:val="TableContents"/>
              <w:bidi w:val="0"/>
              <w:spacing w:before="0" w:after="283"/>
              <w:jc w:val="left"/>
              <w:rPr/>
            </w:pPr>
            <w:r>
              <w:rPr/>
              <w:t xml:space="preserve">28 -- 24 </w:t>
            </w:r>
          </w:p>
        </w:tc>
      </w:tr>
      <w:tr>
        <w:trPr/>
        <w:tc>
          <w:tcPr>
            <w:tcW w:w="541" w:type="dxa"/>
            <w:tcBorders/>
            <w:vAlign w:val="center"/>
          </w:tcPr>
          <w:p>
            <w:pPr>
              <w:pStyle w:val="TableContents"/>
              <w:bidi w:val="0"/>
              <w:spacing w:before="0" w:after="283"/>
              <w:jc w:val="left"/>
              <w:rPr/>
            </w:pPr>
            <w:r>
              <w:rPr/>
              <w:t xml:space="preserve">101 </w:t>
            </w:r>
          </w:p>
        </w:tc>
        <w:tc>
          <w:tcPr>
            <w:tcW w:w="646" w:type="dxa"/>
            <w:tcBorders/>
            <w:vAlign w:val="center"/>
          </w:tcPr>
          <w:p>
            <w:pPr>
              <w:pStyle w:val="TableContents"/>
              <w:bidi w:val="0"/>
              <w:spacing w:before="0" w:after="283"/>
              <w:jc w:val="left"/>
              <w:rPr/>
            </w:pPr>
            <w:r>
              <w:rPr/>
              <w:t xml:space="preserve">2008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Michiganin osavaltio </w:t>
            </w:r>
          </w:p>
        </w:tc>
        <w:tc>
          <w:tcPr>
            <w:tcW w:w="4351" w:type="dxa"/>
            <w:tcBorders/>
            <w:vAlign w:val="center"/>
          </w:tcPr>
          <w:p>
            <w:pPr>
              <w:pStyle w:val="TableContents"/>
              <w:bidi w:val="0"/>
              <w:spacing w:before="0" w:after="283"/>
              <w:jc w:val="left"/>
              <w:rPr/>
            </w:pPr>
            <w:r>
              <w:rPr/>
              <w:t xml:space="preserve">35 -- 21 </w:t>
            </w:r>
          </w:p>
        </w:tc>
      </w:tr>
      <w:tr>
        <w:trPr/>
        <w:tc>
          <w:tcPr>
            <w:tcW w:w="541" w:type="dxa"/>
            <w:tcBorders/>
            <w:vAlign w:val="center"/>
          </w:tcPr>
          <w:p>
            <w:pPr>
              <w:pStyle w:val="TableContents"/>
              <w:bidi w:val="0"/>
              <w:spacing w:before="0" w:after="283"/>
              <w:jc w:val="left"/>
              <w:rPr/>
            </w:pPr>
            <w:r>
              <w:rPr/>
              <w:t xml:space="preserve">102 </w:t>
            </w:r>
          </w:p>
        </w:tc>
        <w:tc>
          <w:tcPr>
            <w:tcW w:w="646" w:type="dxa"/>
            <w:tcBorders/>
            <w:vAlign w:val="center"/>
          </w:tcPr>
          <w:p>
            <w:pPr>
              <w:pStyle w:val="TableContents"/>
              <w:bidi w:val="0"/>
              <w:spacing w:before="0" w:after="283"/>
              <w:jc w:val="left"/>
              <w:rPr/>
            </w:pPr>
            <w:r>
              <w:rPr/>
              <w:t xml:space="preserve">2009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Michiganin osavaltio </w:t>
            </w:r>
          </w:p>
        </w:tc>
        <w:tc>
          <w:tcPr>
            <w:tcW w:w="4351" w:type="dxa"/>
            <w:tcBorders/>
            <w:vAlign w:val="center"/>
          </w:tcPr>
          <w:p>
            <w:pPr>
              <w:pStyle w:val="TableContents"/>
              <w:bidi w:val="0"/>
              <w:spacing w:before="0" w:after="283"/>
              <w:jc w:val="left"/>
              <w:rPr/>
            </w:pPr>
            <w:r>
              <w:rPr/>
              <w:t xml:space="preserve">26 -- 20 </w:t>
            </w:r>
          </w:p>
        </w:tc>
      </w:tr>
      <w:tr>
        <w:trPr/>
        <w:tc>
          <w:tcPr>
            <w:tcW w:w="541" w:type="dxa"/>
            <w:tcBorders/>
            <w:vAlign w:val="center"/>
          </w:tcPr>
          <w:p>
            <w:pPr>
              <w:pStyle w:val="TableContents"/>
              <w:bidi w:val="0"/>
              <w:spacing w:before="0" w:after="283"/>
              <w:jc w:val="left"/>
              <w:rPr/>
            </w:pPr>
            <w:r>
              <w:rPr/>
              <w:t xml:space="preserve">103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17 Michigan State </w:t>
            </w:r>
          </w:p>
        </w:tc>
        <w:tc>
          <w:tcPr>
            <w:tcW w:w="4351" w:type="dxa"/>
            <w:tcBorders/>
            <w:vAlign w:val="center"/>
          </w:tcPr>
          <w:p>
            <w:pPr>
              <w:pStyle w:val="TableContents"/>
              <w:bidi w:val="0"/>
              <w:spacing w:before="0" w:after="283"/>
              <w:jc w:val="left"/>
              <w:rPr/>
            </w:pPr>
            <w:r>
              <w:rPr/>
              <w:t xml:space="preserve">34 -- 17 </w:t>
            </w:r>
          </w:p>
        </w:tc>
      </w:tr>
      <w:tr>
        <w:trPr/>
        <w:tc>
          <w:tcPr>
            <w:tcW w:w="541" w:type="dxa"/>
            <w:tcBorders/>
            <w:vAlign w:val="center"/>
          </w:tcPr>
          <w:p>
            <w:pPr>
              <w:pStyle w:val="TableContents"/>
              <w:bidi w:val="0"/>
              <w:spacing w:before="0" w:after="283"/>
              <w:jc w:val="left"/>
              <w:rPr/>
            </w:pPr>
            <w:r>
              <w:rPr/>
              <w:t xml:space="preserve">104 </w:t>
            </w:r>
          </w:p>
        </w:tc>
        <w:tc>
          <w:tcPr>
            <w:tcW w:w="646" w:type="dxa"/>
            <w:tcBorders/>
            <w:vAlign w:val="center"/>
          </w:tcPr>
          <w:p>
            <w:pPr>
              <w:pStyle w:val="TableContents"/>
              <w:bidi w:val="0"/>
              <w:spacing w:before="0" w:after="283"/>
              <w:jc w:val="left"/>
              <w:rPr/>
            </w:pPr>
            <w:r>
              <w:rPr/>
              <w:t xml:space="preserve">2011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23 Michigan State </w:t>
            </w:r>
          </w:p>
        </w:tc>
        <w:tc>
          <w:tcPr>
            <w:tcW w:w="4351" w:type="dxa"/>
            <w:tcBorders/>
            <w:vAlign w:val="center"/>
          </w:tcPr>
          <w:p>
            <w:pPr>
              <w:pStyle w:val="TableContents"/>
              <w:bidi w:val="0"/>
              <w:spacing w:before="0" w:after="283"/>
              <w:jc w:val="left"/>
              <w:rPr/>
            </w:pPr>
            <w:r>
              <w:rPr/>
              <w:t xml:space="preserve">28 -- 14 </w:t>
            </w:r>
          </w:p>
        </w:tc>
      </w:tr>
      <w:tr>
        <w:trPr/>
        <w:tc>
          <w:tcPr>
            <w:tcW w:w="541"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2012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23 Michigan </w:t>
            </w:r>
          </w:p>
        </w:tc>
        <w:tc>
          <w:tcPr>
            <w:tcW w:w="4351" w:type="dxa"/>
            <w:tcBorders/>
            <w:vAlign w:val="center"/>
          </w:tcPr>
          <w:p>
            <w:pPr>
              <w:pStyle w:val="TableContents"/>
              <w:bidi w:val="0"/>
              <w:spacing w:before="0" w:after="283"/>
              <w:jc w:val="left"/>
              <w:rPr/>
            </w:pPr>
            <w:r>
              <w:rPr/>
              <w:t xml:space="preserve">12 -- 10 </w:t>
            </w:r>
          </w:p>
        </w:tc>
      </w:tr>
      <w:tr>
        <w:trPr/>
        <w:tc>
          <w:tcPr>
            <w:tcW w:w="541"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2013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22 Michigan State </w:t>
            </w:r>
          </w:p>
        </w:tc>
        <w:tc>
          <w:tcPr>
            <w:tcW w:w="4351" w:type="dxa"/>
            <w:tcBorders/>
            <w:vAlign w:val="center"/>
          </w:tcPr>
          <w:p>
            <w:pPr>
              <w:pStyle w:val="TableContents"/>
              <w:bidi w:val="0"/>
              <w:spacing w:before="0" w:after="283"/>
              <w:jc w:val="left"/>
              <w:rPr/>
            </w:pPr>
            <w:r>
              <w:rPr/>
              <w:t xml:space="preserve">29 -- 6 </w:t>
            </w:r>
          </w:p>
        </w:tc>
      </w:tr>
      <w:tr>
        <w:trPr/>
        <w:tc>
          <w:tcPr>
            <w:tcW w:w="541" w:type="dxa"/>
            <w:tcBorders/>
            <w:vAlign w:val="center"/>
          </w:tcPr>
          <w:p>
            <w:pPr>
              <w:pStyle w:val="TableContents"/>
              <w:bidi w:val="0"/>
              <w:spacing w:before="0" w:after="283"/>
              <w:jc w:val="left"/>
              <w:rPr/>
            </w:pPr>
            <w:r>
              <w:rPr/>
              <w:t xml:space="preserve">107 </w:t>
            </w:r>
          </w:p>
        </w:tc>
        <w:tc>
          <w:tcPr>
            <w:tcW w:w="646" w:type="dxa"/>
            <w:tcBorders/>
            <w:vAlign w:val="center"/>
          </w:tcPr>
          <w:p>
            <w:pPr>
              <w:pStyle w:val="TableContents"/>
              <w:bidi w:val="0"/>
              <w:spacing w:before="0" w:after="283"/>
              <w:jc w:val="left"/>
              <w:rPr/>
            </w:pPr>
            <w:r>
              <w:rPr/>
              <w:t xml:space="preserve">2014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8 Michigan State </w:t>
            </w:r>
          </w:p>
        </w:tc>
        <w:tc>
          <w:tcPr>
            <w:tcW w:w="4351" w:type="dxa"/>
            <w:tcBorders/>
            <w:vAlign w:val="center"/>
          </w:tcPr>
          <w:p>
            <w:pPr>
              <w:pStyle w:val="TableContents"/>
              <w:bidi w:val="0"/>
              <w:spacing w:before="0" w:after="283"/>
              <w:jc w:val="left"/>
              <w:rPr/>
            </w:pPr>
            <w:r>
              <w:rPr/>
              <w:t xml:space="preserve">35 -- 11 </w:t>
            </w:r>
          </w:p>
        </w:tc>
      </w:tr>
      <w:tr>
        <w:trPr/>
        <w:tc>
          <w:tcPr>
            <w:tcW w:w="541" w:type="dxa"/>
            <w:tcBorders/>
            <w:vAlign w:val="center"/>
          </w:tcPr>
          <w:p>
            <w:pPr>
              <w:pStyle w:val="TableContents"/>
              <w:bidi w:val="0"/>
              <w:spacing w:before="0" w:after="283"/>
              <w:jc w:val="left"/>
              <w:rPr/>
            </w:pPr>
            <w:r>
              <w:rPr/>
              <w:t xml:space="preserve">108 </w:t>
            </w:r>
          </w:p>
        </w:tc>
        <w:tc>
          <w:tcPr>
            <w:tcW w:w="646" w:type="dxa"/>
            <w:tcBorders/>
            <w:vAlign w:val="center"/>
          </w:tcPr>
          <w:p>
            <w:pPr>
              <w:pStyle w:val="TableContents"/>
              <w:bidi w:val="0"/>
              <w:spacing w:before="0" w:after="283"/>
              <w:jc w:val="left"/>
              <w:rPr/>
            </w:pPr>
            <w:r>
              <w:rPr/>
              <w:t xml:space="preserve">2015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7 Michigan State </w:t>
            </w:r>
          </w:p>
        </w:tc>
        <w:tc>
          <w:tcPr>
            <w:tcW w:w="4351" w:type="dxa"/>
            <w:tcBorders/>
            <w:vAlign w:val="center"/>
          </w:tcPr>
          <w:p>
            <w:pPr>
              <w:pStyle w:val="TableContents"/>
              <w:bidi w:val="0"/>
              <w:spacing w:before="0" w:after="283"/>
              <w:jc w:val="left"/>
              <w:rPr/>
            </w:pPr>
            <w:r>
              <w:rPr/>
              <w:t xml:space="preserve">27 -- 23 </w:t>
            </w:r>
          </w:p>
        </w:tc>
      </w:tr>
      <w:tr>
        <w:trPr/>
        <w:tc>
          <w:tcPr>
            <w:tcW w:w="541" w:type="dxa"/>
            <w:tcBorders/>
            <w:vAlign w:val="center"/>
          </w:tcPr>
          <w:p>
            <w:pPr>
              <w:pStyle w:val="TableContents"/>
              <w:bidi w:val="0"/>
              <w:spacing w:before="0" w:after="283"/>
              <w:jc w:val="left"/>
              <w:rPr/>
            </w:pPr>
            <w:r>
              <w:rPr/>
              <w:t xml:space="preserve">109 </w:t>
            </w:r>
          </w:p>
        </w:tc>
        <w:tc>
          <w:tcPr>
            <w:tcW w:w="646" w:type="dxa"/>
            <w:tcBorders/>
            <w:vAlign w:val="center"/>
          </w:tcPr>
          <w:p>
            <w:pPr>
              <w:pStyle w:val="TableContents"/>
              <w:bidi w:val="0"/>
              <w:spacing w:before="0" w:after="283"/>
              <w:jc w:val="left"/>
              <w:rPr/>
            </w:pPr>
            <w:r>
              <w:rPr/>
              <w:t xml:space="preserve">2016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color w:val="DCDCDC"/>
              </w:rPr>
              <w:t xml:space="preserve">Nro 2 </w:t>
            </w:r>
            <w:r>
              <w:rPr/>
              <w:t xml:space="preserve">Michigan </w:t>
            </w:r>
          </w:p>
        </w:tc>
        <w:tc>
          <w:tcPr>
            <w:tcW w:w="4351" w:type="dxa"/>
            <w:tcBorders/>
            <w:vAlign w:val="center"/>
          </w:tcPr>
          <w:p>
            <w:pPr>
              <w:pStyle w:val="TableContents"/>
              <w:bidi w:val="0"/>
              <w:spacing w:before="0" w:after="283"/>
              <w:jc w:val="left"/>
              <w:rPr/>
            </w:pPr>
            <w:r>
              <w:rPr/>
              <w:t xml:space="preserve">32 -- 23 </w:t>
            </w:r>
          </w:p>
        </w:tc>
      </w:tr>
      <w:tr>
        <w:trPr/>
        <w:tc>
          <w:tcPr>
            <w:tcW w:w="541" w:type="dxa"/>
            <w:tcBorders/>
            <w:vAlign w:val="center"/>
          </w:tcPr>
          <w:p>
            <w:pPr>
              <w:pStyle w:val="TableContents"/>
              <w:bidi w:val="0"/>
              <w:spacing w:before="0" w:after="283"/>
              <w:jc w:val="left"/>
              <w:rPr/>
            </w:pPr>
            <w:r>
              <w:rPr/>
              <w:t xml:space="preserve">110 </w:t>
            </w:r>
          </w:p>
        </w:tc>
        <w:tc>
          <w:tcPr>
            <w:tcW w:w="646" w:type="dxa"/>
            <w:tcBorders/>
            <w:vAlign w:val="center"/>
          </w:tcPr>
          <w:p>
            <w:pPr>
              <w:pStyle w:val="TableContents"/>
              <w:bidi w:val="0"/>
              <w:spacing w:before="0" w:after="283"/>
              <w:jc w:val="left"/>
              <w:rPr/>
            </w:pPr>
            <w:r>
              <w:rPr/>
              <w:t xml:space="preserve">2017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Michiganin osavaltio </w:t>
            </w:r>
          </w:p>
        </w:tc>
        <w:tc>
          <w:tcPr>
            <w:tcW w:w="4351" w:type="dxa"/>
            <w:tcBorders/>
            <w:vAlign w:val="center"/>
          </w:tcPr>
          <w:p>
            <w:pPr>
              <w:pStyle w:val="TableContents"/>
              <w:bidi w:val="0"/>
              <w:spacing w:before="0" w:after="283"/>
              <w:jc w:val="left"/>
              <w:rPr/>
            </w:pPr>
            <w:r>
              <w:rPr/>
              <w:t xml:space="preserve">14 -- 10 Sarja: 36 -- 5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michigan voitti viimeksi osavaltion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viime vuonna michigan michigan state -ottelun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Michigan vs Michigan State -ottelun viime vuonna?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Michigan -- Michigan State jalkapallokilpailu </w:t>
      </w:r>
    </w:p>
    <w:tbl>
      <w:tblPr>
        <w:tblW w:w="4727" w:type="dxa"/>
        <w:jc w:val="left"/>
        <w:tblInd w:w="0" w:type="dxa"/>
        <w:tblLayout w:type="fixed"/>
        <w:tblCellMar>
          <w:top w:w="28" w:type="dxa"/>
          <w:left w:w="28" w:type="dxa"/>
          <w:bottom w:w="28" w:type="dxa"/>
          <w:right w:w="28" w:type="dxa"/>
        </w:tblCellMar>
      </w:tblPr>
      <w:tblGrid>
        <w:gridCol w:w="2221"/>
        <w:gridCol w:w="2506"/>
      </w:tblGrid>
      <w:tr>
        <w:trPr/>
        <w:tc>
          <w:tcPr>
            <w:tcW w:w="2221" w:type="dxa"/>
            <w:tcBorders/>
            <w:vAlign w:val="center"/>
          </w:tcPr>
          <w:p>
            <w:pPr>
              <w:pStyle w:val="TableContents"/>
              <w:bidi w:val="0"/>
              <w:spacing w:before="0" w:after="283"/>
              <w:jc w:val="left"/>
              <w:rPr/>
            </w:pPr>
            <w:r>
              <w:rPr/>
              <w:t xml:space="preserve">Michigan Wolverines </w:t>
            </w:r>
          </w:p>
        </w:tc>
        <w:tc>
          <w:tcPr>
            <w:tcW w:w="2506" w:type="dxa"/>
            <w:tcBorders/>
            <w:vAlign w:val="center"/>
          </w:tcPr>
          <w:p>
            <w:pPr>
              <w:pStyle w:val="TableContents"/>
              <w:bidi w:val="0"/>
              <w:spacing w:before="0" w:after="283"/>
              <w:jc w:val="left"/>
              <w:rPr/>
            </w:pPr>
            <w:r>
              <w:rPr/>
              <w:t xml:space="preserve">Michigan State Spartans </w:t>
            </w:r>
          </w:p>
        </w:tc>
      </w:tr>
    </w:tbl>
    <w:p>
      <w:pPr>
        <w:pStyle w:val="TextBody"/>
        <w:bidi w:val="0"/>
        <w:spacing w:before="0" w:after="283"/>
        <w:jc w:val="left"/>
        <w:rPr/>
      </w:pPr>
      <w:r>
        <w:rPr/>
        <w:t xml:space="preserve">Ensimmäinen kokous 12. lokakuuta 1898, Ann Arbor Michigan 36, State Agricultural College Viimeisin kokous 7. lokakuuta 2017, Ann Arbor Michigan State 14, Michigan 10 Seuraava kokous 2018, East Lansing Trophy Paul Bunyan Trophy, Michigan johtaa, 36 -- 27 -- 2 Tilastotapaamisia yhteensä 110 Kaikkien aikojen sarja </w:t>
      </w:r>
      <w:r>
        <w:rPr>
          <w:color w:val="A9A9A9"/>
        </w:rPr>
        <w:t xml:space="preserve">Michigan </w:t>
      </w:r>
      <w:r>
        <w:rPr>
          <w:color w:val="DCDCDC"/>
        </w:rPr>
        <w:t xml:space="preserve">johtaa, 69 -- 36 -- 5 </w:t>
      </w:r>
      <w:r>
        <w:rPr/>
        <w:t xml:space="preserve">Suurin voitto Michigan, 119 -- 0 (1902) Pisin voittoputki Michigan, 14 (1916 -- 29) Pisin tappioton putki Michigan, 18 (1916 -- 1933) Nykyinen voittoputki Michigan State, 1 (2017 --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kummalla on parempi ennätys michigan vai michigan state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Michiganin ja Michigan State -yliopiston välinen ennätys?</w:t>
      </w:r>
    </w:p>
    <w:p>
      <w:pPr>
        <w:pStyle w:val="TextBody"/>
        <w:bidi w:val="0"/>
        <w:jc w:val="left"/>
        <w:rPr>
          <w:b/>
          <w:shd w:val="clear" w:fill="FFFF00"/>
        </w:rPr>
      </w:pPr>
      <w:r>
        <w:rPr>
          <w:b/>
          <w:shd w:val="clear" w:fill="FFFF00"/>
        </w:rPr>
        <w:t xml:space="preserve">Teksti numero 3</w:t>
      </w:r>
    </w:p>
    <w:tbl>
      <w:tblPr>
        <w:tblW w:w="9125" w:type="dxa"/>
        <w:jc w:val="left"/>
        <w:tblInd w:w="0" w:type="dxa"/>
        <w:tblLayout w:type="fixed"/>
        <w:tblCellMar>
          <w:top w:w="28" w:type="dxa"/>
          <w:left w:w="28" w:type="dxa"/>
          <w:bottom w:w="28" w:type="dxa"/>
          <w:right w:w="28" w:type="dxa"/>
        </w:tblCellMar>
      </w:tblPr>
      <w:tblGrid>
        <w:gridCol w:w="541"/>
        <w:gridCol w:w="646"/>
        <w:gridCol w:w="1396"/>
        <w:gridCol w:w="2311"/>
        <w:gridCol w:w="4231"/>
      </w:tblGrid>
      <w:tr>
        <w:trPr/>
        <w:tc>
          <w:tcPr>
            <w:tcW w:w="541" w:type="dxa"/>
            <w:tcBorders/>
            <w:vAlign w:val="center"/>
          </w:tcPr>
          <w:p>
            <w:pPr>
              <w:pStyle w:val="TableHeading"/>
              <w:suppressLineNumbers/>
              <w:bidi w:val="0"/>
              <w:spacing w:before="0" w:after="283"/>
              <w:jc w:val="center"/>
              <w:rPr/>
            </w:pPr>
            <w:r>
              <w:rPr/>
              <w:t xml:space="preserve">Ei. </w:t>
            </w:r>
          </w:p>
        </w:tc>
        <w:tc>
          <w:tcPr>
            <w:tcW w:w="646" w:type="dxa"/>
            <w:tcBorders/>
            <w:vAlign w:val="center"/>
          </w:tcPr>
          <w:p>
            <w:pPr>
              <w:pStyle w:val="TableHeading"/>
              <w:suppressLineNumbers/>
              <w:bidi w:val="0"/>
              <w:spacing w:before="0" w:after="283"/>
              <w:jc w:val="center"/>
              <w:rPr/>
            </w:pPr>
            <w:r>
              <w:rPr/>
              <w:t xml:space="preserve">Päivämäärä </w:t>
            </w:r>
          </w:p>
        </w:tc>
        <w:tc>
          <w:tcPr>
            <w:tcW w:w="1396" w:type="dxa"/>
            <w:tcBorders/>
            <w:vAlign w:val="center"/>
          </w:tcPr>
          <w:p>
            <w:pPr>
              <w:pStyle w:val="TableHeading"/>
              <w:suppressLineNumbers/>
              <w:bidi w:val="0"/>
              <w:spacing w:before="0" w:after="283"/>
              <w:jc w:val="center"/>
              <w:rPr/>
            </w:pPr>
            <w:r>
              <w:rPr/>
              <w:t xml:space="preserve">Sijainti </w:t>
            </w:r>
          </w:p>
        </w:tc>
        <w:tc>
          <w:tcPr>
            <w:tcW w:w="2311" w:type="dxa"/>
            <w:tcBorders/>
            <w:vAlign w:val="center"/>
          </w:tcPr>
          <w:p>
            <w:pPr>
              <w:pStyle w:val="TableHeading"/>
              <w:suppressLineNumbers/>
              <w:bidi w:val="0"/>
              <w:spacing w:before="0" w:after="283"/>
              <w:jc w:val="center"/>
              <w:rPr/>
            </w:pPr>
            <w:r>
              <w:rPr/>
              <w:t xml:space="preserve">Voittaja </w:t>
            </w:r>
          </w:p>
        </w:tc>
        <w:tc>
          <w:tcPr>
            <w:tcW w:w="4231" w:type="dxa"/>
            <w:tcBorders/>
            <w:vAlign w:val="center"/>
          </w:tcPr>
          <w:p>
            <w:pPr>
              <w:pStyle w:val="TableHeading"/>
              <w:suppressLineNumbers/>
              <w:bidi w:val="0"/>
              <w:spacing w:before="0" w:after="283"/>
              <w:jc w:val="center"/>
              <w:rPr/>
            </w:pPr>
            <w:r>
              <w:rPr/>
              <w:t xml:space="preserve">Pisteet </w:t>
            </w:r>
          </w:p>
        </w:tc>
      </w:tr>
      <w:tr>
        <w:trPr/>
        <w:tc>
          <w:tcPr>
            <w:tcW w:w="541"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1964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4 Michigan </w:t>
            </w:r>
          </w:p>
        </w:tc>
        <w:tc>
          <w:tcPr>
            <w:tcW w:w="4231" w:type="dxa"/>
            <w:tcBorders/>
            <w:vAlign w:val="center"/>
          </w:tcPr>
          <w:p>
            <w:pPr>
              <w:pStyle w:val="TableContents"/>
              <w:bidi w:val="0"/>
              <w:spacing w:before="0" w:after="283"/>
              <w:jc w:val="left"/>
              <w:rPr/>
            </w:pPr>
            <w:r>
              <w:rPr/>
              <w:t xml:space="preserve">17 -- 10 </w:t>
            </w:r>
          </w:p>
        </w:tc>
      </w:tr>
      <w:tr>
        <w:trPr/>
        <w:tc>
          <w:tcPr>
            <w:tcW w:w="541"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1965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4 Michigan State </w:t>
            </w:r>
          </w:p>
        </w:tc>
        <w:tc>
          <w:tcPr>
            <w:tcW w:w="4231" w:type="dxa"/>
            <w:tcBorders/>
            <w:vAlign w:val="center"/>
          </w:tcPr>
          <w:p>
            <w:pPr>
              <w:pStyle w:val="TableContents"/>
              <w:bidi w:val="0"/>
              <w:spacing w:before="0" w:after="283"/>
              <w:jc w:val="left"/>
              <w:rPr/>
            </w:pPr>
            <w:r>
              <w:rPr/>
              <w:t xml:space="preserve">24 -- 7 </w:t>
            </w:r>
          </w:p>
        </w:tc>
      </w:tr>
      <w:tr>
        <w:trPr/>
        <w:tc>
          <w:tcPr>
            <w:tcW w:w="541"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1966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1 Michigan State </w:t>
            </w:r>
          </w:p>
        </w:tc>
        <w:tc>
          <w:tcPr>
            <w:tcW w:w="4231" w:type="dxa"/>
            <w:tcBorders/>
            <w:vAlign w:val="center"/>
          </w:tcPr>
          <w:p>
            <w:pPr>
              <w:pStyle w:val="TableContents"/>
              <w:bidi w:val="0"/>
              <w:spacing w:before="0" w:after="283"/>
              <w:jc w:val="left"/>
              <w:rPr/>
            </w:pPr>
            <w:r>
              <w:rPr/>
              <w:t xml:space="preserve">20 -- 7 </w:t>
            </w:r>
          </w:p>
        </w:tc>
      </w:tr>
      <w:tr>
        <w:trPr/>
        <w:tc>
          <w:tcPr>
            <w:tcW w:w="541"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1967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Michiganin osavaltio </w:t>
            </w:r>
          </w:p>
        </w:tc>
        <w:tc>
          <w:tcPr>
            <w:tcW w:w="4231" w:type="dxa"/>
            <w:tcBorders/>
            <w:vAlign w:val="center"/>
          </w:tcPr>
          <w:p>
            <w:pPr>
              <w:pStyle w:val="TableContents"/>
              <w:bidi w:val="0"/>
              <w:spacing w:before="0" w:after="283"/>
              <w:jc w:val="left"/>
              <w:rPr/>
            </w:pPr>
            <w:r>
              <w:rPr/>
              <w:t xml:space="preserve">34 -- 0 </w:t>
            </w:r>
          </w:p>
        </w:tc>
      </w:tr>
      <w:tr>
        <w:trPr/>
        <w:tc>
          <w:tcPr>
            <w:tcW w:w="541"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1968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Michigan </w:t>
            </w:r>
          </w:p>
        </w:tc>
        <w:tc>
          <w:tcPr>
            <w:tcW w:w="4231" w:type="dxa"/>
            <w:tcBorders/>
            <w:vAlign w:val="center"/>
          </w:tcPr>
          <w:p>
            <w:pPr>
              <w:pStyle w:val="TableContents"/>
              <w:bidi w:val="0"/>
              <w:spacing w:before="0" w:after="283"/>
              <w:jc w:val="left"/>
              <w:rPr/>
            </w:pPr>
            <w:r>
              <w:rPr/>
              <w:t xml:space="preserve">28 -- 14 </w:t>
            </w:r>
          </w:p>
        </w:tc>
      </w:tr>
      <w:tr>
        <w:trPr/>
        <w:tc>
          <w:tcPr>
            <w:tcW w:w="541"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1969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Michiganin osavaltio </w:t>
            </w:r>
          </w:p>
        </w:tc>
        <w:tc>
          <w:tcPr>
            <w:tcW w:w="4231" w:type="dxa"/>
            <w:tcBorders/>
            <w:vAlign w:val="center"/>
          </w:tcPr>
          <w:p>
            <w:pPr>
              <w:pStyle w:val="TableContents"/>
              <w:bidi w:val="0"/>
              <w:spacing w:before="0" w:after="283"/>
              <w:jc w:val="left"/>
              <w:rPr/>
            </w:pPr>
            <w:r>
              <w:rPr/>
              <w:t xml:space="preserve">23 -- 12 </w:t>
            </w:r>
          </w:p>
        </w:tc>
      </w:tr>
      <w:tr>
        <w:trPr/>
        <w:tc>
          <w:tcPr>
            <w:tcW w:w="541"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1970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6 Michigan </w:t>
            </w:r>
          </w:p>
        </w:tc>
        <w:tc>
          <w:tcPr>
            <w:tcW w:w="4231" w:type="dxa"/>
            <w:tcBorders/>
            <w:vAlign w:val="center"/>
          </w:tcPr>
          <w:p>
            <w:pPr>
              <w:pStyle w:val="TableContents"/>
              <w:bidi w:val="0"/>
              <w:spacing w:before="0" w:after="283"/>
              <w:jc w:val="left"/>
              <w:rPr/>
            </w:pPr>
            <w:r>
              <w:rPr/>
              <w:t xml:space="preserve">34 -- 20 </w:t>
            </w:r>
          </w:p>
        </w:tc>
      </w:tr>
      <w:tr>
        <w:trPr/>
        <w:tc>
          <w:tcPr>
            <w:tcW w:w="541"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1971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2 Michigan </w:t>
            </w:r>
          </w:p>
        </w:tc>
        <w:tc>
          <w:tcPr>
            <w:tcW w:w="4231" w:type="dxa"/>
            <w:tcBorders/>
            <w:vAlign w:val="center"/>
          </w:tcPr>
          <w:p>
            <w:pPr>
              <w:pStyle w:val="TableContents"/>
              <w:bidi w:val="0"/>
              <w:spacing w:before="0" w:after="283"/>
              <w:jc w:val="left"/>
              <w:rPr/>
            </w:pPr>
            <w:r>
              <w:rPr/>
              <w:t xml:space="preserve">24 -- 13 </w:t>
            </w:r>
          </w:p>
        </w:tc>
      </w:tr>
      <w:tr>
        <w:trPr/>
        <w:tc>
          <w:tcPr>
            <w:tcW w:w="541" w:type="dxa"/>
            <w:tcBorders/>
            <w:vAlign w:val="center"/>
          </w:tcPr>
          <w:p>
            <w:pPr>
              <w:pStyle w:val="TableContents"/>
              <w:bidi w:val="0"/>
              <w:spacing w:before="0" w:after="283"/>
              <w:jc w:val="left"/>
              <w:rPr/>
            </w:pPr>
            <w:r>
              <w:rPr/>
              <w:t xml:space="preserve">65 </w:t>
            </w:r>
          </w:p>
        </w:tc>
        <w:tc>
          <w:tcPr>
            <w:tcW w:w="646" w:type="dxa"/>
            <w:tcBorders/>
            <w:vAlign w:val="center"/>
          </w:tcPr>
          <w:p>
            <w:pPr>
              <w:pStyle w:val="TableContents"/>
              <w:bidi w:val="0"/>
              <w:spacing w:before="0" w:after="283"/>
              <w:jc w:val="left"/>
              <w:rPr/>
            </w:pPr>
            <w:r>
              <w:rPr/>
              <w:t xml:space="preserve">1972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5 Michigan </w:t>
            </w:r>
          </w:p>
        </w:tc>
        <w:tc>
          <w:tcPr>
            <w:tcW w:w="4231" w:type="dxa"/>
            <w:tcBorders/>
            <w:vAlign w:val="center"/>
          </w:tcPr>
          <w:p>
            <w:pPr>
              <w:pStyle w:val="TableContents"/>
              <w:bidi w:val="0"/>
              <w:spacing w:before="0" w:after="283"/>
              <w:jc w:val="left"/>
              <w:rPr/>
            </w:pPr>
            <w:r>
              <w:rPr/>
              <w:t xml:space="preserve">10 -- 0 </w:t>
            </w:r>
          </w:p>
        </w:tc>
      </w:tr>
      <w:tr>
        <w:trPr/>
        <w:tc>
          <w:tcPr>
            <w:tcW w:w="541"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1973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5 Michigan </w:t>
            </w:r>
          </w:p>
        </w:tc>
        <w:tc>
          <w:tcPr>
            <w:tcW w:w="4231" w:type="dxa"/>
            <w:tcBorders/>
            <w:vAlign w:val="center"/>
          </w:tcPr>
          <w:p>
            <w:pPr>
              <w:pStyle w:val="TableContents"/>
              <w:bidi w:val="0"/>
              <w:spacing w:before="0" w:after="283"/>
              <w:jc w:val="left"/>
              <w:rPr/>
            </w:pPr>
            <w:r>
              <w:rPr/>
              <w:t xml:space="preserve">31 -- 0 </w:t>
            </w:r>
          </w:p>
        </w:tc>
      </w:tr>
      <w:tr>
        <w:trPr/>
        <w:tc>
          <w:tcPr>
            <w:tcW w:w="541"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4 Michigan </w:t>
            </w:r>
          </w:p>
        </w:tc>
        <w:tc>
          <w:tcPr>
            <w:tcW w:w="4231" w:type="dxa"/>
            <w:tcBorders/>
            <w:vAlign w:val="center"/>
          </w:tcPr>
          <w:p>
            <w:pPr>
              <w:pStyle w:val="TableContents"/>
              <w:bidi w:val="0"/>
              <w:spacing w:before="0" w:after="283"/>
              <w:jc w:val="left"/>
              <w:rPr/>
            </w:pPr>
            <w:r>
              <w:rPr/>
              <w:t xml:space="preserve">21 -- 7 </w:t>
            </w:r>
          </w:p>
        </w:tc>
      </w:tr>
      <w:tr>
        <w:trPr/>
        <w:tc>
          <w:tcPr>
            <w:tcW w:w="541"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8 Michigan </w:t>
            </w:r>
          </w:p>
        </w:tc>
        <w:tc>
          <w:tcPr>
            <w:tcW w:w="4231" w:type="dxa"/>
            <w:tcBorders/>
            <w:vAlign w:val="center"/>
          </w:tcPr>
          <w:p>
            <w:pPr>
              <w:pStyle w:val="TableContents"/>
              <w:bidi w:val="0"/>
              <w:spacing w:before="0" w:after="283"/>
              <w:jc w:val="left"/>
              <w:rPr/>
            </w:pPr>
            <w:r>
              <w:rPr/>
              <w:t xml:space="preserve">16 -- 6 </w:t>
            </w:r>
          </w:p>
        </w:tc>
      </w:tr>
      <w:tr>
        <w:trPr/>
        <w:tc>
          <w:tcPr>
            <w:tcW w:w="541" w:type="dxa"/>
            <w:tcBorders/>
            <w:vAlign w:val="center"/>
          </w:tcPr>
          <w:p>
            <w:pPr>
              <w:pStyle w:val="TableContents"/>
              <w:bidi w:val="0"/>
              <w:spacing w:before="0" w:after="283"/>
              <w:jc w:val="left"/>
              <w:rPr/>
            </w:pPr>
            <w:r>
              <w:rPr/>
              <w:t xml:space="preserve">69 </w:t>
            </w:r>
          </w:p>
        </w:tc>
        <w:tc>
          <w:tcPr>
            <w:tcW w:w="646" w:type="dxa"/>
            <w:tcBorders/>
            <w:vAlign w:val="center"/>
          </w:tcPr>
          <w:p>
            <w:pPr>
              <w:pStyle w:val="TableContents"/>
              <w:bidi w:val="0"/>
              <w:spacing w:before="0" w:after="283"/>
              <w:jc w:val="left"/>
              <w:rPr/>
            </w:pPr>
            <w:r>
              <w:rPr/>
              <w:t xml:space="preserve">1976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1 Michigan </w:t>
            </w:r>
          </w:p>
        </w:tc>
        <w:tc>
          <w:tcPr>
            <w:tcW w:w="4231" w:type="dxa"/>
            <w:tcBorders/>
            <w:vAlign w:val="center"/>
          </w:tcPr>
          <w:p>
            <w:pPr>
              <w:pStyle w:val="TableContents"/>
              <w:bidi w:val="0"/>
              <w:spacing w:before="0" w:after="283"/>
              <w:jc w:val="left"/>
              <w:rPr/>
            </w:pPr>
            <w:r>
              <w:rPr/>
              <w:t xml:space="preserve">42 -- 10 </w:t>
            </w:r>
          </w:p>
        </w:tc>
      </w:tr>
      <w:tr>
        <w:trPr/>
        <w:tc>
          <w:tcPr>
            <w:tcW w:w="541" w:type="dxa"/>
            <w:tcBorders/>
            <w:vAlign w:val="center"/>
          </w:tcPr>
          <w:p>
            <w:pPr>
              <w:pStyle w:val="TableContents"/>
              <w:bidi w:val="0"/>
              <w:spacing w:before="0" w:after="283"/>
              <w:jc w:val="left"/>
              <w:rPr/>
            </w:pPr>
            <w:r>
              <w:rPr/>
              <w:t xml:space="preserve">70 </w:t>
            </w:r>
          </w:p>
        </w:tc>
        <w:tc>
          <w:tcPr>
            <w:tcW w:w="646" w:type="dxa"/>
            <w:tcBorders/>
            <w:vAlign w:val="center"/>
          </w:tcPr>
          <w:p>
            <w:pPr>
              <w:pStyle w:val="TableContents"/>
              <w:bidi w:val="0"/>
              <w:spacing w:before="0" w:after="283"/>
              <w:jc w:val="left"/>
              <w:rPr/>
            </w:pPr>
            <w:r>
              <w:rPr/>
              <w:t xml:space="preserve">1977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3 Michigan </w:t>
            </w:r>
          </w:p>
        </w:tc>
        <w:tc>
          <w:tcPr>
            <w:tcW w:w="4231" w:type="dxa"/>
            <w:tcBorders/>
            <w:vAlign w:val="center"/>
          </w:tcPr>
          <w:p>
            <w:pPr>
              <w:pStyle w:val="TableContents"/>
              <w:bidi w:val="0"/>
              <w:spacing w:before="0" w:after="283"/>
              <w:jc w:val="left"/>
              <w:rPr/>
            </w:pPr>
            <w:r>
              <w:rPr/>
              <w:t xml:space="preserve">24 -- 14 </w:t>
            </w:r>
          </w:p>
        </w:tc>
      </w:tr>
      <w:tr>
        <w:trPr/>
        <w:tc>
          <w:tcPr>
            <w:tcW w:w="541"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pPr>
            <w:r>
              <w:rPr/>
              <w:t xml:space="preserve">1978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Michiganin osavaltio </w:t>
            </w:r>
          </w:p>
        </w:tc>
        <w:tc>
          <w:tcPr>
            <w:tcW w:w="4231" w:type="dxa"/>
            <w:tcBorders/>
            <w:vAlign w:val="center"/>
          </w:tcPr>
          <w:p>
            <w:pPr>
              <w:pStyle w:val="TableContents"/>
              <w:bidi w:val="0"/>
              <w:spacing w:before="0" w:after="283"/>
              <w:jc w:val="left"/>
              <w:rPr/>
            </w:pPr>
            <w:r>
              <w:rPr/>
              <w:t xml:space="preserve">24 -- 15 </w:t>
            </w:r>
          </w:p>
        </w:tc>
      </w:tr>
      <w:tr>
        <w:trPr/>
        <w:tc>
          <w:tcPr>
            <w:tcW w:w="541"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pPr>
            <w:r>
              <w:rPr/>
              <w:t xml:space="preserve">1979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11 Michigan </w:t>
            </w:r>
          </w:p>
        </w:tc>
        <w:tc>
          <w:tcPr>
            <w:tcW w:w="4231" w:type="dxa"/>
            <w:tcBorders/>
            <w:vAlign w:val="center"/>
          </w:tcPr>
          <w:p>
            <w:pPr>
              <w:pStyle w:val="TableContents"/>
              <w:bidi w:val="0"/>
              <w:spacing w:before="0" w:after="283"/>
              <w:jc w:val="left"/>
              <w:rPr/>
            </w:pPr>
            <w:r>
              <w:rPr/>
              <w:t xml:space="preserve">21 -- 7 </w:t>
            </w:r>
          </w:p>
        </w:tc>
      </w:tr>
      <w:tr>
        <w:trPr/>
        <w:tc>
          <w:tcPr>
            <w:tcW w:w="541"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1980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Michigan </w:t>
            </w:r>
          </w:p>
        </w:tc>
        <w:tc>
          <w:tcPr>
            <w:tcW w:w="4231" w:type="dxa"/>
            <w:tcBorders/>
            <w:vAlign w:val="center"/>
          </w:tcPr>
          <w:p>
            <w:pPr>
              <w:pStyle w:val="TableContents"/>
              <w:bidi w:val="0"/>
              <w:spacing w:before="0" w:after="283"/>
              <w:jc w:val="left"/>
              <w:rPr/>
            </w:pPr>
            <w:r>
              <w:rPr/>
              <w:t xml:space="preserve">27 -- 23 </w:t>
            </w:r>
          </w:p>
        </w:tc>
      </w:tr>
      <w:tr>
        <w:trPr/>
        <w:tc>
          <w:tcPr>
            <w:tcW w:w="541"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1981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6 Michigan </w:t>
            </w:r>
          </w:p>
        </w:tc>
        <w:tc>
          <w:tcPr>
            <w:tcW w:w="4231" w:type="dxa"/>
            <w:tcBorders/>
            <w:vAlign w:val="center"/>
          </w:tcPr>
          <w:p>
            <w:pPr>
              <w:pStyle w:val="TableContents"/>
              <w:bidi w:val="0"/>
              <w:spacing w:before="0" w:after="283"/>
              <w:jc w:val="left"/>
              <w:rPr/>
            </w:pPr>
            <w:r>
              <w:rPr/>
              <w:t xml:space="preserve">38 -- 20 </w:t>
            </w:r>
          </w:p>
        </w:tc>
      </w:tr>
      <w:tr>
        <w:trPr/>
        <w:tc>
          <w:tcPr>
            <w:tcW w:w="541"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1982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Michigan </w:t>
            </w:r>
          </w:p>
        </w:tc>
        <w:tc>
          <w:tcPr>
            <w:tcW w:w="4231" w:type="dxa"/>
            <w:tcBorders/>
            <w:vAlign w:val="center"/>
          </w:tcPr>
          <w:p>
            <w:pPr>
              <w:pStyle w:val="TableContents"/>
              <w:bidi w:val="0"/>
              <w:spacing w:before="0" w:after="283"/>
              <w:jc w:val="left"/>
              <w:rPr/>
            </w:pPr>
            <w:r>
              <w:rPr/>
              <w:t xml:space="preserve">31 -- 17 </w:t>
            </w:r>
          </w:p>
        </w:tc>
      </w:tr>
      <w:tr>
        <w:trPr/>
        <w:tc>
          <w:tcPr>
            <w:tcW w:w="541"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14 Michigan </w:t>
            </w:r>
          </w:p>
        </w:tc>
        <w:tc>
          <w:tcPr>
            <w:tcW w:w="4231" w:type="dxa"/>
            <w:tcBorders/>
            <w:vAlign w:val="center"/>
          </w:tcPr>
          <w:p>
            <w:pPr>
              <w:pStyle w:val="TableContents"/>
              <w:bidi w:val="0"/>
              <w:spacing w:before="0" w:after="283"/>
              <w:jc w:val="left"/>
              <w:rPr/>
            </w:pPr>
            <w:r>
              <w:rPr/>
              <w:t xml:space="preserve">42 -- 0 </w:t>
            </w:r>
          </w:p>
        </w:tc>
      </w:tr>
      <w:tr>
        <w:trPr/>
        <w:tc>
          <w:tcPr>
            <w:tcW w:w="541" w:type="dxa"/>
            <w:tcBorders/>
            <w:vAlign w:val="center"/>
          </w:tcPr>
          <w:p>
            <w:pPr>
              <w:pStyle w:val="TableContents"/>
              <w:bidi w:val="0"/>
              <w:spacing w:before="0" w:after="283"/>
              <w:jc w:val="left"/>
              <w:rPr/>
            </w:pPr>
            <w:r>
              <w:rPr/>
              <w:t xml:space="preserve">77 </w:t>
            </w:r>
          </w:p>
        </w:tc>
        <w:tc>
          <w:tcPr>
            <w:tcW w:w="646" w:type="dxa"/>
            <w:tcBorders/>
            <w:vAlign w:val="center"/>
          </w:tcPr>
          <w:p>
            <w:pPr>
              <w:pStyle w:val="TableContents"/>
              <w:bidi w:val="0"/>
              <w:spacing w:before="0" w:after="283"/>
              <w:jc w:val="left"/>
              <w:rPr/>
            </w:pPr>
            <w:r>
              <w:rPr/>
              <w:t xml:space="preserve">1984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Michiganin osavaltio </w:t>
            </w:r>
          </w:p>
        </w:tc>
        <w:tc>
          <w:tcPr>
            <w:tcW w:w="4231" w:type="dxa"/>
            <w:tcBorders/>
            <w:vAlign w:val="center"/>
          </w:tcPr>
          <w:p>
            <w:pPr>
              <w:pStyle w:val="TableContents"/>
              <w:bidi w:val="0"/>
              <w:spacing w:before="0" w:after="283"/>
              <w:jc w:val="left"/>
              <w:rPr/>
            </w:pPr>
            <w:r>
              <w:rPr/>
              <w:t xml:space="preserve">19 -- 7 </w:t>
            </w:r>
          </w:p>
        </w:tc>
      </w:tr>
      <w:tr>
        <w:trPr/>
        <w:tc>
          <w:tcPr>
            <w:tcW w:w="541"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1985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3 Michigan </w:t>
            </w:r>
          </w:p>
        </w:tc>
        <w:tc>
          <w:tcPr>
            <w:tcW w:w="4231" w:type="dxa"/>
            <w:tcBorders/>
            <w:vAlign w:val="center"/>
          </w:tcPr>
          <w:p>
            <w:pPr>
              <w:pStyle w:val="TableContents"/>
              <w:bidi w:val="0"/>
              <w:spacing w:before="0" w:after="283"/>
              <w:jc w:val="left"/>
              <w:rPr/>
            </w:pPr>
            <w:r>
              <w:rPr/>
              <w:t xml:space="preserve">31 -- 0 </w:t>
            </w:r>
          </w:p>
        </w:tc>
      </w:tr>
      <w:tr>
        <w:trPr/>
        <w:tc>
          <w:tcPr>
            <w:tcW w:w="541"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1986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4 Michigan </w:t>
            </w:r>
          </w:p>
        </w:tc>
        <w:tc>
          <w:tcPr>
            <w:tcW w:w="4231" w:type="dxa"/>
            <w:tcBorders/>
            <w:vAlign w:val="center"/>
          </w:tcPr>
          <w:p>
            <w:pPr>
              <w:pStyle w:val="TableContents"/>
              <w:bidi w:val="0"/>
              <w:spacing w:before="0" w:after="283"/>
              <w:jc w:val="left"/>
              <w:rPr/>
            </w:pPr>
            <w:r>
              <w:rPr/>
              <w:t xml:space="preserve">27 -- 6 </w:t>
            </w:r>
          </w:p>
        </w:tc>
      </w:tr>
      <w:tr>
        <w:trPr/>
        <w:tc>
          <w:tcPr>
            <w:tcW w:w="541"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Michiganin osavaltio </w:t>
            </w:r>
          </w:p>
        </w:tc>
        <w:tc>
          <w:tcPr>
            <w:tcW w:w="4231" w:type="dxa"/>
            <w:tcBorders/>
            <w:vAlign w:val="center"/>
          </w:tcPr>
          <w:p>
            <w:pPr>
              <w:pStyle w:val="TableContents"/>
              <w:bidi w:val="0"/>
              <w:spacing w:before="0" w:after="283"/>
              <w:jc w:val="left"/>
              <w:rPr/>
            </w:pPr>
            <w:r>
              <w:rPr/>
              <w:t xml:space="preserve">17 -- 11 </w:t>
            </w:r>
          </w:p>
        </w:tc>
      </w:tr>
      <w:tr>
        <w:trPr/>
        <w:tc>
          <w:tcPr>
            <w:tcW w:w="541" w:type="dxa"/>
            <w:tcBorders/>
            <w:vAlign w:val="center"/>
          </w:tcPr>
          <w:p>
            <w:pPr>
              <w:pStyle w:val="TableContents"/>
              <w:bidi w:val="0"/>
              <w:spacing w:before="0" w:after="283"/>
              <w:jc w:val="left"/>
              <w:rPr/>
            </w:pPr>
            <w:r>
              <w:rPr/>
              <w:t xml:space="preserve">81 </w:t>
            </w:r>
          </w:p>
        </w:tc>
        <w:tc>
          <w:tcPr>
            <w:tcW w:w="646" w:type="dxa"/>
            <w:tcBorders/>
            <w:vAlign w:val="center"/>
          </w:tcPr>
          <w:p>
            <w:pPr>
              <w:pStyle w:val="TableContents"/>
              <w:bidi w:val="0"/>
              <w:spacing w:before="0" w:after="283"/>
              <w:jc w:val="left"/>
              <w:rPr/>
            </w:pPr>
            <w:r>
              <w:rPr/>
              <w:t xml:space="preserve">1988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17 Michigan </w:t>
            </w:r>
          </w:p>
        </w:tc>
        <w:tc>
          <w:tcPr>
            <w:tcW w:w="4231" w:type="dxa"/>
            <w:tcBorders/>
            <w:vAlign w:val="center"/>
          </w:tcPr>
          <w:p>
            <w:pPr>
              <w:pStyle w:val="TableContents"/>
              <w:bidi w:val="0"/>
              <w:spacing w:before="0" w:after="283"/>
              <w:jc w:val="left"/>
              <w:rPr/>
            </w:pPr>
            <w:r>
              <w:rPr/>
              <w:t xml:space="preserve">17 -- 3 </w:t>
            </w:r>
          </w:p>
        </w:tc>
      </w:tr>
      <w:tr>
        <w:trPr/>
        <w:tc>
          <w:tcPr>
            <w:tcW w:w="541"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1989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5 Michigan </w:t>
            </w:r>
          </w:p>
        </w:tc>
        <w:tc>
          <w:tcPr>
            <w:tcW w:w="4231" w:type="dxa"/>
            <w:tcBorders/>
            <w:vAlign w:val="center"/>
          </w:tcPr>
          <w:p>
            <w:pPr>
              <w:pStyle w:val="TableContents"/>
              <w:bidi w:val="0"/>
              <w:spacing w:before="0" w:after="283"/>
              <w:jc w:val="left"/>
              <w:rPr/>
            </w:pPr>
            <w:r>
              <w:rPr/>
              <w:t xml:space="preserve">10 -- 7 </w:t>
            </w:r>
          </w:p>
        </w:tc>
      </w:tr>
      <w:tr>
        <w:trPr/>
        <w:tc>
          <w:tcPr>
            <w:tcW w:w="541" w:type="dxa"/>
            <w:tcBorders/>
            <w:vAlign w:val="center"/>
          </w:tcPr>
          <w:p>
            <w:pPr>
              <w:pStyle w:val="TableContents"/>
              <w:bidi w:val="0"/>
              <w:spacing w:before="0" w:after="283"/>
              <w:jc w:val="left"/>
              <w:rPr/>
            </w:pPr>
            <w:r>
              <w:rPr/>
              <w:t xml:space="preserve">83 </w:t>
            </w:r>
          </w:p>
        </w:tc>
        <w:tc>
          <w:tcPr>
            <w:tcW w:w="646" w:type="dxa"/>
            <w:tcBorders/>
            <w:vAlign w:val="center"/>
          </w:tcPr>
          <w:p>
            <w:pPr>
              <w:pStyle w:val="TableContents"/>
              <w:bidi w:val="0"/>
              <w:spacing w:before="0" w:after="283"/>
              <w:jc w:val="left"/>
              <w:rPr/>
            </w:pPr>
            <w:r>
              <w:rPr/>
              <w:t xml:space="preserve">1990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Michiganin osavaltio </w:t>
            </w:r>
          </w:p>
        </w:tc>
        <w:tc>
          <w:tcPr>
            <w:tcW w:w="4231" w:type="dxa"/>
            <w:tcBorders/>
            <w:vAlign w:val="center"/>
          </w:tcPr>
          <w:p>
            <w:pPr>
              <w:pStyle w:val="TableContents"/>
              <w:bidi w:val="0"/>
              <w:spacing w:before="0" w:after="283"/>
              <w:jc w:val="left"/>
              <w:rPr/>
            </w:pPr>
            <w:r>
              <w:rPr/>
              <w:t xml:space="preserve">28 -- 27 </w:t>
            </w:r>
          </w:p>
        </w:tc>
      </w:tr>
      <w:tr>
        <w:trPr/>
        <w:tc>
          <w:tcPr>
            <w:tcW w:w="541" w:type="dxa"/>
            <w:tcBorders/>
            <w:vAlign w:val="center"/>
          </w:tcPr>
          <w:p>
            <w:pPr>
              <w:pStyle w:val="TableContents"/>
              <w:bidi w:val="0"/>
              <w:spacing w:before="0" w:after="283"/>
              <w:jc w:val="left"/>
              <w:rPr/>
            </w:pPr>
            <w:r>
              <w:rPr/>
              <w:t xml:space="preserve">84 </w:t>
            </w:r>
          </w:p>
        </w:tc>
        <w:tc>
          <w:tcPr>
            <w:tcW w:w="646" w:type="dxa"/>
            <w:tcBorders/>
            <w:vAlign w:val="center"/>
          </w:tcPr>
          <w:p>
            <w:pPr>
              <w:pStyle w:val="TableContents"/>
              <w:bidi w:val="0"/>
              <w:spacing w:before="0" w:after="283"/>
              <w:jc w:val="left"/>
              <w:rPr/>
            </w:pPr>
            <w:r>
              <w:rPr/>
              <w:t xml:space="preserve">1991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5 Michigan </w:t>
            </w:r>
          </w:p>
        </w:tc>
        <w:tc>
          <w:tcPr>
            <w:tcW w:w="4231" w:type="dxa"/>
            <w:tcBorders/>
            <w:vAlign w:val="center"/>
          </w:tcPr>
          <w:p>
            <w:pPr>
              <w:pStyle w:val="TableContents"/>
              <w:bidi w:val="0"/>
              <w:spacing w:before="0" w:after="283"/>
              <w:jc w:val="left"/>
              <w:rPr/>
            </w:pPr>
            <w:r>
              <w:rPr/>
              <w:t xml:space="preserve">45 -- 28 </w:t>
            </w:r>
          </w:p>
        </w:tc>
      </w:tr>
      <w:tr>
        <w:trPr/>
        <w:tc>
          <w:tcPr>
            <w:tcW w:w="541"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1992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3 Michigan </w:t>
            </w:r>
          </w:p>
        </w:tc>
        <w:tc>
          <w:tcPr>
            <w:tcW w:w="4231" w:type="dxa"/>
            <w:tcBorders/>
            <w:vAlign w:val="center"/>
          </w:tcPr>
          <w:p>
            <w:pPr>
              <w:pStyle w:val="TableContents"/>
              <w:bidi w:val="0"/>
              <w:spacing w:before="0" w:after="283"/>
              <w:jc w:val="left"/>
              <w:rPr/>
            </w:pPr>
            <w:r>
              <w:rPr/>
              <w:t xml:space="preserve">35 -- 10 </w:t>
            </w:r>
          </w:p>
        </w:tc>
      </w:tr>
      <w:tr>
        <w:trPr/>
        <w:tc>
          <w:tcPr>
            <w:tcW w:w="541" w:type="dxa"/>
            <w:tcBorders/>
            <w:vAlign w:val="center"/>
          </w:tcPr>
          <w:p>
            <w:pPr>
              <w:pStyle w:val="TableContents"/>
              <w:bidi w:val="0"/>
              <w:spacing w:before="0" w:after="283"/>
              <w:jc w:val="left"/>
              <w:rPr/>
            </w:pPr>
            <w:r>
              <w:rPr/>
              <w:t xml:space="preserve">86 </w:t>
            </w:r>
          </w:p>
        </w:tc>
        <w:tc>
          <w:tcPr>
            <w:tcW w:w="646" w:type="dxa"/>
            <w:tcBorders/>
            <w:vAlign w:val="center"/>
          </w:tcPr>
          <w:p>
            <w:pPr>
              <w:pStyle w:val="TableContents"/>
              <w:bidi w:val="0"/>
              <w:spacing w:before="0" w:after="283"/>
              <w:jc w:val="left"/>
              <w:rPr/>
            </w:pPr>
            <w:r>
              <w:rPr/>
              <w:t xml:space="preserve">1993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Michiganin osavaltio </w:t>
            </w:r>
          </w:p>
        </w:tc>
        <w:tc>
          <w:tcPr>
            <w:tcW w:w="4231" w:type="dxa"/>
            <w:tcBorders/>
            <w:vAlign w:val="center"/>
          </w:tcPr>
          <w:p>
            <w:pPr>
              <w:pStyle w:val="TableContents"/>
              <w:bidi w:val="0"/>
              <w:spacing w:before="0" w:after="283"/>
              <w:jc w:val="left"/>
              <w:rPr/>
            </w:pPr>
            <w:r>
              <w:rPr/>
              <w:t xml:space="preserve">17 -- 7 </w:t>
            </w:r>
          </w:p>
        </w:tc>
      </w:tr>
      <w:tr>
        <w:trPr/>
        <w:tc>
          <w:tcPr>
            <w:tcW w:w="541"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1994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9 Michigan </w:t>
            </w:r>
          </w:p>
        </w:tc>
        <w:tc>
          <w:tcPr>
            <w:tcW w:w="4231" w:type="dxa"/>
            <w:tcBorders/>
            <w:vAlign w:val="center"/>
          </w:tcPr>
          <w:p>
            <w:pPr>
              <w:pStyle w:val="TableContents"/>
              <w:bidi w:val="0"/>
              <w:spacing w:before="0" w:after="283"/>
              <w:jc w:val="left"/>
              <w:rPr/>
            </w:pPr>
            <w:r>
              <w:rPr/>
              <w:t xml:space="preserve">40 -- 20 </w:t>
            </w:r>
          </w:p>
        </w:tc>
      </w:tr>
      <w:tr>
        <w:trPr/>
        <w:tc>
          <w:tcPr>
            <w:tcW w:w="541"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1995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Michiganin osavaltio </w:t>
            </w:r>
          </w:p>
        </w:tc>
        <w:tc>
          <w:tcPr>
            <w:tcW w:w="4231" w:type="dxa"/>
            <w:tcBorders/>
            <w:vAlign w:val="center"/>
          </w:tcPr>
          <w:p>
            <w:pPr>
              <w:pStyle w:val="TableContents"/>
              <w:bidi w:val="0"/>
              <w:spacing w:before="0" w:after="283"/>
              <w:jc w:val="left"/>
              <w:rPr/>
            </w:pPr>
            <w:r>
              <w:rPr/>
              <w:t xml:space="preserve">28 -- 25 </w:t>
            </w:r>
          </w:p>
        </w:tc>
      </w:tr>
      <w:tr>
        <w:trPr/>
        <w:tc>
          <w:tcPr>
            <w:tcW w:w="541"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9 Michigan </w:t>
            </w:r>
          </w:p>
        </w:tc>
        <w:tc>
          <w:tcPr>
            <w:tcW w:w="4231" w:type="dxa"/>
            <w:tcBorders/>
            <w:vAlign w:val="center"/>
          </w:tcPr>
          <w:p>
            <w:pPr>
              <w:pStyle w:val="TableContents"/>
              <w:bidi w:val="0"/>
              <w:spacing w:before="0" w:after="283"/>
              <w:jc w:val="left"/>
              <w:rPr/>
            </w:pPr>
            <w:r>
              <w:rPr/>
              <w:t xml:space="preserve">45 -- 29 </w:t>
            </w:r>
          </w:p>
        </w:tc>
      </w:tr>
      <w:tr>
        <w:trPr/>
        <w:tc>
          <w:tcPr>
            <w:tcW w:w="541"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1997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5 Michigan </w:t>
            </w:r>
          </w:p>
        </w:tc>
        <w:tc>
          <w:tcPr>
            <w:tcW w:w="4231" w:type="dxa"/>
            <w:tcBorders/>
            <w:vAlign w:val="center"/>
          </w:tcPr>
          <w:p>
            <w:pPr>
              <w:pStyle w:val="TableContents"/>
              <w:bidi w:val="0"/>
              <w:spacing w:before="0" w:after="283"/>
              <w:jc w:val="left"/>
              <w:rPr/>
            </w:pPr>
            <w:r>
              <w:rPr/>
              <w:t xml:space="preserve">23 -- 7 </w:t>
            </w:r>
          </w:p>
        </w:tc>
      </w:tr>
      <w:tr>
        <w:trPr/>
        <w:tc>
          <w:tcPr>
            <w:tcW w:w="541" w:type="dxa"/>
            <w:tcBorders/>
            <w:vAlign w:val="center"/>
          </w:tcPr>
          <w:p>
            <w:pPr>
              <w:pStyle w:val="TableContents"/>
              <w:bidi w:val="0"/>
              <w:spacing w:before="0" w:after="283"/>
              <w:jc w:val="left"/>
              <w:rPr/>
            </w:pPr>
            <w:r>
              <w:rPr/>
              <w:t xml:space="preserve">91 </w:t>
            </w:r>
          </w:p>
        </w:tc>
        <w:tc>
          <w:tcPr>
            <w:tcW w:w="646" w:type="dxa"/>
            <w:tcBorders/>
            <w:vAlign w:val="center"/>
          </w:tcPr>
          <w:p>
            <w:pPr>
              <w:pStyle w:val="TableContents"/>
              <w:bidi w:val="0"/>
              <w:spacing w:before="0" w:after="283"/>
              <w:jc w:val="left"/>
              <w:rPr/>
            </w:pPr>
            <w:r>
              <w:rPr/>
              <w:t xml:space="preserve">1998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Michigan </w:t>
            </w:r>
          </w:p>
        </w:tc>
        <w:tc>
          <w:tcPr>
            <w:tcW w:w="4231" w:type="dxa"/>
            <w:tcBorders/>
            <w:vAlign w:val="center"/>
          </w:tcPr>
          <w:p>
            <w:pPr>
              <w:pStyle w:val="TableContents"/>
              <w:bidi w:val="0"/>
              <w:spacing w:before="0" w:after="283"/>
              <w:jc w:val="left"/>
              <w:rPr/>
            </w:pPr>
            <w:r>
              <w:rPr/>
              <w:t xml:space="preserve">29 -- 17 </w:t>
            </w:r>
          </w:p>
        </w:tc>
      </w:tr>
      <w:tr>
        <w:trPr/>
        <w:tc>
          <w:tcPr>
            <w:tcW w:w="541"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1999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11 Michigan State </w:t>
            </w:r>
          </w:p>
        </w:tc>
        <w:tc>
          <w:tcPr>
            <w:tcW w:w="4231" w:type="dxa"/>
            <w:tcBorders/>
            <w:vAlign w:val="center"/>
          </w:tcPr>
          <w:p>
            <w:pPr>
              <w:pStyle w:val="TableContents"/>
              <w:bidi w:val="0"/>
              <w:spacing w:before="0" w:after="283"/>
              <w:jc w:val="left"/>
              <w:rPr/>
            </w:pPr>
            <w:r>
              <w:rPr/>
              <w:t xml:space="preserve">34 -- 31 </w:t>
            </w:r>
          </w:p>
        </w:tc>
      </w:tr>
      <w:tr>
        <w:trPr/>
        <w:tc>
          <w:tcPr>
            <w:tcW w:w="541" w:type="dxa"/>
            <w:tcBorders/>
            <w:vAlign w:val="center"/>
          </w:tcPr>
          <w:p>
            <w:pPr>
              <w:pStyle w:val="TableContents"/>
              <w:bidi w:val="0"/>
              <w:spacing w:before="0" w:after="283"/>
              <w:jc w:val="left"/>
              <w:rPr/>
            </w:pPr>
            <w:r>
              <w:rPr/>
              <w:t xml:space="preserve">93 </w:t>
            </w:r>
          </w:p>
        </w:tc>
        <w:tc>
          <w:tcPr>
            <w:tcW w:w="646" w:type="dxa"/>
            <w:tcBorders/>
            <w:vAlign w:val="center"/>
          </w:tcPr>
          <w:p>
            <w:pPr>
              <w:pStyle w:val="TableContents"/>
              <w:bidi w:val="0"/>
              <w:spacing w:before="0" w:after="283"/>
              <w:jc w:val="left"/>
              <w:rPr/>
            </w:pPr>
            <w:r>
              <w:rPr/>
              <w:t xml:space="preserve">2000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16 Michigan </w:t>
            </w:r>
          </w:p>
        </w:tc>
        <w:tc>
          <w:tcPr>
            <w:tcW w:w="4231" w:type="dxa"/>
            <w:tcBorders/>
            <w:vAlign w:val="center"/>
          </w:tcPr>
          <w:p>
            <w:pPr>
              <w:pStyle w:val="TableContents"/>
              <w:bidi w:val="0"/>
              <w:spacing w:before="0" w:after="283"/>
              <w:jc w:val="left"/>
              <w:rPr/>
            </w:pPr>
            <w:r>
              <w:rPr/>
              <w:t xml:space="preserve">14 -- 0 </w:t>
            </w:r>
          </w:p>
        </w:tc>
      </w:tr>
      <w:tr>
        <w:trPr/>
        <w:tc>
          <w:tcPr>
            <w:tcW w:w="541" w:type="dxa"/>
            <w:tcBorders/>
            <w:vAlign w:val="center"/>
          </w:tcPr>
          <w:p>
            <w:pPr>
              <w:pStyle w:val="TableContents"/>
              <w:bidi w:val="0"/>
              <w:spacing w:before="0" w:after="283"/>
              <w:jc w:val="left"/>
              <w:rPr/>
            </w:pPr>
            <w:r>
              <w:rPr/>
              <w:t xml:space="preserve">94 </w:t>
            </w:r>
          </w:p>
        </w:tc>
        <w:tc>
          <w:tcPr>
            <w:tcW w:w="646" w:type="dxa"/>
            <w:tcBorders/>
            <w:vAlign w:val="center"/>
          </w:tcPr>
          <w:p>
            <w:pPr>
              <w:pStyle w:val="TableContents"/>
              <w:bidi w:val="0"/>
              <w:spacing w:before="0" w:after="283"/>
              <w:jc w:val="left"/>
              <w:rPr/>
            </w:pPr>
            <w:r>
              <w:rPr/>
              <w:t xml:space="preserve">2001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Michiganin osavaltio </w:t>
            </w:r>
          </w:p>
        </w:tc>
        <w:tc>
          <w:tcPr>
            <w:tcW w:w="4231" w:type="dxa"/>
            <w:tcBorders/>
            <w:vAlign w:val="center"/>
          </w:tcPr>
          <w:p>
            <w:pPr>
              <w:pStyle w:val="TableContents"/>
              <w:bidi w:val="0"/>
              <w:spacing w:before="0" w:after="283"/>
              <w:jc w:val="left"/>
              <w:rPr/>
            </w:pPr>
            <w:r>
              <w:rPr/>
              <w:t xml:space="preserve">26 -- 24 </w:t>
            </w:r>
          </w:p>
        </w:tc>
      </w:tr>
      <w:tr>
        <w:trPr/>
        <w:tc>
          <w:tcPr>
            <w:tcW w:w="541"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2002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15 Michigan </w:t>
            </w:r>
          </w:p>
        </w:tc>
        <w:tc>
          <w:tcPr>
            <w:tcW w:w="4231" w:type="dxa"/>
            <w:tcBorders/>
            <w:vAlign w:val="center"/>
          </w:tcPr>
          <w:p>
            <w:pPr>
              <w:pStyle w:val="TableContents"/>
              <w:bidi w:val="0"/>
              <w:spacing w:before="0" w:after="283"/>
              <w:jc w:val="left"/>
              <w:rPr/>
            </w:pPr>
            <w:r>
              <w:rPr/>
              <w:t xml:space="preserve">49 -- 3 </w:t>
            </w:r>
          </w:p>
        </w:tc>
      </w:tr>
      <w:tr>
        <w:trPr/>
        <w:tc>
          <w:tcPr>
            <w:tcW w:w="541" w:type="dxa"/>
            <w:tcBorders/>
            <w:vAlign w:val="center"/>
          </w:tcPr>
          <w:p>
            <w:pPr>
              <w:pStyle w:val="TableContents"/>
              <w:bidi w:val="0"/>
              <w:spacing w:before="0" w:after="283"/>
              <w:jc w:val="left"/>
              <w:rPr/>
            </w:pPr>
            <w:r>
              <w:rPr/>
              <w:t xml:space="preserve">96 </w:t>
            </w:r>
          </w:p>
        </w:tc>
        <w:tc>
          <w:tcPr>
            <w:tcW w:w="646" w:type="dxa"/>
            <w:tcBorders/>
            <w:vAlign w:val="center"/>
          </w:tcPr>
          <w:p>
            <w:pPr>
              <w:pStyle w:val="TableContents"/>
              <w:bidi w:val="0"/>
              <w:spacing w:before="0" w:after="283"/>
              <w:jc w:val="left"/>
              <w:rPr/>
            </w:pPr>
            <w:r>
              <w:rPr/>
              <w:t xml:space="preserve">2003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13 Michigan </w:t>
            </w:r>
          </w:p>
        </w:tc>
        <w:tc>
          <w:tcPr>
            <w:tcW w:w="4231" w:type="dxa"/>
            <w:tcBorders/>
            <w:vAlign w:val="center"/>
          </w:tcPr>
          <w:p>
            <w:pPr>
              <w:pStyle w:val="TableContents"/>
              <w:bidi w:val="0"/>
              <w:spacing w:before="0" w:after="283"/>
              <w:jc w:val="left"/>
              <w:rPr/>
            </w:pPr>
            <w:r>
              <w:rPr/>
              <w:t xml:space="preserve">27 -- 20 </w:t>
            </w:r>
          </w:p>
        </w:tc>
      </w:tr>
      <w:tr>
        <w:trPr/>
        <w:tc>
          <w:tcPr>
            <w:tcW w:w="541" w:type="dxa"/>
            <w:tcBorders/>
            <w:vAlign w:val="center"/>
          </w:tcPr>
          <w:p>
            <w:pPr>
              <w:pStyle w:val="TableContents"/>
              <w:bidi w:val="0"/>
              <w:spacing w:before="0" w:after="283"/>
              <w:jc w:val="left"/>
              <w:rPr/>
            </w:pPr>
            <w:r>
              <w:rPr/>
              <w:t xml:space="preserve">97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14 Michigan </w:t>
            </w:r>
          </w:p>
        </w:tc>
        <w:tc>
          <w:tcPr>
            <w:tcW w:w="4231" w:type="dxa"/>
            <w:tcBorders/>
            <w:vAlign w:val="center"/>
          </w:tcPr>
          <w:p>
            <w:pPr>
              <w:pStyle w:val="TableContents"/>
              <w:bidi w:val="0"/>
              <w:spacing w:before="0" w:after="283"/>
              <w:jc w:val="left"/>
              <w:rPr/>
            </w:pPr>
            <w:r>
              <w:rPr/>
              <w:t xml:space="preserve">45 -- 37 </w:t>
            </w:r>
          </w:p>
        </w:tc>
      </w:tr>
      <w:tr>
        <w:trPr/>
        <w:tc>
          <w:tcPr>
            <w:tcW w:w="541" w:type="dxa"/>
            <w:tcBorders/>
            <w:vAlign w:val="center"/>
          </w:tcPr>
          <w:p>
            <w:pPr>
              <w:pStyle w:val="TableContents"/>
              <w:bidi w:val="0"/>
              <w:spacing w:before="0" w:after="283"/>
              <w:jc w:val="left"/>
              <w:rPr/>
            </w:pPr>
            <w:r>
              <w:rPr/>
              <w:t xml:space="preserve">98 </w:t>
            </w:r>
          </w:p>
        </w:tc>
        <w:tc>
          <w:tcPr>
            <w:tcW w:w="646" w:type="dxa"/>
            <w:tcBorders/>
            <w:vAlign w:val="center"/>
          </w:tcPr>
          <w:p>
            <w:pPr>
              <w:pStyle w:val="TableContents"/>
              <w:bidi w:val="0"/>
              <w:spacing w:before="0" w:after="283"/>
              <w:jc w:val="left"/>
              <w:rPr/>
            </w:pPr>
            <w:r>
              <w:rPr/>
              <w:t xml:space="preserve">2005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Michigan </w:t>
            </w:r>
          </w:p>
        </w:tc>
        <w:tc>
          <w:tcPr>
            <w:tcW w:w="4231" w:type="dxa"/>
            <w:tcBorders/>
            <w:vAlign w:val="center"/>
          </w:tcPr>
          <w:p>
            <w:pPr>
              <w:pStyle w:val="TableContents"/>
              <w:bidi w:val="0"/>
              <w:spacing w:before="0" w:after="283"/>
              <w:jc w:val="left"/>
              <w:rPr/>
            </w:pPr>
            <w:r>
              <w:rPr/>
              <w:t xml:space="preserve">34 -- 31 </w:t>
            </w:r>
          </w:p>
        </w:tc>
      </w:tr>
      <w:tr>
        <w:trPr/>
        <w:tc>
          <w:tcPr>
            <w:tcW w:w="541" w:type="dxa"/>
            <w:tcBorders/>
            <w:vAlign w:val="center"/>
          </w:tcPr>
          <w:p>
            <w:pPr>
              <w:pStyle w:val="TableContents"/>
              <w:bidi w:val="0"/>
              <w:spacing w:before="0" w:after="283"/>
              <w:jc w:val="left"/>
              <w:rPr/>
            </w:pPr>
            <w:r>
              <w:rPr/>
              <w:t xml:space="preserve">99 </w:t>
            </w:r>
          </w:p>
        </w:tc>
        <w:tc>
          <w:tcPr>
            <w:tcW w:w="646" w:type="dxa"/>
            <w:tcBorders/>
            <w:vAlign w:val="center"/>
          </w:tcPr>
          <w:p>
            <w:pPr>
              <w:pStyle w:val="TableContents"/>
              <w:bidi w:val="0"/>
              <w:spacing w:before="0" w:after="283"/>
              <w:jc w:val="left"/>
              <w:rPr/>
            </w:pPr>
            <w:r>
              <w:rPr/>
              <w:t xml:space="preserve">2006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6 Michigan </w:t>
            </w:r>
          </w:p>
        </w:tc>
        <w:tc>
          <w:tcPr>
            <w:tcW w:w="4231" w:type="dxa"/>
            <w:tcBorders/>
            <w:vAlign w:val="center"/>
          </w:tcPr>
          <w:p>
            <w:pPr>
              <w:pStyle w:val="TableContents"/>
              <w:bidi w:val="0"/>
              <w:spacing w:before="0" w:after="283"/>
              <w:jc w:val="left"/>
              <w:rPr/>
            </w:pPr>
            <w:r>
              <w:rPr/>
              <w:t xml:space="preserve">31 -- 13 </w:t>
            </w:r>
          </w:p>
        </w:tc>
      </w:tr>
      <w:tr>
        <w:trPr/>
        <w:tc>
          <w:tcPr>
            <w:tcW w:w="541"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2007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14 Michigan </w:t>
            </w:r>
          </w:p>
        </w:tc>
        <w:tc>
          <w:tcPr>
            <w:tcW w:w="4231" w:type="dxa"/>
            <w:tcBorders/>
            <w:vAlign w:val="center"/>
          </w:tcPr>
          <w:p>
            <w:pPr>
              <w:pStyle w:val="TableContents"/>
              <w:bidi w:val="0"/>
              <w:spacing w:before="0" w:after="283"/>
              <w:jc w:val="left"/>
              <w:rPr/>
            </w:pPr>
            <w:r>
              <w:rPr/>
              <w:t xml:space="preserve">28 -- 24 </w:t>
            </w:r>
          </w:p>
        </w:tc>
      </w:tr>
      <w:tr>
        <w:trPr/>
        <w:tc>
          <w:tcPr>
            <w:tcW w:w="541" w:type="dxa"/>
            <w:tcBorders/>
            <w:vAlign w:val="center"/>
          </w:tcPr>
          <w:p>
            <w:pPr>
              <w:pStyle w:val="TableContents"/>
              <w:bidi w:val="0"/>
              <w:spacing w:before="0" w:after="283"/>
              <w:jc w:val="left"/>
              <w:rPr/>
            </w:pPr>
            <w:r>
              <w:rPr/>
              <w:t xml:space="preserve">101 </w:t>
            </w:r>
          </w:p>
        </w:tc>
        <w:tc>
          <w:tcPr>
            <w:tcW w:w="646" w:type="dxa"/>
            <w:tcBorders/>
            <w:vAlign w:val="center"/>
          </w:tcPr>
          <w:p>
            <w:pPr>
              <w:pStyle w:val="TableContents"/>
              <w:bidi w:val="0"/>
              <w:spacing w:before="0" w:after="283"/>
              <w:jc w:val="left"/>
              <w:rPr/>
            </w:pPr>
            <w:r>
              <w:rPr/>
              <w:t xml:space="preserve">2008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Michiganin osavaltio </w:t>
            </w:r>
          </w:p>
        </w:tc>
        <w:tc>
          <w:tcPr>
            <w:tcW w:w="4231" w:type="dxa"/>
            <w:tcBorders/>
            <w:vAlign w:val="center"/>
          </w:tcPr>
          <w:p>
            <w:pPr>
              <w:pStyle w:val="TableContents"/>
              <w:bidi w:val="0"/>
              <w:spacing w:before="0" w:after="283"/>
              <w:jc w:val="left"/>
              <w:rPr/>
            </w:pPr>
            <w:r>
              <w:rPr/>
              <w:t xml:space="preserve">35 -- 21 </w:t>
            </w:r>
          </w:p>
        </w:tc>
      </w:tr>
      <w:tr>
        <w:trPr/>
        <w:tc>
          <w:tcPr>
            <w:tcW w:w="541" w:type="dxa"/>
            <w:tcBorders/>
            <w:vAlign w:val="center"/>
          </w:tcPr>
          <w:p>
            <w:pPr>
              <w:pStyle w:val="TableContents"/>
              <w:bidi w:val="0"/>
              <w:spacing w:before="0" w:after="283"/>
              <w:jc w:val="left"/>
              <w:rPr/>
            </w:pPr>
            <w:r>
              <w:rPr/>
              <w:t xml:space="preserve">102 </w:t>
            </w:r>
          </w:p>
        </w:tc>
        <w:tc>
          <w:tcPr>
            <w:tcW w:w="646" w:type="dxa"/>
            <w:tcBorders/>
            <w:vAlign w:val="center"/>
          </w:tcPr>
          <w:p>
            <w:pPr>
              <w:pStyle w:val="TableContents"/>
              <w:bidi w:val="0"/>
              <w:spacing w:before="0" w:after="283"/>
              <w:jc w:val="left"/>
              <w:rPr/>
            </w:pPr>
            <w:r>
              <w:rPr/>
              <w:t xml:space="preserve">2009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Michiganin osavaltio </w:t>
            </w:r>
          </w:p>
        </w:tc>
        <w:tc>
          <w:tcPr>
            <w:tcW w:w="4231" w:type="dxa"/>
            <w:tcBorders/>
            <w:vAlign w:val="center"/>
          </w:tcPr>
          <w:p>
            <w:pPr>
              <w:pStyle w:val="TableContents"/>
              <w:bidi w:val="0"/>
              <w:spacing w:before="0" w:after="283"/>
              <w:jc w:val="left"/>
              <w:rPr/>
            </w:pPr>
            <w:r>
              <w:rPr/>
              <w:t xml:space="preserve">26 -- 20 </w:t>
            </w:r>
          </w:p>
        </w:tc>
      </w:tr>
      <w:tr>
        <w:trPr/>
        <w:tc>
          <w:tcPr>
            <w:tcW w:w="541" w:type="dxa"/>
            <w:tcBorders/>
            <w:vAlign w:val="center"/>
          </w:tcPr>
          <w:p>
            <w:pPr>
              <w:pStyle w:val="TableContents"/>
              <w:bidi w:val="0"/>
              <w:spacing w:before="0" w:after="283"/>
              <w:jc w:val="left"/>
              <w:rPr/>
            </w:pPr>
            <w:r>
              <w:rPr/>
              <w:t xml:space="preserve">103 </w:t>
            </w:r>
          </w:p>
        </w:tc>
        <w:tc>
          <w:tcPr>
            <w:tcW w:w="6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17 Michigan State </w:t>
            </w:r>
          </w:p>
        </w:tc>
        <w:tc>
          <w:tcPr>
            <w:tcW w:w="4231" w:type="dxa"/>
            <w:tcBorders/>
            <w:vAlign w:val="center"/>
          </w:tcPr>
          <w:p>
            <w:pPr>
              <w:pStyle w:val="TableContents"/>
              <w:bidi w:val="0"/>
              <w:spacing w:before="0" w:after="283"/>
              <w:jc w:val="left"/>
              <w:rPr/>
            </w:pPr>
            <w:r>
              <w:rPr/>
              <w:t xml:space="preserve">34 -- 17 </w:t>
            </w:r>
          </w:p>
        </w:tc>
      </w:tr>
      <w:tr>
        <w:trPr/>
        <w:tc>
          <w:tcPr>
            <w:tcW w:w="541" w:type="dxa"/>
            <w:tcBorders/>
            <w:vAlign w:val="center"/>
          </w:tcPr>
          <w:p>
            <w:pPr>
              <w:pStyle w:val="TableContents"/>
              <w:bidi w:val="0"/>
              <w:spacing w:before="0" w:after="283"/>
              <w:jc w:val="left"/>
              <w:rPr/>
            </w:pPr>
            <w:r>
              <w:rPr/>
              <w:t xml:space="preserve">104 </w:t>
            </w:r>
          </w:p>
        </w:tc>
        <w:tc>
          <w:tcPr>
            <w:tcW w:w="646" w:type="dxa"/>
            <w:tcBorders/>
            <w:vAlign w:val="center"/>
          </w:tcPr>
          <w:p>
            <w:pPr>
              <w:pStyle w:val="TableContents"/>
              <w:bidi w:val="0"/>
              <w:spacing w:before="0" w:after="283"/>
              <w:jc w:val="left"/>
              <w:rPr/>
            </w:pPr>
            <w:r>
              <w:rPr/>
              <w:t xml:space="preserve">2011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23 Michigan State </w:t>
            </w:r>
          </w:p>
        </w:tc>
        <w:tc>
          <w:tcPr>
            <w:tcW w:w="4231" w:type="dxa"/>
            <w:tcBorders/>
            <w:vAlign w:val="center"/>
          </w:tcPr>
          <w:p>
            <w:pPr>
              <w:pStyle w:val="TableContents"/>
              <w:bidi w:val="0"/>
              <w:spacing w:before="0" w:after="283"/>
              <w:jc w:val="left"/>
              <w:rPr/>
            </w:pPr>
            <w:r>
              <w:rPr/>
              <w:t xml:space="preserve">28 -- 14 </w:t>
            </w:r>
          </w:p>
        </w:tc>
      </w:tr>
      <w:tr>
        <w:trPr/>
        <w:tc>
          <w:tcPr>
            <w:tcW w:w="541"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2012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23 Michigan </w:t>
            </w:r>
          </w:p>
        </w:tc>
        <w:tc>
          <w:tcPr>
            <w:tcW w:w="4231" w:type="dxa"/>
            <w:tcBorders/>
            <w:vAlign w:val="center"/>
          </w:tcPr>
          <w:p>
            <w:pPr>
              <w:pStyle w:val="TableContents"/>
              <w:bidi w:val="0"/>
              <w:spacing w:before="0" w:after="283"/>
              <w:jc w:val="left"/>
              <w:rPr/>
            </w:pPr>
            <w:r>
              <w:rPr/>
              <w:t xml:space="preserve">12 -- 10 </w:t>
            </w:r>
          </w:p>
        </w:tc>
      </w:tr>
      <w:tr>
        <w:trPr/>
        <w:tc>
          <w:tcPr>
            <w:tcW w:w="541"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2013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22 Michigan State </w:t>
            </w:r>
          </w:p>
        </w:tc>
        <w:tc>
          <w:tcPr>
            <w:tcW w:w="4231" w:type="dxa"/>
            <w:tcBorders/>
            <w:vAlign w:val="center"/>
          </w:tcPr>
          <w:p>
            <w:pPr>
              <w:pStyle w:val="TableContents"/>
              <w:bidi w:val="0"/>
              <w:spacing w:before="0" w:after="283"/>
              <w:jc w:val="left"/>
              <w:rPr/>
            </w:pPr>
            <w:r>
              <w:rPr/>
              <w:t xml:space="preserve">29 -- 6 </w:t>
            </w:r>
          </w:p>
        </w:tc>
      </w:tr>
      <w:tr>
        <w:trPr/>
        <w:tc>
          <w:tcPr>
            <w:tcW w:w="541" w:type="dxa"/>
            <w:tcBorders/>
            <w:vAlign w:val="center"/>
          </w:tcPr>
          <w:p>
            <w:pPr>
              <w:pStyle w:val="TableContents"/>
              <w:bidi w:val="0"/>
              <w:spacing w:before="0" w:after="283"/>
              <w:jc w:val="left"/>
              <w:rPr/>
            </w:pPr>
            <w:r>
              <w:rPr/>
              <w:t xml:space="preserve">107 </w:t>
            </w:r>
          </w:p>
        </w:tc>
        <w:tc>
          <w:tcPr>
            <w:tcW w:w="646" w:type="dxa"/>
            <w:tcBorders/>
            <w:vAlign w:val="center"/>
          </w:tcPr>
          <w:p>
            <w:pPr>
              <w:pStyle w:val="TableContents"/>
              <w:bidi w:val="0"/>
              <w:spacing w:before="0" w:after="283"/>
              <w:jc w:val="left"/>
              <w:rPr/>
            </w:pPr>
            <w:r>
              <w:rPr/>
              <w:t xml:space="preserve">2014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8 Michigan State </w:t>
            </w:r>
          </w:p>
        </w:tc>
        <w:tc>
          <w:tcPr>
            <w:tcW w:w="4231" w:type="dxa"/>
            <w:tcBorders/>
            <w:vAlign w:val="center"/>
          </w:tcPr>
          <w:p>
            <w:pPr>
              <w:pStyle w:val="TableContents"/>
              <w:bidi w:val="0"/>
              <w:spacing w:before="0" w:after="283"/>
              <w:jc w:val="left"/>
              <w:rPr/>
            </w:pPr>
            <w:r>
              <w:rPr/>
              <w:t xml:space="preserve">35 -- 11 </w:t>
            </w:r>
          </w:p>
        </w:tc>
      </w:tr>
      <w:tr>
        <w:trPr/>
        <w:tc>
          <w:tcPr>
            <w:tcW w:w="541" w:type="dxa"/>
            <w:tcBorders/>
            <w:vAlign w:val="center"/>
          </w:tcPr>
          <w:p>
            <w:pPr>
              <w:pStyle w:val="TableContents"/>
              <w:bidi w:val="0"/>
              <w:spacing w:before="0" w:after="283"/>
              <w:jc w:val="left"/>
              <w:rPr/>
            </w:pPr>
            <w:r>
              <w:rPr/>
              <w:t xml:space="preserve">108 </w:t>
            </w:r>
          </w:p>
        </w:tc>
        <w:tc>
          <w:tcPr>
            <w:tcW w:w="646" w:type="dxa"/>
            <w:tcBorders/>
            <w:vAlign w:val="center"/>
          </w:tcPr>
          <w:p>
            <w:pPr>
              <w:pStyle w:val="TableContents"/>
              <w:bidi w:val="0"/>
              <w:spacing w:before="0" w:after="283"/>
              <w:jc w:val="left"/>
              <w:rPr/>
            </w:pPr>
            <w:r>
              <w:rPr/>
              <w:t xml:space="preserve">2015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t xml:space="preserve">Nro 7 Michigan State </w:t>
            </w:r>
          </w:p>
        </w:tc>
        <w:tc>
          <w:tcPr>
            <w:tcW w:w="4231" w:type="dxa"/>
            <w:tcBorders/>
            <w:vAlign w:val="center"/>
          </w:tcPr>
          <w:p>
            <w:pPr>
              <w:pStyle w:val="TableContents"/>
              <w:bidi w:val="0"/>
              <w:spacing w:before="0" w:after="283"/>
              <w:jc w:val="left"/>
              <w:rPr/>
            </w:pPr>
            <w:r>
              <w:rPr/>
              <w:t xml:space="preserve">27 -- 23 </w:t>
            </w:r>
          </w:p>
        </w:tc>
      </w:tr>
      <w:tr>
        <w:trPr/>
        <w:tc>
          <w:tcPr>
            <w:tcW w:w="541" w:type="dxa"/>
            <w:tcBorders/>
            <w:vAlign w:val="center"/>
          </w:tcPr>
          <w:p>
            <w:pPr>
              <w:pStyle w:val="TableContents"/>
              <w:bidi w:val="0"/>
              <w:spacing w:before="0" w:after="283"/>
              <w:jc w:val="left"/>
              <w:rPr/>
            </w:pPr>
            <w:r>
              <w:rPr/>
              <w:t xml:space="preserve">109 </w:t>
            </w:r>
          </w:p>
        </w:tc>
        <w:tc>
          <w:tcPr>
            <w:tcW w:w="646" w:type="dxa"/>
            <w:tcBorders/>
            <w:vAlign w:val="center"/>
          </w:tcPr>
          <w:p>
            <w:pPr>
              <w:pStyle w:val="TableContents"/>
              <w:bidi w:val="0"/>
              <w:spacing w:before="0" w:after="283"/>
              <w:jc w:val="left"/>
              <w:rPr/>
            </w:pPr>
            <w:r>
              <w:rPr/>
              <w:t xml:space="preserve">2016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2 Michigan </w:t>
            </w:r>
          </w:p>
        </w:tc>
        <w:tc>
          <w:tcPr>
            <w:tcW w:w="4231" w:type="dxa"/>
            <w:tcBorders/>
            <w:vAlign w:val="center"/>
          </w:tcPr>
          <w:p>
            <w:pPr>
              <w:pStyle w:val="TableContents"/>
              <w:bidi w:val="0"/>
              <w:spacing w:before="0" w:after="283"/>
              <w:jc w:val="left"/>
              <w:rPr/>
            </w:pPr>
            <w:r>
              <w:rPr/>
              <w:t xml:space="preserve">32 -- 23 </w:t>
            </w:r>
          </w:p>
        </w:tc>
      </w:tr>
      <w:tr>
        <w:trPr/>
        <w:tc>
          <w:tcPr>
            <w:tcW w:w="541" w:type="dxa"/>
            <w:tcBorders/>
            <w:vAlign w:val="center"/>
          </w:tcPr>
          <w:p>
            <w:pPr>
              <w:pStyle w:val="TableContents"/>
              <w:bidi w:val="0"/>
              <w:spacing w:before="0" w:after="283"/>
              <w:jc w:val="left"/>
              <w:rPr/>
            </w:pPr>
            <w:r>
              <w:rPr/>
              <w:t xml:space="preserve">110 </w:t>
            </w:r>
          </w:p>
        </w:tc>
        <w:tc>
          <w:tcPr>
            <w:tcW w:w="646" w:type="dxa"/>
            <w:tcBorders/>
            <w:vAlign w:val="center"/>
          </w:tcPr>
          <w:p>
            <w:pPr>
              <w:pStyle w:val="TableContents"/>
              <w:bidi w:val="0"/>
              <w:spacing w:before="0" w:after="283"/>
              <w:jc w:val="left"/>
              <w:rPr/>
            </w:pPr>
            <w:r>
              <w:rPr/>
              <w:t xml:space="preserve">2017 </w:t>
            </w:r>
          </w:p>
        </w:tc>
        <w:tc>
          <w:tcPr>
            <w:tcW w:w="1396" w:type="dxa"/>
            <w:tcBorders/>
            <w:vAlign w:val="center"/>
          </w:tcPr>
          <w:p>
            <w:pPr>
              <w:pStyle w:val="TableContents"/>
              <w:bidi w:val="0"/>
              <w:spacing w:before="0" w:after="283"/>
              <w:jc w:val="left"/>
              <w:rPr/>
            </w:pPr>
            <w:r>
              <w:rPr/>
              <w:t xml:space="preserve">Ann Arbor </w:t>
            </w:r>
          </w:p>
        </w:tc>
        <w:tc>
          <w:tcPr>
            <w:tcW w:w="2311" w:type="dxa"/>
            <w:tcBorders/>
            <w:vAlign w:val="center"/>
          </w:tcPr>
          <w:p>
            <w:pPr>
              <w:pStyle w:val="TableContents"/>
              <w:bidi w:val="0"/>
              <w:spacing w:before="0" w:after="283"/>
              <w:jc w:val="left"/>
              <w:rPr/>
            </w:pPr>
            <w:r>
              <w:rPr>
                <w:color w:val="A9A9A9"/>
              </w:rPr>
              <w:t xml:space="preserve">Michiganin </w:t>
            </w:r>
            <w:r>
              <w:rPr/>
              <w:t xml:space="preserve">osavaltio </w:t>
            </w:r>
          </w:p>
        </w:tc>
        <w:tc>
          <w:tcPr>
            <w:tcW w:w="4231" w:type="dxa"/>
            <w:tcBorders/>
            <w:vAlign w:val="center"/>
          </w:tcPr>
          <w:p>
            <w:pPr>
              <w:pStyle w:val="TableContents"/>
              <w:bidi w:val="0"/>
              <w:spacing w:before="0" w:after="283"/>
              <w:jc w:val="left"/>
              <w:rPr/>
            </w:pPr>
            <w:r>
              <w:rPr/>
              <w:t xml:space="preserve">14 -- 10 </w:t>
            </w:r>
          </w:p>
        </w:tc>
      </w:tr>
      <w:tr>
        <w:trPr/>
        <w:tc>
          <w:tcPr>
            <w:tcW w:w="541"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2018 </w:t>
            </w:r>
          </w:p>
        </w:tc>
        <w:tc>
          <w:tcPr>
            <w:tcW w:w="1396" w:type="dxa"/>
            <w:tcBorders/>
            <w:vAlign w:val="center"/>
          </w:tcPr>
          <w:p>
            <w:pPr>
              <w:pStyle w:val="TableContents"/>
              <w:bidi w:val="0"/>
              <w:spacing w:before="0" w:after="283"/>
              <w:jc w:val="left"/>
              <w:rPr/>
            </w:pPr>
            <w:r>
              <w:rPr/>
              <w:t xml:space="preserve">Itä-Lansing </w:t>
            </w:r>
          </w:p>
        </w:tc>
        <w:tc>
          <w:tcPr>
            <w:tcW w:w="2311" w:type="dxa"/>
            <w:tcBorders/>
            <w:vAlign w:val="center"/>
          </w:tcPr>
          <w:p>
            <w:pPr>
              <w:pStyle w:val="TableContents"/>
              <w:bidi w:val="0"/>
              <w:spacing w:before="0" w:after="283"/>
              <w:jc w:val="left"/>
              <w:rPr/>
            </w:pPr>
            <w:r>
              <w:rPr/>
              <w:t xml:space="preserve">Nro 6 Michigan </w:t>
            </w:r>
          </w:p>
        </w:tc>
        <w:tc>
          <w:tcPr>
            <w:tcW w:w="4231" w:type="dxa"/>
            <w:tcBorders/>
            <w:vAlign w:val="center"/>
          </w:tcPr>
          <w:p>
            <w:pPr>
              <w:pStyle w:val="TableContents"/>
              <w:bidi w:val="0"/>
              <w:spacing w:before="0" w:after="283"/>
              <w:jc w:val="left"/>
              <w:rPr/>
            </w:pPr>
            <w:r>
              <w:rPr/>
              <w:t xml:space="preserve">21 -- 7-sarja: Michigan johtaa 70 -- 36 -- 5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voitti viime vuonna michigan vai michigan state</w:t>
      </w:r>
    </w:p>
    <w:p>
      <w:pPr>
        <w:pStyle w:val="TextBody"/>
        <w:bidi w:val="0"/>
        <w:jc w:val="left"/>
        <w:rPr>
          <w:b/>
          <w:u w:val="single"/>
          <w:shd w:val="clear" w:fill="FFFF00"/>
        </w:rPr>
      </w:pPr>
      <w:r>
        <w:rPr>
          <w:b/>
          <w:u w:val="single"/>
          <w:shd w:val="clear" w:fill="FFFF00"/>
        </w:rPr>
        <w:t xml:space="preserve">Asiakirjan numero 18572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37"/>
        <w:gridCol w:w="2483"/>
        <w:gridCol w:w="2672"/>
        <w:gridCol w:w="2913"/>
      </w:tblGrid>
      <w:tr>
        <w:trPr/>
        <w:tc>
          <w:tcPr>
            <w:tcW w:w="2137" w:type="dxa"/>
            <w:tcBorders/>
            <w:vAlign w:val="center"/>
          </w:tcPr>
          <w:p>
            <w:pPr>
              <w:pStyle w:val="TableHeading"/>
              <w:suppressLineNumbers/>
              <w:bidi w:val="0"/>
              <w:spacing w:before="0" w:after="283"/>
              <w:jc w:val="center"/>
              <w:rPr/>
            </w:pPr>
            <w:r>
              <w:rPr/>
              <w:t xml:space="preserve">Maa </w:t>
            </w:r>
          </w:p>
        </w:tc>
        <w:tc>
          <w:tcPr>
            <w:tcW w:w="2483" w:type="dxa"/>
            <w:tcBorders/>
            <w:vAlign w:val="center"/>
          </w:tcPr>
          <w:p>
            <w:pPr>
              <w:pStyle w:val="TableHeading"/>
              <w:suppressLineNumbers/>
              <w:bidi w:val="0"/>
              <w:spacing w:before="0" w:after="283"/>
              <w:jc w:val="center"/>
              <w:rPr/>
            </w:pPr>
            <w:r>
              <w:rPr/>
              <w:t xml:space="preserve">CO-päästöt (kt) vuonna 2015 </w:t>
            </w:r>
          </w:p>
        </w:tc>
        <w:tc>
          <w:tcPr>
            <w:tcW w:w="2672" w:type="dxa"/>
            <w:tcBorders/>
            <w:vAlign w:val="center"/>
          </w:tcPr>
          <w:p>
            <w:pPr>
              <w:pStyle w:val="TableHeading"/>
              <w:suppressLineNumbers/>
              <w:bidi w:val="0"/>
              <w:spacing w:before="0" w:after="283"/>
              <w:jc w:val="center"/>
              <w:rPr/>
            </w:pPr>
            <w:r>
              <w:rPr/>
              <w:t xml:space="preserve">% CO-päästöt maittain </w:t>
            </w:r>
          </w:p>
        </w:tc>
        <w:tc>
          <w:tcPr>
            <w:tcW w:w="2913" w:type="dxa"/>
            <w:tcBorders/>
            <w:vAlign w:val="center"/>
          </w:tcPr>
          <w:p>
            <w:pPr>
              <w:pStyle w:val="TableHeading"/>
              <w:suppressLineNumbers/>
              <w:bidi w:val="0"/>
              <w:spacing w:before="0" w:after="283"/>
              <w:jc w:val="center"/>
              <w:rPr/>
            </w:pPr>
            <w:r>
              <w:rPr/>
              <w:t xml:space="preserve">Päästöt asukasta kohti (t) vuonna 2015. </w:t>
            </w:r>
          </w:p>
        </w:tc>
      </w:tr>
      <w:tr>
        <w:trPr/>
        <w:tc>
          <w:tcPr>
            <w:tcW w:w="2137" w:type="dxa"/>
            <w:tcBorders/>
            <w:vAlign w:val="center"/>
          </w:tcPr>
          <w:p>
            <w:pPr>
              <w:pStyle w:val="TableContents"/>
              <w:bidi w:val="0"/>
              <w:spacing w:before="0" w:after="283"/>
              <w:jc w:val="left"/>
              <w:rPr/>
            </w:pPr>
            <w:r>
              <w:rPr/>
              <w:t xml:space="preserve">Maailma </w:t>
            </w:r>
          </w:p>
        </w:tc>
        <w:tc>
          <w:tcPr>
            <w:tcW w:w="2483" w:type="dxa"/>
            <w:tcBorders/>
            <w:vAlign w:val="center"/>
          </w:tcPr>
          <w:p>
            <w:pPr>
              <w:pStyle w:val="TableContents"/>
              <w:bidi w:val="0"/>
              <w:spacing w:before="0" w:after="283"/>
              <w:jc w:val="left"/>
              <w:rPr/>
            </w:pPr>
            <w:r>
              <w:rPr/>
              <w:t xml:space="preserve">36,061,710 </w:t>
            </w:r>
          </w:p>
        </w:tc>
        <w:tc>
          <w:tcPr>
            <w:tcW w:w="2672" w:type="dxa"/>
            <w:tcBorders/>
            <w:vAlign w:val="center"/>
          </w:tcPr>
          <w:p>
            <w:pPr>
              <w:pStyle w:val="TableContents"/>
              <w:bidi w:val="0"/>
              <w:spacing w:before="0" w:after="283"/>
              <w:jc w:val="left"/>
              <w:rPr/>
            </w:pPr>
            <w:r>
              <w:rPr/>
              <w:t xml:space="preserve">100% </w:t>
            </w:r>
          </w:p>
        </w:tc>
        <w:tc>
          <w:tcPr>
            <w:tcW w:w="2913"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Kiina </w:t>
            </w:r>
          </w:p>
        </w:tc>
        <w:tc>
          <w:tcPr>
            <w:tcW w:w="2483" w:type="dxa"/>
            <w:tcBorders/>
            <w:vAlign w:val="center"/>
          </w:tcPr>
          <w:p>
            <w:pPr>
              <w:pStyle w:val="TableContents"/>
              <w:bidi w:val="0"/>
              <w:spacing w:before="0" w:after="283"/>
              <w:jc w:val="left"/>
              <w:rPr/>
            </w:pPr>
            <w:r>
              <w:rPr/>
              <w:t xml:space="preserve">10,641,789 </w:t>
            </w:r>
          </w:p>
        </w:tc>
        <w:tc>
          <w:tcPr>
            <w:tcW w:w="2672" w:type="dxa"/>
            <w:tcBorders/>
            <w:vAlign w:val="center"/>
          </w:tcPr>
          <w:p>
            <w:pPr>
              <w:pStyle w:val="TableContents"/>
              <w:bidi w:val="0"/>
              <w:spacing w:before="0" w:after="283"/>
              <w:jc w:val="left"/>
              <w:rPr/>
            </w:pPr>
            <w:r>
              <w:rPr/>
              <w:t xml:space="preserve">29.51% </w:t>
            </w:r>
          </w:p>
        </w:tc>
        <w:tc>
          <w:tcPr>
            <w:tcW w:w="2913" w:type="dxa"/>
            <w:tcBorders/>
            <w:vAlign w:val="center"/>
          </w:tcPr>
          <w:p>
            <w:pPr>
              <w:pStyle w:val="TableContents"/>
              <w:bidi w:val="0"/>
              <w:spacing w:before="0" w:after="283"/>
              <w:jc w:val="left"/>
              <w:rPr/>
            </w:pPr>
            <w:r>
              <w:rPr/>
              <w:t xml:space="preserve">7.7 </w:t>
            </w:r>
          </w:p>
        </w:tc>
      </w:tr>
      <w:tr>
        <w:trPr/>
        <w:tc>
          <w:tcPr>
            <w:tcW w:w="2137" w:type="dxa"/>
            <w:tcBorders/>
            <w:vAlign w:val="center"/>
          </w:tcPr>
          <w:p>
            <w:pPr>
              <w:pStyle w:val="TableContents"/>
              <w:bidi w:val="0"/>
              <w:spacing w:before="0" w:after="283"/>
              <w:jc w:val="left"/>
              <w:rPr/>
            </w:pPr>
            <w:r>
              <w:rPr/>
              <w:t xml:space="preserve">Yhdysvallat </w:t>
            </w:r>
          </w:p>
        </w:tc>
        <w:tc>
          <w:tcPr>
            <w:tcW w:w="2483" w:type="dxa"/>
            <w:tcBorders/>
            <w:vAlign w:val="center"/>
          </w:tcPr>
          <w:p>
            <w:pPr>
              <w:pStyle w:val="TableContents"/>
              <w:bidi w:val="0"/>
              <w:spacing w:before="0" w:after="283"/>
              <w:jc w:val="left"/>
              <w:rPr/>
            </w:pPr>
            <w:r>
              <w:rPr/>
              <w:t xml:space="preserve">5,172,338 </w:t>
            </w:r>
          </w:p>
        </w:tc>
        <w:tc>
          <w:tcPr>
            <w:tcW w:w="2672" w:type="dxa"/>
            <w:tcBorders/>
            <w:vAlign w:val="center"/>
          </w:tcPr>
          <w:p>
            <w:pPr>
              <w:pStyle w:val="TableContents"/>
              <w:bidi w:val="0"/>
              <w:spacing w:before="0" w:after="283"/>
              <w:jc w:val="left"/>
              <w:rPr/>
            </w:pPr>
            <w:r>
              <w:rPr/>
              <w:t xml:space="preserve">14.34% </w:t>
            </w:r>
          </w:p>
        </w:tc>
        <w:tc>
          <w:tcPr>
            <w:tcW w:w="2913" w:type="dxa"/>
            <w:tcBorders/>
            <w:vAlign w:val="center"/>
          </w:tcPr>
          <w:p>
            <w:pPr>
              <w:pStyle w:val="TableContents"/>
              <w:bidi w:val="0"/>
              <w:spacing w:before="0" w:after="283"/>
              <w:jc w:val="left"/>
              <w:rPr/>
            </w:pPr>
            <w:r>
              <w:rPr/>
              <w:t xml:space="preserve">16.1 </w:t>
            </w:r>
          </w:p>
        </w:tc>
      </w:tr>
      <w:tr>
        <w:trPr/>
        <w:tc>
          <w:tcPr>
            <w:tcW w:w="2137" w:type="dxa"/>
            <w:tcBorders/>
            <w:vAlign w:val="center"/>
          </w:tcPr>
          <w:p>
            <w:pPr>
              <w:pStyle w:val="TableContents"/>
              <w:bidi w:val="0"/>
              <w:spacing w:before="0" w:after="283"/>
              <w:jc w:val="left"/>
              <w:rPr/>
            </w:pPr>
            <w:r>
              <w:rPr/>
              <w:t xml:space="preserve">Euroopan unioni </w:t>
            </w:r>
          </w:p>
        </w:tc>
        <w:tc>
          <w:tcPr>
            <w:tcW w:w="2483" w:type="dxa"/>
            <w:tcBorders/>
            <w:vAlign w:val="center"/>
          </w:tcPr>
          <w:p>
            <w:pPr>
              <w:pStyle w:val="TableContents"/>
              <w:bidi w:val="0"/>
              <w:spacing w:before="0" w:after="283"/>
              <w:jc w:val="left"/>
              <w:rPr/>
            </w:pPr>
            <w:r>
              <w:rPr/>
              <w:t xml:space="preserve">3,469,671 </w:t>
            </w:r>
          </w:p>
        </w:tc>
        <w:tc>
          <w:tcPr>
            <w:tcW w:w="2672" w:type="dxa"/>
            <w:tcBorders/>
            <w:vAlign w:val="center"/>
          </w:tcPr>
          <w:p>
            <w:pPr>
              <w:pStyle w:val="TableContents"/>
              <w:bidi w:val="0"/>
              <w:spacing w:before="0" w:after="283"/>
              <w:jc w:val="left"/>
              <w:rPr/>
            </w:pPr>
            <w:r>
              <w:rPr/>
              <w:t xml:space="preserve">9.62% </w:t>
            </w:r>
          </w:p>
        </w:tc>
        <w:tc>
          <w:tcPr>
            <w:tcW w:w="2913" w:type="dxa"/>
            <w:tcBorders/>
            <w:vAlign w:val="center"/>
          </w:tcPr>
          <w:p>
            <w:pPr>
              <w:pStyle w:val="TableContents"/>
              <w:bidi w:val="0"/>
              <w:spacing w:before="0" w:after="283"/>
              <w:jc w:val="left"/>
              <w:rPr/>
            </w:pPr>
            <w:r>
              <w:rPr/>
              <w:t xml:space="preserve">6.9 </w:t>
            </w:r>
          </w:p>
        </w:tc>
      </w:tr>
      <w:tr>
        <w:trPr/>
        <w:tc>
          <w:tcPr>
            <w:tcW w:w="2137" w:type="dxa"/>
            <w:tcBorders/>
            <w:vAlign w:val="center"/>
          </w:tcPr>
          <w:p>
            <w:pPr>
              <w:pStyle w:val="TableContents"/>
              <w:bidi w:val="0"/>
              <w:spacing w:before="0" w:after="283"/>
              <w:jc w:val="left"/>
              <w:rPr/>
            </w:pPr>
            <w:r>
              <w:rPr/>
              <w:t xml:space="preserve">Intia </w:t>
            </w:r>
          </w:p>
        </w:tc>
        <w:tc>
          <w:tcPr>
            <w:tcW w:w="2483" w:type="dxa"/>
            <w:tcBorders/>
            <w:vAlign w:val="center"/>
          </w:tcPr>
          <w:p>
            <w:pPr>
              <w:pStyle w:val="TableContents"/>
              <w:bidi w:val="0"/>
              <w:spacing w:before="0" w:after="283"/>
              <w:jc w:val="left"/>
              <w:rPr/>
            </w:pPr>
            <w:r>
              <w:rPr/>
              <w:t xml:space="preserve">2,454,968 </w:t>
            </w:r>
          </w:p>
        </w:tc>
        <w:tc>
          <w:tcPr>
            <w:tcW w:w="2672" w:type="dxa"/>
            <w:tcBorders/>
            <w:vAlign w:val="center"/>
          </w:tcPr>
          <w:p>
            <w:pPr>
              <w:pStyle w:val="TableContents"/>
              <w:bidi w:val="0"/>
              <w:spacing w:before="0" w:after="283"/>
              <w:jc w:val="left"/>
              <w:rPr/>
            </w:pPr>
            <w:r>
              <w:rPr/>
              <w:t xml:space="preserve">6.81% </w:t>
            </w:r>
          </w:p>
        </w:tc>
        <w:tc>
          <w:tcPr>
            <w:tcW w:w="2913" w:type="dxa"/>
            <w:tcBorders/>
            <w:vAlign w:val="center"/>
          </w:tcPr>
          <w:p>
            <w:pPr>
              <w:pStyle w:val="TableContents"/>
              <w:bidi w:val="0"/>
              <w:spacing w:before="0" w:after="283"/>
              <w:jc w:val="left"/>
              <w:rPr/>
            </w:pPr>
            <w:r>
              <w:rPr/>
              <w:t xml:space="preserve">1.9 </w:t>
            </w:r>
          </w:p>
        </w:tc>
      </w:tr>
      <w:tr>
        <w:trPr/>
        <w:tc>
          <w:tcPr>
            <w:tcW w:w="2137" w:type="dxa"/>
            <w:tcBorders/>
            <w:vAlign w:val="center"/>
          </w:tcPr>
          <w:p>
            <w:pPr>
              <w:pStyle w:val="TableContents"/>
              <w:bidi w:val="0"/>
              <w:spacing w:before="0" w:after="283"/>
              <w:jc w:val="left"/>
              <w:rPr/>
            </w:pPr>
            <w:r>
              <w:rPr/>
              <w:t xml:space="preserve">Venäjä </w:t>
            </w:r>
          </w:p>
        </w:tc>
        <w:tc>
          <w:tcPr>
            <w:tcW w:w="2483" w:type="dxa"/>
            <w:tcBorders/>
            <w:vAlign w:val="center"/>
          </w:tcPr>
          <w:p>
            <w:pPr>
              <w:pStyle w:val="TableContents"/>
              <w:bidi w:val="0"/>
              <w:spacing w:before="0" w:after="283"/>
              <w:jc w:val="left"/>
              <w:rPr/>
            </w:pPr>
            <w:r>
              <w:rPr/>
              <w:t xml:space="preserve">1,760,895 </w:t>
            </w:r>
          </w:p>
        </w:tc>
        <w:tc>
          <w:tcPr>
            <w:tcW w:w="2672" w:type="dxa"/>
            <w:tcBorders/>
            <w:vAlign w:val="center"/>
          </w:tcPr>
          <w:p>
            <w:pPr>
              <w:pStyle w:val="TableContents"/>
              <w:bidi w:val="0"/>
              <w:spacing w:before="0" w:after="283"/>
              <w:jc w:val="left"/>
              <w:rPr/>
            </w:pPr>
            <w:r>
              <w:rPr/>
              <w:t xml:space="preserve">4.88% </w:t>
            </w:r>
          </w:p>
        </w:tc>
        <w:tc>
          <w:tcPr>
            <w:tcW w:w="2913" w:type="dxa"/>
            <w:tcBorders/>
            <w:vAlign w:val="center"/>
          </w:tcPr>
          <w:p>
            <w:pPr>
              <w:pStyle w:val="TableContents"/>
              <w:bidi w:val="0"/>
              <w:spacing w:before="0" w:after="283"/>
              <w:jc w:val="left"/>
              <w:rPr/>
            </w:pPr>
            <w:r>
              <w:rPr/>
              <w:t xml:space="preserve">12.3 </w:t>
            </w:r>
          </w:p>
        </w:tc>
      </w:tr>
      <w:tr>
        <w:trPr/>
        <w:tc>
          <w:tcPr>
            <w:tcW w:w="2137" w:type="dxa"/>
            <w:tcBorders/>
            <w:vAlign w:val="center"/>
          </w:tcPr>
          <w:p>
            <w:pPr>
              <w:pStyle w:val="TableContents"/>
              <w:bidi w:val="0"/>
              <w:spacing w:before="0" w:after="283"/>
              <w:jc w:val="left"/>
              <w:rPr/>
            </w:pPr>
            <w:r>
              <w:rPr/>
              <w:t xml:space="preserve">Japani </w:t>
            </w:r>
          </w:p>
        </w:tc>
        <w:tc>
          <w:tcPr>
            <w:tcW w:w="2483" w:type="dxa"/>
            <w:tcBorders/>
            <w:vAlign w:val="center"/>
          </w:tcPr>
          <w:p>
            <w:pPr>
              <w:pStyle w:val="TableContents"/>
              <w:bidi w:val="0"/>
              <w:spacing w:before="0" w:after="283"/>
              <w:jc w:val="left"/>
              <w:rPr/>
            </w:pPr>
            <w:r>
              <w:rPr/>
              <w:t xml:space="preserve">1,252,890 </w:t>
            </w:r>
          </w:p>
        </w:tc>
        <w:tc>
          <w:tcPr>
            <w:tcW w:w="2672" w:type="dxa"/>
            <w:tcBorders/>
            <w:vAlign w:val="center"/>
          </w:tcPr>
          <w:p>
            <w:pPr>
              <w:pStyle w:val="TableContents"/>
              <w:bidi w:val="0"/>
              <w:spacing w:before="0" w:after="283"/>
              <w:jc w:val="left"/>
              <w:rPr/>
            </w:pPr>
            <w:r>
              <w:rPr/>
              <w:t xml:space="preserve">3.47% </w:t>
            </w:r>
          </w:p>
        </w:tc>
        <w:tc>
          <w:tcPr>
            <w:tcW w:w="2913" w:type="dxa"/>
            <w:tcBorders/>
            <w:vAlign w:val="center"/>
          </w:tcPr>
          <w:p>
            <w:pPr>
              <w:pStyle w:val="TableContents"/>
              <w:bidi w:val="0"/>
              <w:spacing w:before="0" w:after="283"/>
              <w:jc w:val="left"/>
              <w:rPr/>
            </w:pPr>
            <w:r>
              <w:rPr/>
              <w:t xml:space="preserve">9.9 </w:t>
            </w:r>
          </w:p>
        </w:tc>
      </w:tr>
      <w:tr>
        <w:trPr/>
        <w:tc>
          <w:tcPr>
            <w:tcW w:w="2137" w:type="dxa"/>
            <w:tcBorders/>
            <w:vAlign w:val="center"/>
          </w:tcPr>
          <w:p>
            <w:pPr>
              <w:pStyle w:val="TableContents"/>
              <w:bidi w:val="0"/>
              <w:spacing w:before="0" w:after="283"/>
              <w:jc w:val="left"/>
              <w:rPr/>
            </w:pPr>
            <w:r>
              <w:rPr/>
              <w:t xml:space="preserve">Saksa </w:t>
            </w:r>
          </w:p>
        </w:tc>
        <w:tc>
          <w:tcPr>
            <w:tcW w:w="2483" w:type="dxa"/>
            <w:tcBorders/>
            <w:vAlign w:val="center"/>
          </w:tcPr>
          <w:p>
            <w:pPr>
              <w:pStyle w:val="TableContents"/>
              <w:bidi w:val="0"/>
              <w:spacing w:before="0" w:after="283"/>
              <w:jc w:val="left"/>
              <w:rPr/>
            </w:pPr>
            <w:r>
              <w:rPr/>
              <w:t xml:space="preserve">777,905 </w:t>
            </w:r>
          </w:p>
        </w:tc>
        <w:tc>
          <w:tcPr>
            <w:tcW w:w="2672" w:type="dxa"/>
            <w:tcBorders/>
            <w:vAlign w:val="center"/>
          </w:tcPr>
          <w:p>
            <w:pPr>
              <w:pStyle w:val="TableContents"/>
              <w:bidi w:val="0"/>
              <w:spacing w:before="0" w:after="283"/>
              <w:jc w:val="left"/>
              <w:rPr/>
            </w:pPr>
            <w:r>
              <w:rPr/>
              <w:t xml:space="preserve">2.16% </w:t>
            </w:r>
          </w:p>
        </w:tc>
        <w:tc>
          <w:tcPr>
            <w:tcW w:w="2913" w:type="dxa"/>
            <w:tcBorders/>
            <w:vAlign w:val="center"/>
          </w:tcPr>
          <w:p>
            <w:pPr>
              <w:pStyle w:val="TableContents"/>
              <w:bidi w:val="0"/>
              <w:spacing w:before="0" w:after="283"/>
              <w:jc w:val="left"/>
              <w:rPr/>
            </w:pPr>
            <w:r>
              <w:rPr/>
              <w:t xml:space="preserve">9.6 </w:t>
            </w:r>
          </w:p>
        </w:tc>
      </w:tr>
      <w:tr>
        <w:trPr/>
        <w:tc>
          <w:tcPr>
            <w:tcW w:w="2137" w:type="dxa"/>
            <w:tcBorders/>
            <w:vAlign w:val="center"/>
          </w:tcPr>
          <w:p>
            <w:pPr>
              <w:pStyle w:val="TableContents"/>
              <w:bidi w:val="0"/>
              <w:spacing w:before="0" w:after="283"/>
              <w:jc w:val="left"/>
              <w:rPr/>
            </w:pPr>
            <w:r>
              <w:rPr/>
              <w:t xml:space="preserve">Kansainvälinen merenkulku </w:t>
            </w:r>
          </w:p>
        </w:tc>
        <w:tc>
          <w:tcPr>
            <w:tcW w:w="2483" w:type="dxa"/>
            <w:tcBorders/>
            <w:vAlign w:val="center"/>
          </w:tcPr>
          <w:p>
            <w:pPr>
              <w:pStyle w:val="TableContents"/>
              <w:bidi w:val="0"/>
              <w:spacing w:before="0" w:after="283"/>
              <w:jc w:val="left"/>
              <w:rPr/>
            </w:pPr>
            <w:r>
              <w:rPr/>
              <w:t xml:space="preserve">642,024 </w:t>
            </w:r>
          </w:p>
        </w:tc>
        <w:tc>
          <w:tcPr>
            <w:tcW w:w="2672" w:type="dxa"/>
            <w:tcBorders/>
            <w:vAlign w:val="center"/>
          </w:tcPr>
          <w:p>
            <w:pPr>
              <w:pStyle w:val="TableContents"/>
              <w:bidi w:val="0"/>
              <w:spacing w:before="0" w:after="283"/>
              <w:jc w:val="left"/>
              <w:rPr/>
            </w:pPr>
            <w:r>
              <w:rPr/>
              <w:t xml:space="preserve">1.78% </w:t>
            </w:r>
          </w:p>
        </w:tc>
        <w:tc>
          <w:tcPr>
            <w:tcW w:w="2913" w:type="dxa"/>
            <w:tcBorders/>
            <w:vAlign w:val="center"/>
          </w:tcPr>
          <w:p>
            <w:pPr>
              <w:pStyle w:val="TableContents"/>
              <w:bidi w:val="0"/>
              <w:spacing w:before="0" w:after="283"/>
              <w:jc w:val="left"/>
              <w:rPr/>
            </w:pPr>
            <w:r>
              <w:rPr/>
              <w:t xml:space="preserve">-- </w:t>
            </w:r>
          </w:p>
        </w:tc>
      </w:tr>
      <w:tr>
        <w:trPr/>
        <w:tc>
          <w:tcPr>
            <w:tcW w:w="2137" w:type="dxa"/>
            <w:tcBorders/>
            <w:vAlign w:val="center"/>
          </w:tcPr>
          <w:p>
            <w:pPr>
              <w:pStyle w:val="TableContents"/>
              <w:bidi w:val="0"/>
              <w:spacing w:before="0" w:after="283"/>
              <w:jc w:val="left"/>
              <w:rPr/>
            </w:pPr>
            <w:r>
              <w:rPr/>
              <w:t xml:space="preserve">Iran </w:t>
            </w:r>
          </w:p>
        </w:tc>
        <w:tc>
          <w:tcPr>
            <w:tcW w:w="2483" w:type="dxa"/>
            <w:tcBorders/>
            <w:vAlign w:val="center"/>
          </w:tcPr>
          <w:p>
            <w:pPr>
              <w:pStyle w:val="TableContents"/>
              <w:bidi w:val="0"/>
              <w:spacing w:before="0" w:after="283"/>
              <w:jc w:val="left"/>
              <w:rPr/>
            </w:pPr>
            <w:r>
              <w:rPr/>
              <w:t xml:space="preserve">633,750 </w:t>
            </w:r>
          </w:p>
        </w:tc>
        <w:tc>
          <w:tcPr>
            <w:tcW w:w="2672" w:type="dxa"/>
            <w:tcBorders/>
            <w:vAlign w:val="center"/>
          </w:tcPr>
          <w:p>
            <w:pPr>
              <w:pStyle w:val="TableContents"/>
              <w:bidi w:val="0"/>
              <w:spacing w:before="0" w:after="283"/>
              <w:jc w:val="left"/>
              <w:rPr/>
            </w:pPr>
            <w:r>
              <w:rPr/>
              <w:t xml:space="preserve">1.76% </w:t>
            </w:r>
          </w:p>
        </w:tc>
        <w:tc>
          <w:tcPr>
            <w:tcW w:w="2913" w:type="dxa"/>
            <w:tcBorders/>
            <w:vAlign w:val="center"/>
          </w:tcPr>
          <w:p>
            <w:pPr>
              <w:pStyle w:val="TableContents"/>
              <w:bidi w:val="0"/>
              <w:spacing w:before="0" w:after="283"/>
              <w:jc w:val="left"/>
              <w:rPr/>
            </w:pPr>
            <w:r>
              <w:rPr/>
              <w:t xml:space="preserve">8.0 </w:t>
            </w:r>
          </w:p>
        </w:tc>
      </w:tr>
      <w:tr>
        <w:trPr/>
        <w:tc>
          <w:tcPr>
            <w:tcW w:w="2137" w:type="dxa"/>
            <w:tcBorders/>
            <w:vAlign w:val="center"/>
          </w:tcPr>
          <w:p>
            <w:pPr>
              <w:pStyle w:val="TableContents"/>
              <w:bidi w:val="0"/>
              <w:spacing w:before="0" w:after="283"/>
              <w:jc w:val="left"/>
              <w:rPr/>
            </w:pPr>
            <w:r>
              <w:rPr/>
              <w:t xml:space="preserve">Etelä-Korea </w:t>
            </w:r>
          </w:p>
        </w:tc>
        <w:tc>
          <w:tcPr>
            <w:tcW w:w="2483" w:type="dxa"/>
            <w:tcBorders/>
            <w:vAlign w:val="center"/>
          </w:tcPr>
          <w:p>
            <w:pPr>
              <w:pStyle w:val="TableContents"/>
              <w:bidi w:val="0"/>
              <w:spacing w:before="0" w:after="283"/>
              <w:jc w:val="left"/>
              <w:rPr/>
            </w:pPr>
            <w:r>
              <w:rPr/>
              <w:t xml:space="preserve">617,285 </w:t>
            </w:r>
          </w:p>
        </w:tc>
        <w:tc>
          <w:tcPr>
            <w:tcW w:w="2672" w:type="dxa"/>
            <w:tcBorders/>
            <w:vAlign w:val="center"/>
          </w:tcPr>
          <w:p>
            <w:pPr>
              <w:pStyle w:val="TableContents"/>
              <w:bidi w:val="0"/>
              <w:spacing w:before="0" w:after="283"/>
              <w:jc w:val="left"/>
              <w:rPr/>
            </w:pPr>
            <w:r>
              <w:rPr/>
              <w:t xml:space="preserve">1.71% </w:t>
            </w:r>
          </w:p>
        </w:tc>
        <w:tc>
          <w:tcPr>
            <w:tcW w:w="2913" w:type="dxa"/>
            <w:tcBorders/>
            <w:vAlign w:val="center"/>
          </w:tcPr>
          <w:p>
            <w:pPr>
              <w:pStyle w:val="TableContents"/>
              <w:bidi w:val="0"/>
              <w:spacing w:before="0" w:after="283"/>
              <w:jc w:val="left"/>
              <w:rPr/>
            </w:pPr>
            <w:r>
              <w:rPr/>
              <w:t xml:space="preserve">12.3 </w:t>
            </w:r>
          </w:p>
        </w:tc>
      </w:tr>
      <w:tr>
        <w:trPr/>
        <w:tc>
          <w:tcPr>
            <w:tcW w:w="2137" w:type="dxa"/>
            <w:tcBorders/>
            <w:vAlign w:val="center"/>
          </w:tcPr>
          <w:p>
            <w:pPr>
              <w:pStyle w:val="TableContents"/>
              <w:bidi w:val="0"/>
              <w:spacing w:before="0" w:after="283"/>
              <w:jc w:val="left"/>
              <w:rPr/>
            </w:pPr>
            <w:r>
              <w:rPr/>
              <w:t xml:space="preserve">Kanada </w:t>
            </w:r>
          </w:p>
        </w:tc>
        <w:tc>
          <w:tcPr>
            <w:tcW w:w="2483" w:type="dxa"/>
            <w:tcBorders/>
            <w:vAlign w:val="center"/>
          </w:tcPr>
          <w:p>
            <w:pPr>
              <w:pStyle w:val="TableContents"/>
              <w:bidi w:val="0"/>
              <w:spacing w:before="0" w:after="283"/>
              <w:jc w:val="left"/>
              <w:rPr/>
            </w:pPr>
            <w:r>
              <w:rPr/>
              <w:t xml:space="preserve">555,401 </w:t>
            </w:r>
          </w:p>
        </w:tc>
        <w:tc>
          <w:tcPr>
            <w:tcW w:w="2672" w:type="dxa"/>
            <w:tcBorders/>
            <w:vAlign w:val="center"/>
          </w:tcPr>
          <w:p>
            <w:pPr>
              <w:pStyle w:val="TableContents"/>
              <w:bidi w:val="0"/>
              <w:spacing w:before="0" w:after="283"/>
              <w:jc w:val="left"/>
              <w:rPr/>
            </w:pPr>
            <w:r>
              <w:rPr/>
              <w:t xml:space="preserve">1.54% </w:t>
            </w:r>
          </w:p>
        </w:tc>
        <w:tc>
          <w:tcPr>
            <w:tcW w:w="2913" w:type="dxa"/>
            <w:tcBorders/>
            <w:vAlign w:val="center"/>
          </w:tcPr>
          <w:p>
            <w:pPr>
              <w:pStyle w:val="TableContents"/>
              <w:bidi w:val="0"/>
              <w:spacing w:before="0" w:after="283"/>
              <w:jc w:val="left"/>
              <w:rPr/>
            </w:pPr>
            <w:r>
              <w:rPr/>
              <w:t xml:space="preserve">15.5 </w:t>
            </w:r>
          </w:p>
        </w:tc>
      </w:tr>
      <w:tr>
        <w:trPr/>
        <w:tc>
          <w:tcPr>
            <w:tcW w:w="2137" w:type="dxa"/>
            <w:tcBorders/>
            <w:vAlign w:val="center"/>
          </w:tcPr>
          <w:p>
            <w:pPr>
              <w:pStyle w:val="TableContents"/>
              <w:bidi w:val="0"/>
              <w:spacing w:before="0" w:after="283"/>
              <w:jc w:val="left"/>
              <w:rPr/>
            </w:pPr>
            <w:r>
              <w:rPr/>
              <w:t xml:space="preserve">Saudi-Arabia </w:t>
            </w:r>
          </w:p>
        </w:tc>
        <w:tc>
          <w:tcPr>
            <w:tcW w:w="2483" w:type="dxa"/>
            <w:tcBorders/>
            <w:vAlign w:val="center"/>
          </w:tcPr>
          <w:p>
            <w:pPr>
              <w:pStyle w:val="TableContents"/>
              <w:bidi w:val="0"/>
              <w:spacing w:before="0" w:after="283"/>
              <w:jc w:val="left"/>
              <w:rPr/>
            </w:pPr>
            <w:r>
              <w:rPr/>
              <w:t xml:space="preserve">505,565 </w:t>
            </w:r>
          </w:p>
        </w:tc>
        <w:tc>
          <w:tcPr>
            <w:tcW w:w="2672" w:type="dxa"/>
            <w:tcBorders/>
            <w:vAlign w:val="center"/>
          </w:tcPr>
          <w:p>
            <w:pPr>
              <w:pStyle w:val="TableContents"/>
              <w:bidi w:val="0"/>
              <w:spacing w:before="0" w:after="283"/>
              <w:jc w:val="left"/>
              <w:rPr/>
            </w:pPr>
            <w:r>
              <w:rPr/>
              <w:t xml:space="preserve">1.40% </w:t>
            </w:r>
          </w:p>
        </w:tc>
        <w:tc>
          <w:tcPr>
            <w:tcW w:w="2913" w:type="dxa"/>
            <w:tcBorders/>
            <w:vAlign w:val="center"/>
          </w:tcPr>
          <w:p>
            <w:pPr>
              <w:pStyle w:val="TableContents"/>
              <w:bidi w:val="0"/>
              <w:spacing w:before="0" w:after="283"/>
              <w:jc w:val="left"/>
              <w:rPr/>
            </w:pPr>
            <w:r>
              <w:rPr/>
              <w:t xml:space="preserve">16.0 </w:t>
            </w:r>
          </w:p>
        </w:tc>
      </w:tr>
      <w:tr>
        <w:trPr/>
        <w:tc>
          <w:tcPr>
            <w:tcW w:w="2137" w:type="dxa"/>
            <w:tcBorders/>
            <w:vAlign w:val="center"/>
          </w:tcPr>
          <w:p>
            <w:pPr>
              <w:pStyle w:val="TableContents"/>
              <w:bidi w:val="0"/>
              <w:spacing w:before="0" w:after="283"/>
              <w:jc w:val="left"/>
              <w:rPr/>
            </w:pPr>
            <w:r>
              <w:rPr/>
              <w:t xml:space="preserve">Indonesia </w:t>
            </w:r>
          </w:p>
        </w:tc>
        <w:tc>
          <w:tcPr>
            <w:tcW w:w="2483" w:type="dxa"/>
            <w:tcBorders/>
            <w:vAlign w:val="center"/>
          </w:tcPr>
          <w:p>
            <w:pPr>
              <w:pStyle w:val="TableContents"/>
              <w:bidi w:val="0"/>
              <w:spacing w:before="0" w:after="283"/>
              <w:jc w:val="left"/>
              <w:rPr/>
            </w:pPr>
            <w:r>
              <w:rPr/>
              <w:t xml:space="preserve">502,961 </w:t>
            </w:r>
          </w:p>
        </w:tc>
        <w:tc>
          <w:tcPr>
            <w:tcW w:w="2672" w:type="dxa"/>
            <w:tcBorders/>
            <w:vAlign w:val="center"/>
          </w:tcPr>
          <w:p>
            <w:pPr>
              <w:pStyle w:val="TableContents"/>
              <w:bidi w:val="0"/>
              <w:spacing w:before="0" w:after="283"/>
              <w:jc w:val="left"/>
              <w:rPr/>
            </w:pPr>
            <w:r>
              <w:rPr/>
              <w:t xml:space="preserve">1.39% </w:t>
            </w:r>
          </w:p>
        </w:tc>
        <w:tc>
          <w:tcPr>
            <w:tcW w:w="2913" w:type="dxa"/>
            <w:tcBorders/>
            <w:vAlign w:val="center"/>
          </w:tcPr>
          <w:p>
            <w:pPr>
              <w:pStyle w:val="TableContents"/>
              <w:bidi w:val="0"/>
              <w:spacing w:before="0" w:after="283"/>
              <w:jc w:val="left"/>
              <w:rPr/>
            </w:pPr>
            <w:r>
              <w:rPr/>
              <w:t xml:space="preserve">2.0 </w:t>
            </w:r>
          </w:p>
        </w:tc>
      </w:tr>
      <w:tr>
        <w:trPr/>
        <w:tc>
          <w:tcPr>
            <w:tcW w:w="2137" w:type="dxa"/>
            <w:tcBorders/>
            <w:vAlign w:val="center"/>
          </w:tcPr>
          <w:p>
            <w:pPr>
              <w:pStyle w:val="TableContents"/>
              <w:bidi w:val="0"/>
              <w:spacing w:before="0" w:after="283"/>
              <w:jc w:val="left"/>
              <w:rPr/>
            </w:pPr>
            <w:r>
              <w:rPr/>
              <w:t xml:space="preserve">Kansainvälinen ilmailu </w:t>
            </w:r>
          </w:p>
        </w:tc>
        <w:tc>
          <w:tcPr>
            <w:tcW w:w="2483" w:type="dxa"/>
            <w:tcBorders/>
            <w:vAlign w:val="center"/>
          </w:tcPr>
          <w:p>
            <w:pPr>
              <w:pStyle w:val="TableContents"/>
              <w:bidi w:val="0"/>
              <w:spacing w:before="0" w:after="283"/>
              <w:jc w:val="left"/>
              <w:rPr/>
            </w:pPr>
            <w:r>
              <w:rPr/>
              <w:t xml:space="preserve">502,936 </w:t>
            </w:r>
          </w:p>
        </w:tc>
        <w:tc>
          <w:tcPr>
            <w:tcW w:w="2672" w:type="dxa"/>
            <w:tcBorders/>
            <w:vAlign w:val="center"/>
          </w:tcPr>
          <w:p>
            <w:pPr>
              <w:pStyle w:val="TableContents"/>
              <w:bidi w:val="0"/>
              <w:spacing w:before="0" w:after="283"/>
              <w:jc w:val="left"/>
              <w:rPr/>
            </w:pPr>
            <w:r>
              <w:rPr/>
              <w:t xml:space="preserve">1.39% </w:t>
            </w:r>
          </w:p>
        </w:tc>
        <w:tc>
          <w:tcPr>
            <w:tcW w:w="2913" w:type="dxa"/>
            <w:tcBorders/>
            <w:vAlign w:val="center"/>
          </w:tcPr>
          <w:p>
            <w:pPr>
              <w:pStyle w:val="TableContents"/>
              <w:bidi w:val="0"/>
              <w:spacing w:before="0" w:after="283"/>
              <w:jc w:val="left"/>
              <w:rPr/>
            </w:pPr>
            <w:r>
              <w:rPr/>
              <w:t xml:space="preserve">-- </w:t>
            </w:r>
          </w:p>
        </w:tc>
      </w:tr>
      <w:tr>
        <w:trPr/>
        <w:tc>
          <w:tcPr>
            <w:tcW w:w="2137" w:type="dxa"/>
            <w:tcBorders/>
            <w:vAlign w:val="center"/>
          </w:tcPr>
          <w:p>
            <w:pPr>
              <w:pStyle w:val="TableContents"/>
              <w:bidi w:val="0"/>
              <w:spacing w:before="0" w:after="283"/>
              <w:jc w:val="left"/>
              <w:rPr/>
            </w:pPr>
            <w:r>
              <w:rPr/>
              <w:t xml:space="preserve">Brasilia </w:t>
            </w:r>
          </w:p>
        </w:tc>
        <w:tc>
          <w:tcPr>
            <w:tcW w:w="2483" w:type="dxa"/>
            <w:tcBorders/>
            <w:vAlign w:val="center"/>
          </w:tcPr>
          <w:p>
            <w:pPr>
              <w:pStyle w:val="TableContents"/>
              <w:bidi w:val="0"/>
              <w:spacing w:before="0" w:after="283"/>
              <w:jc w:val="left"/>
              <w:rPr/>
            </w:pPr>
            <w:r>
              <w:rPr/>
              <w:t xml:space="preserve">486,229 </w:t>
            </w:r>
          </w:p>
        </w:tc>
        <w:tc>
          <w:tcPr>
            <w:tcW w:w="2672" w:type="dxa"/>
            <w:tcBorders/>
            <w:vAlign w:val="center"/>
          </w:tcPr>
          <w:p>
            <w:pPr>
              <w:pStyle w:val="TableContents"/>
              <w:bidi w:val="0"/>
              <w:spacing w:before="0" w:after="283"/>
              <w:jc w:val="left"/>
              <w:rPr/>
            </w:pPr>
            <w:r>
              <w:rPr/>
              <w:t xml:space="preserve">1.35% </w:t>
            </w:r>
          </w:p>
        </w:tc>
        <w:tc>
          <w:tcPr>
            <w:tcW w:w="2913" w:type="dxa"/>
            <w:tcBorders/>
            <w:vAlign w:val="center"/>
          </w:tcPr>
          <w:p>
            <w:pPr>
              <w:pStyle w:val="TableContents"/>
              <w:bidi w:val="0"/>
              <w:spacing w:before="0" w:after="283"/>
              <w:jc w:val="left"/>
              <w:rPr/>
            </w:pPr>
            <w:r>
              <w:rPr/>
              <w:t xml:space="preserve">2.3 </w:t>
            </w:r>
          </w:p>
        </w:tc>
      </w:tr>
      <w:tr>
        <w:trPr/>
        <w:tc>
          <w:tcPr>
            <w:tcW w:w="2137" w:type="dxa"/>
            <w:tcBorders/>
            <w:vAlign w:val="center"/>
          </w:tcPr>
          <w:p>
            <w:pPr>
              <w:pStyle w:val="TableContents"/>
              <w:bidi w:val="0"/>
              <w:spacing w:before="0" w:after="283"/>
              <w:jc w:val="left"/>
              <w:rPr/>
            </w:pPr>
            <w:r>
              <w:rPr/>
              <w:t xml:space="preserve">Meksiko </w:t>
            </w:r>
          </w:p>
        </w:tc>
        <w:tc>
          <w:tcPr>
            <w:tcW w:w="2483" w:type="dxa"/>
            <w:tcBorders/>
            <w:vAlign w:val="center"/>
          </w:tcPr>
          <w:p>
            <w:pPr>
              <w:pStyle w:val="TableContents"/>
              <w:bidi w:val="0"/>
              <w:spacing w:before="0" w:after="283"/>
              <w:jc w:val="left"/>
              <w:rPr/>
            </w:pPr>
            <w:r>
              <w:rPr/>
              <w:t xml:space="preserve">472,018 </w:t>
            </w:r>
          </w:p>
        </w:tc>
        <w:tc>
          <w:tcPr>
            <w:tcW w:w="2672" w:type="dxa"/>
            <w:tcBorders/>
            <w:vAlign w:val="center"/>
          </w:tcPr>
          <w:p>
            <w:pPr>
              <w:pStyle w:val="TableContents"/>
              <w:bidi w:val="0"/>
              <w:spacing w:before="0" w:after="283"/>
              <w:jc w:val="left"/>
              <w:rPr/>
            </w:pPr>
            <w:r>
              <w:rPr/>
              <w:t xml:space="preserve">1.31% </w:t>
            </w:r>
          </w:p>
        </w:tc>
        <w:tc>
          <w:tcPr>
            <w:tcW w:w="2913" w:type="dxa"/>
            <w:tcBorders/>
            <w:vAlign w:val="center"/>
          </w:tcPr>
          <w:p>
            <w:pPr>
              <w:pStyle w:val="TableContents"/>
              <w:bidi w:val="0"/>
              <w:spacing w:before="0" w:after="283"/>
              <w:jc w:val="left"/>
              <w:rPr/>
            </w:pPr>
            <w:r>
              <w:rPr/>
              <w:t xml:space="preserve">3.7 </w:t>
            </w:r>
          </w:p>
        </w:tc>
      </w:tr>
      <w:tr>
        <w:trPr/>
        <w:tc>
          <w:tcPr>
            <w:tcW w:w="2137" w:type="dxa"/>
            <w:tcBorders/>
            <w:vAlign w:val="center"/>
          </w:tcPr>
          <w:p>
            <w:pPr>
              <w:pStyle w:val="TableContents"/>
              <w:bidi w:val="0"/>
              <w:spacing w:before="0" w:after="283"/>
              <w:jc w:val="left"/>
              <w:rPr/>
            </w:pPr>
            <w:r>
              <w:rPr/>
              <w:t xml:space="preserve">Australia </w:t>
            </w:r>
          </w:p>
        </w:tc>
        <w:tc>
          <w:tcPr>
            <w:tcW w:w="2483" w:type="dxa"/>
            <w:tcBorders/>
            <w:vAlign w:val="center"/>
          </w:tcPr>
          <w:p>
            <w:pPr>
              <w:pStyle w:val="TableContents"/>
              <w:bidi w:val="0"/>
              <w:spacing w:before="0" w:after="283"/>
              <w:jc w:val="left"/>
              <w:rPr/>
            </w:pPr>
            <w:r>
              <w:rPr/>
              <w:t xml:space="preserve">446,348 </w:t>
            </w:r>
          </w:p>
        </w:tc>
        <w:tc>
          <w:tcPr>
            <w:tcW w:w="2672" w:type="dxa"/>
            <w:tcBorders/>
            <w:vAlign w:val="center"/>
          </w:tcPr>
          <w:p>
            <w:pPr>
              <w:pStyle w:val="TableContents"/>
              <w:bidi w:val="0"/>
              <w:spacing w:before="0" w:after="283"/>
              <w:jc w:val="left"/>
              <w:rPr/>
            </w:pPr>
            <w:r>
              <w:rPr/>
              <w:t xml:space="preserve">1.24% </w:t>
            </w:r>
          </w:p>
        </w:tc>
        <w:tc>
          <w:tcPr>
            <w:tcW w:w="2913" w:type="dxa"/>
            <w:tcBorders/>
            <w:vAlign w:val="center"/>
          </w:tcPr>
          <w:p>
            <w:pPr>
              <w:pStyle w:val="TableContents"/>
              <w:bidi w:val="0"/>
              <w:spacing w:before="0" w:after="283"/>
              <w:jc w:val="left"/>
              <w:rPr/>
            </w:pPr>
            <w:r>
              <w:rPr/>
              <w:t xml:space="preserve">18.6 </w:t>
            </w:r>
          </w:p>
        </w:tc>
      </w:tr>
      <w:tr>
        <w:trPr/>
        <w:tc>
          <w:tcPr>
            <w:tcW w:w="2137" w:type="dxa"/>
            <w:tcBorders/>
            <w:vAlign w:val="center"/>
          </w:tcPr>
          <w:p>
            <w:pPr>
              <w:pStyle w:val="TableContents"/>
              <w:bidi w:val="0"/>
              <w:spacing w:before="0" w:after="283"/>
              <w:jc w:val="left"/>
              <w:rPr/>
            </w:pPr>
            <w:r>
              <w:rPr/>
              <w:t xml:space="preserve">Etelä-Afrikka </w:t>
            </w:r>
          </w:p>
        </w:tc>
        <w:tc>
          <w:tcPr>
            <w:tcW w:w="2483" w:type="dxa"/>
            <w:tcBorders/>
            <w:vAlign w:val="center"/>
          </w:tcPr>
          <w:p>
            <w:pPr>
              <w:pStyle w:val="TableContents"/>
              <w:bidi w:val="0"/>
              <w:spacing w:before="0" w:after="283"/>
              <w:jc w:val="left"/>
              <w:rPr/>
            </w:pPr>
            <w:r>
              <w:rPr/>
              <w:t xml:space="preserve">417,161 </w:t>
            </w:r>
          </w:p>
        </w:tc>
        <w:tc>
          <w:tcPr>
            <w:tcW w:w="2672" w:type="dxa"/>
            <w:tcBorders/>
            <w:vAlign w:val="center"/>
          </w:tcPr>
          <w:p>
            <w:pPr>
              <w:pStyle w:val="TableContents"/>
              <w:bidi w:val="0"/>
              <w:spacing w:before="0" w:after="283"/>
              <w:jc w:val="left"/>
              <w:rPr/>
            </w:pPr>
            <w:r>
              <w:rPr/>
              <w:t xml:space="preserve">1.16% </w:t>
            </w:r>
          </w:p>
        </w:tc>
        <w:tc>
          <w:tcPr>
            <w:tcW w:w="2913" w:type="dxa"/>
            <w:tcBorders/>
            <w:vAlign w:val="center"/>
          </w:tcPr>
          <w:p>
            <w:pPr>
              <w:pStyle w:val="TableContents"/>
              <w:bidi w:val="0"/>
              <w:spacing w:before="0" w:after="283"/>
              <w:jc w:val="left"/>
              <w:rPr/>
            </w:pPr>
            <w:r>
              <w:rPr/>
              <w:t xml:space="preserve">7.7 </w:t>
            </w:r>
          </w:p>
        </w:tc>
      </w:tr>
      <w:tr>
        <w:trPr/>
        <w:tc>
          <w:tcPr>
            <w:tcW w:w="2137" w:type="dxa"/>
            <w:tcBorders/>
            <w:vAlign w:val="center"/>
          </w:tcPr>
          <w:p>
            <w:pPr>
              <w:pStyle w:val="TableContents"/>
              <w:bidi w:val="0"/>
              <w:spacing w:before="0" w:after="283"/>
              <w:jc w:val="left"/>
              <w:rPr/>
            </w:pPr>
            <w:r>
              <w:rPr/>
              <w:t xml:space="preserve">Yhdistynyt kuningaskunta </w:t>
            </w:r>
          </w:p>
        </w:tc>
        <w:tc>
          <w:tcPr>
            <w:tcW w:w="2483" w:type="dxa"/>
            <w:tcBorders/>
            <w:vAlign w:val="center"/>
          </w:tcPr>
          <w:p>
            <w:pPr>
              <w:pStyle w:val="TableContents"/>
              <w:bidi w:val="0"/>
              <w:spacing w:before="0" w:after="283"/>
              <w:jc w:val="left"/>
              <w:rPr/>
            </w:pPr>
            <w:r>
              <w:rPr/>
              <w:t xml:space="preserve">398,524 </w:t>
            </w:r>
          </w:p>
        </w:tc>
        <w:tc>
          <w:tcPr>
            <w:tcW w:w="2672" w:type="dxa"/>
            <w:tcBorders/>
            <w:vAlign w:val="center"/>
          </w:tcPr>
          <w:p>
            <w:pPr>
              <w:pStyle w:val="TableContents"/>
              <w:bidi w:val="0"/>
              <w:spacing w:before="0" w:after="283"/>
              <w:jc w:val="left"/>
              <w:rPr/>
            </w:pPr>
            <w:r>
              <w:rPr/>
              <w:t xml:space="preserve">1.11% </w:t>
            </w:r>
          </w:p>
        </w:tc>
        <w:tc>
          <w:tcPr>
            <w:tcW w:w="2913" w:type="dxa"/>
            <w:tcBorders/>
            <w:vAlign w:val="center"/>
          </w:tcPr>
          <w:p>
            <w:pPr>
              <w:pStyle w:val="TableContents"/>
              <w:bidi w:val="0"/>
              <w:spacing w:before="0" w:after="283"/>
              <w:jc w:val="left"/>
              <w:rPr/>
            </w:pPr>
            <w:r>
              <w:rPr/>
              <w:t xml:space="preserve">6.2 </w:t>
            </w:r>
          </w:p>
        </w:tc>
      </w:tr>
      <w:tr>
        <w:trPr/>
        <w:tc>
          <w:tcPr>
            <w:tcW w:w="2137" w:type="dxa"/>
            <w:tcBorders/>
            <w:vAlign w:val="center"/>
          </w:tcPr>
          <w:p>
            <w:pPr>
              <w:pStyle w:val="TableContents"/>
              <w:bidi w:val="0"/>
              <w:spacing w:before="0" w:after="283"/>
              <w:jc w:val="left"/>
              <w:rPr/>
            </w:pPr>
            <w:r>
              <w:rPr/>
              <w:t xml:space="preserve">Turkki </w:t>
            </w:r>
          </w:p>
        </w:tc>
        <w:tc>
          <w:tcPr>
            <w:tcW w:w="2483" w:type="dxa"/>
            <w:tcBorders/>
            <w:vAlign w:val="center"/>
          </w:tcPr>
          <w:p>
            <w:pPr>
              <w:pStyle w:val="TableContents"/>
              <w:bidi w:val="0"/>
              <w:spacing w:before="0" w:after="283"/>
              <w:jc w:val="left"/>
              <w:rPr/>
            </w:pPr>
            <w:r>
              <w:rPr/>
              <w:t xml:space="preserve">357,157 </w:t>
            </w:r>
          </w:p>
        </w:tc>
        <w:tc>
          <w:tcPr>
            <w:tcW w:w="2672" w:type="dxa"/>
            <w:tcBorders/>
            <w:vAlign w:val="center"/>
          </w:tcPr>
          <w:p>
            <w:pPr>
              <w:pStyle w:val="TableContents"/>
              <w:bidi w:val="0"/>
              <w:spacing w:before="0" w:after="283"/>
              <w:jc w:val="left"/>
              <w:rPr/>
            </w:pPr>
            <w:r>
              <w:rPr/>
              <w:t xml:space="preserve">0.99% </w:t>
            </w:r>
          </w:p>
        </w:tc>
        <w:tc>
          <w:tcPr>
            <w:tcW w:w="2913" w:type="dxa"/>
            <w:tcBorders/>
            <w:vAlign w:val="center"/>
          </w:tcPr>
          <w:p>
            <w:pPr>
              <w:pStyle w:val="TableContents"/>
              <w:bidi w:val="0"/>
              <w:spacing w:before="0" w:after="283"/>
              <w:jc w:val="left"/>
              <w:rPr/>
            </w:pPr>
            <w:r>
              <w:rPr/>
              <w:t xml:space="preserve">4.5 </w:t>
            </w:r>
          </w:p>
        </w:tc>
      </w:tr>
      <w:tr>
        <w:trPr/>
        <w:tc>
          <w:tcPr>
            <w:tcW w:w="2137" w:type="dxa"/>
            <w:tcBorders/>
            <w:vAlign w:val="center"/>
          </w:tcPr>
          <w:p>
            <w:pPr>
              <w:pStyle w:val="TableContents"/>
              <w:bidi w:val="0"/>
              <w:spacing w:before="0" w:after="283"/>
              <w:jc w:val="left"/>
              <w:rPr/>
            </w:pPr>
            <w:r>
              <w:rPr/>
              <w:t xml:space="preserve">Italia </w:t>
            </w:r>
          </w:p>
        </w:tc>
        <w:tc>
          <w:tcPr>
            <w:tcW w:w="2483" w:type="dxa"/>
            <w:tcBorders/>
            <w:vAlign w:val="center"/>
          </w:tcPr>
          <w:p>
            <w:pPr>
              <w:pStyle w:val="TableContents"/>
              <w:bidi w:val="0"/>
              <w:spacing w:before="0" w:after="283"/>
              <w:jc w:val="left"/>
              <w:rPr/>
            </w:pPr>
            <w:r>
              <w:rPr/>
              <w:t xml:space="preserve">352,886 </w:t>
            </w:r>
          </w:p>
        </w:tc>
        <w:tc>
          <w:tcPr>
            <w:tcW w:w="2672" w:type="dxa"/>
            <w:tcBorders/>
            <w:vAlign w:val="center"/>
          </w:tcPr>
          <w:p>
            <w:pPr>
              <w:pStyle w:val="TableContents"/>
              <w:bidi w:val="0"/>
              <w:spacing w:before="0" w:after="283"/>
              <w:jc w:val="left"/>
              <w:rPr/>
            </w:pPr>
            <w:r>
              <w:rPr/>
              <w:t xml:space="preserve">0.98% </w:t>
            </w:r>
          </w:p>
        </w:tc>
        <w:tc>
          <w:tcPr>
            <w:tcW w:w="2913" w:type="dxa"/>
            <w:tcBorders/>
            <w:vAlign w:val="center"/>
          </w:tcPr>
          <w:p>
            <w:pPr>
              <w:pStyle w:val="TableContents"/>
              <w:bidi w:val="0"/>
              <w:spacing w:before="0" w:after="283"/>
              <w:jc w:val="left"/>
              <w:rPr/>
            </w:pPr>
            <w:r>
              <w:rPr/>
              <w:t xml:space="preserve">5.9 </w:t>
            </w:r>
          </w:p>
        </w:tc>
      </w:tr>
      <w:tr>
        <w:trPr/>
        <w:tc>
          <w:tcPr>
            <w:tcW w:w="2137" w:type="dxa"/>
            <w:tcBorders/>
            <w:vAlign w:val="center"/>
          </w:tcPr>
          <w:p>
            <w:pPr>
              <w:pStyle w:val="TableContents"/>
              <w:bidi w:val="0"/>
              <w:spacing w:before="0" w:after="283"/>
              <w:jc w:val="left"/>
              <w:rPr/>
            </w:pPr>
            <w:r>
              <w:rPr/>
              <w:t xml:space="preserve">Ranska </w:t>
            </w:r>
          </w:p>
        </w:tc>
        <w:tc>
          <w:tcPr>
            <w:tcW w:w="2483" w:type="dxa"/>
            <w:tcBorders/>
            <w:vAlign w:val="center"/>
          </w:tcPr>
          <w:p>
            <w:pPr>
              <w:pStyle w:val="TableContents"/>
              <w:bidi w:val="0"/>
              <w:spacing w:before="0" w:after="283"/>
              <w:jc w:val="left"/>
              <w:rPr/>
            </w:pPr>
            <w:r>
              <w:rPr/>
              <w:t xml:space="preserve">327,787 </w:t>
            </w:r>
          </w:p>
        </w:tc>
        <w:tc>
          <w:tcPr>
            <w:tcW w:w="2672" w:type="dxa"/>
            <w:tcBorders/>
            <w:vAlign w:val="center"/>
          </w:tcPr>
          <w:p>
            <w:pPr>
              <w:pStyle w:val="TableContents"/>
              <w:bidi w:val="0"/>
              <w:spacing w:before="0" w:after="283"/>
              <w:jc w:val="left"/>
              <w:rPr/>
            </w:pPr>
            <w:r>
              <w:rPr/>
              <w:t xml:space="preserve">0.91% </w:t>
            </w:r>
          </w:p>
        </w:tc>
        <w:tc>
          <w:tcPr>
            <w:tcW w:w="2913" w:type="dxa"/>
            <w:tcBorders/>
            <w:vAlign w:val="center"/>
          </w:tcPr>
          <w:p>
            <w:pPr>
              <w:pStyle w:val="TableContents"/>
              <w:bidi w:val="0"/>
              <w:spacing w:before="0" w:after="283"/>
              <w:jc w:val="left"/>
              <w:rPr/>
            </w:pPr>
            <w:r>
              <w:rPr/>
              <w:t xml:space="preserve">5.1 </w:t>
            </w:r>
          </w:p>
        </w:tc>
      </w:tr>
      <w:tr>
        <w:trPr/>
        <w:tc>
          <w:tcPr>
            <w:tcW w:w="2137" w:type="dxa"/>
            <w:tcBorders/>
            <w:vAlign w:val="center"/>
          </w:tcPr>
          <w:p>
            <w:pPr>
              <w:pStyle w:val="TableContents"/>
              <w:bidi w:val="0"/>
              <w:spacing w:before="0" w:after="283"/>
              <w:jc w:val="left"/>
              <w:rPr/>
            </w:pPr>
            <w:r>
              <w:rPr/>
              <w:t xml:space="preserve">Puola </w:t>
            </w:r>
          </w:p>
        </w:tc>
        <w:tc>
          <w:tcPr>
            <w:tcW w:w="2483" w:type="dxa"/>
            <w:tcBorders/>
            <w:vAlign w:val="center"/>
          </w:tcPr>
          <w:p>
            <w:pPr>
              <w:pStyle w:val="TableContents"/>
              <w:bidi w:val="0"/>
              <w:spacing w:before="0" w:after="283"/>
              <w:jc w:val="left"/>
              <w:rPr/>
            </w:pPr>
            <w:r>
              <w:rPr/>
              <w:t xml:space="preserve">294,879 </w:t>
            </w:r>
          </w:p>
        </w:tc>
        <w:tc>
          <w:tcPr>
            <w:tcW w:w="2672" w:type="dxa"/>
            <w:tcBorders/>
            <w:vAlign w:val="center"/>
          </w:tcPr>
          <w:p>
            <w:pPr>
              <w:pStyle w:val="TableContents"/>
              <w:bidi w:val="0"/>
              <w:spacing w:before="0" w:after="283"/>
              <w:jc w:val="left"/>
              <w:rPr/>
            </w:pPr>
            <w:r>
              <w:rPr/>
              <w:t xml:space="preserve">0.82% </w:t>
            </w:r>
          </w:p>
        </w:tc>
        <w:tc>
          <w:tcPr>
            <w:tcW w:w="2913" w:type="dxa"/>
            <w:tcBorders/>
            <w:vAlign w:val="center"/>
          </w:tcPr>
          <w:p>
            <w:pPr>
              <w:pStyle w:val="TableContents"/>
              <w:bidi w:val="0"/>
              <w:spacing w:before="0" w:after="283"/>
              <w:jc w:val="left"/>
              <w:rPr/>
            </w:pPr>
            <w:r>
              <w:rPr/>
              <w:t xml:space="preserve">7.6 </w:t>
            </w:r>
          </w:p>
        </w:tc>
      </w:tr>
      <w:tr>
        <w:trPr/>
        <w:tc>
          <w:tcPr>
            <w:tcW w:w="2137" w:type="dxa"/>
            <w:tcBorders/>
            <w:vAlign w:val="center"/>
          </w:tcPr>
          <w:p>
            <w:pPr>
              <w:pStyle w:val="TableContents"/>
              <w:bidi w:val="0"/>
              <w:spacing w:before="0" w:after="283"/>
              <w:jc w:val="left"/>
              <w:rPr/>
            </w:pPr>
            <w:r>
              <w:rPr/>
              <w:t xml:space="preserve">Thaimaa </w:t>
            </w:r>
          </w:p>
        </w:tc>
        <w:tc>
          <w:tcPr>
            <w:tcW w:w="2483" w:type="dxa"/>
            <w:tcBorders/>
            <w:vAlign w:val="center"/>
          </w:tcPr>
          <w:p>
            <w:pPr>
              <w:pStyle w:val="TableContents"/>
              <w:bidi w:val="0"/>
              <w:spacing w:before="0" w:after="283"/>
              <w:jc w:val="left"/>
              <w:rPr/>
            </w:pPr>
            <w:r>
              <w:rPr/>
              <w:t xml:space="preserve">279,253 </w:t>
            </w:r>
          </w:p>
        </w:tc>
        <w:tc>
          <w:tcPr>
            <w:tcW w:w="2672" w:type="dxa"/>
            <w:tcBorders/>
            <w:vAlign w:val="center"/>
          </w:tcPr>
          <w:p>
            <w:pPr>
              <w:pStyle w:val="TableContents"/>
              <w:bidi w:val="0"/>
              <w:spacing w:before="0" w:after="283"/>
              <w:jc w:val="left"/>
              <w:rPr/>
            </w:pPr>
            <w:r>
              <w:rPr/>
              <w:t xml:space="preserve">0.77% </w:t>
            </w:r>
          </w:p>
        </w:tc>
        <w:tc>
          <w:tcPr>
            <w:tcW w:w="2913" w:type="dxa"/>
            <w:tcBorders/>
            <w:vAlign w:val="center"/>
          </w:tcPr>
          <w:p>
            <w:pPr>
              <w:pStyle w:val="TableContents"/>
              <w:bidi w:val="0"/>
              <w:spacing w:before="0" w:after="283"/>
              <w:jc w:val="left"/>
              <w:rPr/>
            </w:pPr>
            <w:r>
              <w:rPr/>
              <w:t xml:space="preserve">4.1 </w:t>
            </w:r>
          </w:p>
        </w:tc>
      </w:tr>
      <w:tr>
        <w:trPr/>
        <w:tc>
          <w:tcPr>
            <w:tcW w:w="2137" w:type="dxa"/>
            <w:tcBorders/>
            <w:vAlign w:val="center"/>
          </w:tcPr>
          <w:p>
            <w:pPr>
              <w:pStyle w:val="TableContents"/>
              <w:bidi w:val="0"/>
              <w:spacing w:before="0" w:after="283"/>
              <w:jc w:val="left"/>
              <w:rPr/>
            </w:pPr>
            <w:r>
              <w:rPr/>
              <w:t xml:space="preserve">Taiwan </w:t>
            </w:r>
          </w:p>
        </w:tc>
        <w:tc>
          <w:tcPr>
            <w:tcW w:w="2483" w:type="dxa"/>
            <w:tcBorders/>
            <w:vAlign w:val="center"/>
          </w:tcPr>
          <w:p>
            <w:pPr>
              <w:pStyle w:val="TableContents"/>
              <w:bidi w:val="0"/>
              <w:spacing w:before="0" w:after="283"/>
              <w:jc w:val="left"/>
              <w:rPr/>
            </w:pPr>
            <w:r>
              <w:rPr/>
              <w:t xml:space="preserve">279,174 </w:t>
            </w:r>
          </w:p>
        </w:tc>
        <w:tc>
          <w:tcPr>
            <w:tcW w:w="2672" w:type="dxa"/>
            <w:tcBorders/>
            <w:vAlign w:val="center"/>
          </w:tcPr>
          <w:p>
            <w:pPr>
              <w:pStyle w:val="TableContents"/>
              <w:bidi w:val="0"/>
              <w:spacing w:before="0" w:after="283"/>
              <w:jc w:val="left"/>
              <w:rPr/>
            </w:pPr>
            <w:r>
              <w:rPr/>
              <w:t xml:space="preserve">0.77% </w:t>
            </w:r>
          </w:p>
        </w:tc>
        <w:tc>
          <w:tcPr>
            <w:tcW w:w="2913" w:type="dxa"/>
            <w:tcBorders/>
            <w:vAlign w:val="center"/>
          </w:tcPr>
          <w:p>
            <w:pPr>
              <w:pStyle w:val="TableContents"/>
              <w:bidi w:val="0"/>
              <w:spacing w:before="0" w:after="283"/>
              <w:jc w:val="left"/>
              <w:rPr/>
            </w:pPr>
            <w:r>
              <w:rPr/>
              <w:t xml:space="preserve">11.9 </w:t>
            </w:r>
          </w:p>
        </w:tc>
      </w:tr>
      <w:tr>
        <w:trPr/>
        <w:tc>
          <w:tcPr>
            <w:tcW w:w="2137" w:type="dxa"/>
            <w:tcBorders/>
            <w:vAlign w:val="center"/>
          </w:tcPr>
          <w:p>
            <w:pPr>
              <w:pStyle w:val="TableContents"/>
              <w:bidi w:val="0"/>
              <w:spacing w:before="0" w:after="283"/>
              <w:jc w:val="left"/>
              <w:rPr/>
            </w:pPr>
            <w:r>
              <w:rPr/>
              <w:t xml:space="preserve">Kazakstan </w:t>
            </w:r>
          </w:p>
        </w:tc>
        <w:tc>
          <w:tcPr>
            <w:tcW w:w="2483" w:type="dxa"/>
            <w:tcBorders/>
            <w:vAlign w:val="center"/>
          </w:tcPr>
          <w:p>
            <w:pPr>
              <w:pStyle w:val="TableContents"/>
              <w:bidi w:val="0"/>
              <w:spacing w:before="0" w:after="283"/>
              <w:jc w:val="left"/>
              <w:rPr/>
            </w:pPr>
            <w:r>
              <w:rPr/>
              <w:t xml:space="preserve">267,978 </w:t>
            </w:r>
          </w:p>
        </w:tc>
        <w:tc>
          <w:tcPr>
            <w:tcW w:w="2672" w:type="dxa"/>
            <w:tcBorders/>
            <w:vAlign w:val="center"/>
          </w:tcPr>
          <w:p>
            <w:pPr>
              <w:pStyle w:val="TableContents"/>
              <w:bidi w:val="0"/>
              <w:spacing w:before="0" w:after="283"/>
              <w:jc w:val="left"/>
              <w:rPr/>
            </w:pPr>
            <w:r>
              <w:rPr/>
              <w:t xml:space="preserve">0.74% </w:t>
            </w:r>
          </w:p>
        </w:tc>
        <w:tc>
          <w:tcPr>
            <w:tcW w:w="2913" w:type="dxa"/>
            <w:tcBorders/>
            <w:vAlign w:val="center"/>
          </w:tcPr>
          <w:p>
            <w:pPr>
              <w:pStyle w:val="TableContents"/>
              <w:bidi w:val="0"/>
              <w:spacing w:before="0" w:after="283"/>
              <w:jc w:val="left"/>
              <w:rPr/>
            </w:pPr>
            <w:r>
              <w:rPr/>
              <w:t xml:space="preserve">15.2 </w:t>
            </w:r>
          </w:p>
        </w:tc>
      </w:tr>
      <w:tr>
        <w:trPr/>
        <w:tc>
          <w:tcPr>
            <w:tcW w:w="2137" w:type="dxa"/>
            <w:tcBorders/>
            <w:vAlign w:val="center"/>
          </w:tcPr>
          <w:p>
            <w:pPr>
              <w:pStyle w:val="TableContents"/>
              <w:bidi w:val="0"/>
              <w:spacing w:before="0" w:after="283"/>
              <w:jc w:val="left"/>
              <w:rPr/>
            </w:pPr>
            <w:r>
              <w:rPr/>
              <w:t xml:space="preserve">Espanja </w:t>
            </w:r>
          </w:p>
        </w:tc>
        <w:tc>
          <w:tcPr>
            <w:tcW w:w="2483" w:type="dxa"/>
            <w:tcBorders/>
            <w:vAlign w:val="center"/>
          </w:tcPr>
          <w:p>
            <w:pPr>
              <w:pStyle w:val="TableContents"/>
              <w:bidi w:val="0"/>
              <w:spacing w:before="0" w:after="283"/>
              <w:jc w:val="left"/>
              <w:rPr/>
            </w:pPr>
            <w:r>
              <w:rPr/>
              <w:t xml:space="preserve">262,683 </w:t>
            </w:r>
          </w:p>
        </w:tc>
        <w:tc>
          <w:tcPr>
            <w:tcW w:w="2672" w:type="dxa"/>
            <w:tcBorders/>
            <w:vAlign w:val="center"/>
          </w:tcPr>
          <w:p>
            <w:pPr>
              <w:pStyle w:val="TableContents"/>
              <w:bidi w:val="0"/>
              <w:spacing w:before="0" w:after="283"/>
              <w:jc w:val="left"/>
              <w:rPr/>
            </w:pPr>
            <w:r>
              <w:rPr/>
              <w:t xml:space="preserve">0.73% </w:t>
            </w:r>
          </w:p>
        </w:tc>
        <w:tc>
          <w:tcPr>
            <w:tcW w:w="2913" w:type="dxa"/>
            <w:tcBorders/>
            <w:vAlign w:val="center"/>
          </w:tcPr>
          <w:p>
            <w:pPr>
              <w:pStyle w:val="TableContents"/>
              <w:bidi w:val="0"/>
              <w:spacing w:before="0" w:after="283"/>
              <w:jc w:val="left"/>
              <w:rPr/>
            </w:pPr>
            <w:r>
              <w:rPr/>
              <w:t xml:space="preserve">5.7 </w:t>
            </w:r>
          </w:p>
        </w:tc>
      </w:tr>
      <w:tr>
        <w:trPr/>
        <w:tc>
          <w:tcPr>
            <w:tcW w:w="2137" w:type="dxa"/>
            <w:tcBorders/>
            <w:vAlign w:val="center"/>
          </w:tcPr>
          <w:p>
            <w:pPr>
              <w:pStyle w:val="TableContents"/>
              <w:bidi w:val="0"/>
              <w:spacing w:before="0" w:after="283"/>
              <w:jc w:val="left"/>
              <w:rPr/>
            </w:pPr>
            <w:r>
              <w:rPr/>
              <w:t xml:space="preserve">Malesia </w:t>
            </w:r>
          </w:p>
        </w:tc>
        <w:tc>
          <w:tcPr>
            <w:tcW w:w="2483" w:type="dxa"/>
            <w:tcBorders/>
            <w:vAlign w:val="center"/>
          </w:tcPr>
          <w:p>
            <w:pPr>
              <w:pStyle w:val="TableContents"/>
              <w:bidi w:val="0"/>
              <w:spacing w:before="0" w:after="283"/>
              <w:jc w:val="left"/>
              <w:rPr/>
            </w:pPr>
            <w:r>
              <w:rPr/>
              <w:t xml:space="preserve">245,371 </w:t>
            </w:r>
          </w:p>
        </w:tc>
        <w:tc>
          <w:tcPr>
            <w:tcW w:w="2672" w:type="dxa"/>
            <w:tcBorders/>
            <w:vAlign w:val="center"/>
          </w:tcPr>
          <w:p>
            <w:pPr>
              <w:pStyle w:val="TableContents"/>
              <w:bidi w:val="0"/>
              <w:spacing w:before="0" w:after="283"/>
              <w:jc w:val="left"/>
              <w:rPr/>
            </w:pPr>
            <w:r>
              <w:rPr/>
              <w:t xml:space="preserve">0.68% </w:t>
            </w:r>
          </w:p>
        </w:tc>
        <w:tc>
          <w:tcPr>
            <w:tcW w:w="2913" w:type="dxa"/>
            <w:tcBorders/>
            <w:vAlign w:val="center"/>
          </w:tcPr>
          <w:p>
            <w:pPr>
              <w:pStyle w:val="TableContents"/>
              <w:bidi w:val="0"/>
              <w:spacing w:before="0" w:after="283"/>
              <w:jc w:val="left"/>
              <w:rPr/>
            </w:pPr>
            <w:r>
              <w:rPr/>
              <w:t xml:space="preserve">8.1 </w:t>
            </w:r>
          </w:p>
        </w:tc>
      </w:tr>
      <w:tr>
        <w:trPr/>
        <w:tc>
          <w:tcPr>
            <w:tcW w:w="2137" w:type="dxa"/>
            <w:tcBorders/>
            <w:vAlign w:val="center"/>
          </w:tcPr>
          <w:p>
            <w:pPr>
              <w:pStyle w:val="TableContents"/>
              <w:bidi w:val="0"/>
              <w:spacing w:before="0" w:after="283"/>
              <w:jc w:val="left"/>
              <w:rPr/>
            </w:pPr>
            <w:r>
              <w:rPr/>
              <w:t xml:space="preserve">Ukraina </w:t>
            </w:r>
          </w:p>
        </w:tc>
        <w:tc>
          <w:tcPr>
            <w:tcW w:w="2483" w:type="dxa"/>
            <w:tcBorders/>
            <w:vAlign w:val="center"/>
          </w:tcPr>
          <w:p>
            <w:pPr>
              <w:pStyle w:val="TableContents"/>
              <w:bidi w:val="0"/>
              <w:spacing w:before="0" w:after="283"/>
              <w:jc w:val="left"/>
              <w:rPr/>
            </w:pPr>
            <w:r>
              <w:rPr/>
              <w:t xml:space="preserve">228,688 </w:t>
            </w:r>
          </w:p>
        </w:tc>
        <w:tc>
          <w:tcPr>
            <w:tcW w:w="2672" w:type="dxa"/>
            <w:tcBorders/>
            <w:vAlign w:val="center"/>
          </w:tcPr>
          <w:p>
            <w:pPr>
              <w:pStyle w:val="TableContents"/>
              <w:bidi w:val="0"/>
              <w:spacing w:before="0" w:after="283"/>
              <w:jc w:val="left"/>
              <w:rPr/>
            </w:pPr>
            <w:r>
              <w:rPr/>
              <w:t xml:space="preserve">0.63% </w:t>
            </w:r>
          </w:p>
        </w:tc>
        <w:tc>
          <w:tcPr>
            <w:tcW w:w="2913" w:type="dxa"/>
            <w:tcBorders/>
            <w:vAlign w:val="center"/>
          </w:tcPr>
          <w:p>
            <w:pPr>
              <w:pStyle w:val="TableContents"/>
              <w:bidi w:val="0"/>
              <w:spacing w:before="0" w:after="283"/>
              <w:jc w:val="left"/>
              <w:rPr/>
            </w:pPr>
            <w:r>
              <w:rPr/>
              <w:t xml:space="preserve">5.1 </w:t>
            </w:r>
          </w:p>
        </w:tc>
      </w:tr>
      <w:tr>
        <w:trPr/>
        <w:tc>
          <w:tcPr>
            <w:tcW w:w="2137" w:type="dxa"/>
            <w:tcBorders/>
            <w:vAlign w:val="center"/>
          </w:tcPr>
          <w:p>
            <w:pPr>
              <w:pStyle w:val="TableContents"/>
              <w:bidi w:val="0"/>
              <w:spacing w:before="0" w:after="283"/>
              <w:jc w:val="left"/>
              <w:rPr/>
            </w:pPr>
            <w:r>
              <w:rPr/>
              <w:t xml:space="preserve">Egypti </w:t>
            </w:r>
          </w:p>
        </w:tc>
        <w:tc>
          <w:tcPr>
            <w:tcW w:w="2483" w:type="dxa"/>
            <w:tcBorders/>
            <w:vAlign w:val="center"/>
          </w:tcPr>
          <w:p>
            <w:pPr>
              <w:pStyle w:val="TableContents"/>
              <w:bidi w:val="0"/>
              <w:spacing w:before="0" w:after="283"/>
              <w:jc w:val="left"/>
              <w:rPr/>
            </w:pPr>
            <w:r>
              <w:rPr/>
              <w:t xml:space="preserve">226,985 </w:t>
            </w:r>
          </w:p>
        </w:tc>
        <w:tc>
          <w:tcPr>
            <w:tcW w:w="2672" w:type="dxa"/>
            <w:tcBorders/>
            <w:vAlign w:val="center"/>
          </w:tcPr>
          <w:p>
            <w:pPr>
              <w:pStyle w:val="TableContents"/>
              <w:bidi w:val="0"/>
              <w:spacing w:before="0" w:after="283"/>
              <w:jc w:val="left"/>
              <w:rPr/>
            </w:pPr>
            <w:r>
              <w:rPr/>
              <w:t xml:space="preserve">0.63% </w:t>
            </w:r>
          </w:p>
        </w:tc>
        <w:tc>
          <w:tcPr>
            <w:tcW w:w="2913" w:type="dxa"/>
            <w:tcBorders/>
            <w:vAlign w:val="center"/>
          </w:tcPr>
          <w:p>
            <w:pPr>
              <w:pStyle w:val="TableContents"/>
              <w:bidi w:val="0"/>
              <w:spacing w:before="0" w:after="283"/>
              <w:jc w:val="left"/>
              <w:rPr/>
            </w:pPr>
            <w:r>
              <w:rPr/>
              <w:t xml:space="preserve">2.5 </w:t>
            </w:r>
          </w:p>
        </w:tc>
      </w:tr>
      <w:tr>
        <w:trPr/>
        <w:tc>
          <w:tcPr>
            <w:tcW w:w="2137" w:type="dxa"/>
            <w:tcBorders/>
            <w:vAlign w:val="center"/>
          </w:tcPr>
          <w:p>
            <w:pPr>
              <w:pStyle w:val="TableContents"/>
              <w:bidi w:val="0"/>
              <w:spacing w:before="0" w:after="283"/>
              <w:jc w:val="left"/>
              <w:rPr/>
            </w:pPr>
            <w:r>
              <w:rPr/>
              <w:t xml:space="preserve">Vietnam </w:t>
            </w:r>
          </w:p>
        </w:tc>
        <w:tc>
          <w:tcPr>
            <w:tcW w:w="2483" w:type="dxa"/>
            <w:tcBorders/>
            <w:vAlign w:val="center"/>
          </w:tcPr>
          <w:p>
            <w:pPr>
              <w:pStyle w:val="TableContents"/>
              <w:bidi w:val="0"/>
              <w:spacing w:before="0" w:after="283"/>
              <w:jc w:val="left"/>
              <w:rPr/>
            </w:pPr>
            <w:r>
              <w:rPr/>
              <w:t xml:space="preserve">206,028 </w:t>
            </w:r>
          </w:p>
        </w:tc>
        <w:tc>
          <w:tcPr>
            <w:tcW w:w="2672" w:type="dxa"/>
            <w:tcBorders/>
            <w:vAlign w:val="center"/>
          </w:tcPr>
          <w:p>
            <w:pPr>
              <w:pStyle w:val="TableContents"/>
              <w:bidi w:val="0"/>
              <w:spacing w:before="0" w:after="283"/>
              <w:jc w:val="left"/>
              <w:rPr/>
            </w:pPr>
            <w:r>
              <w:rPr/>
              <w:t xml:space="preserve">0.57% </w:t>
            </w:r>
          </w:p>
        </w:tc>
        <w:tc>
          <w:tcPr>
            <w:tcW w:w="2913"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Yhdistyneet arabiemiirikunnat </w:t>
            </w:r>
          </w:p>
        </w:tc>
        <w:tc>
          <w:tcPr>
            <w:tcW w:w="2483" w:type="dxa"/>
            <w:tcBorders/>
            <w:vAlign w:val="center"/>
          </w:tcPr>
          <w:p>
            <w:pPr>
              <w:pStyle w:val="TableContents"/>
              <w:bidi w:val="0"/>
              <w:spacing w:before="0" w:after="283"/>
              <w:jc w:val="left"/>
              <w:rPr/>
            </w:pPr>
            <w:r>
              <w:rPr/>
              <w:t xml:space="preserve">199,253 </w:t>
            </w:r>
          </w:p>
        </w:tc>
        <w:tc>
          <w:tcPr>
            <w:tcW w:w="2672" w:type="dxa"/>
            <w:tcBorders/>
            <w:vAlign w:val="center"/>
          </w:tcPr>
          <w:p>
            <w:pPr>
              <w:pStyle w:val="TableContents"/>
              <w:bidi w:val="0"/>
              <w:spacing w:before="0" w:after="283"/>
              <w:jc w:val="left"/>
              <w:rPr/>
            </w:pPr>
            <w:r>
              <w:rPr/>
              <w:t xml:space="preserve">0.55% </w:t>
            </w:r>
          </w:p>
        </w:tc>
        <w:tc>
          <w:tcPr>
            <w:tcW w:w="2913" w:type="dxa"/>
            <w:tcBorders/>
            <w:vAlign w:val="center"/>
          </w:tcPr>
          <w:p>
            <w:pPr>
              <w:pStyle w:val="TableContents"/>
              <w:bidi w:val="0"/>
              <w:spacing w:before="0" w:after="283"/>
              <w:jc w:val="left"/>
              <w:rPr/>
            </w:pPr>
            <w:r>
              <w:rPr/>
              <w:t xml:space="preserve">21.8 </w:t>
            </w:r>
          </w:p>
        </w:tc>
      </w:tr>
      <w:tr>
        <w:trPr/>
        <w:tc>
          <w:tcPr>
            <w:tcW w:w="2137" w:type="dxa"/>
            <w:tcBorders/>
            <w:vAlign w:val="center"/>
          </w:tcPr>
          <w:p>
            <w:pPr>
              <w:pStyle w:val="TableContents"/>
              <w:bidi w:val="0"/>
              <w:spacing w:before="0" w:after="283"/>
              <w:jc w:val="left"/>
              <w:rPr/>
            </w:pPr>
            <w:r>
              <w:rPr/>
              <w:t xml:space="preserve">Argentiina </w:t>
            </w:r>
          </w:p>
        </w:tc>
        <w:tc>
          <w:tcPr>
            <w:tcW w:w="2483" w:type="dxa"/>
            <w:tcBorders/>
            <w:vAlign w:val="center"/>
          </w:tcPr>
          <w:p>
            <w:pPr>
              <w:pStyle w:val="TableContents"/>
              <w:bidi w:val="0"/>
              <w:spacing w:before="0" w:after="283"/>
              <w:jc w:val="left"/>
              <w:rPr/>
            </w:pPr>
            <w:r>
              <w:rPr/>
              <w:t xml:space="preserve">191,199 </w:t>
            </w:r>
          </w:p>
        </w:tc>
        <w:tc>
          <w:tcPr>
            <w:tcW w:w="2672" w:type="dxa"/>
            <w:tcBorders/>
            <w:vAlign w:val="center"/>
          </w:tcPr>
          <w:p>
            <w:pPr>
              <w:pStyle w:val="TableContents"/>
              <w:bidi w:val="0"/>
              <w:spacing w:before="0" w:after="283"/>
              <w:jc w:val="left"/>
              <w:rPr/>
            </w:pPr>
            <w:r>
              <w:rPr/>
              <w:t xml:space="preserve">0.53% </w:t>
            </w:r>
          </w:p>
        </w:tc>
        <w:tc>
          <w:tcPr>
            <w:tcW w:w="2913" w:type="dxa"/>
            <w:tcBorders/>
            <w:vAlign w:val="center"/>
          </w:tcPr>
          <w:p>
            <w:pPr>
              <w:pStyle w:val="TableContents"/>
              <w:bidi w:val="0"/>
              <w:spacing w:before="0" w:after="283"/>
              <w:jc w:val="left"/>
              <w:rPr/>
            </w:pPr>
            <w:r>
              <w:rPr/>
              <w:t xml:space="preserve">4.4 </w:t>
            </w:r>
          </w:p>
        </w:tc>
      </w:tr>
      <w:tr>
        <w:trPr/>
        <w:tc>
          <w:tcPr>
            <w:tcW w:w="2137" w:type="dxa"/>
            <w:tcBorders/>
            <w:vAlign w:val="center"/>
          </w:tcPr>
          <w:p>
            <w:pPr>
              <w:pStyle w:val="TableContents"/>
              <w:bidi w:val="0"/>
              <w:spacing w:before="0" w:after="283"/>
              <w:jc w:val="left"/>
              <w:rPr/>
            </w:pPr>
            <w:r>
              <w:rPr/>
              <w:t xml:space="preserve">Venezuela </w:t>
            </w:r>
          </w:p>
        </w:tc>
        <w:tc>
          <w:tcPr>
            <w:tcW w:w="2483" w:type="dxa"/>
            <w:tcBorders/>
            <w:vAlign w:val="center"/>
          </w:tcPr>
          <w:p>
            <w:pPr>
              <w:pStyle w:val="TableContents"/>
              <w:bidi w:val="0"/>
              <w:spacing w:before="0" w:after="283"/>
              <w:jc w:val="left"/>
              <w:rPr/>
            </w:pPr>
            <w:r>
              <w:rPr/>
              <w:t xml:space="preserve">178,568 </w:t>
            </w:r>
          </w:p>
        </w:tc>
        <w:tc>
          <w:tcPr>
            <w:tcW w:w="2672" w:type="dxa"/>
            <w:tcBorders/>
            <w:vAlign w:val="center"/>
          </w:tcPr>
          <w:p>
            <w:pPr>
              <w:pStyle w:val="TableContents"/>
              <w:bidi w:val="0"/>
              <w:spacing w:before="0" w:after="283"/>
              <w:jc w:val="left"/>
              <w:rPr/>
            </w:pPr>
            <w:r>
              <w:rPr/>
              <w:t xml:space="preserve">0.50% </w:t>
            </w:r>
          </w:p>
        </w:tc>
        <w:tc>
          <w:tcPr>
            <w:tcW w:w="2913" w:type="dxa"/>
            <w:tcBorders/>
            <w:vAlign w:val="center"/>
          </w:tcPr>
          <w:p>
            <w:pPr>
              <w:pStyle w:val="TableContents"/>
              <w:bidi w:val="0"/>
              <w:spacing w:before="0" w:after="283"/>
              <w:jc w:val="left"/>
              <w:rPr/>
            </w:pPr>
            <w:r>
              <w:rPr/>
              <w:t xml:space="preserve">5.7 </w:t>
            </w:r>
          </w:p>
        </w:tc>
      </w:tr>
      <w:tr>
        <w:trPr/>
        <w:tc>
          <w:tcPr>
            <w:tcW w:w="2137" w:type="dxa"/>
            <w:tcBorders/>
            <w:vAlign w:val="center"/>
          </w:tcPr>
          <w:p>
            <w:pPr>
              <w:pStyle w:val="TableContents"/>
              <w:bidi w:val="0"/>
              <w:spacing w:before="0" w:after="283"/>
              <w:jc w:val="left"/>
              <w:rPr/>
            </w:pPr>
            <w:r>
              <w:rPr/>
              <w:t xml:space="preserve">Pakistan </w:t>
            </w:r>
          </w:p>
        </w:tc>
        <w:tc>
          <w:tcPr>
            <w:tcW w:w="2483" w:type="dxa"/>
            <w:tcBorders/>
            <w:vAlign w:val="center"/>
          </w:tcPr>
          <w:p>
            <w:pPr>
              <w:pStyle w:val="TableContents"/>
              <w:bidi w:val="0"/>
              <w:spacing w:before="0" w:after="283"/>
              <w:jc w:val="left"/>
              <w:rPr/>
            </w:pPr>
            <w:r>
              <w:rPr/>
              <w:t xml:space="preserve">174,843 </w:t>
            </w:r>
          </w:p>
        </w:tc>
        <w:tc>
          <w:tcPr>
            <w:tcW w:w="2672" w:type="dxa"/>
            <w:tcBorders/>
            <w:vAlign w:val="center"/>
          </w:tcPr>
          <w:p>
            <w:pPr>
              <w:pStyle w:val="TableContents"/>
              <w:bidi w:val="0"/>
              <w:spacing w:before="0" w:after="283"/>
              <w:jc w:val="left"/>
              <w:rPr/>
            </w:pPr>
            <w:r>
              <w:rPr/>
              <w:t xml:space="preserve">0.48% </w:t>
            </w:r>
          </w:p>
        </w:tc>
        <w:tc>
          <w:tcPr>
            <w:tcW w:w="2913" w:type="dxa"/>
            <w:tcBorders/>
            <w:vAlign w:val="center"/>
          </w:tcPr>
          <w:p>
            <w:pPr>
              <w:pStyle w:val="TableContents"/>
              <w:bidi w:val="0"/>
              <w:spacing w:before="0" w:after="283"/>
              <w:jc w:val="left"/>
              <w:rPr/>
            </w:pPr>
            <w:r>
              <w:rPr/>
              <w:t xml:space="preserve">0.9 </w:t>
            </w:r>
          </w:p>
        </w:tc>
      </w:tr>
      <w:tr>
        <w:trPr/>
        <w:tc>
          <w:tcPr>
            <w:tcW w:w="2137" w:type="dxa"/>
            <w:tcBorders/>
            <w:vAlign w:val="center"/>
          </w:tcPr>
          <w:p>
            <w:pPr>
              <w:pStyle w:val="TableContents"/>
              <w:bidi w:val="0"/>
              <w:spacing w:before="0" w:after="283"/>
              <w:jc w:val="left"/>
              <w:rPr/>
            </w:pPr>
            <w:r>
              <w:rPr/>
              <w:t xml:space="preserve">Alankomaat </w:t>
            </w:r>
          </w:p>
        </w:tc>
        <w:tc>
          <w:tcPr>
            <w:tcW w:w="2483" w:type="dxa"/>
            <w:tcBorders/>
            <w:vAlign w:val="center"/>
          </w:tcPr>
          <w:p>
            <w:pPr>
              <w:pStyle w:val="TableContents"/>
              <w:bidi w:val="0"/>
              <w:spacing w:before="0" w:after="283"/>
              <w:jc w:val="left"/>
              <w:rPr/>
            </w:pPr>
            <w:r>
              <w:rPr/>
              <w:t xml:space="preserve">165,317 </w:t>
            </w:r>
          </w:p>
        </w:tc>
        <w:tc>
          <w:tcPr>
            <w:tcW w:w="2672" w:type="dxa"/>
            <w:tcBorders/>
            <w:vAlign w:val="center"/>
          </w:tcPr>
          <w:p>
            <w:pPr>
              <w:pStyle w:val="TableContents"/>
              <w:bidi w:val="0"/>
              <w:spacing w:before="0" w:after="283"/>
              <w:jc w:val="left"/>
              <w:rPr/>
            </w:pPr>
            <w:r>
              <w:rPr/>
              <w:t xml:space="preserve">0.46% </w:t>
            </w:r>
          </w:p>
        </w:tc>
        <w:tc>
          <w:tcPr>
            <w:tcW w:w="2913" w:type="dxa"/>
            <w:tcBorders/>
            <w:vAlign w:val="center"/>
          </w:tcPr>
          <w:p>
            <w:pPr>
              <w:pStyle w:val="TableContents"/>
              <w:bidi w:val="0"/>
              <w:spacing w:before="0" w:after="283"/>
              <w:jc w:val="left"/>
              <w:rPr/>
            </w:pPr>
            <w:r>
              <w:rPr/>
              <w:t xml:space="preserve">7.8 </w:t>
            </w:r>
          </w:p>
        </w:tc>
      </w:tr>
      <w:tr>
        <w:trPr/>
        <w:tc>
          <w:tcPr>
            <w:tcW w:w="2137" w:type="dxa"/>
            <w:tcBorders/>
            <w:vAlign w:val="center"/>
          </w:tcPr>
          <w:p>
            <w:pPr>
              <w:pStyle w:val="TableContents"/>
              <w:bidi w:val="0"/>
              <w:spacing w:before="0" w:after="283"/>
              <w:jc w:val="left"/>
              <w:rPr/>
            </w:pPr>
            <w:r>
              <w:rPr/>
              <w:t xml:space="preserve">Irak </w:t>
            </w:r>
          </w:p>
        </w:tc>
        <w:tc>
          <w:tcPr>
            <w:tcW w:w="2483" w:type="dxa"/>
            <w:tcBorders/>
            <w:vAlign w:val="center"/>
          </w:tcPr>
          <w:p>
            <w:pPr>
              <w:pStyle w:val="TableContents"/>
              <w:bidi w:val="0"/>
              <w:spacing w:before="0" w:after="283"/>
              <w:jc w:val="left"/>
              <w:rPr/>
            </w:pPr>
            <w:r>
              <w:rPr/>
              <w:t xml:space="preserve">160,623 </w:t>
            </w:r>
          </w:p>
        </w:tc>
        <w:tc>
          <w:tcPr>
            <w:tcW w:w="2672" w:type="dxa"/>
            <w:tcBorders/>
            <w:vAlign w:val="center"/>
          </w:tcPr>
          <w:p>
            <w:pPr>
              <w:pStyle w:val="TableContents"/>
              <w:bidi w:val="0"/>
              <w:spacing w:before="0" w:after="283"/>
              <w:jc w:val="left"/>
              <w:rPr/>
            </w:pPr>
            <w:r>
              <w:rPr/>
              <w:t xml:space="preserve">0.45% </w:t>
            </w:r>
          </w:p>
        </w:tc>
        <w:tc>
          <w:tcPr>
            <w:tcW w:w="2913" w:type="dxa"/>
            <w:tcBorders/>
            <w:vAlign w:val="center"/>
          </w:tcPr>
          <w:p>
            <w:pPr>
              <w:pStyle w:val="TableContents"/>
              <w:bidi w:val="0"/>
              <w:spacing w:before="0" w:after="283"/>
              <w:jc w:val="left"/>
              <w:rPr/>
            </w:pPr>
            <w:r>
              <w:rPr/>
              <w:t xml:space="preserve">4.4 </w:t>
            </w:r>
          </w:p>
        </w:tc>
      </w:tr>
      <w:tr>
        <w:trPr/>
        <w:tc>
          <w:tcPr>
            <w:tcW w:w="2137" w:type="dxa"/>
            <w:tcBorders/>
            <w:vAlign w:val="center"/>
          </w:tcPr>
          <w:p>
            <w:pPr>
              <w:pStyle w:val="TableContents"/>
              <w:bidi w:val="0"/>
              <w:spacing w:before="0" w:after="283"/>
              <w:jc w:val="left"/>
              <w:rPr/>
            </w:pPr>
            <w:r>
              <w:rPr/>
              <w:t xml:space="preserve">Algeria </w:t>
            </w:r>
          </w:p>
        </w:tc>
        <w:tc>
          <w:tcPr>
            <w:tcW w:w="2483" w:type="dxa"/>
            <w:tcBorders/>
            <w:vAlign w:val="center"/>
          </w:tcPr>
          <w:p>
            <w:pPr>
              <w:pStyle w:val="TableContents"/>
              <w:bidi w:val="0"/>
              <w:spacing w:before="0" w:after="283"/>
              <w:jc w:val="left"/>
              <w:rPr/>
            </w:pPr>
            <w:r>
              <w:rPr/>
              <w:t xml:space="preserve">147,692 </w:t>
            </w:r>
          </w:p>
        </w:tc>
        <w:tc>
          <w:tcPr>
            <w:tcW w:w="2672" w:type="dxa"/>
            <w:tcBorders/>
            <w:vAlign w:val="center"/>
          </w:tcPr>
          <w:p>
            <w:pPr>
              <w:pStyle w:val="TableContents"/>
              <w:bidi w:val="0"/>
              <w:spacing w:before="0" w:after="283"/>
              <w:jc w:val="left"/>
              <w:rPr/>
            </w:pPr>
            <w:r>
              <w:rPr/>
              <w:t xml:space="preserve">0.41% </w:t>
            </w:r>
          </w:p>
        </w:tc>
        <w:tc>
          <w:tcPr>
            <w:tcW w:w="2913" w:type="dxa"/>
            <w:tcBorders/>
            <w:vAlign w:val="center"/>
          </w:tcPr>
          <w:p>
            <w:pPr>
              <w:pStyle w:val="TableContents"/>
              <w:bidi w:val="0"/>
              <w:spacing w:before="0" w:after="283"/>
              <w:jc w:val="left"/>
              <w:rPr/>
            </w:pPr>
            <w:r>
              <w:rPr/>
              <w:t xml:space="preserve">3.7 </w:t>
            </w:r>
          </w:p>
        </w:tc>
      </w:tr>
      <w:tr>
        <w:trPr/>
        <w:tc>
          <w:tcPr>
            <w:tcW w:w="2137" w:type="dxa"/>
            <w:tcBorders/>
            <w:vAlign w:val="center"/>
          </w:tcPr>
          <w:p>
            <w:pPr>
              <w:pStyle w:val="TableContents"/>
              <w:bidi w:val="0"/>
              <w:spacing w:before="0" w:after="283"/>
              <w:jc w:val="left"/>
              <w:rPr/>
            </w:pPr>
            <w:r>
              <w:rPr/>
              <w:t xml:space="preserve">Filippiinit </w:t>
            </w:r>
          </w:p>
        </w:tc>
        <w:tc>
          <w:tcPr>
            <w:tcW w:w="2483" w:type="dxa"/>
            <w:tcBorders/>
            <w:vAlign w:val="center"/>
          </w:tcPr>
          <w:p>
            <w:pPr>
              <w:pStyle w:val="TableContents"/>
              <w:bidi w:val="0"/>
              <w:spacing w:before="0" w:after="283"/>
              <w:jc w:val="left"/>
              <w:rPr/>
            </w:pPr>
            <w:r>
              <w:rPr/>
              <w:t xml:space="preserve">113,035 </w:t>
            </w:r>
          </w:p>
        </w:tc>
        <w:tc>
          <w:tcPr>
            <w:tcW w:w="2672" w:type="dxa"/>
            <w:tcBorders/>
            <w:vAlign w:val="center"/>
          </w:tcPr>
          <w:p>
            <w:pPr>
              <w:pStyle w:val="TableContents"/>
              <w:bidi w:val="0"/>
              <w:spacing w:before="0" w:after="283"/>
              <w:jc w:val="left"/>
              <w:rPr/>
            </w:pPr>
            <w:r>
              <w:rPr/>
              <w:t xml:space="preserve">0.31% </w:t>
            </w:r>
          </w:p>
        </w:tc>
        <w:tc>
          <w:tcPr>
            <w:tcW w:w="2913"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Tšekin tasavalta </w:t>
            </w:r>
          </w:p>
        </w:tc>
        <w:tc>
          <w:tcPr>
            <w:tcW w:w="2483" w:type="dxa"/>
            <w:tcBorders/>
            <w:vAlign w:val="center"/>
          </w:tcPr>
          <w:p>
            <w:pPr>
              <w:pStyle w:val="TableContents"/>
              <w:bidi w:val="0"/>
              <w:spacing w:before="0" w:after="283"/>
              <w:jc w:val="left"/>
              <w:rPr/>
            </w:pPr>
            <w:r>
              <w:rPr/>
              <w:t xml:space="preserve">111,092 </w:t>
            </w:r>
          </w:p>
        </w:tc>
        <w:tc>
          <w:tcPr>
            <w:tcW w:w="2672" w:type="dxa"/>
            <w:tcBorders/>
            <w:vAlign w:val="center"/>
          </w:tcPr>
          <w:p>
            <w:pPr>
              <w:pStyle w:val="TableContents"/>
              <w:bidi w:val="0"/>
              <w:spacing w:before="0" w:after="283"/>
              <w:jc w:val="left"/>
              <w:rPr/>
            </w:pPr>
            <w:r>
              <w:rPr/>
              <w:t xml:space="preserve">0.31% </w:t>
            </w:r>
          </w:p>
        </w:tc>
        <w:tc>
          <w:tcPr>
            <w:tcW w:w="2913" w:type="dxa"/>
            <w:tcBorders/>
            <w:vAlign w:val="center"/>
          </w:tcPr>
          <w:p>
            <w:pPr>
              <w:pStyle w:val="TableContents"/>
              <w:bidi w:val="0"/>
              <w:spacing w:before="0" w:after="283"/>
              <w:jc w:val="left"/>
              <w:rPr/>
            </w:pPr>
            <w:r>
              <w:rPr/>
              <w:t xml:space="preserve">10.5 </w:t>
            </w:r>
          </w:p>
        </w:tc>
      </w:tr>
      <w:tr>
        <w:trPr/>
        <w:tc>
          <w:tcPr>
            <w:tcW w:w="2137" w:type="dxa"/>
            <w:tcBorders/>
            <w:vAlign w:val="center"/>
          </w:tcPr>
          <w:p>
            <w:pPr>
              <w:pStyle w:val="TableContents"/>
              <w:bidi w:val="0"/>
              <w:spacing w:before="0" w:after="283"/>
              <w:jc w:val="left"/>
              <w:rPr/>
            </w:pPr>
            <w:r>
              <w:rPr/>
              <w:t xml:space="preserve">Uzbekistan </w:t>
            </w:r>
          </w:p>
        </w:tc>
        <w:tc>
          <w:tcPr>
            <w:tcW w:w="2483" w:type="dxa"/>
            <w:tcBorders/>
            <w:vAlign w:val="center"/>
          </w:tcPr>
          <w:p>
            <w:pPr>
              <w:pStyle w:val="TableContents"/>
              <w:bidi w:val="0"/>
              <w:spacing w:before="0" w:after="283"/>
              <w:jc w:val="left"/>
              <w:rPr/>
            </w:pPr>
            <w:r>
              <w:rPr/>
              <w:t xml:space="preserve">109,845 </w:t>
            </w:r>
          </w:p>
        </w:tc>
        <w:tc>
          <w:tcPr>
            <w:tcW w:w="2672" w:type="dxa"/>
            <w:tcBorders/>
            <w:vAlign w:val="center"/>
          </w:tcPr>
          <w:p>
            <w:pPr>
              <w:pStyle w:val="TableContents"/>
              <w:bidi w:val="0"/>
              <w:spacing w:before="0" w:after="283"/>
              <w:jc w:val="left"/>
              <w:rPr/>
            </w:pPr>
            <w:r>
              <w:rPr/>
              <w:t xml:space="preserve">0.30% </w:t>
            </w:r>
          </w:p>
        </w:tc>
        <w:tc>
          <w:tcPr>
            <w:tcW w:w="2913" w:type="dxa"/>
            <w:tcBorders/>
            <w:vAlign w:val="center"/>
          </w:tcPr>
          <w:p>
            <w:pPr>
              <w:pStyle w:val="TableContents"/>
              <w:bidi w:val="0"/>
              <w:spacing w:before="0" w:after="283"/>
              <w:jc w:val="left"/>
              <w:rPr/>
            </w:pPr>
            <w:r>
              <w:rPr/>
              <w:t xml:space="preserve">3.7 </w:t>
            </w:r>
          </w:p>
        </w:tc>
      </w:tr>
      <w:tr>
        <w:trPr/>
        <w:tc>
          <w:tcPr>
            <w:tcW w:w="2137" w:type="dxa"/>
            <w:tcBorders/>
            <w:vAlign w:val="center"/>
          </w:tcPr>
          <w:p>
            <w:pPr>
              <w:pStyle w:val="TableContents"/>
              <w:bidi w:val="0"/>
              <w:spacing w:before="0" w:after="283"/>
              <w:jc w:val="left"/>
              <w:rPr/>
            </w:pPr>
            <w:r>
              <w:rPr/>
              <w:t xml:space="preserve">Belgia </w:t>
            </w:r>
          </w:p>
        </w:tc>
        <w:tc>
          <w:tcPr>
            <w:tcW w:w="2483" w:type="dxa"/>
            <w:tcBorders/>
            <w:vAlign w:val="center"/>
          </w:tcPr>
          <w:p>
            <w:pPr>
              <w:pStyle w:val="TableContents"/>
              <w:bidi w:val="0"/>
              <w:spacing w:before="0" w:after="283"/>
              <w:jc w:val="left"/>
              <w:rPr/>
            </w:pPr>
            <w:r>
              <w:rPr/>
              <w:t xml:space="preserve">97,002 </w:t>
            </w:r>
          </w:p>
        </w:tc>
        <w:tc>
          <w:tcPr>
            <w:tcW w:w="2672" w:type="dxa"/>
            <w:tcBorders/>
            <w:vAlign w:val="center"/>
          </w:tcPr>
          <w:p>
            <w:pPr>
              <w:pStyle w:val="TableContents"/>
              <w:bidi w:val="0"/>
              <w:spacing w:before="0" w:after="283"/>
              <w:jc w:val="left"/>
              <w:rPr/>
            </w:pPr>
            <w:r>
              <w:rPr/>
              <w:t xml:space="preserve">0.27% </w:t>
            </w:r>
          </w:p>
        </w:tc>
        <w:tc>
          <w:tcPr>
            <w:tcW w:w="2913" w:type="dxa"/>
            <w:tcBorders/>
            <w:vAlign w:val="center"/>
          </w:tcPr>
          <w:p>
            <w:pPr>
              <w:pStyle w:val="TableContents"/>
              <w:bidi w:val="0"/>
              <w:spacing w:before="0" w:after="283"/>
              <w:jc w:val="left"/>
              <w:rPr/>
            </w:pPr>
            <w:r>
              <w:rPr/>
              <w:t xml:space="preserve">8.6 </w:t>
            </w:r>
          </w:p>
        </w:tc>
      </w:tr>
      <w:tr>
        <w:trPr/>
        <w:tc>
          <w:tcPr>
            <w:tcW w:w="2137" w:type="dxa"/>
            <w:tcBorders/>
            <w:vAlign w:val="center"/>
          </w:tcPr>
          <w:p>
            <w:pPr>
              <w:pStyle w:val="TableContents"/>
              <w:bidi w:val="0"/>
              <w:spacing w:before="0" w:after="283"/>
              <w:jc w:val="left"/>
              <w:rPr/>
            </w:pPr>
            <w:r>
              <w:rPr/>
              <w:t xml:space="preserve">Kuwait </w:t>
            </w:r>
          </w:p>
        </w:tc>
        <w:tc>
          <w:tcPr>
            <w:tcW w:w="2483" w:type="dxa"/>
            <w:tcBorders/>
            <w:vAlign w:val="center"/>
          </w:tcPr>
          <w:p>
            <w:pPr>
              <w:pStyle w:val="TableContents"/>
              <w:bidi w:val="0"/>
              <w:spacing w:before="0" w:after="283"/>
              <w:jc w:val="left"/>
              <w:rPr/>
            </w:pPr>
            <w:r>
              <w:rPr/>
              <w:t xml:space="preserve">95,013 </w:t>
            </w:r>
          </w:p>
        </w:tc>
        <w:tc>
          <w:tcPr>
            <w:tcW w:w="2672" w:type="dxa"/>
            <w:tcBorders/>
            <w:vAlign w:val="center"/>
          </w:tcPr>
          <w:p>
            <w:pPr>
              <w:pStyle w:val="TableContents"/>
              <w:bidi w:val="0"/>
              <w:spacing w:before="0" w:after="283"/>
              <w:jc w:val="left"/>
              <w:rPr/>
            </w:pPr>
            <w:r>
              <w:rPr/>
              <w:t xml:space="preserve">0.26% </w:t>
            </w:r>
          </w:p>
        </w:tc>
        <w:tc>
          <w:tcPr>
            <w:tcW w:w="2913" w:type="dxa"/>
            <w:tcBorders/>
            <w:vAlign w:val="center"/>
          </w:tcPr>
          <w:p>
            <w:pPr>
              <w:pStyle w:val="TableContents"/>
              <w:bidi w:val="0"/>
              <w:spacing w:before="0" w:after="283"/>
              <w:jc w:val="left"/>
              <w:rPr/>
            </w:pPr>
            <w:r>
              <w:rPr/>
              <w:t xml:space="preserve">24.4 </w:t>
            </w:r>
          </w:p>
        </w:tc>
      </w:tr>
      <w:tr>
        <w:trPr/>
        <w:tc>
          <w:tcPr>
            <w:tcW w:w="2137" w:type="dxa"/>
            <w:tcBorders/>
            <w:vAlign w:val="center"/>
          </w:tcPr>
          <w:p>
            <w:pPr>
              <w:pStyle w:val="TableContents"/>
              <w:bidi w:val="0"/>
              <w:spacing w:before="0" w:after="283"/>
              <w:jc w:val="left"/>
              <w:rPr/>
            </w:pPr>
            <w:r>
              <w:rPr/>
              <w:t xml:space="preserve">Turkmenistan </w:t>
            </w:r>
          </w:p>
        </w:tc>
        <w:tc>
          <w:tcPr>
            <w:tcW w:w="2483" w:type="dxa"/>
            <w:tcBorders/>
            <w:vAlign w:val="center"/>
          </w:tcPr>
          <w:p>
            <w:pPr>
              <w:pStyle w:val="TableContents"/>
              <w:bidi w:val="0"/>
              <w:spacing w:before="0" w:after="283"/>
              <w:jc w:val="left"/>
              <w:rPr/>
            </w:pPr>
            <w:r>
              <w:rPr/>
              <w:t xml:space="preserve">94,236 </w:t>
            </w:r>
          </w:p>
        </w:tc>
        <w:tc>
          <w:tcPr>
            <w:tcW w:w="2672" w:type="dxa"/>
            <w:tcBorders/>
            <w:vAlign w:val="center"/>
          </w:tcPr>
          <w:p>
            <w:pPr>
              <w:pStyle w:val="TableContents"/>
              <w:bidi w:val="0"/>
              <w:spacing w:before="0" w:after="283"/>
              <w:jc w:val="left"/>
              <w:rPr/>
            </w:pPr>
            <w:r>
              <w:rPr/>
              <w:t xml:space="preserve">0.26% </w:t>
            </w:r>
          </w:p>
        </w:tc>
        <w:tc>
          <w:tcPr>
            <w:tcW w:w="2913" w:type="dxa"/>
            <w:tcBorders/>
            <w:vAlign w:val="center"/>
          </w:tcPr>
          <w:p>
            <w:pPr>
              <w:pStyle w:val="TableContents"/>
              <w:bidi w:val="0"/>
              <w:spacing w:before="0" w:after="283"/>
              <w:jc w:val="left"/>
              <w:rPr/>
            </w:pPr>
            <w:r>
              <w:rPr/>
              <w:t xml:space="preserve">17.5 </w:t>
            </w:r>
          </w:p>
        </w:tc>
      </w:tr>
      <w:tr>
        <w:trPr/>
        <w:tc>
          <w:tcPr>
            <w:tcW w:w="2137" w:type="dxa"/>
            <w:tcBorders/>
            <w:vAlign w:val="center"/>
          </w:tcPr>
          <w:p>
            <w:pPr>
              <w:pStyle w:val="TableContents"/>
              <w:bidi w:val="0"/>
              <w:spacing w:before="0" w:after="283"/>
              <w:jc w:val="left"/>
              <w:rPr/>
            </w:pPr>
            <w:r>
              <w:rPr>
                <w:color w:val="A9A9A9"/>
              </w:rPr>
              <w:t xml:space="preserve">Qata</w:t>
            </w:r>
            <w:r>
              <w:rPr/>
              <w:t xml:space="preserve">r </w:t>
            </w:r>
          </w:p>
        </w:tc>
        <w:tc>
          <w:tcPr>
            <w:tcW w:w="2483" w:type="dxa"/>
            <w:tcBorders/>
            <w:vAlign w:val="center"/>
          </w:tcPr>
          <w:p>
            <w:pPr>
              <w:pStyle w:val="TableContents"/>
              <w:bidi w:val="0"/>
              <w:spacing w:before="0" w:after="283"/>
              <w:jc w:val="left"/>
              <w:rPr/>
            </w:pPr>
            <w:r>
              <w:rPr/>
              <w:t xml:space="preserve">88,825 </w:t>
            </w:r>
          </w:p>
        </w:tc>
        <w:tc>
          <w:tcPr>
            <w:tcW w:w="2672" w:type="dxa"/>
            <w:tcBorders/>
            <w:vAlign w:val="center"/>
          </w:tcPr>
          <w:p>
            <w:pPr>
              <w:pStyle w:val="TableContents"/>
              <w:bidi w:val="0"/>
              <w:spacing w:before="0" w:after="283"/>
              <w:jc w:val="left"/>
              <w:rPr/>
            </w:pPr>
            <w:r>
              <w:rPr/>
              <w:t xml:space="preserve">0.25% </w:t>
            </w:r>
          </w:p>
        </w:tc>
        <w:tc>
          <w:tcPr>
            <w:tcW w:w="2913" w:type="dxa"/>
            <w:tcBorders/>
            <w:vAlign w:val="center"/>
          </w:tcPr>
          <w:p>
            <w:pPr>
              <w:pStyle w:val="TableContents"/>
              <w:bidi w:val="0"/>
              <w:spacing w:before="0" w:after="283"/>
              <w:jc w:val="left"/>
              <w:rPr/>
            </w:pPr>
            <w:r>
              <w:rPr/>
              <w:t xml:space="preserve">39.7 </w:t>
            </w:r>
          </w:p>
        </w:tc>
      </w:tr>
      <w:tr>
        <w:trPr/>
        <w:tc>
          <w:tcPr>
            <w:tcW w:w="2137" w:type="dxa"/>
            <w:tcBorders/>
            <w:vAlign w:val="center"/>
          </w:tcPr>
          <w:p>
            <w:pPr>
              <w:pStyle w:val="TableContents"/>
              <w:bidi w:val="0"/>
              <w:spacing w:before="0" w:after="283"/>
              <w:jc w:val="left"/>
              <w:rPr/>
            </w:pPr>
            <w:r>
              <w:rPr/>
              <w:t xml:space="preserve">Nigeria </w:t>
            </w:r>
          </w:p>
        </w:tc>
        <w:tc>
          <w:tcPr>
            <w:tcW w:w="2483" w:type="dxa"/>
            <w:tcBorders/>
            <w:vAlign w:val="center"/>
          </w:tcPr>
          <w:p>
            <w:pPr>
              <w:pStyle w:val="TableContents"/>
              <w:bidi w:val="0"/>
              <w:spacing w:before="0" w:after="283"/>
              <w:jc w:val="left"/>
              <w:rPr/>
            </w:pPr>
            <w:r>
              <w:rPr/>
              <w:t xml:space="preserve">86,896 </w:t>
            </w:r>
          </w:p>
        </w:tc>
        <w:tc>
          <w:tcPr>
            <w:tcW w:w="2672" w:type="dxa"/>
            <w:tcBorders/>
            <w:vAlign w:val="center"/>
          </w:tcPr>
          <w:p>
            <w:pPr>
              <w:pStyle w:val="TableContents"/>
              <w:bidi w:val="0"/>
              <w:spacing w:before="0" w:after="283"/>
              <w:jc w:val="left"/>
              <w:rPr/>
            </w:pPr>
            <w:r>
              <w:rPr/>
              <w:t xml:space="preserve">0.24% </w:t>
            </w:r>
          </w:p>
        </w:tc>
        <w:tc>
          <w:tcPr>
            <w:tcW w:w="2913" w:type="dxa"/>
            <w:tcBorders/>
            <w:vAlign w:val="center"/>
          </w:tcPr>
          <w:p>
            <w:pPr>
              <w:pStyle w:val="TableContents"/>
              <w:bidi w:val="0"/>
              <w:spacing w:before="0" w:after="283"/>
              <w:jc w:val="left"/>
              <w:rPr/>
            </w:pPr>
            <w:r>
              <w:rPr/>
              <w:t xml:space="preserve">0.5 </w:t>
            </w:r>
          </w:p>
        </w:tc>
      </w:tr>
      <w:tr>
        <w:trPr/>
        <w:tc>
          <w:tcPr>
            <w:tcW w:w="2137" w:type="dxa"/>
            <w:tcBorders/>
            <w:vAlign w:val="center"/>
          </w:tcPr>
          <w:p>
            <w:pPr>
              <w:pStyle w:val="TableContents"/>
              <w:bidi w:val="0"/>
              <w:spacing w:before="0" w:after="283"/>
              <w:jc w:val="left"/>
              <w:rPr/>
            </w:pPr>
            <w:r>
              <w:rPr/>
              <w:t xml:space="preserve">Romania </w:t>
            </w:r>
          </w:p>
        </w:tc>
        <w:tc>
          <w:tcPr>
            <w:tcW w:w="2483" w:type="dxa"/>
            <w:tcBorders/>
            <w:vAlign w:val="center"/>
          </w:tcPr>
          <w:p>
            <w:pPr>
              <w:pStyle w:val="TableContents"/>
              <w:bidi w:val="0"/>
              <w:spacing w:before="0" w:after="283"/>
              <w:jc w:val="left"/>
              <w:rPr/>
            </w:pPr>
            <w:r>
              <w:rPr/>
              <w:t xml:space="preserve">81,247 </w:t>
            </w:r>
          </w:p>
        </w:tc>
        <w:tc>
          <w:tcPr>
            <w:tcW w:w="2672" w:type="dxa"/>
            <w:tcBorders/>
            <w:vAlign w:val="center"/>
          </w:tcPr>
          <w:p>
            <w:pPr>
              <w:pStyle w:val="TableContents"/>
              <w:bidi w:val="0"/>
              <w:spacing w:before="0" w:after="283"/>
              <w:jc w:val="left"/>
              <w:rPr/>
            </w:pPr>
            <w:r>
              <w:rPr/>
              <w:t xml:space="preserve">0.22% </w:t>
            </w:r>
          </w:p>
        </w:tc>
        <w:tc>
          <w:tcPr>
            <w:tcW w:w="2913" w:type="dxa"/>
            <w:tcBorders/>
            <w:vAlign w:val="center"/>
          </w:tcPr>
          <w:p>
            <w:pPr>
              <w:pStyle w:val="TableContents"/>
              <w:bidi w:val="0"/>
              <w:spacing w:before="0" w:after="283"/>
              <w:jc w:val="left"/>
              <w:rPr/>
            </w:pPr>
            <w:r>
              <w:rPr/>
              <w:t xml:space="preserve">4.2 </w:t>
            </w:r>
          </w:p>
        </w:tc>
      </w:tr>
      <w:tr>
        <w:trPr/>
        <w:tc>
          <w:tcPr>
            <w:tcW w:w="2137" w:type="dxa"/>
            <w:tcBorders/>
            <w:vAlign w:val="center"/>
          </w:tcPr>
          <w:p>
            <w:pPr>
              <w:pStyle w:val="TableContents"/>
              <w:bidi w:val="0"/>
              <w:spacing w:before="0" w:after="283"/>
              <w:jc w:val="left"/>
              <w:rPr/>
            </w:pPr>
            <w:r>
              <w:rPr/>
              <w:t xml:space="preserve">Chile </w:t>
            </w:r>
          </w:p>
        </w:tc>
        <w:tc>
          <w:tcPr>
            <w:tcW w:w="2483" w:type="dxa"/>
            <w:tcBorders/>
            <w:vAlign w:val="center"/>
          </w:tcPr>
          <w:p>
            <w:pPr>
              <w:pStyle w:val="TableContents"/>
              <w:bidi w:val="0"/>
              <w:spacing w:before="0" w:after="283"/>
              <w:jc w:val="left"/>
              <w:rPr/>
            </w:pPr>
            <w:r>
              <w:rPr/>
              <w:t xml:space="preserve">81,110 </w:t>
            </w:r>
          </w:p>
        </w:tc>
        <w:tc>
          <w:tcPr>
            <w:tcW w:w="2672" w:type="dxa"/>
            <w:tcBorders/>
            <w:vAlign w:val="center"/>
          </w:tcPr>
          <w:p>
            <w:pPr>
              <w:pStyle w:val="TableContents"/>
              <w:bidi w:val="0"/>
              <w:spacing w:before="0" w:after="283"/>
              <w:jc w:val="left"/>
              <w:rPr/>
            </w:pPr>
            <w:r>
              <w:rPr/>
              <w:t xml:space="preserve">0.22% </w:t>
            </w:r>
          </w:p>
        </w:tc>
        <w:tc>
          <w:tcPr>
            <w:tcW w:w="2913" w:type="dxa"/>
            <w:tcBorders/>
            <w:vAlign w:val="center"/>
          </w:tcPr>
          <w:p>
            <w:pPr>
              <w:pStyle w:val="TableContents"/>
              <w:bidi w:val="0"/>
              <w:spacing w:before="0" w:after="283"/>
              <w:jc w:val="left"/>
              <w:rPr/>
            </w:pPr>
            <w:r>
              <w:rPr/>
              <w:t xml:space="preserve">4.5 </w:t>
            </w:r>
          </w:p>
        </w:tc>
      </w:tr>
      <w:tr>
        <w:trPr/>
        <w:tc>
          <w:tcPr>
            <w:tcW w:w="2137" w:type="dxa"/>
            <w:tcBorders/>
            <w:vAlign w:val="center"/>
          </w:tcPr>
          <w:p>
            <w:pPr>
              <w:pStyle w:val="TableContents"/>
              <w:bidi w:val="0"/>
              <w:spacing w:before="0" w:after="283"/>
              <w:jc w:val="left"/>
              <w:rPr/>
            </w:pPr>
            <w:r>
              <w:rPr/>
              <w:t xml:space="preserve">Kolumbia </w:t>
            </w:r>
          </w:p>
        </w:tc>
        <w:tc>
          <w:tcPr>
            <w:tcW w:w="2483" w:type="dxa"/>
            <w:tcBorders/>
            <w:vAlign w:val="center"/>
          </w:tcPr>
          <w:p>
            <w:pPr>
              <w:pStyle w:val="TableContents"/>
              <w:bidi w:val="0"/>
              <w:spacing w:before="0" w:after="283"/>
              <w:jc w:val="left"/>
              <w:rPr/>
            </w:pPr>
            <w:r>
              <w:rPr/>
              <w:t xml:space="preserve">80,967 </w:t>
            </w:r>
          </w:p>
        </w:tc>
        <w:tc>
          <w:tcPr>
            <w:tcW w:w="2672" w:type="dxa"/>
            <w:tcBorders/>
            <w:vAlign w:val="center"/>
          </w:tcPr>
          <w:p>
            <w:pPr>
              <w:pStyle w:val="TableContents"/>
              <w:bidi w:val="0"/>
              <w:spacing w:before="0" w:after="283"/>
              <w:jc w:val="left"/>
              <w:rPr/>
            </w:pPr>
            <w:r>
              <w:rPr/>
              <w:t xml:space="preserve">0.22% </w:t>
            </w:r>
          </w:p>
        </w:tc>
        <w:tc>
          <w:tcPr>
            <w:tcW w:w="2913" w:type="dxa"/>
            <w:tcBorders/>
            <w:vAlign w:val="center"/>
          </w:tcPr>
          <w:p>
            <w:pPr>
              <w:pStyle w:val="TableContents"/>
              <w:bidi w:val="0"/>
              <w:spacing w:before="0" w:after="283"/>
              <w:jc w:val="left"/>
              <w:rPr/>
            </w:pPr>
            <w:r>
              <w:rPr/>
              <w:t xml:space="preserve">1.7 </w:t>
            </w:r>
          </w:p>
        </w:tc>
      </w:tr>
      <w:tr>
        <w:trPr/>
        <w:tc>
          <w:tcPr>
            <w:tcW w:w="2137" w:type="dxa"/>
            <w:tcBorders/>
            <w:vAlign w:val="center"/>
          </w:tcPr>
          <w:p>
            <w:pPr>
              <w:pStyle w:val="TableContents"/>
              <w:bidi w:val="0"/>
              <w:spacing w:before="0" w:after="283"/>
              <w:jc w:val="left"/>
              <w:rPr/>
            </w:pPr>
            <w:r>
              <w:rPr/>
              <w:t xml:space="preserve">Oman </w:t>
            </w:r>
          </w:p>
        </w:tc>
        <w:tc>
          <w:tcPr>
            <w:tcW w:w="2483" w:type="dxa"/>
            <w:tcBorders/>
            <w:vAlign w:val="center"/>
          </w:tcPr>
          <w:p>
            <w:pPr>
              <w:pStyle w:val="TableContents"/>
              <w:bidi w:val="0"/>
              <w:spacing w:before="0" w:after="283"/>
              <w:jc w:val="left"/>
              <w:rPr/>
            </w:pPr>
            <w:r>
              <w:rPr/>
              <w:t xml:space="preserve">78,446 </w:t>
            </w:r>
          </w:p>
        </w:tc>
        <w:tc>
          <w:tcPr>
            <w:tcW w:w="2672" w:type="dxa"/>
            <w:tcBorders/>
            <w:vAlign w:val="center"/>
          </w:tcPr>
          <w:p>
            <w:pPr>
              <w:pStyle w:val="TableContents"/>
              <w:bidi w:val="0"/>
              <w:spacing w:before="0" w:after="283"/>
              <w:jc w:val="left"/>
              <w:rPr/>
            </w:pPr>
            <w:r>
              <w:rPr/>
              <w:t xml:space="preserve">0.22% </w:t>
            </w:r>
          </w:p>
        </w:tc>
        <w:tc>
          <w:tcPr>
            <w:tcW w:w="2913" w:type="dxa"/>
            <w:tcBorders/>
            <w:vAlign w:val="center"/>
          </w:tcPr>
          <w:p>
            <w:pPr>
              <w:pStyle w:val="TableContents"/>
              <w:bidi w:val="0"/>
              <w:spacing w:before="0" w:after="283"/>
              <w:jc w:val="left"/>
              <w:rPr/>
            </w:pPr>
            <w:r>
              <w:rPr/>
              <w:t xml:space="preserve">17.5 </w:t>
            </w:r>
          </w:p>
        </w:tc>
      </w:tr>
      <w:tr>
        <w:trPr/>
        <w:tc>
          <w:tcPr>
            <w:tcW w:w="2137" w:type="dxa"/>
            <w:tcBorders/>
            <w:vAlign w:val="center"/>
          </w:tcPr>
          <w:p>
            <w:pPr>
              <w:pStyle w:val="TableContents"/>
              <w:bidi w:val="0"/>
              <w:spacing w:before="0" w:after="283"/>
              <w:jc w:val="left"/>
              <w:rPr/>
            </w:pPr>
            <w:r>
              <w:rPr/>
              <w:t xml:space="preserve">Azerbaidžan </w:t>
            </w:r>
          </w:p>
        </w:tc>
        <w:tc>
          <w:tcPr>
            <w:tcW w:w="2483" w:type="dxa"/>
            <w:tcBorders/>
            <w:vAlign w:val="center"/>
          </w:tcPr>
          <w:p>
            <w:pPr>
              <w:pStyle w:val="TableContents"/>
              <w:bidi w:val="0"/>
              <w:spacing w:before="0" w:after="283"/>
              <w:jc w:val="left"/>
              <w:rPr/>
            </w:pPr>
            <w:r>
              <w:rPr/>
              <w:t xml:space="preserve">38,000 </w:t>
            </w:r>
          </w:p>
        </w:tc>
        <w:tc>
          <w:tcPr>
            <w:tcW w:w="2672" w:type="dxa"/>
            <w:tcBorders/>
            <w:vAlign w:val="center"/>
          </w:tcPr>
          <w:p>
            <w:pPr>
              <w:pStyle w:val="TableContents"/>
              <w:bidi w:val="0"/>
              <w:spacing w:before="0" w:after="283"/>
              <w:jc w:val="left"/>
              <w:rPr/>
            </w:pPr>
            <w:r>
              <w:rPr/>
              <w:t xml:space="preserve">0.10% </w:t>
            </w:r>
          </w:p>
        </w:tc>
        <w:tc>
          <w:tcPr>
            <w:tcW w:w="2913" w:type="dxa"/>
            <w:tcBorders/>
            <w:vAlign w:val="center"/>
          </w:tcPr>
          <w:p>
            <w:pPr>
              <w:pStyle w:val="TableContents"/>
              <w:bidi w:val="0"/>
              <w:spacing w:before="0" w:after="283"/>
              <w:jc w:val="left"/>
              <w:rPr/>
            </w:pPr>
            <w:r>
              <w:rPr/>
              <w:t xml:space="preserve">3.9 muut maat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hiilidioksidipäästöt asukasta kohti ovat maailman korkeimmat.</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137"/>
        <w:gridCol w:w="2483"/>
        <w:gridCol w:w="2672"/>
        <w:gridCol w:w="2913"/>
      </w:tblGrid>
      <w:tr>
        <w:trPr/>
        <w:tc>
          <w:tcPr>
            <w:tcW w:w="2137" w:type="dxa"/>
            <w:tcBorders/>
            <w:vAlign w:val="center"/>
          </w:tcPr>
          <w:p>
            <w:pPr>
              <w:pStyle w:val="TableHeading"/>
              <w:suppressLineNumbers/>
              <w:bidi w:val="0"/>
              <w:spacing w:before="0" w:after="283"/>
              <w:jc w:val="center"/>
              <w:rPr/>
            </w:pPr>
            <w:r>
              <w:rPr/>
              <w:t xml:space="preserve">Maa </w:t>
            </w:r>
          </w:p>
        </w:tc>
        <w:tc>
          <w:tcPr>
            <w:tcW w:w="2483" w:type="dxa"/>
            <w:tcBorders/>
            <w:vAlign w:val="center"/>
          </w:tcPr>
          <w:p>
            <w:pPr>
              <w:pStyle w:val="TableHeading"/>
              <w:suppressLineNumbers/>
              <w:bidi w:val="0"/>
              <w:spacing w:before="0" w:after="283"/>
              <w:jc w:val="center"/>
              <w:rPr/>
            </w:pPr>
            <w:r>
              <w:rPr/>
              <w:t xml:space="preserve">CO-päästöt (kt) vuonna 2015 </w:t>
            </w:r>
          </w:p>
        </w:tc>
        <w:tc>
          <w:tcPr>
            <w:tcW w:w="2672" w:type="dxa"/>
            <w:tcBorders/>
            <w:vAlign w:val="center"/>
          </w:tcPr>
          <w:p>
            <w:pPr>
              <w:pStyle w:val="TableHeading"/>
              <w:suppressLineNumbers/>
              <w:bidi w:val="0"/>
              <w:spacing w:before="0" w:after="283"/>
              <w:jc w:val="center"/>
              <w:rPr/>
            </w:pPr>
            <w:r>
              <w:rPr/>
              <w:t xml:space="preserve">% CO-päästöt maittain </w:t>
            </w:r>
          </w:p>
        </w:tc>
        <w:tc>
          <w:tcPr>
            <w:tcW w:w="2913" w:type="dxa"/>
            <w:tcBorders/>
            <w:vAlign w:val="center"/>
          </w:tcPr>
          <w:p>
            <w:pPr>
              <w:pStyle w:val="TableHeading"/>
              <w:suppressLineNumbers/>
              <w:bidi w:val="0"/>
              <w:spacing w:before="0" w:after="283"/>
              <w:jc w:val="center"/>
              <w:rPr/>
            </w:pPr>
            <w:r>
              <w:rPr/>
              <w:t xml:space="preserve">Päästöt asukasta kohti (t) vuonna 2015. </w:t>
            </w:r>
          </w:p>
        </w:tc>
      </w:tr>
      <w:tr>
        <w:trPr/>
        <w:tc>
          <w:tcPr>
            <w:tcW w:w="2137" w:type="dxa"/>
            <w:tcBorders/>
            <w:vAlign w:val="center"/>
          </w:tcPr>
          <w:p>
            <w:pPr>
              <w:pStyle w:val="TableContents"/>
              <w:bidi w:val="0"/>
              <w:spacing w:before="0" w:after="283"/>
              <w:jc w:val="left"/>
              <w:rPr/>
            </w:pPr>
            <w:r>
              <w:rPr/>
              <w:t xml:space="preserve">Maailma </w:t>
            </w:r>
          </w:p>
        </w:tc>
        <w:tc>
          <w:tcPr>
            <w:tcW w:w="2483" w:type="dxa"/>
            <w:tcBorders/>
            <w:vAlign w:val="center"/>
          </w:tcPr>
          <w:p>
            <w:pPr>
              <w:pStyle w:val="TableContents"/>
              <w:bidi w:val="0"/>
              <w:spacing w:before="0" w:after="283"/>
              <w:jc w:val="left"/>
              <w:rPr/>
            </w:pPr>
            <w:r>
              <w:rPr/>
              <w:t xml:space="preserve">36,061,710 </w:t>
            </w:r>
          </w:p>
        </w:tc>
        <w:tc>
          <w:tcPr>
            <w:tcW w:w="2672" w:type="dxa"/>
            <w:tcBorders/>
            <w:vAlign w:val="center"/>
          </w:tcPr>
          <w:p>
            <w:pPr>
              <w:pStyle w:val="TableContents"/>
              <w:bidi w:val="0"/>
              <w:spacing w:before="0" w:after="283"/>
              <w:jc w:val="left"/>
              <w:rPr/>
            </w:pPr>
            <w:r>
              <w:rPr/>
              <w:t xml:space="preserve">100% </w:t>
            </w:r>
          </w:p>
        </w:tc>
        <w:tc>
          <w:tcPr>
            <w:tcW w:w="2913"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color w:val="A9A9A9"/>
              </w:rPr>
              <w:t xml:space="preserve">Kiin</w:t>
            </w:r>
            <w:r>
              <w:rPr/>
              <w:t xml:space="preserve">a </w:t>
            </w:r>
          </w:p>
        </w:tc>
        <w:tc>
          <w:tcPr>
            <w:tcW w:w="2483" w:type="dxa"/>
            <w:tcBorders/>
            <w:vAlign w:val="center"/>
          </w:tcPr>
          <w:p>
            <w:pPr>
              <w:pStyle w:val="TableContents"/>
              <w:bidi w:val="0"/>
              <w:spacing w:before="0" w:after="283"/>
              <w:jc w:val="left"/>
              <w:rPr/>
            </w:pPr>
            <w:r>
              <w:rPr/>
              <w:t xml:space="preserve">10,641,789 </w:t>
            </w:r>
          </w:p>
        </w:tc>
        <w:tc>
          <w:tcPr>
            <w:tcW w:w="2672" w:type="dxa"/>
            <w:tcBorders/>
            <w:vAlign w:val="center"/>
          </w:tcPr>
          <w:p>
            <w:pPr>
              <w:pStyle w:val="TableContents"/>
              <w:bidi w:val="0"/>
              <w:spacing w:before="0" w:after="283"/>
              <w:jc w:val="left"/>
              <w:rPr/>
            </w:pPr>
            <w:r>
              <w:rPr/>
              <w:t xml:space="preserve">29.51% </w:t>
            </w:r>
          </w:p>
        </w:tc>
        <w:tc>
          <w:tcPr>
            <w:tcW w:w="2913" w:type="dxa"/>
            <w:tcBorders/>
            <w:vAlign w:val="center"/>
          </w:tcPr>
          <w:p>
            <w:pPr>
              <w:pStyle w:val="TableContents"/>
              <w:bidi w:val="0"/>
              <w:spacing w:before="0" w:after="283"/>
              <w:jc w:val="left"/>
              <w:rPr/>
            </w:pPr>
            <w:r>
              <w:rPr/>
              <w:t xml:space="preserve">7.7 </w:t>
            </w:r>
          </w:p>
        </w:tc>
      </w:tr>
      <w:tr>
        <w:trPr/>
        <w:tc>
          <w:tcPr>
            <w:tcW w:w="2137" w:type="dxa"/>
            <w:tcBorders/>
            <w:vAlign w:val="center"/>
          </w:tcPr>
          <w:p>
            <w:pPr>
              <w:pStyle w:val="TableContents"/>
              <w:bidi w:val="0"/>
              <w:spacing w:before="0" w:after="283"/>
              <w:jc w:val="left"/>
              <w:rPr/>
            </w:pPr>
            <w:r>
              <w:rPr/>
              <w:t xml:space="preserve">Yhdysvallat </w:t>
            </w:r>
          </w:p>
        </w:tc>
        <w:tc>
          <w:tcPr>
            <w:tcW w:w="2483" w:type="dxa"/>
            <w:tcBorders/>
            <w:vAlign w:val="center"/>
          </w:tcPr>
          <w:p>
            <w:pPr>
              <w:pStyle w:val="TableContents"/>
              <w:bidi w:val="0"/>
              <w:spacing w:before="0" w:after="283"/>
              <w:jc w:val="left"/>
              <w:rPr/>
            </w:pPr>
            <w:r>
              <w:rPr/>
              <w:t xml:space="preserve">5,172,338 </w:t>
            </w:r>
          </w:p>
        </w:tc>
        <w:tc>
          <w:tcPr>
            <w:tcW w:w="2672" w:type="dxa"/>
            <w:tcBorders/>
            <w:vAlign w:val="center"/>
          </w:tcPr>
          <w:p>
            <w:pPr>
              <w:pStyle w:val="TableContents"/>
              <w:bidi w:val="0"/>
              <w:spacing w:before="0" w:after="283"/>
              <w:jc w:val="left"/>
              <w:rPr/>
            </w:pPr>
            <w:r>
              <w:rPr/>
              <w:t xml:space="preserve">14.34% </w:t>
            </w:r>
          </w:p>
        </w:tc>
        <w:tc>
          <w:tcPr>
            <w:tcW w:w="2913" w:type="dxa"/>
            <w:tcBorders/>
            <w:vAlign w:val="center"/>
          </w:tcPr>
          <w:p>
            <w:pPr>
              <w:pStyle w:val="TableContents"/>
              <w:bidi w:val="0"/>
              <w:spacing w:before="0" w:after="283"/>
              <w:jc w:val="left"/>
              <w:rPr/>
            </w:pPr>
            <w:r>
              <w:rPr/>
              <w:t xml:space="preserve">16.1 </w:t>
            </w:r>
          </w:p>
        </w:tc>
      </w:tr>
      <w:tr>
        <w:trPr/>
        <w:tc>
          <w:tcPr>
            <w:tcW w:w="2137" w:type="dxa"/>
            <w:tcBorders/>
            <w:vAlign w:val="center"/>
          </w:tcPr>
          <w:p>
            <w:pPr>
              <w:pStyle w:val="TableContents"/>
              <w:bidi w:val="0"/>
              <w:spacing w:before="0" w:after="283"/>
              <w:jc w:val="left"/>
              <w:rPr/>
            </w:pPr>
            <w:r>
              <w:rPr/>
              <w:t xml:space="preserve">Euroopan unioni </w:t>
            </w:r>
          </w:p>
        </w:tc>
        <w:tc>
          <w:tcPr>
            <w:tcW w:w="2483" w:type="dxa"/>
            <w:tcBorders/>
            <w:vAlign w:val="center"/>
          </w:tcPr>
          <w:p>
            <w:pPr>
              <w:pStyle w:val="TableContents"/>
              <w:bidi w:val="0"/>
              <w:spacing w:before="0" w:after="283"/>
              <w:jc w:val="left"/>
              <w:rPr/>
            </w:pPr>
            <w:r>
              <w:rPr/>
              <w:t xml:space="preserve">3,469,671 </w:t>
            </w:r>
          </w:p>
        </w:tc>
        <w:tc>
          <w:tcPr>
            <w:tcW w:w="2672" w:type="dxa"/>
            <w:tcBorders/>
            <w:vAlign w:val="center"/>
          </w:tcPr>
          <w:p>
            <w:pPr>
              <w:pStyle w:val="TableContents"/>
              <w:bidi w:val="0"/>
              <w:spacing w:before="0" w:after="283"/>
              <w:jc w:val="left"/>
              <w:rPr/>
            </w:pPr>
            <w:r>
              <w:rPr/>
              <w:t xml:space="preserve">9.62% </w:t>
            </w:r>
          </w:p>
        </w:tc>
        <w:tc>
          <w:tcPr>
            <w:tcW w:w="2913" w:type="dxa"/>
            <w:tcBorders/>
            <w:vAlign w:val="center"/>
          </w:tcPr>
          <w:p>
            <w:pPr>
              <w:pStyle w:val="TableContents"/>
              <w:bidi w:val="0"/>
              <w:spacing w:before="0" w:after="283"/>
              <w:jc w:val="left"/>
              <w:rPr/>
            </w:pPr>
            <w:r>
              <w:rPr/>
              <w:t xml:space="preserve">6.9 </w:t>
            </w:r>
          </w:p>
        </w:tc>
      </w:tr>
      <w:tr>
        <w:trPr/>
        <w:tc>
          <w:tcPr>
            <w:tcW w:w="2137" w:type="dxa"/>
            <w:tcBorders/>
            <w:vAlign w:val="center"/>
          </w:tcPr>
          <w:p>
            <w:pPr>
              <w:pStyle w:val="TableContents"/>
              <w:bidi w:val="0"/>
              <w:spacing w:before="0" w:after="283"/>
              <w:jc w:val="left"/>
              <w:rPr/>
            </w:pPr>
            <w:r>
              <w:rPr/>
              <w:t xml:space="preserve">Intia </w:t>
            </w:r>
          </w:p>
        </w:tc>
        <w:tc>
          <w:tcPr>
            <w:tcW w:w="2483" w:type="dxa"/>
            <w:tcBorders/>
            <w:vAlign w:val="center"/>
          </w:tcPr>
          <w:p>
            <w:pPr>
              <w:pStyle w:val="TableContents"/>
              <w:bidi w:val="0"/>
              <w:spacing w:before="0" w:after="283"/>
              <w:jc w:val="left"/>
              <w:rPr/>
            </w:pPr>
            <w:r>
              <w:rPr/>
              <w:t xml:space="preserve">2,454,968 </w:t>
            </w:r>
          </w:p>
        </w:tc>
        <w:tc>
          <w:tcPr>
            <w:tcW w:w="2672" w:type="dxa"/>
            <w:tcBorders/>
            <w:vAlign w:val="center"/>
          </w:tcPr>
          <w:p>
            <w:pPr>
              <w:pStyle w:val="TableContents"/>
              <w:bidi w:val="0"/>
              <w:spacing w:before="0" w:after="283"/>
              <w:jc w:val="left"/>
              <w:rPr/>
            </w:pPr>
            <w:r>
              <w:rPr/>
              <w:t xml:space="preserve">6.81% </w:t>
            </w:r>
          </w:p>
        </w:tc>
        <w:tc>
          <w:tcPr>
            <w:tcW w:w="2913" w:type="dxa"/>
            <w:tcBorders/>
            <w:vAlign w:val="center"/>
          </w:tcPr>
          <w:p>
            <w:pPr>
              <w:pStyle w:val="TableContents"/>
              <w:bidi w:val="0"/>
              <w:spacing w:before="0" w:after="283"/>
              <w:jc w:val="left"/>
              <w:rPr/>
            </w:pPr>
            <w:r>
              <w:rPr/>
              <w:t xml:space="preserve">1.9 </w:t>
            </w:r>
          </w:p>
        </w:tc>
      </w:tr>
      <w:tr>
        <w:trPr/>
        <w:tc>
          <w:tcPr>
            <w:tcW w:w="2137" w:type="dxa"/>
            <w:tcBorders/>
            <w:vAlign w:val="center"/>
          </w:tcPr>
          <w:p>
            <w:pPr>
              <w:pStyle w:val="TableContents"/>
              <w:bidi w:val="0"/>
              <w:spacing w:before="0" w:after="283"/>
              <w:jc w:val="left"/>
              <w:rPr/>
            </w:pPr>
            <w:r>
              <w:rPr/>
              <w:t xml:space="preserve">Venäjä </w:t>
            </w:r>
          </w:p>
        </w:tc>
        <w:tc>
          <w:tcPr>
            <w:tcW w:w="2483" w:type="dxa"/>
            <w:tcBorders/>
            <w:vAlign w:val="center"/>
          </w:tcPr>
          <w:p>
            <w:pPr>
              <w:pStyle w:val="TableContents"/>
              <w:bidi w:val="0"/>
              <w:spacing w:before="0" w:after="283"/>
              <w:jc w:val="left"/>
              <w:rPr/>
            </w:pPr>
            <w:r>
              <w:rPr/>
              <w:t xml:space="preserve">1,760,895 </w:t>
            </w:r>
          </w:p>
        </w:tc>
        <w:tc>
          <w:tcPr>
            <w:tcW w:w="2672" w:type="dxa"/>
            <w:tcBorders/>
            <w:vAlign w:val="center"/>
          </w:tcPr>
          <w:p>
            <w:pPr>
              <w:pStyle w:val="TableContents"/>
              <w:bidi w:val="0"/>
              <w:spacing w:before="0" w:after="283"/>
              <w:jc w:val="left"/>
              <w:rPr/>
            </w:pPr>
            <w:r>
              <w:rPr/>
              <w:t xml:space="preserve">4.88% </w:t>
            </w:r>
          </w:p>
        </w:tc>
        <w:tc>
          <w:tcPr>
            <w:tcW w:w="2913" w:type="dxa"/>
            <w:tcBorders/>
            <w:vAlign w:val="center"/>
          </w:tcPr>
          <w:p>
            <w:pPr>
              <w:pStyle w:val="TableContents"/>
              <w:bidi w:val="0"/>
              <w:spacing w:before="0" w:after="283"/>
              <w:jc w:val="left"/>
              <w:rPr/>
            </w:pPr>
            <w:r>
              <w:rPr/>
              <w:t xml:space="preserve">12.3 </w:t>
            </w:r>
          </w:p>
        </w:tc>
      </w:tr>
      <w:tr>
        <w:trPr/>
        <w:tc>
          <w:tcPr>
            <w:tcW w:w="2137" w:type="dxa"/>
            <w:tcBorders/>
            <w:vAlign w:val="center"/>
          </w:tcPr>
          <w:p>
            <w:pPr>
              <w:pStyle w:val="TableContents"/>
              <w:bidi w:val="0"/>
              <w:spacing w:before="0" w:after="283"/>
              <w:jc w:val="left"/>
              <w:rPr/>
            </w:pPr>
            <w:r>
              <w:rPr/>
              <w:t xml:space="preserve">Japani </w:t>
            </w:r>
          </w:p>
        </w:tc>
        <w:tc>
          <w:tcPr>
            <w:tcW w:w="2483" w:type="dxa"/>
            <w:tcBorders/>
            <w:vAlign w:val="center"/>
          </w:tcPr>
          <w:p>
            <w:pPr>
              <w:pStyle w:val="TableContents"/>
              <w:bidi w:val="0"/>
              <w:spacing w:before="0" w:after="283"/>
              <w:jc w:val="left"/>
              <w:rPr/>
            </w:pPr>
            <w:r>
              <w:rPr/>
              <w:t xml:space="preserve">1,252,890 </w:t>
            </w:r>
          </w:p>
        </w:tc>
        <w:tc>
          <w:tcPr>
            <w:tcW w:w="2672" w:type="dxa"/>
            <w:tcBorders/>
            <w:vAlign w:val="center"/>
          </w:tcPr>
          <w:p>
            <w:pPr>
              <w:pStyle w:val="TableContents"/>
              <w:bidi w:val="0"/>
              <w:spacing w:before="0" w:after="283"/>
              <w:jc w:val="left"/>
              <w:rPr/>
            </w:pPr>
            <w:r>
              <w:rPr/>
              <w:t xml:space="preserve">3.47% </w:t>
            </w:r>
          </w:p>
        </w:tc>
        <w:tc>
          <w:tcPr>
            <w:tcW w:w="2913" w:type="dxa"/>
            <w:tcBorders/>
            <w:vAlign w:val="center"/>
          </w:tcPr>
          <w:p>
            <w:pPr>
              <w:pStyle w:val="TableContents"/>
              <w:bidi w:val="0"/>
              <w:spacing w:before="0" w:after="283"/>
              <w:jc w:val="left"/>
              <w:rPr/>
            </w:pPr>
            <w:r>
              <w:rPr/>
              <w:t xml:space="preserve">9.9 </w:t>
            </w:r>
          </w:p>
        </w:tc>
      </w:tr>
      <w:tr>
        <w:trPr/>
        <w:tc>
          <w:tcPr>
            <w:tcW w:w="2137" w:type="dxa"/>
            <w:tcBorders/>
            <w:vAlign w:val="center"/>
          </w:tcPr>
          <w:p>
            <w:pPr>
              <w:pStyle w:val="TableContents"/>
              <w:bidi w:val="0"/>
              <w:spacing w:before="0" w:after="283"/>
              <w:jc w:val="left"/>
              <w:rPr/>
            </w:pPr>
            <w:r>
              <w:rPr/>
              <w:t xml:space="preserve">Saksa </w:t>
            </w:r>
          </w:p>
        </w:tc>
        <w:tc>
          <w:tcPr>
            <w:tcW w:w="2483" w:type="dxa"/>
            <w:tcBorders/>
            <w:vAlign w:val="center"/>
          </w:tcPr>
          <w:p>
            <w:pPr>
              <w:pStyle w:val="TableContents"/>
              <w:bidi w:val="0"/>
              <w:spacing w:before="0" w:after="283"/>
              <w:jc w:val="left"/>
              <w:rPr/>
            </w:pPr>
            <w:r>
              <w:rPr/>
              <w:t xml:space="preserve">777,905 </w:t>
            </w:r>
          </w:p>
        </w:tc>
        <w:tc>
          <w:tcPr>
            <w:tcW w:w="2672" w:type="dxa"/>
            <w:tcBorders/>
            <w:vAlign w:val="center"/>
          </w:tcPr>
          <w:p>
            <w:pPr>
              <w:pStyle w:val="TableContents"/>
              <w:bidi w:val="0"/>
              <w:spacing w:before="0" w:after="283"/>
              <w:jc w:val="left"/>
              <w:rPr/>
            </w:pPr>
            <w:r>
              <w:rPr/>
              <w:t xml:space="preserve">2.16% </w:t>
            </w:r>
          </w:p>
        </w:tc>
        <w:tc>
          <w:tcPr>
            <w:tcW w:w="2913" w:type="dxa"/>
            <w:tcBorders/>
            <w:vAlign w:val="center"/>
          </w:tcPr>
          <w:p>
            <w:pPr>
              <w:pStyle w:val="TableContents"/>
              <w:bidi w:val="0"/>
              <w:spacing w:before="0" w:after="283"/>
              <w:jc w:val="left"/>
              <w:rPr/>
            </w:pPr>
            <w:r>
              <w:rPr/>
              <w:t xml:space="preserve">9.6 </w:t>
            </w:r>
          </w:p>
        </w:tc>
      </w:tr>
      <w:tr>
        <w:trPr/>
        <w:tc>
          <w:tcPr>
            <w:tcW w:w="2137" w:type="dxa"/>
            <w:tcBorders/>
            <w:vAlign w:val="center"/>
          </w:tcPr>
          <w:p>
            <w:pPr>
              <w:pStyle w:val="TableContents"/>
              <w:bidi w:val="0"/>
              <w:spacing w:before="0" w:after="283"/>
              <w:jc w:val="left"/>
              <w:rPr/>
            </w:pPr>
            <w:r>
              <w:rPr/>
              <w:t xml:space="preserve">Kansainvälinen merenkulku </w:t>
            </w:r>
          </w:p>
        </w:tc>
        <w:tc>
          <w:tcPr>
            <w:tcW w:w="2483" w:type="dxa"/>
            <w:tcBorders/>
            <w:vAlign w:val="center"/>
          </w:tcPr>
          <w:p>
            <w:pPr>
              <w:pStyle w:val="TableContents"/>
              <w:bidi w:val="0"/>
              <w:spacing w:before="0" w:after="283"/>
              <w:jc w:val="left"/>
              <w:rPr/>
            </w:pPr>
            <w:r>
              <w:rPr/>
              <w:t xml:space="preserve">642,024 </w:t>
            </w:r>
          </w:p>
        </w:tc>
        <w:tc>
          <w:tcPr>
            <w:tcW w:w="2672" w:type="dxa"/>
            <w:tcBorders/>
            <w:vAlign w:val="center"/>
          </w:tcPr>
          <w:p>
            <w:pPr>
              <w:pStyle w:val="TableContents"/>
              <w:bidi w:val="0"/>
              <w:spacing w:before="0" w:after="283"/>
              <w:jc w:val="left"/>
              <w:rPr/>
            </w:pPr>
            <w:r>
              <w:rPr/>
              <w:t xml:space="preserve">1.78% </w:t>
            </w:r>
          </w:p>
        </w:tc>
        <w:tc>
          <w:tcPr>
            <w:tcW w:w="2913" w:type="dxa"/>
            <w:tcBorders/>
            <w:vAlign w:val="center"/>
          </w:tcPr>
          <w:p>
            <w:pPr>
              <w:pStyle w:val="TableContents"/>
              <w:bidi w:val="0"/>
              <w:spacing w:before="0" w:after="283"/>
              <w:jc w:val="left"/>
              <w:rPr/>
            </w:pPr>
            <w:r>
              <w:rPr/>
              <w:t xml:space="preserve">-- </w:t>
            </w:r>
          </w:p>
        </w:tc>
      </w:tr>
      <w:tr>
        <w:trPr/>
        <w:tc>
          <w:tcPr>
            <w:tcW w:w="2137" w:type="dxa"/>
            <w:tcBorders/>
            <w:vAlign w:val="center"/>
          </w:tcPr>
          <w:p>
            <w:pPr>
              <w:pStyle w:val="TableContents"/>
              <w:bidi w:val="0"/>
              <w:spacing w:before="0" w:after="283"/>
              <w:jc w:val="left"/>
              <w:rPr/>
            </w:pPr>
            <w:r>
              <w:rPr/>
              <w:t xml:space="preserve">Iran </w:t>
            </w:r>
          </w:p>
        </w:tc>
        <w:tc>
          <w:tcPr>
            <w:tcW w:w="2483" w:type="dxa"/>
            <w:tcBorders/>
            <w:vAlign w:val="center"/>
          </w:tcPr>
          <w:p>
            <w:pPr>
              <w:pStyle w:val="TableContents"/>
              <w:bidi w:val="0"/>
              <w:spacing w:before="0" w:after="283"/>
              <w:jc w:val="left"/>
              <w:rPr/>
            </w:pPr>
            <w:r>
              <w:rPr/>
              <w:t xml:space="preserve">633,750 </w:t>
            </w:r>
          </w:p>
        </w:tc>
        <w:tc>
          <w:tcPr>
            <w:tcW w:w="2672" w:type="dxa"/>
            <w:tcBorders/>
            <w:vAlign w:val="center"/>
          </w:tcPr>
          <w:p>
            <w:pPr>
              <w:pStyle w:val="TableContents"/>
              <w:bidi w:val="0"/>
              <w:spacing w:before="0" w:after="283"/>
              <w:jc w:val="left"/>
              <w:rPr/>
            </w:pPr>
            <w:r>
              <w:rPr/>
              <w:t xml:space="preserve">1.76% </w:t>
            </w:r>
          </w:p>
        </w:tc>
        <w:tc>
          <w:tcPr>
            <w:tcW w:w="2913" w:type="dxa"/>
            <w:tcBorders/>
            <w:vAlign w:val="center"/>
          </w:tcPr>
          <w:p>
            <w:pPr>
              <w:pStyle w:val="TableContents"/>
              <w:bidi w:val="0"/>
              <w:spacing w:before="0" w:after="283"/>
              <w:jc w:val="left"/>
              <w:rPr/>
            </w:pPr>
            <w:r>
              <w:rPr/>
              <w:t xml:space="preserve">8.0 </w:t>
            </w:r>
          </w:p>
        </w:tc>
      </w:tr>
      <w:tr>
        <w:trPr/>
        <w:tc>
          <w:tcPr>
            <w:tcW w:w="2137" w:type="dxa"/>
            <w:tcBorders/>
            <w:vAlign w:val="center"/>
          </w:tcPr>
          <w:p>
            <w:pPr>
              <w:pStyle w:val="TableContents"/>
              <w:bidi w:val="0"/>
              <w:spacing w:before="0" w:after="283"/>
              <w:jc w:val="left"/>
              <w:rPr/>
            </w:pPr>
            <w:r>
              <w:rPr/>
              <w:t xml:space="preserve">Etelä-Korea </w:t>
            </w:r>
          </w:p>
        </w:tc>
        <w:tc>
          <w:tcPr>
            <w:tcW w:w="2483" w:type="dxa"/>
            <w:tcBorders/>
            <w:vAlign w:val="center"/>
          </w:tcPr>
          <w:p>
            <w:pPr>
              <w:pStyle w:val="TableContents"/>
              <w:bidi w:val="0"/>
              <w:spacing w:before="0" w:after="283"/>
              <w:jc w:val="left"/>
              <w:rPr/>
            </w:pPr>
            <w:r>
              <w:rPr/>
              <w:t xml:space="preserve">617,285 </w:t>
            </w:r>
          </w:p>
        </w:tc>
        <w:tc>
          <w:tcPr>
            <w:tcW w:w="2672" w:type="dxa"/>
            <w:tcBorders/>
            <w:vAlign w:val="center"/>
          </w:tcPr>
          <w:p>
            <w:pPr>
              <w:pStyle w:val="TableContents"/>
              <w:bidi w:val="0"/>
              <w:spacing w:before="0" w:after="283"/>
              <w:jc w:val="left"/>
              <w:rPr/>
            </w:pPr>
            <w:r>
              <w:rPr/>
              <w:t xml:space="preserve">1.71% </w:t>
            </w:r>
          </w:p>
        </w:tc>
        <w:tc>
          <w:tcPr>
            <w:tcW w:w="2913" w:type="dxa"/>
            <w:tcBorders/>
            <w:vAlign w:val="center"/>
          </w:tcPr>
          <w:p>
            <w:pPr>
              <w:pStyle w:val="TableContents"/>
              <w:bidi w:val="0"/>
              <w:spacing w:before="0" w:after="283"/>
              <w:jc w:val="left"/>
              <w:rPr/>
            </w:pPr>
            <w:r>
              <w:rPr/>
              <w:t xml:space="preserve">12.3 </w:t>
            </w:r>
          </w:p>
        </w:tc>
      </w:tr>
      <w:tr>
        <w:trPr/>
        <w:tc>
          <w:tcPr>
            <w:tcW w:w="2137" w:type="dxa"/>
            <w:tcBorders/>
            <w:vAlign w:val="center"/>
          </w:tcPr>
          <w:p>
            <w:pPr>
              <w:pStyle w:val="TableContents"/>
              <w:bidi w:val="0"/>
              <w:spacing w:before="0" w:after="283"/>
              <w:jc w:val="left"/>
              <w:rPr/>
            </w:pPr>
            <w:r>
              <w:rPr/>
              <w:t xml:space="preserve">Kanada </w:t>
            </w:r>
          </w:p>
        </w:tc>
        <w:tc>
          <w:tcPr>
            <w:tcW w:w="2483" w:type="dxa"/>
            <w:tcBorders/>
            <w:vAlign w:val="center"/>
          </w:tcPr>
          <w:p>
            <w:pPr>
              <w:pStyle w:val="TableContents"/>
              <w:bidi w:val="0"/>
              <w:spacing w:before="0" w:after="283"/>
              <w:jc w:val="left"/>
              <w:rPr/>
            </w:pPr>
            <w:r>
              <w:rPr/>
              <w:t xml:space="preserve">555,401 </w:t>
            </w:r>
          </w:p>
        </w:tc>
        <w:tc>
          <w:tcPr>
            <w:tcW w:w="2672" w:type="dxa"/>
            <w:tcBorders/>
            <w:vAlign w:val="center"/>
          </w:tcPr>
          <w:p>
            <w:pPr>
              <w:pStyle w:val="TableContents"/>
              <w:bidi w:val="0"/>
              <w:spacing w:before="0" w:after="283"/>
              <w:jc w:val="left"/>
              <w:rPr/>
            </w:pPr>
            <w:r>
              <w:rPr/>
              <w:t xml:space="preserve">1.54% </w:t>
            </w:r>
          </w:p>
        </w:tc>
        <w:tc>
          <w:tcPr>
            <w:tcW w:w="2913" w:type="dxa"/>
            <w:tcBorders/>
            <w:vAlign w:val="center"/>
          </w:tcPr>
          <w:p>
            <w:pPr>
              <w:pStyle w:val="TableContents"/>
              <w:bidi w:val="0"/>
              <w:spacing w:before="0" w:after="283"/>
              <w:jc w:val="left"/>
              <w:rPr/>
            </w:pPr>
            <w:r>
              <w:rPr/>
              <w:t xml:space="preserve">15.5 </w:t>
            </w:r>
          </w:p>
        </w:tc>
      </w:tr>
      <w:tr>
        <w:trPr/>
        <w:tc>
          <w:tcPr>
            <w:tcW w:w="2137" w:type="dxa"/>
            <w:tcBorders/>
            <w:vAlign w:val="center"/>
          </w:tcPr>
          <w:p>
            <w:pPr>
              <w:pStyle w:val="TableContents"/>
              <w:bidi w:val="0"/>
              <w:spacing w:before="0" w:after="283"/>
              <w:jc w:val="left"/>
              <w:rPr/>
            </w:pPr>
            <w:r>
              <w:rPr/>
              <w:t xml:space="preserve">Saudi-Arabia </w:t>
            </w:r>
          </w:p>
        </w:tc>
        <w:tc>
          <w:tcPr>
            <w:tcW w:w="2483" w:type="dxa"/>
            <w:tcBorders/>
            <w:vAlign w:val="center"/>
          </w:tcPr>
          <w:p>
            <w:pPr>
              <w:pStyle w:val="TableContents"/>
              <w:bidi w:val="0"/>
              <w:spacing w:before="0" w:after="283"/>
              <w:jc w:val="left"/>
              <w:rPr/>
            </w:pPr>
            <w:r>
              <w:rPr/>
              <w:t xml:space="preserve">505,565 </w:t>
            </w:r>
          </w:p>
        </w:tc>
        <w:tc>
          <w:tcPr>
            <w:tcW w:w="2672" w:type="dxa"/>
            <w:tcBorders/>
            <w:vAlign w:val="center"/>
          </w:tcPr>
          <w:p>
            <w:pPr>
              <w:pStyle w:val="TableContents"/>
              <w:bidi w:val="0"/>
              <w:spacing w:before="0" w:after="283"/>
              <w:jc w:val="left"/>
              <w:rPr/>
            </w:pPr>
            <w:r>
              <w:rPr/>
              <w:t xml:space="preserve">1.40% </w:t>
            </w:r>
          </w:p>
        </w:tc>
        <w:tc>
          <w:tcPr>
            <w:tcW w:w="2913" w:type="dxa"/>
            <w:tcBorders/>
            <w:vAlign w:val="center"/>
          </w:tcPr>
          <w:p>
            <w:pPr>
              <w:pStyle w:val="TableContents"/>
              <w:bidi w:val="0"/>
              <w:spacing w:before="0" w:after="283"/>
              <w:jc w:val="left"/>
              <w:rPr/>
            </w:pPr>
            <w:r>
              <w:rPr/>
              <w:t xml:space="preserve">16.0 </w:t>
            </w:r>
          </w:p>
        </w:tc>
      </w:tr>
      <w:tr>
        <w:trPr/>
        <w:tc>
          <w:tcPr>
            <w:tcW w:w="2137" w:type="dxa"/>
            <w:tcBorders/>
            <w:vAlign w:val="center"/>
          </w:tcPr>
          <w:p>
            <w:pPr>
              <w:pStyle w:val="TableContents"/>
              <w:bidi w:val="0"/>
              <w:spacing w:before="0" w:after="283"/>
              <w:jc w:val="left"/>
              <w:rPr/>
            </w:pPr>
            <w:r>
              <w:rPr/>
              <w:t xml:space="preserve">Indonesia </w:t>
            </w:r>
          </w:p>
        </w:tc>
        <w:tc>
          <w:tcPr>
            <w:tcW w:w="2483" w:type="dxa"/>
            <w:tcBorders/>
            <w:vAlign w:val="center"/>
          </w:tcPr>
          <w:p>
            <w:pPr>
              <w:pStyle w:val="TableContents"/>
              <w:bidi w:val="0"/>
              <w:spacing w:before="0" w:after="283"/>
              <w:jc w:val="left"/>
              <w:rPr/>
            </w:pPr>
            <w:r>
              <w:rPr/>
              <w:t xml:space="preserve">502,961 </w:t>
            </w:r>
          </w:p>
        </w:tc>
        <w:tc>
          <w:tcPr>
            <w:tcW w:w="2672" w:type="dxa"/>
            <w:tcBorders/>
            <w:vAlign w:val="center"/>
          </w:tcPr>
          <w:p>
            <w:pPr>
              <w:pStyle w:val="TableContents"/>
              <w:bidi w:val="0"/>
              <w:spacing w:before="0" w:after="283"/>
              <w:jc w:val="left"/>
              <w:rPr/>
            </w:pPr>
            <w:r>
              <w:rPr/>
              <w:t xml:space="preserve">1.39% </w:t>
            </w:r>
          </w:p>
        </w:tc>
        <w:tc>
          <w:tcPr>
            <w:tcW w:w="2913" w:type="dxa"/>
            <w:tcBorders/>
            <w:vAlign w:val="center"/>
          </w:tcPr>
          <w:p>
            <w:pPr>
              <w:pStyle w:val="TableContents"/>
              <w:bidi w:val="0"/>
              <w:spacing w:before="0" w:after="283"/>
              <w:jc w:val="left"/>
              <w:rPr/>
            </w:pPr>
            <w:r>
              <w:rPr/>
              <w:t xml:space="preserve">2.0 </w:t>
            </w:r>
          </w:p>
        </w:tc>
      </w:tr>
      <w:tr>
        <w:trPr/>
        <w:tc>
          <w:tcPr>
            <w:tcW w:w="2137" w:type="dxa"/>
            <w:tcBorders/>
            <w:vAlign w:val="center"/>
          </w:tcPr>
          <w:p>
            <w:pPr>
              <w:pStyle w:val="TableContents"/>
              <w:bidi w:val="0"/>
              <w:spacing w:before="0" w:after="283"/>
              <w:jc w:val="left"/>
              <w:rPr/>
            </w:pPr>
            <w:r>
              <w:rPr/>
              <w:t xml:space="preserve">Kansainvälinen ilmailu </w:t>
            </w:r>
          </w:p>
        </w:tc>
        <w:tc>
          <w:tcPr>
            <w:tcW w:w="2483" w:type="dxa"/>
            <w:tcBorders/>
            <w:vAlign w:val="center"/>
          </w:tcPr>
          <w:p>
            <w:pPr>
              <w:pStyle w:val="TableContents"/>
              <w:bidi w:val="0"/>
              <w:spacing w:before="0" w:after="283"/>
              <w:jc w:val="left"/>
              <w:rPr/>
            </w:pPr>
            <w:r>
              <w:rPr/>
              <w:t xml:space="preserve">502,936 </w:t>
            </w:r>
          </w:p>
        </w:tc>
        <w:tc>
          <w:tcPr>
            <w:tcW w:w="2672" w:type="dxa"/>
            <w:tcBorders/>
            <w:vAlign w:val="center"/>
          </w:tcPr>
          <w:p>
            <w:pPr>
              <w:pStyle w:val="TableContents"/>
              <w:bidi w:val="0"/>
              <w:spacing w:before="0" w:after="283"/>
              <w:jc w:val="left"/>
              <w:rPr/>
            </w:pPr>
            <w:r>
              <w:rPr/>
              <w:t xml:space="preserve">1.39% </w:t>
            </w:r>
          </w:p>
        </w:tc>
        <w:tc>
          <w:tcPr>
            <w:tcW w:w="2913" w:type="dxa"/>
            <w:tcBorders/>
            <w:vAlign w:val="center"/>
          </w:tcPr>
          <w:p>
            <w:pPr>
              <w:pStyle w:val="TableContents"/>
              <w:bidi w:val="0"/>
              <w:spacing w:before="0" w:after="283"/>
              <w:jc w:val="left"/>
              <w:rPr/>
            </w:pPr>
            <w:r>
              <w:rPr/>
              <w:t xml:space="preserve">-- </w:t>
            </w:r>
          </w:p>
        </w:tc>
      </w:tr>
      <w:tr>
        <w:trPr/>
        <w:tc>
          <w:tcPr>
            <w:tcW w:w="2137" w:type="dxa"/>
            <w:tcBorders/>
            <w:vAlign w:val="center"/>
          </w:tcPr>
          <w:p>
            <w:pPr>
              <w:pStyle w:val="TableContents"/>
              <w:bidi w:val="0"/>
              <w:spacing w:before="0" w:after="283"/>
              <w:jc w:val="left"/>
              <w:rPr/>
            </w:pPr>
            <w:r>
              <w:rPr/>
              <w:t xml:space="preserve">Brasilia </w:t>
            </w:r>
          </w:p>
        </w:tc>
        <w:tc>
          <w:tcPr>
            <w:tcW w:w="2483" w:type="dxa"/>
            <w:tcBorders/>
            <w:vAlign w:val="center"/>
          </w:tcPr>
          <w:p>
            <w:pPr>
              <w:pStyle w:val="TableContents"/>
              <w:bidi w:val="0"/>
              <w:spacing w:before="0" w:after="283"/>
              <w:jc w:val="left"/>
              <w:rPr/>
            </w:pPr>
            <w:r>
              <w:rPr/>
              <w:t xml:space="preserve">486,229 </w:t>
            </w:r>
          </w:p>
        </w:tc>
        <w:tc>
          <w:tcPr>
            <w:tcW w:w="2672" w:type="dxa"/>
            <w:tcBorders/>
            <w:vAlign w:val="center"/>
          </w:tcPr>
          <w:p>
            <w:pPr>
              <w:pStyle w:val="TableContents"/>
              <w:bidi w:val="0"/>
              <w:spacing w:before="0" w:after="283"/>
              <w:jc w:val="left"/>
              <w:rPr/>
            </w:pPr>
            <w:r>
              <w:rPr/>
              <w:t xml:space="preserve">1.35% </w:t>
            </w:r>
          </w:p>
        </w:tc>
        <w:tc>
          <w:tcPr>
            <w:tcW w:w="2913" w:type="dxa"/>
            <w:tcBorders/>
            <w:vAlign w:val="center"/>
          </w:tcPr>
          <w:p>
            <w:pPr>
              <w:pStyle w:val="TableContents"/>
              <w:bidi w:val="0"/>
              <w:spacing w:before="0" w:after="283"/>
              <w:jc w:val="left"/>
              <w:rPr/>
            </w:pPr>
            <w:r>
              <w:rPr/>
              <w:t xml:space="preserve">2.3 </w:t>
            </w:r>
          </w:p>
        </w:tc>
      </w:tr>
      <w:tr>
        <w:trPr/>
        <w:tc>
          <w:tcPr>
            <w:tcW w:w="2137" w:type="dxa"/>
            <w:tcBorders/>
            <w:vAlign w:val="center"/>
          </w:tcPr>
          <w:p>
            <w:pPr>
              <w:pStyle w:val="TableContents"/>
              <w:bidi w:val="0"/>
              <w:spacing w:before="0" w:after="283"/>
              <w:jc w:val="left"/>
              <w:rPr/>
            </w:pPr>
            <w:r>
              <w:rPr/>
              <w:t xml:space="preserve">Meksiko </w:t>
            </w:r>
          </w:p>
        </w:tc>
        <w:tc>
          <w:tcPr>
            <w:tcW w:w="2483" w:type="dxa"/>
            <w:tcBorders/>
            <w:vAlign w:val="center"/>
          </w:tcPr>
          <w:p>
            <w:pPr>
              <w:pStyle w:val="TableContents"/>
              <w:bidi w:val="0"/>
              <w:spacing w:before="0" w:after="283"/>
              <w:jc w:val="left"/>
              <w:rPr/>
            </w:pPr>
            <w:r>
              <w:rPr/>
              <w:t xml:space="preserve">472,018 </w:t>
            </w:r>
          </w:p>
        </w:tc>
        <w:tc>
          <w:tcPr>
            <w:tcW w:w="2672" w:type="dxa"/>
            <w:tcBorders/>
            <w:vAlign w:val="center"/>
          </w:tcPr>
          <w:p>
            <w:pPr>
              <w:pStyle w:val="TableContents"/>
              <w:bidi w:val="0"/>
              <w:spacing w:before="0" w:after="283"/>
              <w:jc w:val="left"/>
              <w:rPr/>
            </w:pPr>
            <w:r>
              <w:rPr/>
              <w:t xml:space="preserve">1.31% </w:t>
            </w:r>
          </w:p>
        </w:tc>
        <w:tc>
          <w:tcPr>
            <w:tcW w:w="2913" w:type="dxa"/>
            <w:tcBorders/>
            <w:vAlign w:val="center"/>
          </w:tcPr>
          <w:p>
            <w:pPr>
              <w:pStyle w:val="TableContents"/>
              <w:bidi w:val="0"/>
              <w:spacing w:before="0" w:after="283"/>
              <w:jc w:val="left"/>
              <w:rPr/>
            </w:pPr>
            <w:r>
              <w:rPr/>
              <w:t xml:space="preserve">3.7 </w:t>
            </w:r>
          </w:p>
        </w:tc>
      </w:tr>
      <w:tr>
        <w:trPr/>
        <w:tc>
          <w:tcPr>
            <w:tcW w:w="2137" w:type="dxa"/>
            <w:tcBorders/>
            <w:vAlign w:val="center"/>
          </w:tcPr>
          <w:p>
            <w:pPr>
              <w:pStyle w:val="TableContents"/>
              <w:bidi w:val="0"/>
              <w:spacing w:before="0" w:after="283"/>
              <w:jc w:val="left"/>
              <w:rPr/>
            </w:pPr>
            <w:r>
              <w:rPr/>
              <w:t xml:space="preserve">Australia </w:t>
            </w:r>
          </w:p>
        </w:tc>
        <w:tc>
          <w:tcPr>
            <w:tcW w:w="2483" w:type="dxa"/>
            <w:tcBorders/>
            <w:vAlign w:val="center"/>
          </w:tcPr>
          <w:p>
            <w:pPr>
              <w:pStyle w:val="TableContents"/>
              <w:bidi w:val="0"/>
              <w:spacing w:before="0" w:after="283"/>
              <w:jc w:val="left"/>
              <w:rPr/>
            </w:pPr>
            <w:r>
              <w:rPr/>
              <w:t xml:space="preserve">446,348 </w:t>
            </w:r>
          </w:p>
        </w:tc>
        <w:tc>
          <w:tcPr>
            <w:tcW w:w="2672" w:type="dxa"/>
            <w:tcBorders/>
            <w:vAlign w:val="center"/>
          </w:tcPr>
          <w:p>
            <w:pPr>
              <w:pStyle w:val="TableContents"/>
              <w:bidi w:val="0"/>
              <w:spacing w:before="0" w:after="283"/>
              <w:jc w:val="left"/>
              <w:rPr/>
            </w:pPr>
            <w:r>
              <w:rPr/>
              <w:t xml:space="preserve">1.24% </w:t>
            </w:r>
          </w:p>
        </w:tc>
        <w:tc>
          <w:tcPr>
            <w:tcW w:w="2913" w:type="dxa"/>
            <w:tcBorders/>
            <w:vAlign w:val="center"/>
          </w:tcPr>
          <w:p>
            <w:pPr>
              <w:pStyle w:val="TableContents"/>
              <w:bidi w:val="0"/>
              <w:spacing w:before="0" w:after="283"/>
              <w:jc w:val="left"/>
              <w:rPr/>
            </w:pPr>
            <w:r>
              <w:rPr/>
              <w:t xml:space="preserve">18.6 </w:t>
            </w:r>
          </w:p>
        </w:tc>
      </w:tr>
      <w:tr>
        <w:trPr/>
        <w:tc>
          <w:tcPr>
            <w:tcW w:w="2137" w:type="dxa"/>
            <w:tcBorders/>
            <w:vAlign w:val="center"/>
          </w:tcPr>
          <w:p>
            <w:pPr>
              <w:pStyle w:val="TableContents"/>
              <w:bidi w:val="0"/>
              <w:spacing w:before="0" w:after="283"/>
              <w:jc w:val="left"/>
              <w:rPr/>
            </w:pPr>
            <w:r>
              <w:rPr/>
              <w:t xml:space="preserve">Etelä-Afrikka </w:t>
            </w:r>
          </w:p>
        </w:tc>
        <w:tc>
          <w:tcPr>
            <w:tcW w:w="2483" w:type="dxa"/>
            <w:tcBorders/>
            <w:vAlign w:val="center"/>
          </w:tcPr>
          <w:p>
            <w:pPr>
              <w:pStyle w:val="TableContents"/>
              <w:bidi w:val="0"/>
              <w:spacing w:before="0" w:after="283"/>
              <w:jc w:val="left"/>
              <w:rPr/>
            </w:pPr>
            <w:r>
              <w:rPr/>
              <w:t xml:space="preserve">417,161 </w:t>
            </w:r>
          </w:p>
        </w:tc>
        <w:tc>
          <w:tcPr>
            <w:tcW w:w="2672" w:type="dxa"/>
            <w:tcBorders/>
            <w:vAlign w:val="center"/>
          </w:tcPr>
          <w:p>
            <w:pPr>
              <w:pStyle w:val="TableContents"/>
              <w:bidi w:val="0"/>
              <w:spacing w:before="0" w:after="283"/>
              <w:jc w:val="left"/>
              <w:rPr/>
            </w:pPr>
            <w:r>
              <w:rPr/>
              <w:t xml:space="preserve">1.16% </w:t>
            </w:r>
          </w:p>
        </w:tc>
        <w:tc>
          <w:tcPr>
            <w:tcW w:w="2913" w:type="dxa"/>
            <w:tcBorders/>
            <w:vAlign w:val="center"/>
          </w:tcPr>
          <w:p>
            <w:pPr>
              <w:pStyle w:val="TableContents"/>
              <w:bidi w:val="0"/>
              <w:spacing w:before="0" w:after="283"/>
              <w:jc w:val="left"/>
              <w:rPr/>
            </w:pPr>
            <w:r>
              <w:rPr/>
              <w:t xml:space="preserve">7.7 </w:t>
            </w:r>
          </w:p>
        </w:tc>
      </w:tr>
      <w:tr>
        <w:trPr/>
        <w:tc>
          <w:tcPr>
            <w:tcW w:w="2137" w:type="dxa"/>
            <w:tcBorders/>
            <w:vAlign w:val="center"/>
          </w:tcPr>
          <w:p>
            <w:pPr>
              <w:pStyle w:val="TableContents"/>
              <w:bidi w:val="0"/>
              <w:spacing w:before="0" w:after="283"/>
              <w:jc w:val="left"/>
              <w:rPr/>
            </w:pPr>
            <w:r>
              <w:rPr/>
              <w:t xml:space="preserve">Yhdistynyt kuningaskunta </w:t>
            </w:r>
          </w:p>
        </w:tc>
        <w:tc>
          <w:tcPr>
            <w:tcW w:w="2483" w:type="dxa"/>
            <w:tcBorders/>
            <w:vAlign w:val="center"/>
          </w:tcPr>
          <w:p>
            <w:pPr>
              <w:pStyle w:val="TableContents"/>
              <w:bidi w:val="0"/>
              <w:spacing w:before="0" w:after="283"/>
              <w:jc w:val="left"/>
              <w:rPr/>
            </w:pPr>
            <w:r>
              <w:rPr/>
              <w:t xml:space="preserve">398,524 </w:t>
            </w:r>
          </w:p>
        </w:tc>
        <w:tc>
          <w:tcPr>
            <w:tcW w:w="2672" w:type="dxa"/>
            <w:tcBorders/>
            <w:vAlign w:val="center"/>
          </w:tcPr>
          <w:p>
            <w:pPr>
              <w:pStyle w:val="TableContents"/>
              <w:bidi w:val="0"/>
              <w:spacing w:before="0" w:after="283"/>
              <w:jc w:val="left"/>
              <w:rPr/>
            </w:pPr>
            <w:r>
              <w:rPr/>
              <w:t xml:space="preserve">1.11% </w:t>
            </w:r>
          </w:p>
        </w:tc>
        <w:tc>
          <w:tcPr>
            <w:tcW w:w="2913" w:type="dxa"/>
            <w:tcBorders/>
            <w:vAlign w:val="center"/>
          </w:tcPr>
          <w:p>
            <w:pPr>
              <w:pStyle w:val="TableContents"/>
              <w:bidi w:val="0"/>
              <w:spacing w:before="0" w:after="283"/>
              <w:jc w:val="left"/>
              <w:rPr/>
            </w:pPr>
            <w:r>
              <w:rPr/>
              <w:t xml:space="preserve">6.2 </w:t>
            </w:r>
          </w:p>
        </w:tc>
      </w:tr>
      <w:tr>
        <w:trPr/>
        <w:tc>
          <w:tcPr>
            <w:tcW w:w="2137" w:type="dxa"/>
            <w:tcBorders/>
            <w:vAlign w:val="center"/>
          </w:tcPr>
          <w:p>
            <w:pPr>
              <w:pStyle w:val="TableContents"/>
              <w:bidi w:val="0"/>
              <w:spacing w:before="0" w:after="283"/>
              <w:jc w:val="left"/>
              <w:rPr/>
            </w:pPr>
            <w:r>
              <w:rPr/>
              <w:t xml:space="preserve">Turkki </w:t>
            </w:r>
          </w:p>
        </w:tc>
        <w:tc>
          <w:tcPr>
            <w:tcW w:w="2483" w:type="dxa"/>
            <w:tcBorders/>
            <w:vAlign w:val="center"/>
          </w:tcPr>
          <w:p>
            <w:pPr>
              <w:pStyle w:val="TableContents"/>
              <w:bidi w:val="0"/>
              <w:spacing w:before="0" w:after="283"/>
              <w:jc w:val="left"/>
              <w:rPr/>
            </w:pPr>
            <w:r>
              <w:rPr/>
              <w:t xml:space="preserve">357,157 </w:t>
            </w:r>
          </w:p>
        </w:tc>
        <w:tc>
          <w:tcPr>
            <w:tcW w:w="2672" w:type="dxa"/>
            <w:tcBorders/>
            <w:vAlign w:val="center"/>
          </w:tcPr>
          <w:p>
            <w:pPr>
              <w:pStyle w:val="TableContents"/>
              <w:bidi w:val="0"/>
              <w:spacing w:before="0" w:after="283"/>
              <w:jc w:val="left"/>
              <w:rPr/>
            </w:pPr>
            <w:r>
              <w:rPr/>
              <w:t xml:space="preserve">0.99% </w:t>
            </w:r>
          </w:p>
        </w:tc>
        <w:tc>
          <w:tcPr>
            <w:tcW w:w="2913" w:type="dxa"/>
            <w:tcBorders/>
            <w:vAlign w:val="center"/>
          </w:tcPr>
          <w:p>
            <w:pPr>
              <w:pStyle w:val="TableContents"/>
              <w:bidi w:val="0"/>
              <w:spacing w:before="0" w:after="283"/>
              <w:jc w:val="left"/>
              <w:rPr/>
            </w:pPr>
            <w:r>
              <w:rPr/>
              <w:t xml:space="preserve">4.5 </w:t>
            </w:r>
          </w:p>
        </w:tc>
      </w:tr>
      <w:tr>
        <w:trPr/>
        <w:tc>
          <w:tcPr>
            <w:tcW w:w="2137" w:type="dxa"/>
            <w:tcBorders/>
            <w:vAlign w:val="center"/>
          </w:tcPr>
          <w:p>
            <w:pPr>
              <w:pStyle w:val="TableContents"/>
              <w:bidi w:val="0"/>
              <w:spacing w:before="0" w:after="283"/>
              <w:jc w:val="left"/>
              <w:rPr/>
            </w:pPr>
            <w:r>
              <w:rPr/>
              <w:t xml:space="preserve">Italia </w:t>
            </w:r>
          </w:p>
        </w:tc>
        <w:tc>
          <w:tcPr>
            <w:tcW w:w="2483" w:type="dxa"/>
            <w:tcBorders/>
            <w:vAlign w:val="center"/>
          </w:tcPr>
          <w:p>
            <w:pPr>
              <w:pStyle w:val="TableContents"/>
              <w:bidi w:val="0"/>
              <w:spacing w:before="0" w:after="283"/>
              <w:jc w:val="left"/>
              <w:rPr/>
            </w:pPr>
            <w:r>
              <w:rPr/>
              <w:t xml:space="preserve">352,886 </w:t>
            </w:r>
          </w:p>
        </w:tc>
        <w:tc>
          <w:tcPr>
            <w:tcW w:w="2672" w:type="dxa"/>
            <w:tcBorders/>
            <w:vAlign w:val="center"/>
          </w:tcPr>
          <w:p>
            <w:pPr>
              <w:pStyle w:val="TableContents"/>
              <w:bidi w:val="0"/>
              <w:spacing w:before="0" w:after="283"/>
              <w:jc w:val="left"/>
              <w:rPr/>
            </w:pPr>
            <w:r>
              <w:rPr/>
              <w:t xml:space="preserve">0.98% </w:t>
            </w:r>
          </w:p>
        </w:tc>
        <w:tc>
          <w:tcPr>
            <w:tcW w:w="2913" w:type="dxa"/>
            <w:tcBorders/>
            <w:vAlign w:val="center"/>
          </w:tcPr>
          <w:p>
            <w:pPr>
              <w:pStyle w:val="TableContents"/>
              <w:bidi w:val="0"/>
              <w:spacing w:before="0" w:after="283"/>
              <w:jc w:val="left"/>
              <w:rPr/>
            </w:pPr>
            <w:r>
              <w:rPr/>
              <w:t xml:space="preserve">5.9 </w:t>
            </w:r>
          </w:p>
        </w:tc>
      </w:tr>
      <w:tr>
        <w:trPr/>
        <w:tc>
          <w:tcPr>
            <w:tcW w:w="2137" w:type="dxa"/>
            <w:tcBorders/>
            <w:vAlign w:val="center"/>
          </w:tcPr>
          <w:p>
            <w:pPr>
              <w:pStyle w:val="TableContents"/>
              <w:bidi w:val="0"/>
              <w:spacing w:before="0" w:after="283"/>
              <w:jc w:val="left"/>
              <w:rPr/>
            </w:pPr>
            <w:r>
              <w:rPr/>
              <w:t xml:space="preserve">Ranska </w:t>
            </w:r>
          </w:p>
        </w:tc>
        <w:tc>
          <w:tcPr>
            <w:tcW w:w="2483" w:type="dxa"/>
            <w:tcBorders/>
            <w:vAlign w:val="center"/>
          </w:tcPr>
          <w:p>
            <w:pPr>
              <w:pStyle w:val="TableContents"/>
              <w:bidi w:val="0"/>
              <w:spacing w:before="0" w:after="283"/>
              <w:jc w:val="left"/>
              <w:rPr/>
            </w:pPr>
            <w:r>
              <w:rPr/>
              <w:t xml:space="preserve">327,787 </w:t>
            </w:r>
          </w:p>
        </w:tc>
        <w:tc>
          <w:tcPr>
            <w:tcW w:w="2672" w:type="dxa"/>
            <w:tcBorders/>
            <w:vAlign w:val="center"/>
          </w:tcPr>
          <w:p>
            <w:pPr>
              <w:pStyle w:val="TableContents"/>
              <w:bidi w:val="0"/>
              <w:spacing w:before="0" w:after="283"/>
              <w:jc w:val="left"/>
              <w:rPr/>
            </w:pPr>
            <w:r>
              <w:rPr/>
              <w:t xml:space="preserve">0.91% </w:t>
            </w:r>
          </w:p>
        </w:tc>
        <w:tc>
          <w:tcPr>
            <w:tcW w:w="2913" w:type="dxa"/>
            <w:tcBorders/>
            <w:vAlign w:val="center"/>
          </w:tcPr>
          <w:p>
            <w:pPr>
              <w:pStyle w:val="TableContents"/>
              <w:bidi w:val="0"/>
              <w:spacing w:before="0" w:after="283"/>
              <w:jc w:val="left"/>
              <w:rPr/>
            </w:pPr>
            <w:r>
              <w:rPr/>
              <w:t xml:space="preserve">5.1 </w:t>
            </w:r>
          </w:p>
        </w:tc>
      </w:tr>
      <w:tr>
        <w:trPr/>
        <w:tc>
          <w:tcPr>
            <w:tcW w:w="2137" w:type="dxa"/>
            <w:tcBorders/>
            <w:vAlign w:val="center"/>
          </w:tcPr>
          <w:p>
            <w:pPr>
              <w:pStyle w:val="TableContents"/>
              <w:bidi w:val="0"/>
              <w:spacing w:before="0" w:after="283"/>
              <w:jc w:val="left"/>
              <w:rPr/>
            </w:pPr>
            <w:r>
              <w:rPr/>
              <w:t xml:space="preserve">Puola </w:t>
            </w:r>
          </w:p>
        </w:tc>
        <w:tc>
          <w:tcPr>
            <w:tcW w:w="2483" w:type="dxa"/>
            <w:tcBorders/>
            <w:vAlign w:val="center"/>
          </w:tcPr>
          <w:p>
            <w:pPr>
              <w:pStyle w:val="TableContents"/>
              <w:bidi w:val="0"/>
              <w:spacing w:before="0" w:after="283"/>
              <w:jc w:val="left"/>
              <w:rPr/>
            </w:pPr>
            <w:r>
              <w:rPr/>
              <w:t xml:space="preserve">294,879 </w:t>
            </w:r>
          </w:p>
        </w:tc>
        <w:tc>
          <w:tcPr>
            <w:tcW w:w="2672" w:type="dxa"/>
            <w:tcBorders/>
            <w:vAlign w:val="center"/>
          </w:tcPr>
          <w:p>
            <w:pPr>
              <w:pStyle w:val="TableContents"/>
              <w:bidi w:val="0"/>
              <w:spacing w:before="0" w:after="283"/>
              <w:jc w:val="left"/>
              <w:rPr/>
            </w:pPr>
            <w:r>
              <w:rPr/>
              <w:t xml:space="preserve">0.82% </w:t>
            </w:r>
          </w:p>
        </w:tc>
        <w:tc>
          <w:tcPr>
            <w:tcW w:w="2913" w:type="dxa"/>
            <w:tcBorders/>
            <w:vAlign w:val="center"/>
          </w:tcPr>
          <w:p>
            <w:pPr>
              <w:pStyle w:val="TableContents"/>
              <w:bidi w:val="0"/>
              <w:spacing w:before="0" w:after="283"/>
              <w:jc w:val="left"/>
              <w:rPr/>
            </w:pPr>
            <w:r>
              <w:rPr/>
              <w:t xml:space="preserve">7.6 </w:t>
            </w:r>
          </w:p>
        </w:tc>
      </w:tr>
      <w:tr>
        <w:trPr/>
        <w:tc>
          <w:tcPr>
            <w:tcW w:w="2137" w:type="dxa"/>
            <w:tcBorders/>
            <w:vAlign w:val="center"/>
          </w:tcPr>
          <w:p>
            <w:pPr>
              <w:pStyle w:val="TableContents"/>
              <w:bidi w:val="0"/>
              <w:spacing w:before="0" w:after="283"/>
              <w:jc w:val="left"/>
              <w:rPr/>
            </w:pPr>
            <w:r>
              <w:rPr/>
              <w:t xml:space="preserve">Thaimaa </w:t>
            </w:r>
          </w:p>
        </w:tc>
        <w:tc>
          <w:tcPr>
            <w:tcW w:w="2483" w:type="dxa"/>
            <w:tcBorders/>
            <w:vAlign w:val="center"/>
          </w:tcPr>
          <w:p>
            <w:pPr>
              <w:pStyle w:val="TableContents"/>
              <w:bidi w:val="0"/>
              <w:spacing w:before="0" w:after="283"/>
              <w:jc w:val="left"/>
              <w:rPr/>
            </w:pPr>
            <w:r>
              <w:rPr/>
              <w:t xml:space="preserve">279,253 </w:t>
            </w:r>
          </w:p>
        </w:tc>
        <w:tc>
          <w:tcPr>
            <w:tcW w:w="2672" w:type="dxa"/>
            <w:tcBorders/>
            <w:vAlign w:val="center"/>
          </w:tcPr>
          <w:p>
            <w:pPr>
              <w:pStyle w:val="TableContents"/>
              <w:bidi w:val="0"/>
              <w:spacing w:before="0" w:after="283"/>
              <w:jc w:val="left"/>
              <w:rPr/>
            </w:pPr>
            <w:r>
              <w:rPr/>
              <w:t xml:space="preserve">0.77% </w:t>
            </w:r>
          </w:p>
        </w:tc>
        <w:tc>
          <w:tcPr>
            <w:tcW w:w="2913" w:type="dxa"/>
            <w:tcBorders/>
            <w:vAlign w:val="center"/>
          </w:tcPr>
          <w:p>
            <w:pPr>
              <w:pStyle w:val="TableContents"/>
              <w:bidi w:val="0"/>
              <w:spacing w:before="0" w:after="283"/>
              <w:jc w:val="left"/>
              <w:rPr/>
            </w:pPr>
            <w:r>
              <w:rPr/>
              <w:t xml:space="preserve">4.1 </w:t>
            </w:r>
          </w:p>
        </w:tc>
      </w:tr>
      <w:tr>
        <w:trPr/>
        <w:tc>
          <w:tcPr>
            <w:tcW w:w="2137" w:type="dxa"/>
            <w:tcBorders/>
            <w:vAlign w:val="center"/>
          </w:tcPr>
          <w:p>
            <w:pPr>
              <w:pStyle w:val="TableContents"/>
              <w:bidi w:val="0"/>
              <w:spacing w:before="0" w:after="283"/>
              <w:jc w:val="left"/>
              <w:rPr/>
            </w:pPr>
            <w:r>
              <w:rPr/>
              <w:t xml:space="preserve">Taiwan </w:t>
            </w:r>
          </w:p>
        </w:tc>
        <w:tc>
          <w:tcPr>
            <w:tcW w:w="2483" w:type="dxa"/>
            <w:tcBorders/>
            <w:vAlign w:val="center"/>
          </w:tcPr>
          <w:p>
            <w:pPr>
              <w:pStyle w:val="TableContents"/>
              <w:bidi w:val="0"/>
              <w:spacing w:before="0" w:after="283"/>
              <w:jc w:val="left"/>
              <w:rPr/>
            </w:pPr>
            <w:r>
              <w:rPr/>
              <w:t xml:space="preserve">279,174 </w:t>
            </w:r>
          </w:p>
        </w:tc>
        <w:tc>
          <w:tcPr>
            <w:tcW w:w="2672" w:type="dxa"/>
            <w:tcBorders/>
            <w:vAlign w:val="center"/>
          </w:tcPr>
          <w:p>
            <w:pPr>
              <w:pStyle w:val="TableContents"/>
              <w:bidi w:val="0"/>
              <w:spacing w:before="0" w:after="283"/>
              <w:jc w:val="left"/>
              <w:rPr/>
            </w:pPr>
            <w:r>
              <w:rPr/>
              <w:t xml:space="preserve">0.77% </w:t>
            </w:r>
          </w:p>
        </w:tc>
        <w:tc>
          <w:tcPr>
            <w:tcW w:w="2913" w:type="dxa"/>
            <w:tcBorders/>
            <w:vAlign w:val="center"/>
          </w:tcPr>
          <w:p>
            <w:pPr>
              <w:pStyle w:val="TableContents"/>
              <w:bidi w:val="0"/>
              <w:spacing w:before="0" w:after="283"/>
              <w:jc w:val="left"/>
              <w:rPr/>
            </w:pPr>
            <w:r>
              <w:rPr/>
              <w:t xml:space="preserve">11.9 </w:t>
            </w:r>
          </w:p>
        </w:tc>
      </w:tr>
      <w:tr>
        <w:trPr/>
        <w:tc>
          <w:tcPr>
            <w:tcW w:w="2137" w:type="dxa"/>
            <w:tcBorders/>
            <w:vAlign w:val="center"/>
          </w:tcPr>
          <w:p>
            <w:pPr>
              <w:pStyle w:val="TableContents"/>
              <w:bidi w:val="0"/>
              <w:spacing w:before="0" w:after="283"/>
              <w:jc w:val="left"/>
              <w:rPr/>
            </w:pPr>
            <w:r>
              <w:rPr/>
              <w:t xml:space="preserve">Kazakstan </w:t>
            </w:r>
          </w:p>
        </w:tc>
        <w:tc>
          <w:tcPr>
            <w:tcW w:w="2483" w:type="dxa"/>
            <w:tcBorders/>
            <w:vAlign w:val="center"/>
          </w:tcPr>
          <w:p>
            <w:pPr>
              <w:pStyle w:val="TableContents"/>
              <w:bidi w:val="0"/>
              <w:spacing w:before="0" w:after="283"/>
              <w:jc w:val="left"/>
              <w:rPr/>
            </w:pPr>
            <w:r>
              <w:rPr/>
              <w:t xml:space="preserve">267,978 </w:t>
            </w:r>
          </w:p>
        </w:tc>
        <w:tc>
          <w:tcPr>
            <w:tcW w:w="2672" w:type="dxa"/>
            <w:tcBorders/>
            <w:vAlign w:val="center"/>
          </w:tcPr>
          <w:p>
            <w:pPr>
              <w:pStyle w:val="TableContents"/>
              <w:bidi w:val="0"/>
              <w:spacing w:before="0" w:after="283"/>
              <w:jc w:val="left"/>
              <w:rPr/>
            </w:pPr>
            <w:r>
              <w:rPr/>
              <w:t xml:space="preserve">0.74% </w:t>
            </w:r>
          </w:p>
        </w:tc>
        <w:tc>
          <w:tcPr>
            <w:tcW w:w="2913" w:type="dxa"/>
            <w:tcBorders/>
            <w:vAlign w:val="center"/>
          </w:tcPr>
          <w:p>
            <w:pPr>
              <w:pStyle w:val="TableContents"/>
              <w:bidi w:val="0"/>
              <w:spacing w:before="0" w:after="283"/>
              <w:jc w:val="left"/>
              <w:rPr/>
            </w:pPr>
            <w:r>
              <w:rPr/>
              <w:t xml:space="preserve">15.2 </w:t>
            </w:r>
          </w:p>
        </w:tc>
      </w:tr>
      <w:tr>
        <w:trPr/>
        <w:tc>
          <w:tcPr>
            <w:tcW w:w="2137" w:type="dxa"/>
            <w:tcBorders/>
            <w:vAlign w:val="center"/>
          </w:tcPr>
          <w:p>
            <w:pPr>
              <w:pStyle w:val="TableContents"/>
              <w:bidi w:val="0"/>
              <w:spacing w:before="0" w:after="283"/>
              <w:jc w:val="left"/>
              <w:rPr/>
            </w:pPr>
            <w:r>
              <w:rPr/>
              <w:t xml:space="preserve">Espanja </w:t>
            </w:r>
          </w:p>
        </w:tc>
        <w:tc>
          <w:tcPr>
            <w:tcW w:w="2483" w:type="dxa"/>
            <w:tcBorders/>
            <w:vAlign w:val="center"/>
          </w:tcPr>
          <w:p>
            <w:pPr>
              <w:pStyle w:val="TableContents"/>
              <w:bidi w:val="0"/>
              <w:spacing w:before="0" w:after="283"/>
              <w:jc w:val="left"/>
              <w:rPr/>
            </w:pPr>
            <w:r>
              <w:rPr/>
              <w:t xml:space="preserve">262,683 </w:t>
            </w:r>
          </w:p>
        </w:tc>
        <w:tc>
          <w:tcPr>
            <w:tcW w:w="2672" w:type="dxa"/>
            <w:tcBorders/>
            <w:vAlign w:val="center"/>
          </w:tcPr>
          <w:p>
            <w:pPr>
              <w:pStyle w:val="TableContents"/>
              <w:bidi w:val="0"/>
              <w:spacing w:before="0" w:after="283"/>
              <w:jc w:val="left"/>
              <w:rPr/>
            </w:pPr>
            <w:r>
              <w:rPr/>
              <w:t xml:space="preserve">0.73% </w:t>
            </w:r>
          </w:p>
        </w:tc>
        <w:tc>
          <w:tcPr>
            <w:tcW w:w="2913" w:type="dxa"/>
            <w:tcBorders/>
            <w:vAlign w:val="center"/>
          </w:tcPr>
          <w:p>
            <w:pPr>
              <w:pStyle w:val="TableContents"/>
              <w:bidi w:val="0"/>
              <w:spacing w:before="0" w:after="283"/>
              <w:jc w:val="left"/>
              <w:rPr/>
            </w:pPr>
            <w:r>
              <w:rPr/>
              <w:t xml:space="preserve">5.7 </w:t>
            </w:r>
          </w:p>
        </w:tc>
      </w:tr>
      <w:tr>
        <w:trPr/>
        <w:tc>
          <w:tcPr>
            <w:tcW w:w="2137" w:type="dxa"/>
            <w:tcBorders/>
            <w:vAlign w:val="center"/>
          </w:tcPr>
          <w:p>
            <w:pPr>
              <w:pStyle w:val="TableContents"/>
              <w:bidi w:val="0"/>
              <w:spacing w:before="0" w:after="283"/>
              <w:jc w:val="left"/>
              <w:rPr/>
            </w:pPr>
            <w:r>
              <w:rPr/>
              <w:t xml:space="preserve">Malesia </w:t>
            </w:r>
          </w:p>
        </w:tc>
        <w:tc>
          <w:tcPr>
            <w:tcW w:w="2483" w:type="dxa"/>
            <w:tcBorders/>
            <w:vAlign w:val="center"/>
          </w:tcPr>
          <w:p>
            <w:pPr>
              <w:pStyle w:val="TableContents"/>
              <w:bidi w:val="0"/>
              <w:spacing w:before="0" w:after="283"/>
              <w:jc w:val="left"/>
              <w:rPr/>
            </w:pPr>
            <w:r>
              <w:rPr/>
              <w:t xml:space="preserve">245,371 </w:t>
            </w:r>
          </w:p>
        </w:tc>
        <w:tc>
          <w:tcPr>
            <w:tcW w:w="2672" w:type="dxa"/>
            <w:tcBorders/>
            <w:vAlign w:val="center"/>
          </w:tcPr>
          <w:p>
            <w:pPr>
              <w:pStyle w:val="TableContents"/>
              <w:bidi w:val="0"/>
              <w:spacing w:before="0" w:after="283"/>
              <w:jc w:val="left"/>
              <w:rPr/>
            </w:pPr>
            <w:r>
              <w:rPr/>
              <w:t xml:space="preserve">0.68% </w:t>
            </w:r>
          </w:p>
        </w:tc>
        <w:tc>
          <w:tcPr>
            <w:tcW w:w="2913" w:type="dxa"/>
            <w:tcBorders/>
            <w:vAlign w:val="center"/>
          </w:tcPr>
          <w:p>
            <w:pPr>
              <w:pStyle w:val="TableContents"/>
              <w:bidi w:val="0"/>
              <w:spacing w:before="0" w:after="283"/>
              <w:jc w:val="left"/>
              <w:rPr/>
            </w:pPr>
            <w:r>
              <w:rPr/>
              <w:t xml:space="preserve">8.1 </w:t>
            </w:r>
          </w:p>
        </w:tc>
      </w:tr>
      <w:tr>
        <w:trPr/>
        <w:tc>
          <w:tcPr>
            <w:tcW w:w="2137" w:type="dxa"/>
            <w:tcBorders/>
            <w:vAlign w:val="center"/>
          </w:tcPr>
          <w:p>
            <w:pPr>
              <w:pStyle w:val="TableContents"/>
              <w:bidi w:val="0"/>
              <w:spacing w:before="0" w:after="283"/>
              <w:jc w:val="left"/>
              <w:rPr/>
            </w:pPr>
            <w:r>
              <w:rPr/>
              <w:t xml:space="preserve">Ukraina </w:t>
            </w:r>
          </w:p>
        </w:tc>
        <w:tc>
          <w:tcPr>
            <w:tcW w:w="2483" w:type="dxa"/>
            <w:tcBorders/>
            <w:vAlign w:val="center"/>
          </w:tcPr>
          <w:p>
            <w:pPr>
              <w:pStyle w:val="TableContents"/>
              <w:bidi w:val="0"/>
              <w:spacing w:before="0" w:after="283"/>
              <w:jc w:val="left"/>
              <w:rPr/>
            </w:pPr>
            <w:r>
              <w:rPr/>
              <w:t xml:space="preserve">228,688 </w:t>
            </w:r>
          </w:p>
        </w:tc>
        <w:tc>
          <w:tcPr>
            <w:tcW w:w="2672" w:type="dxa"/>
            <w:tcBorders/>
            <w:vAlign w:val="center"/>
          </w:tcPr>
          <w:p>
            <w:pPr>
              <w:pStyle w:val="TableContents"/>
              <w:bidi w:val="0"/>
              <w:spacing w:before="0" w:after="283"/>
              <w:jc w:val="left"/>
              <w:rPr/>
            </w:pPr>
            <w:r>
              <w:rPr/>
              <w:t xml:space="preserve">0.63% </w:t>
            </w:r>
          </w:p>
        </w:tc>
        <w:tc>
          <w:tcPr>
            <w:tcW w:w="2913" w:type="dxa"/>
            <w:tcBorders/>
            <w:vAlign w:val="center"/>
          </w:tcPr>
          <w:p>
            <w:pPr>
              <w:pStyle w:val="TableContents"/>
              <w:bidi w:val="0"/>
              <w:spacing w:before="0" w:after="283"/>
              <w:jc w:val="left"/>
              <w:rPr/>
            </w:pPr>
            <w:r>
              <w:rPr/>
              <w:t xml:space="preserve">5.1 </w:t>
            </w:r>
          </w:p>
        </w:tc>
      </w:tr>
      <w:tr>
        <w:trPr/>
        <w:tc>
          <w:tcPr>
            <w:tcW w:w="2137" w:type="dxa"/>
            <w:tcBorders/>
            <w:vAlign w:val="center"/>
          </w:tcPr>
          <w:p>
            <w:pPr>
              <w:pStyle w:val="TableContents"/>
              <w:bidi w:val="0"/>
              <w:spacing w:before="0" w:after="283"/>
              <w:jc w:val="left"/>
              <w:rPr/>
            </w:pPr>
            <w:r>
              <w:rPr/>
              <w:t xml:space="preserve">Egypti </w:t>
            </w:r>
          </w:p>
        </w:tc>
        <w:tc>
          <w:tcPr>
            <w:tcW w:w="2483" w:type="dxa"/>
            <w:tcBorders/>
            <w:vAlign w:val="center"/>
          </w:tcPr>
          <w:p>
            <w:pPr>
              <w:pStyle w:val="TableContents"/>
              <w:bidi w:val="0"/>
              <w:spacing w:before="0" w:after="283"/>
              <w:jc w:val="left"/>
              <w:rPr/>
            </w:pPr>
            <w:r>
              <w:rPr/>
              <w:t xml:space="preserve">226,985 </w:t>
            </w:r>
          </w:p>
        </w:tc>
        <w:tc>
          <w:tcPr>
            <w:tcW w:w="2672" w:type="dxa"/>
            <w:tcBorders/>
            <w:vAlign w:val="center"/>
          </w:tcPr>
          <w:p>
            <w:pPr>
              <w:pStyle w:val="TableContents"/>
              <w:bidi w:val="0"/>
              <w:spacing w:before="0" w:after="283"/>
              <w:jc w:val="left"/>
              <w:rPr/>
            </w:pPr>
            <w:r>
              <w:rPr/>
              <w:t xml:space="preserve">0.63% </w:t>
            </w:r>
          </w:p>
        </w:tc>
        <w:tc>
          <w:tcPr>
            <w:tcW w:w="2913" w:type="dxa"/>
            <w:tcBorders/>
            <w:vAlign w:val="center"/>
          </w:tcPr>
          <w:p>
            <w:pPr>
              <w:pStyle w:val="TableContents"/>
              <w:bidi w:val="0"/>
              <w:spacing w:before="0" w:after="283"/>
              <w:jc w:val="left"/>
              <w:rPr/>
            </w:pPr>
            <w:r>
              <w:rPr/>
              <w:t xml:space="preserve">2.5 </w:t>
            </w:r>
          </w:p>
        </w:tc>
      </w:tr>
      <w:tr>
        <w:trPr/>
        <w:tc>
          <w:tcPr>
            <w:tcW w:w="2137" w:type="dxa"/>
            <w:tcBorders/>
            <w:vAlign w:val="center"/>
          </w:tcPr>
          <w:p>
            <w:pPr>
              <w:pStyle w:val="TableContents"/>
              <w:bidi w:val="0"/>
              <w:spacing w:before="0" w:after="283"/>
              <w:jc w:val="left"/>
              <w:rPr/>
            </w:pPr>
            <w:r>
              <w:rPr/>
              <w:t xml:space="preserve">Vietnam </w:t>
            </w:r>
          </w:p>
        </w:tc>
        <w:tc>
          <w:tcPr>
            <w:tcW w:w="2483" w:type="dxa"/>
            <w:tcBorders/>
            <w:vAlign w:val="center"/>
          </w:tcPr>
          <w:p>
            <w:pPr>
              <w:pStyle w:val="TableContents"/>
              <w:bidi w:val="0"/>
              <w:spacing w:before="0" w:after="283"/>
              <w:jc w:val="left"/>
              <w:rPr/>
            </w:pPr>
            <w:r>
              <w:rPr/>
              <w:t xml:space="preserve">206,028 </w:t>
            </w:r>
          </w:p>
        </w:tc>
        <w:tc>
          <w:tcPr>
            <w:tcW w:w="2672" w:type="dxa"/>
            <w:tcBorders/>
            <w:vAlign w:val="center"/>
          </w:tcPr>
          <w:p>
            <w:pPr>
              <w:pStyle w:val="TableContents"/>
              <w:bidi w:val="0"/>
              <w:spacing w:before="0" w:after="283"/>
              <w:jc w:val="left"/>
              <w:rPr/>
            </w:pPr>
            <w:r>
              <w:rPr/>
              <w:t xml:space="preserve">0.57% </w:t>
            </w:r>
          </w:p>
        </w:tc>
        <w:tc>
          <w:tcPr>
            <w:tcW w:w="2913"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Yhdistyneet arabiemiirikunnat </w:t>
            </w:r>
          </w:p>
        </w:tc>
        <w:tc>
          <w:tcPr>
            <w:tcW w:w="2483" w:type="dxa"/>
            <w:tcBorders/>
            <w:vAlign w:val="center"/>
          </w:tcPr>
          <w:p>
            <w:pPr>
              <w:pStyle w:val="TableContents"/>
              <w:bidi w:val="0"/>
              <w:spacing w:before="0" w:after="283"/>
              <w:jc w:val="left"/>
              <w:rPr/>
            </w:pPr>
            <w:r>
              <w:rPr/>
              <w:t xml:space="preserve">199,253 </w:t>
            </w:r>
          </w:p>
        </w:tc>
        <w:tc>
          <w:tcPr>
            <w:tcW w:w="2672" w:type="dxa"/>
            <w:tcBorders/>
            <w:vAlign w:val="center"/>
          </w:tcPr>
          <w:p>
            <w:pPr>
              <w:pStyle w:val="TableContents"/>
              <w:bidi w:val="0"/>
              <w:spacing w:before="0" w:after="283"/>
              <w:jc w:val="left"/>
              <w:rPr/>
            </w:pPr>
            <w:r>
              <w:rPr/>
              <w:t xml:space="preserve">0.55% </w:t>
            </w:r>
          </w:p>
        </w:tc>
        <w:tc>
          <w:tcPr>
            <w:tcW w:w="2913" w:type="dxa"/>
            <w:tcBorders/>
            <w:vAlign w:val="center"/>
          </w:tcPr>
          <w:p>
            <w:pPr>
              <w:pStyle w:val="TableContents"/>
              <w:bidi w:val="0"/>
              <w:spacing w:before="0" w:after="283"/>
              <w:jc w:val="left"/>
              <w:rPr/>
            </w:pPr>
            <w:r>
              <w:rPr/>
              <w:t xml:space="preserve">21.8 </w:t>
            </w:r>
          </w:p>
        </w:tc>
      </w:tr>
      <w:tr>
        <w:trPr/>
        <w:tc>
          <w:tcPr>
            <w:tcW w:w="2137" w:type="dxa"/>
            <w:tcBorders/>
            <w:vAlign w:val="center"/>
          </w:tcPr>
          <w:p>
            <w:pPr>
              <w:pStyle w:val="TableContents"/>
              <w:bidi w:val="0"/>
              <w:spacing w:before="0" w:after="283"/>
              <w:jc w:val="left"/>
              <w:rPr/>
            </w:pPr>
            <w:r>
              <w:rPr/>
              <w:t xml:space="preserve">Argentiina </w:t>
            </w:r>
          </w:p>
        </w:tc>
        <w:tc>
          <w:tcPr>
            <w:tcW w:w="2483" w:type="dxa"/>
            <w:tcBorders/>
            <w:vAlign w:val="center"/>
          </w:tcPr>
          <w:p>
            <w:pPr>
              <w:pStyle w:val="TableContents"/>
              <w:bidi w:val="0"/>
              <w:spacing w:before="0" w:after="283"/>
              <w:jc w:val="left"/>
              <w:rPr/>
            </w:pPr>
            <w:r>
              <w:rPr/>
              <w:t xml:space="preserve">191,199 </w:t>
            </w:r>
          </w:p>
        </w:tc>
        <w:tc>
          <w:tcPr>
            <w:tcW w:w="2672" w:type="dxa"/>
            <w:tcBorders/>
            <w:vAlign w:val="center"/>
          </w:tcPr>
          <w:p>
            <w:pPr>
              <w:pStyle w:val="TableContents"/>
              <w:bidi w:val="0"/>
              <w:spacing w:before="0" w:after="283"/>
              <w:jc w:val="left"/>
              <w:rPr/>
            </w:pPr>
            <w:r>
              <w:rPr/>
              <w:t xml:space="preserve">0.53% </w:t>
            </w:r>
          </w:p>
        </w:tc>
        <w:tc>
          <w:tcPr>
            <w:tcW w:w="2913" w:type="dxa"/>
            <w:tcBorders/>
            <w:vAlign w:val="center"/>
          </w:tcPr>
          <w:p>
            <w:pPr>
              <w:pStyle w:val="TableContents"/>
              <w:bidi w:val="0"/>
              <w:spacing w:before="0" w:after="283"/>
              <w:jc w:val="left"/>
              <w:rPr/>
            </w:pPr>
            <w:r>
              <w:rPr/>
              <w:t xml:space="preserve">4.4 </w:t>
            </w:r>
          </w:p>
        </w:tc>
      </w:tr>
      <w:tr>
        <w:trPr/>
        <w:tc>
          <w:tcPr>
            <w:tcW w:w="2137" w:type="dxa"/>
            <w:tcBorders/>
            <w:vAlign w:val="center"/>
          </w:tcPr>
          <w:p>
            <w:pPr>
              <w:pStyle w:val="TableContents"/>
              <w:bidi w:val="0"/>
              <w:spacing w:before="0" w:after="283"/>
              <w:jc w:val="left"/>
              <w:rPr/>
            </w:pPr>
            <w:r>
              <w:rPr/>
              <w:t xml:space="preserve">Venezuela </w:t>
            </w:r>
          </w:p>
        </w:tc>
        <w:tc>
          <w:tcPr>
            <w:tcW w:w="2483" w:type="dxa"/>
            <w:tcBorders/>
            <w:vAlign w:val="center"/>
          </w:tcPr>
          <w:p>
            <w:pPr>
              <w:pStyle w:val="TableContents"/>
              <w:bidi w:val="0"/>
              <w:spacing w:before="0" w:after="283"/>
              <w:jc w:val="left"/>
              <w:rPr/>
            </w:pPr>
            <w:r>
              <w:rPr/>
              <w:t xml:space="preserve">178,568 </w:t>
            </w:r>
          </w:p>
        </w:tc>
        <w:tc>
          <w:tcPr>
            <w:tcW w:w="2672" w:type="dxa"/>
            <w:tcBorders/>
            <w:vAlign w:val="center"/>
          </w:tcPr>
          <w:p>
            <w:pPr>
              <w:pStyle w:val="TableContents"/>
              <w:bidi w:val="0"/>
              <w:spacing w:before="0" w:after="283"/>
              <w:jc w:val="left"/>
              <w:rPr/>
            </w:pPr>
            <w:r>
              <w:rPr/>
              <w:t xml:space="preserve">0.50% </w:t>
            </w:r>
          </w:p>
        </w:tc>
        <w:tc>
          <w:tcPr>
            <w:tcW w:w="2913" w:type="dxa"/>
            <w:tcBorders/>
            <w:vAlign w:val="center"/>
          </w:tcPr>
          <w:p>
            <w:pPr>
              <w:pStyle w:val="TableContents"/>
              <w:bidi w:val="0"/>
              <w:spacing w:before="0" w:after="283"/>
              <w:jc w:val="left"/>
              <w:rPr/>
            </w:pPr>
            <w:r>
              <w:rPr/>
              <w:t xml:space="preserve">5.7 </w:t>
            </w:r>
          </w:p>
        </w:tc>
      </w:tr>
      <w:tr>
        <w:trPr/>
        <w:tc>
          <w:tcPr>
            <w:tcW w:w="2137" w:type="dxa"/>
            <w:tcBorders/>
            <w:vAlign w:val="center"/>
          </w:tcPr>
          <w:p>
            <w:pPr>
              <w:pStyle w:val="TableContents"/>
              <w:bidi w:val="0"/>
              <w:spacing w:before="0" w:after="283"/>
              <w:jc w:val="left"/>
              <w:rPr/>
            </w:pPr>
            <w:r>
              <w:rPr/>
              <w:t xml:space="preserve">Pakistan </w:t>
            </w:r>
          </w:p>
        </w:tc>
        <w:tc>
          <w:tcPr>
            <w:tcW w:w="2483" w:type="dxa"/>
            <w:tcBorders/>
            <w:vAlign w:val="center"/>
          </w:tcPr>
          <w:p>
            <w:pPr>
              <w:pStyle w:val="TableContents"/>
              <w:bidi w:val="0"/>
              <w:spacing w:before="0" w:after="283"/>
              <w:jc w:val="left"/>
              <w:rPr/>
            </w:pPr>
            <w:r>
              <w:rPr/>
              <w:t xml:space="preserve">174,843 </w:t>
            </w:r>
          </w:p>
        </w:tc>
        <w:tc>
          <w:tcPr>
            <w:tcW w:w="2672" w:type="dxa"/>
            <w:tcBorders/>
            <w:vAlign w:val="center"/>
          </w:tcPr>
          <w:p>
            <w:pPr>
              <w:pStyle w:val="TableContents"/>
              <w:bidi w:val="0"/>
              <w:spacing w:before="0" w:after="283"/>
              <w:jc w:val="left"/>
              <w:rPr/>
            </w:pPr>
            <w:r>
              <w:rPr/>
              <w:t xml:space="preserve">0.48% </w:t>
            </w:r>
          </w:p>
        </w:tc>
        <w:tc>
          <w:tcPr>
            <w:tcW w:w="2913" w:type="dxa"/>
            <w:tcBorders/>
            <w:vAlign w:val="center"/>
          </w:tcPr>
          <w:p>
            <w:pPr>
              <w:pStyle w:val="TableContents"/>
              <w:bidi w:val="0"/>
              <w:spacing w:before="0" w:after="283"/>
              <w:jc w:val="left"/>
              <w:rPr/>
            </w:pPr>
            <w:r>
              <w:rPr/>
              <w:t xml:space="preserve">0.9 </w:t>
            </w:r>
          </w:p>
        </w:tc>
      </w:tr>
      <w:tr>
        <w:trPr/>
        <w:tc>
          <w:tcPr>
            <w:tcW w:w="2137" w:type="dxa"/>
            <w:tcBorders/>
            <w:vAlign w:val="center"/>
          </w:tcPr>
          <w:p>
            <w:pPr>
              <w:pStyle w:val="TableContents"/>
              <w:bidi w:val="0"/>
              <w:spacing w:before="0" w:after="283"/>
              <w:jc w:val="left"/>
              <w:rPr/>
            </w:pPr>
            <w:r>
              <w:rPr/>
              <w:t xml:space="preserve">Alankomaat </w:t>
            </w:r>
          </w:p>
        </w:tc>
        <w:tc>
          <w:tcPr>
            <w:tcW w:w="2483" w:type="dxa"/>
            <w:tcBorders/>
            <w:vAlign w:val="center"/>
          </w:tcPr>
          <w:p>
            <w:pPr>
              <w:pStyle w:val="TableContents"/>
              <w:bidi w:val="0"/>
              <w:spacing w:before="0" w:after="283"/>
              <w:jc w:val="left"/>
              <w:rPr/>
            </w:pPr>
            <w:r>
              <w:rPr/>
              <w:t xml:space="preserve">165,317 </w:t>
            </w:r>
          </w:p>
        </w:tc>
        <w:tc>
          <w:tcPr>
            <w:tcW w:w="2672" w:type="dxa"/>
            <w:tcBorders/>
            <w:vAlign w:val="center"/>
          </w:tcPr>
          <w:p>
            <w:pPr>
              <w:pStyle w:val="TableContents"/>
              <w:bidi w:val="0"/>
              <w:spacing w:before="0" w:after="283"/>
              <w:jc w:val="left"/>
              <w:rPr/>
            </w:pPr>
            <w:r>
              <w:rPr/>
              <w:t xml:space="preserve">0.46% </w:t>
            </w:r>
          </w:p>
        </w:tc>
        <w:tc>
          <w:tcPr>
            <w:tcW w:w="2913" w:type="dxa"/>
            <w:tcBorders/>
            <w:vAlign w:val="center"/>
          </w:tcPr>
          <w:p>
            <w:pPr>
              <w:pStyle w:val="TableContents"/>
              <w:bidi w:val="0"/>
              <w:spacing w:before="0" w:after="283"/>
              <w:jc w:val="left"/>
              <w:rPr/>
            </w:pPr>
            <w:r>
              <w:rPr/>
              <w:t xml:space="preserve">7.8 </w:t>
            </w:r>
          </w:p>
        </w:tc>
      </w:tr>
      <w:tr>
        <w:trPr/>
        <w:tc>
          <w:tcPr>
            <w:tcW w:w="2137" w:type="dxa"/>
            <w:tcBorders/>
            <w:vAlign w:val="center"/>
          </w:tcPr>
          <w:p>
            <w:pPr>
              <w:pStyle w:val="TableContents"/>
              <w:bidi w:val="0"/>
              <w:spacing w:before="0" w:after="283"/>
              <w:jc w:val="left"/>
              <w:rPr/>
            </w:pPr>
            <w:r>
              <w:rPr/>
              <w:t xml:space="preserve">Irak </w:t>
            </w:r>
          </w:p>
        </w:tc>
        <w:tc>
          <w:tcPr>
            <w:tcW w:w="2483" w:type="dxa"/>
            <w:tcBorders/>
            <w:vAlign w:val="center"/>
          </w:tcPr>
          <w:p>
            <w:pPr>
              <w:pStyle w:val="TableContents"/>
              <w:bidi w:val="0"/>
              <w:spacing w:before="0" w:after="283"/>
              <w:jc w:val="left"/>
              <w:rPr/>
            </w:pPr>
            <w:r>
              <w:rPr/>
              <w:t xml:space="preserve">160,623 </w:t>
            </w:r>
          </w:p>
        </w:tc>
        <w:tc>
          <w:tcPr>
            <w:tcW w:w="2672" w:type="dxa"/>
            <w:tcBorders/>
            <w:vAlign w:val="center"/>
          </w:tcPr>
          <w:p>
            <w:pPr>
              <w:pStyle w:val="TableContents"/>
              <w:bidi w:val="0"/>
              <w:spacing w:before="0" w:after="283"/>
              <w:jc w:val="left"/>
              <w:rPr/>
            </w:pPr>
            <w:r>
              <w:rPr/>
              <w:t xml:space="preserve">0.45% </w:t>
            </w:r>
          </w:p>
        </w:tc>
        <w:tc>
          <w:tcPr>
            <w:tcW w:w="2913" w:type="dxa"/>
            <w:tcBorders/>
            <w:vAlign w:val="center"/>
          </w:tcPr>
          <w:p>
            <w:pPr>
              <w:pStyle w:val="TableContents"/>
              <w:bidi w:val="0"/>
              <w:spacing w:before="0" w:after="283"/>
              <w:jc w:val="left"/>
              <w:rPr/>
            </w:pPr>
            <w:r>
              <w:rPr/>
              <w:t xml:space="preserve">4.4 </w:t>
            </w:r>
          </w:p>
        </w:tc>
      </w:tr>
      <w:tr>
        <w:trPr/>
        <w:tc>
          <w:tcPr>
            <w:tcW w:w="2137" w:type="dxa"/>
            <w:tcBorders/>
            <w:vAlign w:val="center"/>
          </w:tcPr>
          <w:p>
            <w:pPr>
              <w:pStyle w:val="TableContents"/>
              <w:bidi w:val="0"/>
              <w:spacing w:before="0" w:after="283"/>
              <w:jc w:val="left"/>
              <w:rPr/>
            </w:pPr>
            <w:r>
              <w:rPr/>
              <w:t xml:space="preserve">Algeria </w:t>
            </w:r>
          </w:p>
        </w:tc>
        <w:tc>
          <w:tcPr>
            <w:tcW w:w="2483" w:type="dxa"/>
            <w:tcBorders/>
            <w:vAlign w:val="center"/>
          </w:tcPr>
          <w:p>
            <w:pPr>
              <w:pStyle w:val="TableContents"/>
              <w:bidi w:val="0"/>
              <w:spacing w:before="0" w:after="283"/>
              <w:jc w:val="left"/>
              <w:rPr/>
            </w:pPr>
            <w:r>
              <w:rPr/>
              <w:t xml:space="preserve">147,692 </w:t>
            </w:r>
          </w:p>
        </w:tc>
        <w:tc>
          <w:tcPr>
            <w:tcW w:w="2672" w:type="dxa"/>
            <w:tcBorders/>
            <w:vAlign w:val="center"/>
          </w:tcPr>
          <w:p>
            <w:pPr>
              <w:pStyle w:val="TableContents"/>
              <w:bidi w:val="0"/>
              <w:spacing w:before="0" w:after="283"/>
              <w:jc w:val="left"/>
              <w:rPr/>
            </w:pPr>
            <w:r>
              <w:rPr/>
              <w:t xml:space="preserve">0.41% </w:t>
            </w:r>
          </w:p>
        </w:tc>
        <w:tc>
          <w:tcPr>
            <w:tcW w:w="2913" w:type="dxa"/>
            <w:tcBorders/>
            <w:vAlign w:val="center"/>
          </w:tcPr>
          <w:p>
            <w:pPr>
              <w:pStyle w:val="TableContents"/>
              <w:bidi w:val="0"/>
              <w:spacing w:before="0" w:after="283"/>
              <w:jc w:val="left"/>
              <w:rPr/>
            </w:pPr>
            <w:r>
              <w:rPr/>
              <w:t xml:space="preserve">3.7 </w:t>
            </w:r>
          </w:p>
        </w:tc>
      </w:tr>
      <w:tr>
        <w:trPr/>
        <w:tc>
          <w:tcPr>
            <w:tcW w:w="2137" w:type="dxa"/>
            <w:tcBorders/>
            <w:vAlign w:val="center"/>
          </w:tcPr>
          <w:p>
            <w:pPr>
              <w:pStyle w:val="TableContents"/>
              <w:bidi w:val="0"/>
              <w:spacing w:before="0" w:after="283"/>
              <w:jc w:val="left"/>
              <w:rPr/>
            </w:pPr>
            <w:r>
              <w:rPr/>
              <w:t xml:space="preserve">Filippiinit </w:t>
            </w:r>
          </w:p>
        </w:tc>
        <w:tc>
          <w:tcPr>
            <w:tcW w:w="2483" w:type="dxa"/>
            <w:tcBorders/>
            <w:vAlign w:val="center"/>
          </w:tcPr>
          <w:p>
            <w:pPr>
              <w:pStyle w:val="TableContents"/>
              <w:bidi w:val="0"/>
              <w:spacing w:before="0" w:after="283"/>
              <w:jc w:val="left"/>
              <w:rPr/>
            </w:pPr>
            <w:r>
              <w:rPr/>
              <w:t xml:space="preserve">113,035 </w:t>
            </w:r>
          </w:p>
        </w:tc>
        <w:tc>
          <w:tcPr>
            <w:tcW w:w="2672" w:type="dxa"/>
            <w:tcBorders/>
            <w:vAlign w:val="center"/>
          </w:tcPr>
          <w:p>
            <w:pPr>
              <w:pStyle w:val="TableContents"/>
              <w:bidi w:val="0"/>
              <w:spacing w:before="0" w:after="283"/>
              <w:jc w:val="left"/>
              <w:rPr/>
            </w:pPr>
            <w:r>
              <w:rPr/>
              <w:t xml:space="preserve">0.31% </w:t>
            </w:r>
          </w:p>
        </w:tc>
        <w:tc>
          <w:tcPr>
            <w:tcW w:w="2913" w:type="dxa"/>
            <w:tcBorders/>
            <w:vAlign w:val="center"/>
          </w:tcPr>
          <w:p>
            <w:pPr>
              <w:pStyle w:val="TableContents"/>
              <w:bidi w:val="0"/>
              <w:spacing w:before="0" w:after="283"/>
              <w:jc w:val="left"/>
              <w:rPr>
                <w:sz w:val="4"/>
                <w:szCs w:val="4"/>
              </w:rPr>
            </w:pPr>
            <w:r>
              <w:rPr>
                <w:sz w:val="4"/>
                <w:szCs w:val="4"/>
              </w:rPr>
            </w:r>
          </w:p>
        </w:tc>
      </w:tr>
      <w:tr>
        <w:trPr/>
        <w:tc>
          <w:tcPr>
            <w:tcW w:w="2137" w:type="dxa"/>
            <w:tcBorders/>
            <w:vAlign w:val="center"/>
          </w:tcPr>
          <w:p>
            <w:pPr>
              <w:pStyle w:val="TableContents"/>
              <w:bidi w:val="0"/>
              <w:spacing w:before="0" w:after="283"/>
              <w:jc w:val="left"/>
              <w:rPr/>
            </w:pPr>
            <w:r>
              <w:rPr/>
              <w:t xml:space="preserve">Tšekin tasavalta </w:t>
            </w:r>
          </w:p>
        </w:tc>
        <w:tc>
          <w:tcPr>
            <w:tcW w:w="2483" w:type="dxa"/>
            <w:tcBorders/>
            <w:vAlign w:val="center"/>
          </w:tcPr>
          <w:p>
            <w:pPr>
              <w:pStyle w:val="TableContents"/>
              <w:bidi w:val="0"/>
              <w:spacing w:before="0" w:after="283"/>
              <w:jc w:val="left"/>
              <w:rPr/>
            </w:pPr>
            <w:r>
              <w:rPr/>
              <w:t xml:space="preserve">111,092 </w:t>
            </w:r>
          </w:p>
        </w:tc>
        <w:tc>
          <w:tcPr>
            <w:tcW w:w="2672" w:type="dxa"/>
            <w:tcBorders/>
            <w:vAlign w:val="center"/>
          </w:tcPr>
          <w:p>
            <w:pPr>
              <w:pStyle w:val="TableContents"/>
              <w:bidi w:val="0"/>
              <w:spacing w:before="0" w:after="283"/>
              <w:jc w:val="left"/>
              <w:rPr/>
            </w:pPr>
            <w:r>
              <w:rPr/>
              <w:t xml:space="preserve">0.31% </w:t>
            </w:r>
          </w:p>
        </w:tc>
        <w:tc>
          <w:tcPr>
            <w:tcW w:w="2913" w:type="dxa"/>
            <w:tcBorders/>
            <w:vAlign w:val="center"/>
          </w:tcPr>
          <w:p>
            <w:pPr>
              <w:pStyle w:val="TableContents"/>
              <w:bidi w:val="0"/>
              <w:spacing w:before="0" w:after="283"/>
              <w:jc w:val="left"/>
              <w:rPr/>
            </w:pPr>
            <w:r>
              <w:rPr/>
              <w:t xml:space="preserve">10.5 </w:t>
            </w:r>
          </w:p>
        </w:tc>
      </w:tr>
      <w:tr>
        <w:trPr/>
        <w:tc>
          <w:tcPr>
            <w:tcW w:w="2137" w:type="dxa"/>
            <w:tcBorders/>
            <w:vAlign w:val="center"/>
          </w:tcPr>
          <w:p>
            <w:pPr>
              <w:pStyle w:val="TableContents"/>
              <w:bidi w:val="0"/>
              <w:spacing w:before="0" w:after="283"/>
              <w:jc w:val="left"/>
              <w:rPr/>
            </w:pPr>
            <w:r>
              <w:rPr/>
              <w:t xml:space="preserve">Uzbekistan </w:t>
            </w:r>
          </w:p>
        </w:tc>
        <w:tc>
          <w:tcPr>
            <w:tcW w:w="2483" w:type="dxa"/>
            <w:tcBorders/>
            <w:vAlign w:val="center"/>
          </w:tcPr>
          <w:p>
            <w:pPr>
              <w:pStyle w:val="TableContents"/>
              <w:bidi w:val="0"/>
              <w:spacing w:before="0" w:after="283"/>
              <w:jc w:val="left"/>
              <w:rPr/>
            </w:pPr>
            <w:r>
              <w:rPr/>
              <w:t xml:space="preserve">109,845 </w:t>
            </w:r>
          </w:p>
        </w:tc>
        <w:tc>
          <w:tcPr>
            <w:tcW w:w="2672" w:type="dxa"/>
            <w:tcBorders/>
            <w:vAlign w:val="center"/>
          </w:tcPr>
          <w:p>
            <w:pPr>
              <w:pStyle w:val="TableContents"/>
              <w:bidi w:val="0"/>
              <w:spacing w:before="0" w:after="283"/>
              <w:jc w:val="left"/>
              <w:rPr/>
            </w:pPr>
            <w:r>
              <w:rPr/>
              <w:t xml:space="preserve">0.30% </w:t>
            </w:r>
          </w:p>
        </w:tc>
        <w:tc>
          <w:tcPr>
            <w:tcW w:w="2913" w:type="dxa"/>
            <w:tcBorders/>
            <w:vAlign w:val="center"/>
          </w:tcPr>
          <w:p>
            <w:pPr>
              <w:pStyle w:val="TableContents"/>
              <w:bidi w:val="0"/>
              <w:spacing w:before="0" w:after="283"/>
              <w:jc w:val="left"/>
              <w:rPr/>
            </w:pPr>
            <w:r>
              <w:rPr/>
              <w:t xml:space="preserve">3.7 </w:t>
            </w:r>
          </w:p>
        </w:tc>
      </w:tr>
      <w:tr>
        <w:trPr/>
        <w:tc>
          <w:tcPr>
            <w:tcW w:w="2137" w:type="dxa"/>
            <w:tcBorders/>
            <w:vAlign w:val="center"/>
          </w:tcPr>
          <w:p>
            <w:pPr>
              <w:pStyle w:val="TableContents"/>
              <w:bidi w:val="0"/>
              <w:spacing w:before="0" w:after="283"/>
              <w:jc w:val="left"/>
              <w:rPr/>
            </w:pPr>
            <w:r>
              <w:rPr/>
              <w:t xml:space="preserve">Belgia </w:t>
            </w:r>
          </w:p>
        </w:tc>
        <w:tc>
          <w:tcPr>
            <w:tcW w:w="2483" w:type="dxa"/>
            <w:tcBorders/>
            <w:vAlign w:val="center"/>
          </w:tcPr>
          <w:p>
            <w:pPr>
              <w:pStyle w:val="TableContents"/>
              <w:bidi w:val="0"/>
              <w:spacing w:before="0" w:after="283"/>
              <w:jc w:val="left"/>
              <w:rPr/>
            </w:pPr>
            <w:r>
              <w:rPr/>
              <w:t xml:space="preserve">97,002 </w:t>
            </w:r>
          </w:p>
        </w:tc>
        <w:tc>
          <w:tcPr>
            <w:tcW w:w="2672" w:type="dxa"/>
            <w:tcBorders/>
            <w:vAlign w:val="center"/>
          </w:tcPr>
          <w:p>
            <w:pPr>
              <w:pStyle w:val="TableContents"/>
              <w:bidi w:val="0"/>
              <w:spacing w:before="0" w:after="283"/>
              <w:jc w:val="left"/>
              <w:rPr/>
            </w:pPr>
            <w:r>
              <w:rPr/>
              <w:t xml:space="preserve">0.27% </w:t>
            </w:r>
          </w:p>
        </w:tc>
        <w:tc>
          <w:tcPr>
            <w:tcW w:w="2913" w:type="dxa"/>
            <w:tcBorders/>
            <w:vAlign w:val="center"/>
          </w:tcPr>
          <w:p>
            <w:pPr>
              <w:pStyle w:val="TableContents"/>
              <w:bidi w:val="0"/>
              <w:spacing w:before="0" w:after="283"/>
              <w:jc w:val="left"/>
              <w:rPr/>
            </w:pPr>
            <w:r>
              <w:rPr/>
              <w:t xml:space="preserve">8.6 </w:t>
            </w:r>
          </w:p>
        </w:tc>
      </w:tr>
      <w:tr>
        <w:trPr/>
        <w:tc>
          <w:tcPr>
            <w:tcW w:w="2137" w:type="dxa"/>
            <w:tcBorders/>
            <w:vAlign w:val="center"/>
          </w:tcPr>
          <w:p>
            <w:pPr>
              <w:pStyle w:val="TableContents"/>
              <w:bidi w:val="0"/>
              <w:spacing w:before="0" w:after="283"/>
              <w:jc w:val="left"/>
              <w:rPr/>
            </w:pPr>
            <w:r>
              <w:rPr/>
              <w:t xml:space="preserve">Kuwait </w:t>
            </w:r>
          </w:p>
        </w:tc>
        <w:tc>
          <w:tcPr>
            <w:tcW w:w="2483" w:type="dxa"/>
            <w:tcBorders/>
            <w:vAlign w:val="center"/>
          </w:tcPr>
          <w:p>
            <w:pPr>
              <w:pStyle w:val="TableContents"/>
              <w:bidi w:val="0"/>
              <w:spacing w:before="0" w:after="283"/>
              <w:jc w:val="left"/>
              <w:rPr/>
            </w:pPr>
            <w:r>
              <w:rPr/>
              <w:t xml:space="preserve">95,013 </w:t>
            </w:r>
          </w:p>
        </w:tc>
        <w:tc>
          <w:tcPr>
            <w:tcW w:w="2672" w:type="dxa"/>
            <w:tcBorders/>
            <w:vAlign w:val="center"/>
          </w:tcPr>
          <w:p>
            <w:pPr>
              <w:pStyle w:val="TableContents"/>
              <w:bidi w:val="0"/>
              <w:spacing w:before="0" w:after="283"/>
              <w:jc w:val="left"/>
              <w:rPr/>
            </w:pPr>
            <w:r>
              <w:rPr/>
              <w:t xml:space="preserve">0.26% </w:t>
            </w:r>
          </w:p>
        </w:tc>
        <w:tc>
          <w:tcPr>
            <w:tcW w:w="2913" w:type="dxa"/>
            <w:tcBorders/>
            <w:vAlign w:val="center"/>
          </w:tcPr>
          <w:p>
            <w:pPr>
              <w:pStyle w:val="TableContents"/>
              <w:bidi w:val="0"/>
              <w:spacing w:before="0" w:after="283"/>
              <w:jc w:val="left"/>
              <w:rPr/>
            </w:pPr>
            <w:r>
              <w:rPr/>
              <w:t xml:space="preserve">24.4 </w:t>
            </w:r>
          </w:p>
        </w:tc>
      </w:tr>
      <w:tr>
        <w:trPr/>
        <w:tc>
          <w:tcPr>
            <w:tcW w:w="2137" w:type="dxa"/>
            <w:tcBorders/>
            <w:vAlign w:val="center"/>
          </w:tcPr>
          <w:p>
            <w:pPr>
              <w:pStyle w:val="TableContents"/>
              <w:bidi w:val="0"/>
              <w:spacing w:before="0" w:after="283"/>
              <w:jc w:val="left"/>
              <w:rPr/>
            </w:pPr>
            <w:r>
              <w:rPr/>
              <w:t xml:space="preserve">Turkmenistan </w:t>
            </w:r>
          </w:p>
        </w:tc>
        <w:tc>
          <w:tcPr>
            <w:tcW w:w="2483" w:type="dxa"/>
            <w:tcBorders/>
            <w:vAlign w:val="center"/>
          </w:tcPr>
          <w:p>
            <w:pPr>
              <w:pStyle w:val="TableContents"/>
              <w:bidi w:val="0"/>
              <w:spacing w:before="0" w:after="283"/>
              <w:jc w:val="left"/>
              <w:rPr/>
            </w:pPr>
            <w:r>
              <w:rPr/>
              <w:t xml:space="preserve">94,236 </w:t>
            </w:r>
          </w:p>
        </w:tc>
        <w:tc>
          <w:tcPr>
            <w:tcW w:w="2672" w:type="dxa"/>
            <w:tcBorders/>
            <w:vAlign w:val="center"/>
          </w:tcPr>
          <w:p>
            <w:pPr>
              <w:pStyle w:val="TableContents"/>
              <w:bidi w:val="0"/>
              <w:spacing w:before="0" w:after="283"/>
              <w:jc w:val="left"/>
              <w:rPr/>
            </w:pPr>
            <w:r>
              <w:rPr/>
              <w:t xml:space="preserve">0.26% </w:t>
            </w:r>
          </w:p>
        </w:tc>
        <w:tc>
          <w:tcPr>
            <w:tcW w:w="2913" w:type="dxa"/>
            <w:tcBorders/>
            <w:vAlign w:val="center"/>
          </w:tcPr>
          <w:p>
            <w:pPr>
              <w:pStyle w:val="TableContents"/>
              <w:bidi w:val="0"/>
              <w:spacing w:before="0" w:after="283"/>
              <w:jc w:val="left"/>
              <w:rPr/>
            </w:pPr>
            <w:r>
              <w:rPr/>
              <w:t xml:space="preserve">17.5 </w:t>
            </w:r>
          </w:p>
        </w:tc>
      </w:tr>
      <w:tr>
        <w:trPr/>
        <w:tc>
          <w:tcPr>
            <w:tcW w:w="2137" w:type="dxa"/>
            <w:tcBorders/>
            <w:vAlign w:val="center"/>
          </w:tcPr>
          <w:p>
            <w:pPr>
              <w:pStyle w:val="TableContents"/>
              <w:bidi w:val="0"/>
              <w:spacing w:before="0" w:after="283"/>
              <w:jc w:val="left"/>
              <w:rPr/>
            </w:pPr>
            <w:r>
              <w:rPr/>
              <w:t xml:space="preserve">Qatar </w:t>
            </w:r>
          </w:p>
        </w:tc>
        <w:tc>
          <w:tcPr>
            <w:tcW w:w="2483" w:type="dxa"/>
            <w:tcBorders/>
            <w:vAlign w:val="center"/>
          </w:tcPr>
          <w:p>
            <w:pPr>
              <w:pStyle w:val="TableContents"/>
              <w:bidi w:val="0"/>
              <w:spacing w:before="0" w:after="283"/>
              <w:jc w:val="left"/>
              <w:rPr/>
            </w:pPr>
            <w:r>
              <w:rPr/>
              <w:t xml:space="preserve">88,825 </w:t>
            </w:r>
          </w:p>
        </w:tc>
        <w:tc>
          <w:tcPr>
            <w:tcW w:w="2672" w:type="dxa"/>
            <w:tcBorders/>
            <w:vAlign w:val="center"/>
          </w:tcPr>
          <w:p>
            <w:pPr>
              <w:pStyle w:val="TableContents"/>
              <w:bidi w:val="0"/>
              <w:spacing w:before="0" w:after="283"/>
              <w:jc w:val="left"/>
              <w:rPr/>
            </w:pPr>
            <w:r>
              <w:rPr/>
              <w:t xml:space="preserve">0.25% </w:t>
            </w:r>
          </w:p>
        </w:tc>
        <w:tc>
          <w:tcPr>
            <w:tcW w:w="2913" w:type="dxa"/>
            <w:tcBorders/>
            <w:vAlign w:val="center"/>
          </w:tcPr>
          <w:p>
            <w:pPr>
              <w:pStyle w:val="TableContents"/>
              <w:bidi w:val="0"/>
              <w:spacing w:before="0" w:after="283"/>
              <w:jc w:val="left"/>
              <w:rPr/>
            </w:pPr>
            <w:r>
              <w:rPr/>
              <w:t xml:space="preserve">39.7 </w:t>
            </w:r>
          </w:p>
        </w:tc>
      </w:tr>
      <w:tr>
        <w:trPr/>
        <w:tc>
          <w:tcPr>
            <w:tcW w:w="2137" w:type="dxa"/>
            <w:tcBorders/>
            <w:vAlign w:val="center"/>
          </w:tcPr>
          <w:p>
            <w:pPr>
              <w:pStyle w:val="TableContents"/>
              <w:bidi w:val="0"/>
              <w:spacing w:before="0" w:after="283"/>
              <w:jc w:val="left"/>
              <w:rPr/>
            </w:pPr>
            <w:r>
              <w:rPr/>
              <w:t xml:space="preserve">Nigeria </w:t>
            </w:r>
          </w:p>
        </w:tc>
        <w:tc>
          <w:tcPr>
            <w:tcW w:w="2483" w:type="dxa"/>
            <w:tcBorders/>
            <w:vAlign w:val="center"/>
          </w:tcPr>
          <w:p>
            <w:pPr>
              <w:pStyle w:val="TableContents"/>
              <w:bidi w:val="0"/>
              <w:spacing w:before="0" w:after="283"/>
              <w:jc w:val="left"/>
              <w:rPr/>
            </w:pPr>
            <w:r>
              <w:rPr/>
              <w:t xml:space="preserve">86,896 </w:t>
            </w:r>
          </w:p>
        </w:tc>
        <w:tc>
          <w:tcPr>
            <w:tcW w:w="2672" w:type="dxa"/>
            <w:tcBorders/>
            <w:vAlign w:val="center"/>
          </w:tcPr>
          <w:p>
            <w:pPr>
              <w:pStyle w:val="TableContents"/>
              <w:bidi w:val="0"/>
              <w:spacing w:before="0" w:after="283"/>
              <w:jc w:val="left"/>
              <w:rPr/>
            </w:pPr>
            <w:r>
              <w:rPr/>
              <w:t xml:space="preserve">0.24% </w:t>
            </w:r>
          </w:p>
        </w:tc>
        <w:tc>
          <w:tcPr>
            <w:tcW w:w="2913" w:type="dxa"/>
            <w:tcBorders/>
            <w:vAlign w:val="center"/>
          </w:tcPr>
          <w:p>
            <w:pPr>
              <w:pStyle w:val="TableContents"/>
              <w:bidi w:val="0"/>
              <w:spacing w:before="0" w:after="283"/>
              <w:jc w:val="left"/>
              <w:rPr/>
            </w:pPr>
            <w:r>
              <w:rPr/>
              <w:t xml:space="preserve">0.5 </w:t>
            </w:r>
          </w:p>
        </w:tc>
      </w:tr>
      <w:tr>
        <w:trPr/>
        <w:tc>
          <w:tcPr>
            <w:tcW w:w="2137" w:type="dxa"/>
            <w:tcBorders/>
            <w:vAlign w:val="center"/>
          </w:tcPr>
          <w:p>
            <w:pPr>
              <w:pStyle w:val="TableContents"/>
              <w:bidi w:val="0"/>
              <w:spacing w:before="0" w:after="283"/>
              <w:jc w:val="left"/>
              <w:rPr/>
            </w:pPr>
            <w:r>
              <w:rPr/>
              <w:t xml:space="preserve">Romania </w:t>
            </w:r>
          </w:p>
        </w:tc>
        <w:tc>
          <w:tcPr>
            <w:tcW w:w="2483" w:type="dxa"/>
            <w:tcBorders/>
            <w:vAlign w:val="center"/>
          </w:tcPr>
          <w:p>
            <w:pPr>
              <w:pStyle w:val="TableContents"/>
              <w:bidi w:val="0"/>
              <w:spacing w:before="0" w:after="283"/>
              <w:jc w:val="left"/>
              <w:rPr/>
            </w:pPr>
            <w:r>
              <w:rPr/>
              <w:t xml:space="preserve">81,247 </w:t>
            </w:r>
          </w:p>
        </w:tc>
        <w:tc>
          <w:tcPr>
            <w:tcW w:w="2672" w:type="dxa"/>
            <w:tcBorders/>
            <w:vAlign w:val="center"/>
          </w:tcPr>
          <w:p>
            <w:pPr>
              <w:pStyle w:val="TableContents"/>
              <w:bidi w:val="0"/>
              <w:spacing w:before="0" w:after="283"/>
              <w:jc w:val="left"/>
              <w:rPr/>
            </w:pPr>
            <w:r>
              <w:rPr/>
              <w:t xml:space="preserve">0.22% </w:t>
            </w:r>
          </w:p>
        </w:tc>
        <w:tc>
          <w:tcPr>
            <w:tcW w:w="2913" w:type="dxa"/>
            <w:tcBorders/>
            <w:vAlign w:val="center"/>
          </w:tcPr>
          <w:p>
            <w:pPr>
              <w:pStyle w:val="TableContents"/>
              <w:bidi w:val="0"/>
              <w:spacing w:before="0" w:after="283"/>
              <w:jc w:val="left"/>
              <w:rPr/>
            </w:pPr>
            <w:r>
              <w:rPr/>
              <w:t xml:space="preserve">4.2 </w:t>
            </w:r>
          </w:p>
        </w:tc>
      </w:tr>
      <w:tr>
        <w:trPr/>
        <w:tc>
          <w:tcPr>
            <w:tcW w:w="2137" w:type="dxa"/>
            <w:tcBorders/>
            <w:vAlign w:val="center"/>
          </w:tcPr>
          <w:p>
            <w:pPr>
              <w:pStyle w:val="TableContents"/>
              <w:bidi w:val="0"/>
              <w:spacing w:before="0" w:after="283"/>
              <w:jc w:val="left"/>
              <w:rPr/>
            </w:pPr>
            <w:r>
              <w:rPr/>
              <w:t xml:space="preserve">Chile </w:t>
            </w:r>
          </w:p>
        </w:tc>
        <w:tc>
          <w:tcPr>
            <w:tcW w:w="2483" w:type="dxa"/>
            <w:tcBorders/>
            <w:vAlign w:val="center"/>
          </w:tcPr>
          <w:p>
            <w:pPr>
              <w:pStyle w:val="TableContents"/>
              <w:bidi w:val="0"/>
              <w:spacing w:before="0" w:after="283"/>
              <w:jc w:val="left"/>
              <w:rPr/>
            </w:pPr>
            <w:r>
              <w:rPr/>
              <w:t xml:space="preserve">81,110 </w:t>
            </w:r>
          </w:p>
        </w:tc>
        <w:tc>
          <w:tcPr>
            <w:tcW w:w="2672" w:type="dxa"/>
            <w:tcBorders/>
            <w:vAlign w:val="center"/>
          </w:tcPr>
          <w:p>
            <w:pPr>
              <w:pStyle w:val="TableContents"/>
              <w:bidi w:val="0"/>
              <w:spacing w:before="0" w:after="283"/>
              <w:jc w:val="left"/>
              <w:rPr/>
            </w:pPr>
            <w:r>
              <w:rPr/>
              <w:t xml:space="preserve">0.22% </w:t>
            </w:r>
          </w:p>
        </w:tc>
        <w:tc>
          <w:tcPr>
            <w:tcW w:w="2913" w:type="dxa"/>
            <w:tcBorders/>
            <w:vAlign w:val="center"/>
          </w:tcPr>
          <w:p>
            <w:pPr>
              <w:pStyle w:val="TableContents"/>
              <w:bidi w:val="0"/>
              <w:spacing w:before="0" w:after="283"/>
              <w:jc w:val="left"/>
              <w:rPr/>
            </w:pPr>
            <w:r>
              <w:rPr/>
              <w:t xml:space="preserve">4.5 </w:t>
            </w:r>
          </w:p>
        </w:tc>
      </w:tr>
      <w:tr>
        <w:trPr/>
        <w:tc>
          <w:tcPr>
            <w:tcW w:w="2137" w:type="dxa"/>
            <w:tcBorders/>
            <w:vAlign w:val="center"/>
          </w:tcPr>
          <w:p>
            <w:pPr>
              <w:pStyle w:val="TableContents"/>
              <w:bidi w:val="0"/>
              <w:spacing w:before="0" w:after="283"/>
              <w:jc w:val="left"/>
              <w:rPr/>
            </w:pPr>
            <w:r>
              <w:rPr/>
              <w:t xml:space="preserve">Kolumbia </w:t>
            </w:r>
          </w:p>
        </w:tc>
        <w:tc>
          <w:tcPr>
            <w:tcW w:w="2483" w:type="dxa"/>
            <w:tcBorders/>
            <w:vAlign w:val="center"/>
          </w:tcPr>
          <w:p>
            <w:pPr>
              <w:pStyle w:val="TableContents"/>
              <w:bidi w:val="0"/>
              <w:spacing w:before="0" w:after="283"/>
              <w:jc w:val="left"/>
              <w:rPr/>
            </w:pPr>
            <w:r>
              <w:rPr/>
              <w:t xml:space="preserve">80,967 </w:t>
            </w:r>
          </w:p>
        </w:tc>
        <w:tc>
          <w:tcPr>
            <w:tcW w:w="2672" w:type="dxa"/>
            <w:tcBorders/>
            <w:vAlign w:val="center"/>
          </w:tcPr>
          <w:p>
            <w:pPr>
              <w:pStyle w:val="TableContents"/>
              <w:bidi w:val="0"/>
              <w:spacing w:before="0" w:after="283"/>
              <w:jc w:val="left"/>
              <w:rPr/>
            </w:pPr>
            <w:r>
              <w:rPr/>
              <w:t xml:space="preserve">0.22% </w:t>
            </w:r>
          </w:p>
        </w:tc>
        <w:tc>
          <w:tcPr>
            <w:tcW w:w="2913" w:type="dxa"/>
            <w:tcBorders/>
            <w:vAlign w:val="center"/>
          </w:tcPr>
          <w:p>
            <w:pPr>
              <w:pStyle w:val="TableContents"/>
              <w:bidi w:val="0"/>
              <w:spacing w:before="0" w:after="283"/>
              <w:jc w:val="left"/>
              <w:rPr/>
            </w:pPr>
            <w:r>
              <w:rPr/>
              <w:t xml:space="preserve">1.7 </w:t>
            </w:r>
          </w:p>
        </w:tc>
      </w:tr>
      <w:tr>
        <w:trPr/>
        <w:tc>
          <w:tcPr>
            <w:tcW w:w="2137" w:type="dxa"/>
            <w:tcBorders/>
            <w:vAlign w:val="center"/>
          </w:tcPr>
          <w:p>
            <w:pPr>
              <w:pStyle w:val="TableContents"/>
              <w:bidi w:val="0"/>
              <w:spacing w:before="0" w:after="283"/>
              <w:jc w:val="left"/>
              <w:rPr/>
            </w:pPr>
            <w:r>
              <w:rPr/>
              <w:t xml:space="preserve">Oman </w:t>
            </w:r>
          </w:p>
        </w:tc>
        <w:tc>
          <w:tcPr>
            <w:tcW w:w="2483" w:type="dxa"/>
            <w:tcBorders/>
            <w:vAlign w:val="center"/>
          </w:tcPr>
          <w:p>
            <w:pPr>
              <w:pStyle w:val="TableContents"/>
              <w:bidi w:val="0"/>
              <w:spacing w:before="0" w:after="283"/>
              <w:jc w:val="left"/>
              <w:rPr/>
            </w:pPr>
            <w:r>
              <w:rPr/>
              <w:t xml:space="preserve">78,446 </w:t>
            </w:r>
          </w:p>
        </w:tc>
        <w:tc>
          <w:tcPr>
            <w:tcW w:w="2672" w:type="dxa"/>
            <w:tcBorders/>
            <w:vAlign w:val="center"/>
          </w:tcPr>
          <w:p>
            <w:pPr>
              <w:pStyle w:val="TableContents"/>
              <w:bidi w:val="0"/>
              <w:spacing w:before="0" w:after="283"/>
              <w:jc w:val="left"/>
              <w:rPr/>
            </w:pPr>
            <w:r>
              <w:rPr/>
              <w:t xml:space="preserve">0.22% </w:t>
            </w:r>
          </w:p>
        </w:tc>
        <w:tc>
          <w:tcPr>
            <w:tcW w:w="2913" w:type="dxa"/>
            <w:tcBorders/>
            <w:vAlign w:val="center"/>
          </w:tcPr>
          <w:p>
            <w:pPr>
              <w:pStyle w:val="TableContents"/>
              <w:bidi w:val="0"/>
              <w:spacing w:before="0" w:after="283"/>
              <w:jc w:val="left"/>
              <w:rPr/>
            </w:pPr>
            <w:r>
              <w:rPr/>
              <w:t xml:space="preserve">17.5 </w:t>
            </w:r>
          </w:p>
        </w:tc>
      </w:tr>
      <w:tr>
        <w:trPr/>
        <w:tc>
          <w:tcPr>
            <w:tcW w:w="2137" w:type="dxa"/>
            <w:tcBorders/>
            <w:vAlign w:val="center"/>
          </w:tcPr>
          <w:p>
            <w:pPr>
              <w:pStyle w:val="TableContents"/>
              <w:bidi w:val="0"/>
              <w:spacing w:before="0" w:after="283"/>
              <w:jc w:val="left"/>
              <w:rPr/>
            </w:pPr>
            <w:r>
              <w:rPr/>
              <w:t xml:space="preserve">Azerbaidžan </w:t>
            </w:r>
          </w:p>
        </w:tc>
        <w:tc>
          <w:tcPr>
            <w:tcW w:w="2483" w:type="dxa"/>
            <w:tcBorders/>
            <w:vAlign w:val="center"/>
          </w:tcPr>
          <w:p>
            <w:pPr>
              <w:pStyle w:val="TableContents"/>
              <w:bidi w:val="0"/>
              <w:spacing w:before="0" w:after="283"/>
              <w:jc w:val="left"/>
              <w:rPr/>
            </w:pPr>
            <w:r>
              <w:rPr/>
              <w:t xml:space="preserve">38.000 </w:t>
            </w:r>
          </w:p>
        </w:tc>
        <w:tc>
          <w:tcPr>
            <w:tcW w:w="2672" w:type="dxa"/>
            <w:tcBorders/>
            <w:vAlign w:val="center"/>
          </w:tcPr>
          <w:p>
            <w:pPr>
              <w:pStyle w:val="TableContents"/>
              <w:bidi w:val="0"/>
              <w:spacing w:before="0" w:after="283"/>
              <w:jc w:val="left"/>
              <w:rPr/>
            </w:pPr>
            <w:r>
              <w:rPr/>
              <w:t xml:space="preserve">0.10% </w:t>
            </w:r>
          </w:p>
        </w:tc>
        <w:tc>
          <w:tcPr>
            <w:tcW w:w="2913" w:type="dxa"/>
            <w:tcBorders/>
            <w:vAlign w:val="center"/>
          </w:tcPr>
          <w:p>
            <w:pPr>
              <w:pStyle w:val="TableContents"/>
              <w:bidi w:val="0"/>
              <w:spacing w:before="0" w:after="283"/>
              <w:jc w:val="left"/>
              <w:rPr/>
            </w:pPr>
            <w:r>
              <w:rPr/>
              <w:t xml:space="preserve">3.9 muut maat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tuottaa eniten kasvihuonekaasupäästöjä henkeä kohti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aiheuttaa eniten saasteita maailmassa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maailman suurin hiilidioksidipäästöjen aiheuttaja henkeä kohti on maa.</w:t>
      </w:r>
    </w:p>
    <w:p>
      <w:pPr>
        <w:pStyle w:val="TextBody"/>
        <w:bidi w:val="0"/>
        <w:jc w:val="left"/>
        <w:rPr>
          <w:b/>
          <w:u w:val="single"/>
          <w:shd w:val="clear" w:fill="FFFF00"/>
        </w:rPr>
      </w:pPr>
      <w:r>
        <w:rPr>
          <w:b/>
          <w:u w:val="single"/>
          <w:shd w:val="clear" w:fill="FFFF00"/>
        </w:rPr>
        <w:t xml:space="preserve">Asiakirjan numero 18573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Costa Coffee perustettiin Lontoossa vuonna 1971 Costan perheen toimesta tukkukauppana, joka toimitti paahdettua kahvia pitopalveluille ja italialaisille kahviloille. Whitbread osti sen vuonna 1995, ja se on sittemmin kasvanut 3 401 myymälään 31 maassa. Yrityksellä </w:t>
      </w:r>
      <w:r>
        <w:rPr/>
        <w:t xml:space="preserve">on </w:t>
      </w:r>
      <w:r>
        <w:rPr>
          <w:color w:val="A9A9A9"/>
        </w:rPr>
        <w:t xml:space="preserve">2 121 </w:t>
      </w:r>
      <w:r>
        <w:rPr/>
        <w:t xml:space="preserve">ravintolaa Yhdistyneessä kuningaskunnassa, yli 6 000 Costa Express -automaattipistettä ja lisäksi 1 280 myymälää ulkomailla (joista 395 Kiinassa).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costaa on Yhdistyneessä kuningaskunnassa</w:t>
      </w:r>
    </w:p>
    <w:p>
      <w:pPr>
        <w:pStyle w:val="TextBody"/>
        <w:bidi w:val="0"/>
        <w:jc w:val="left"/>
        <w:rPr>
          <w:b/>
          <w:u w:val="single"/>
          <w:shd w:val="clear" w:fill="FFFF00"/>
        </w:rPr>
      </w:pPr>
      <w:r>
        <w:rPr>
          <w:b/>
          <w:u w:val="single"/>
          <w:shd w:val="clear" w:fill="FFFF00"/>
        </w:rPr>
        <w:t xml:space="preserve">Asiakirjan numero 18574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 Velvet -kakku on perinteisesti punainen, punaruskea tai ``mahoganin'' tai ``maroonin'' värinen, ei-vakioitua kaakaota sisältävä kerroskakku, joka on kerroksittain päällystetty valkoisella tuorejuustokuorrutteella tai Hermeliinikuorrutteella (jota joskus kutsutaan ``kypsennetyksi roux'' kuorrutteeksi). Kakku tarjoillaan yleensä jouluna tai ystävänpäivänä. </w:t>
      </w:r>
      <w:r>
        <w:rPr>
          <w:color w:val="A9A9A9"/>
        </w:rPr>
        <w:t xml:space="preserve">Nykyaikainen punainen samettikakku valmistetaan punaisella väriaineella, mutta punainen väri on alun perin peräisin antosyaniinipitoisesta kaakaosta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punainen samettikakku väriaine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James Beardin teoksessa American Cookery (1972) kuvataan kolmea punaista samettikakkua, joiden valmistuksessa on käytetty erilaisia määriä rasvaa, voita ja kasviöljyä. Kaikissa käytettiin punaista elintarvikeväriä. Happaman etikan ja kirnupiimän reaktio tuo kaakaon punaisen antosyaanin paremmin esiin ja pitää kakun kosteana, kevyenä ja kuohkeana. </w:t>
      </w:r>
      <w:r>
        <w:rPr>
          <w:color w:val="A9A9A9"/>
        </w:rPr>
        <w:t xml:space="preserve">Tästä luonnollisesta värisävystä saattaa olla peräisin nimi </w:t>
      </w:r>
      <w:r>
        <w:rPr/>
        <w:t xml:space="preserve">"red velvet", samoin kuin "paholaisen ruoka" ja vastaavat suklaakakkujen nimet. Nykyään suklaa on usein käsitelty hollantilaisittain, mikä estää antosyaanien värimuutoksen. Alkuperäisen punaisen samettikakun rekonstruoinnissa etikkaa ja väriaineita vähennetään tai poistetaan ja käytetään ei-dutched-kaakaota, joka antaa tarvittavan happamuuden ja värin.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red velvet cake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Red Velvet -kakku on perinteisesti punainen, punaruskea tai "mahonginvärinen" kerroskakku, joka on kerroksittain päällystetty valkoisella tuorejuustokuorrutteella tai Hermeliinikuorrutteella (jota joskus kutsutaan "keitetyksi roux"-kuorrutteeksi). Kakun rakenne on erikoisen kuohkea, koska emäksinen kirnupiimä reagoi kaasua tuottavasti happaman etikan ja/tai happaman emäksettömän kaakaon kanssa. Kakkua tarjoillaan yleisesti jouluna tai ystävänpäivänä. Yleinen nykyaikainen punainen samettikakku valmistetaan </w:t>
      </w:r>
      <w:r>
        <w:rPr>
          <w:color w:val="A9A9A9"/>
        </w:rPr>
        <w:t xml:space="preserve">punaisella väriaineella</w:t>
      </w:r>
      <w:r>
        <w:rPr/>
        <w:t xml:space="preserve">, mutta punainen väri johtui alun perin antosyaanirikkaasta antosyaniinipitoisesta kaakaosta.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punainen punainen samettikakussa tulee?</w:t>
      </w:r>
    </w:p>
    <w:p>
      <w:pPr>
        <w:pStyle w:val="TextBody"/>
        <w:bidi w:val="0"/>
        <w:jc w:val="left"/>
        <w:rPr>
          <w:b/>
          <w:u w:val="single"/>
          <w:shd w:val="clear" w:fill="FFFF00"/>
        </w:rPr>
      </w:pPr>
      <w:r>
        <w:rPr>
          <w:b/>
          <w:u w:val="single"/>
          <w:shd w:val="clear" w:fill="FFFF00"/>
        </w:rPr>
        <w:t xml:space="preserve">Asiakirjan numero 18575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Straffen </w:t>
      </w:r>
      <w:r>
        <w:rPr/>
        <w:t xml:space="preserve">1952 2007 Ison-Britannian pitkäaikaisin vanki, joka vietti 55 vuotta vankilassa kuolemaansa saakka. Straffen tuomittiin kahden alle kouluikäisen tytön murhasta heinäkuussa 1951. Seuraavana vuonna hän karkasi neljän tunnin ajaksi ja hänet tuomittiin toisen tytön murhasta tämän lyhyen vapaana olon aikana, vaikka hän pitkään vakuutti syyttömyyttään. Straffen vapautettiin kuolemantuomiosta oppimisvaikeuksien vuoksi, ja sen sijaan hän jäi vankilaan loppuelämäkseen. Hän kuoli 77-vuotiaana Franklandin vankilassa marraskuussa 2007. Viimeiset viisi vuotta elämästään hän oli Archibald Hallin kuoleman jälkeen vanhin vanki, jonka tiedetään istuvan elinkautista rangaistusta.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tällä hetkellä Yhdistyneen kuningaskunnan pisimpään istunut vanki?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Yhdistyneen kuningaskunnan pisimpään istunut vanki?</w:t>
      </w:r>
    </w:p>
    <w:p>
      <w:pPr>
        <w:pStyle w:val="TextBody"/>
        <w:bidi w:val="0"/>
        <w:jc w:val="left"/>
        <w:rPr>
          <w:b/>
          <w:u w:val="single"/>
          <w:shd w:val="clear" w:fill="FFFF00"/>
        </w:rPr>
      </w:pPr>
      <w:r>
        <w:rPr>
          <w:b/>
          <w:u w:val="single"/>
          <w:shd w:val="clear" w:fill="FFFF00"/>
        </w:rPr>
        <w:t xml:space="preserve">Asiakirjan numero 18576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Three Stooges oli yhdysvaltalainen vaudeville- ja komediaryhmä, joka toimi vuodesta </w:t>
      </w:r>
      <w:r>
        <w:rPr>
          <w:color w:val="A9A9A9"/>
        </w:rPr>
        <w:t xml:space="preserve">1922 vuoteen 1970</w:t>
      </w:r>
      <w:r>
        <w:rPr/>
        <w:t xml:space="preserve">. Se tunnetaan parhaiten Columbia Picturesin 190 lyhytelokuvasta, joita on esitetty säännöllisesti televisiossa vuodesta 1958 lähtien. Heidän tavaramerkkinsä oli fyysinen farssi ja slapstick. Elokuvissa Stooges tunnettiin yleisesti heidän todellisilla etunimillään. Stoogeja oli yhteensä kuusi (vain kolme oli aktiivisia samaan aikaan), mutta Moe Howard ja Larry Fine olivat koko lähes viisikymmenvuotisen toimintansa ajan ryhmän kantavia voimia, ja keskeistä "kolmatta Stoogea" näyttelivät (esiintymisjärjestyksessä) Shemp Howard, Curly Howard, Joe Besser tai Curly Joe DeRita.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Three Stooges alkoi ja milloin se loppui?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Three Stooges oli vuodesta </w:t>
      </w:r>
      <w:r>
        <w:rPr>
          <w:color w:val="A9A9A9"/>
        </w:rPr>
        <w:t xml:space="preserve">1928 </w:t>
      </w:r>
      <w:r>
        <w:rPr/>
        <w:t xml:space="preserve">vuoteen 1970 </w:t>
      </w:r>
      <w:r>
        <w:rPr/>
        <w:t xml:space="preserve">toiminut yhdysvaltalainen vaudeville- ja komediaryhmä, </w:t>
      </w:r>
      <w:r>
        <w:rPr/>
        <w:t xml:space="preserve">joka tunnettiin parhaiten 190 Columbian lyhytelokuvasta, joita on esitetty televisiossa säännöllisesti vuodesta 1958 lähtien. Heidän tavaramerkkinsä oli fyysinen farssi ja slapstick. Elokuvissa Stooges tunnettiin yleisesti heidän todellisilla etunimillään. Stoogeja oli yhteensä kuusi, mutta vain kolme oli aktiivisia samaan aikaan, mutta Moe Howard ja Larry Fine olivat koko yli neljänkymmenen vuoden ajan ryhmän kantavia voimia.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Three Stooges ilmestyi?</w:t>
      </w:r>
    </w:p>
    <w:p>
      <w:pPr>
        <w:pStyle w:val="TextBody"/>
        <w:bidi w:val="0"/>
        <w:jc w:val="left"/>
        <w:rPr>
          <w:b/>
          <w:u w:val="single"/>
          <w:shd w:val="clear" w:fill="FFFF00"/>
        </w:rPr>
      </w:pPr>
      <w:r>
        <w:rPr>
          <w:b/>
          <w:u w:val="single"/>
          <w:shd w:val="clear" w:fill="FFFF00"/>
        </w:rPr>
        <w:t xml:space="preserve">Asiakirjan numero 18577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Maapähkinälajikkeita viljellään eri puolilla maailmaa. Yhdysvalloissa viljeltäviä markkinaluokkia ovat Spanish, Runner, Virginia ja Valencia. Yhdysvalloissa tuotetut maapähkinät jaetaan kolmeen suuralueeseen: Yhdysvaltojen </w:t>
      </w:r>
      <w:r>
        <w:rPr>
          <w:color w:val="A9A9A9"/>
        </w:rPr>
        <w:t xml:space="preserve">kaakkoisosa, johon kuuluvat Alabama, Georgia ja Florida</w:t>
      </w:r>
      <w:r>
        <w:rPr/>
        <w:t xml:space="preserve">; </w:t>
      </w:r>
      <w:r>
        <w:rPr>
          <w:color w:val="DCDCDC"/>
        </w:rPr>
        <w:t xml:space="preserve">Yhdysvaltojen lounaisosa, johon kuuluvat New Mexico, Oklahoma ja Texas; ja </w:t>
      </w:r>
      <w:r>
        <w:rPr/>
        <w:t xml:space="preserve">kolmas alue, joka sijaitsee </w:t>
      </w:r>
      <w:r>
        <w:rPr>
          <w:color w:val="2F4F4F"/>
        </w:rPr>
        <w:t xml:space="preserve">yleisesti Yhdysvaltojen itäosassa ja johon kuuluvat Virginia, Pohjois-Carolina ja Etelä-Carolina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Yhdysvalloissa viljellään eniten maapähkinöitä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Palkokasveihin kuuluvana maapähkinä kuuluu kasvitieteellisesti Fabaceae-heimoon, joka tunnetaan myös nimellä Leguminosae ja joka tunnetaan yleisesti nimellä </w:t>
      </w:r>
      <w:r>
        <w:rPr>
          <w:color w:val="A9A9A9"/>
        </w:rPr>
        <w:t xml:space="preserve">papu </w:t>
      </w:r>
      <w:r>
        <w:rPr/>
        <w:t xml:space="preserve">tai herne. Useimpien muiden palkokasvien tavoin maapähkinöissä on symbioottisia typensidontabakteereja juurikäävissä. Tämä kyky sitoa typpeä tarkoittaa, että maapähkinät tarvitsevat vähemmän typpeä sisältäviä lannoitteita ja parantavat maaperän hedelmällisyyttä, mikä tekee niistä arvokkaita viljelykierrossa.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maapähkinä papu vai pähkinä?</w:t>
      </w:r>
    </w:p>
    <w:p>
      <w:pPr>
        <w:pStyle w:val="TextBody"/>
        <w:bidi w:val="0"/>
        <w:jc w:val="left"/>
        <w:rPr>
          <w:b/>
          <w:u w:val="single"/>
          <w:shd w:val="clear" w:fill="FFFF00"/>
        </w:rPr>
      </w:pPr>
      <w:r>
        <w:rPr>
          <w:b/>
          <w:u w:val="single"/>
          <w:shd w:val="clear" w:fill="FFFF00"/>
        </w:rPr>
        <w:t xml:space="preserve">Asiakirjan numero 18578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Diffuusio </w:t>
      </w:r>
      <w:r>
        <w:rPr/>
        <w:t xml:space="preserve">on aineen nettoliikettä alueelta, jolla on korkea pitoisuus, alueelle, jolla on matalampi pitoisuus. Näiden kahden alueen välistä konsentraatioeroa kutsutaan usein konsentraatiogradientiksi, ja diffuusio jatkuu, kunnes tämä gradientti on poistettu. Koska diffuusio siirtää ainetta korkeamman konsentraation alueelta matalamman konsentraation alueelle, sitä kuvataan liuottimien siirtämiseksi "pitoisuusgradienttia alaspäin" (verrattuna aktiiviseen kuljetukseen, joka usein siirtää ainetta matalan konsentraation alueelta korkeamman konsentraation alueelle ja jota siksi kutsutaan aineen siirtämiseksi "pitoisuusgradienttia vastaan"). Monissa tapauksissa (esim. passiivinen lääkekuljetus) passiivisen kuljetuksen liikkeellepanevaa voimaa ei kuitenkaan voida yksinkertaistaa konsentraatiogradientiksi. Jos kalvon molemmilla puolilla on erilaisia liuoksia, joissa lääkeaineen tasapainoliukoisuus on erilainen, passiivisen kalvokuljetuksen liikkeellepanevana voimana on kyllästysasteen ero. Tämä pätee myös ylikyllästettyihin liuoksiin, jotka ovat yhä tärkeämpiä, koska amorfisten kiinteiden dispersioiden käyttö lääkkeiden biologisen hyötyosuuden parantamiseksi on yleistynyt.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liuenneen aineen passiivista liikkumista kantajaproteiinin avulla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Helpotettu diffuusio</w:t>
      </w:r>
      <w:r>
        <w:rPr/>
        <w:t xml:space="preserve">, jota kutsutaan myös kantoaineen välityksellä tapahtuvaksi osmoosiksi, on molekyylien liikkumista solukalvon läpi solukalvoon upotettujen erityisten kuljetusproteiinien avulla. Suuret, liukenemattomat molekyylit, kuten glukoosi, vesikkelit ja proteiinit, vaativat kuljetusmolekyylin siirtyäkseen plasmakalvon läpi. Siksi se sitoutuu erityisiin kantajaproteiineihinsa, minkä jälkeen kompleksi sitoutuu reseptorikohtaan ja siirtyy solukalvon läpi. Helpotettu diffuusio on passiivinen prosessi: liuenneet aineet liikkuvat pitoisuusgradienttiaan pitkin, eikä prosessiin tarvita soluenergiaa. Kuljettajaproteiinit ja kanavaproteiinit mahdollistavat molekyylien diffuusion solukalvon läpi. Kuljettajaproteiinit tekevät konformaatiomuutoksia, jotta molekyylit pääsevät kulkemaan, kun taas kanavaproteiinit muodostavat tukkeutumattomia huokosia.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passiivisen kuljetuksen muoto, jossa käytetään kuljetusproteiineja.</w:t>
      </w:r>
    </w:p>
    <w:p>
      <w:pPr>
        <w:pStyle w:val="TextBody"/>
        <w:bidi w:val="0"/>
        <w:jc w:val="left"/>
        <w:rPr>
          <w:b/>
          <w:u w:val="single"/>
          <w:shd w:val="clear" w:fill="FFFF00"/>
        </w:rPr>
      </w:pPr>
      <w:r>
        <w:rPr>
          <w:b/>
          <w:u w:val="single"/>
          <w:shd w:val="clear" w:fill="FFFF00"/>
        </w:rPr>
        <w:t xml:space="preserve">Asiakirjan numero 18579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Pat Brady </w:t>
      </w:r>
      <w:r>
        <w:rPr/>
        <w:t xml:space="preserve">(31. joulukuuta 1914 - 27. helmikuuta 1972) tunnettiin parhaiten suositun cowboy-elokuva- ja televisiotähti Roy Rogersin "koomisena apurina".</w:t>
      </w:r>
      <w:r>
        <w:rPr/>
        <w:t xml:space="preserve"> Patin koko nimi oli Robert Ellsworth Patrick Aloysious O'Brady ja se lyhennettiin muotoon ``Bob Brady'', vaikka ei tiedetä, milloin ``O''' jätettiin pois ``O'Bradystä''.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Patia Roy Rogers Show'ssa...</w:t>
      </w:r>
    </w:p>
    <w:p>
      <w:pPr>
        <w:pStyle w:val="TextBody"/>
        <w:bidi w:val="0"/>
        <w:jc w:val="left"/>
        <w:rPr>
          <w:b/>
          <w:u w:val="single"/>
          <w:shd w:val="clear" w:fill="FFFF00"/>
        </w:rPr>
      </w:pPr>
      <w:r>
        <w:rPr>
          <w:b/>
          <w:u w:val="single"/>
          <w:shd w:val="clear" w:fill="FFFF00"/>
        </w:rPr>
        <w:t xml:space="preserve">Asiakirjan numero 18580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Austin Nichols </w:t>
      </w:r>
      <w:r>
        <w:rPr/>
        <w:t xml:space="preserve">(s. 24. huhtikuuta 1980) on yhdysvaltalainen näyttelijä ja ohjaaja, joka tunnetaan roolistaan Julian Bakerina CW:n draamasarjassa One Tree Hill. Hänet tunnetaan myös rooleistaan elokuvissa The Day After Tomorrow ja Wimbledon. Hän näytteli John Monadia HBO:n draamasarjassa John from Cincinnati ja esitti Spencer Monroeta AMC:n kauhudraamasarjassa The Walking Dead.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Juliania One Tree Hill -elokuvassa.</w:t>
      </w:r>
    </w:p>
    <w:p>
      <w:pPr>
        <w:pStyle w:val="TextBody"/>
        <w:bidi w:val="0"/>
        <w:jc w:val="left"/>
        <w:rPr>
          <w:b/>
          <w:u w:val="single"/>
          <w:shd w:val="clear" w:fill="FFFF00"/>
        </w:rPr>
      </w:pPr>
      <w:r>
        <w:rPr>
          <w:b/>
          <w:u w:val="single"/>
          <w:shd w:val="clear" w:fill="FFFF00"/>
        </w:rPr>
        <w:t xml:space="preserve">Asiakirjan numero 18581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Domino's Pizzan katsotaan tehneen ilmaisen pizzatoimituksen tunnetuksi Yhdysvalloissa. Pizza Hut aloitti vuonna </w:t>
      </w:r>
      <w:r>
        <w:rPr>
          <w:color w:val="A9A9A9"/>
        </w:rPr>
        <w:t xml:space="preserve">1999</w:t>
      </w:r>
      <w:r>
        <w:rPr/>
        <w:t xml:space="preserve"> kokeilun </w:t>
      </w:r>
      <w:r>
        <w:rPr/>
        <w:t xml:space="preserve">50 sentin toimitusmaksulla kymmenessä Dallas-Fort Worthin alueen myymälässä. Vuoden 2001 puoliväliin mennessä se oli otettu käyttöön 95 prosentissa yhtiön omistamista 1 749 ravintolasta Yhdysvalloissa ja pienemmässä osassa 5 250:stä franchising-yrittäjän omistamasta ravintolasta. Vuoteen 2002 mennessä pieni osa yhdysvaltalaisten pizzayhtiöiden Domino's ja Papa John's omistamista tai franchising-periaatteella toimivista myymälöistä veloitti myös toimitusmaksuja, joiden suuruus vaihteli 50 sentistä 1,50 dollariin, ja jotkut Little Caesar'sin franchising-yrittäjät veloittivat toimitusmaksuja. Vuonna 2005 Papa John's otti käyttöön toimitusmaksut suurimmassa osassa yhtiön omistamia myymälöitä.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pizza hut alkoi veloittaa toimituksesta?</w:t>
      </w:r>
    </w:p>
    <w:p>
      <w:pPr>
        <w:pStyle w:val="TextBody"/>
        <w:bidi w:val="0"/>
        <w:jc w:val="left"/>
        <w:rPr>
          <w:b/>
          <w:u w:val="single"/>
          <w:shd w:val="clear" w:fill="FFFF00"/>
        </w:rPr>
      </w:pPr>
      <w:r>
        <w:rPr>
          <w:b/>
          <w:u w:val="single"/>
          <w:shd w:val="clear" w:fill="FFFF00"/>
        </w:rPr>
        <w:t xml:space="preserve">Asiakirjan numero 18582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89"/>
        <w:gridCol w:w="1607"/>
        <w:gridCol w:w="1598"/>
        <w:gridCol w:w="1228"/>
        <w:gridCol w:w="1453"/>
        <w:gridCol w:w="1840"/>
        <w:gridCol w:w="1034"/>
        <w:gridCol w:w="156"/>
      </w:tblGrid>
      <w:tr>
        <w:trPr/>
        <w:tc>
          <w:tcPr>
            <w:tcW w:w="1289" w:type="dxa"/>
            <w:tcBorders/>
            <w:vAlign w:val="center"/>
          </w:tcPr>
          <w:p>
            <w:pPr>
              <w:pStyle w:val="TableHeading"/>
              <w:suppressLineNumbers/>
              <w:bidi w:val="0"/>
              <w:spacing w:before="0" w:after="283"/>
              <w:jc w:val="center"/>
              <w:rPr/>
            </w:pPr>
            <w:r>
              <w:rPr/>
              <w:t xml:space="preserve">Toiminta </w:t>
            </w:r>
          </w:p>
        </w:tc>
        <w:tc>
          <w:tcPr>
            <w:tcW w:w="1607" w:type="dxa"/>
            <w:tcBorders/>
            <w:vAlign w:val="center"/>
          </w:tcPr>
          <w:p>
            <w:pPr>
              <w:pStyle w:val="TableHeading"/>
              <w:suppressLineNumbers/>
              <w:bidi w:val="0"/>
              <w:spacing w:before="0" w:after="283"/>
              <w:jc w:val="center"/>
              <w:rPr/>
            </w:pPr>
            <w:r>
              <w:rPr/>
              <w:t xml:space="preserve">Windows </w:t>
            </w:r>
          </w:p>
        </w:tc>
        <w:tc>
          <w:tcPr>
            <w:tcW w:w="1598" w:type="dxa"/>
            <w:tcBorders/>
            <w:vAlign w:val="center"/>
          </w:tcPr>
          <w:p>
            <w:pPr>
              <w:pStyle w:val="TableHeading"/>
              <w:suppressLineNumbers/>
              <w:bidi w:val="0"/>
              <w:spacing w:before="0" w:after="283"/>
              <w:jc w:val="center"/>
              <w:rPr/>
            </w:pPr>
            <w:r>
              <w:rPr/>
              <w:t xml:space="preserve">macOS </w:t>
            </w:r>
          </w:p>
        </w:tc>
        <w:tc>
          <w:tcPr>
            <w:tcW w:w="1228" w:type="dxa"/>
            <w:tcBorders/>
            <w:vAlign w:val="center"/>
          </w:tcPr>
          <w:p>
            <w:pPr>
              <w:pStyle w:val="TableHeading"/>
              <w:suppressLineNumbers/>
              <w:bidi w:val="0"/>
              <w:spacing w:before="0" w:after="283"/>
              <w:jc w:val="center"/>
              <w:rPr/>
            </w:pPr>
            <w:r>
              <w:rPr/>
              <w:t xml:space="preserve">KDE / GNOME </w:t>
            </w:r>
          </w:p>
        </w:tc>
        <w:tc>
          <w:tcPr>
            <w:tcW w:w="1453" w:type="dxa"/>
            <w:tcBorders/>
            <w:vAlign w:val="center"/>
          </w:tcPr>
          <w:p>
            <w:pPr>
              <w:pStyle w:val="TableHeading"/>
              <w:suppressLineNumbers/>
              <w:bidi w:val="0"/>
              <w:spacing w:before="0" w:after="283"/>
              <w:jc w:val="center"/>
              <w:rPr/>
            </w:pPr>
            <w:r>
              <w:rPr/>
              <w:t xml:space="preserve">Emacs </w:t>
            </w:r>
          </w:p>
        </w:tc>
        <w:tc>
          <w:tcPr>
            <w:tcW w:w="1840" w:type="dxa"/>
            <w:tcBorders/>
            <w:vAlign w:val="center"/>
          </w:tcPr>
          <w:p>
            <w:pPr>
              <w:pStyle w:val="TableHeading"/>
              <w:suppressLineNumbers/>
              <w:bidi w:val="0"/>
              <w:spacing w:before="0" w:after="283"/>
              <w:jc w:val="center"/>
              <w:rPr/>
            </w:pPr>
            <w:r>
              <w:rPr/>
              <w:t xml:space="preserve">Vim </w:t>
            </w:r>
          </w:p>
        </w:tc>
        <w:tc>
          <w:tcPr>
            <w:tcW w:w="1034" w:type="dxa"/>
            <w:tcBorders/>
            <w:vAlign w:val="center"/>
          </w:tcPr>
          <w:p>
            <w:pPr>
              <w:pStyle w:val="TableHeading"/>
              <w:suppressLineNumbers/>
              <w:bidi w:val="0"/>
              <w:spacing w:before="0" w:after="283"/>
              <w:jc w:val="center"/>
              <w:rPr/>
            </w:pPr>
            <w:r>
              <w:rPr/>
              <w:t xml:space="preserve">Chrome OS </w:t>
            </w:r>
          </w:p>
        </w:tc>
        <w:tc>
          <w:tcPr>
            <w:tcW w:w="156" w:type="dxa"/>
            <w:tcBorders/>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Heading"/>
              <w:suppressLineNumbers/>
              <w:bidi w:val="0"/>
              <w:spacing w:before="0" w:after="283"/>
              <w:jc w:val="center"/>
              <w:rPr/>
            </w:pPr>
            <w:r>
              <w:rPr/>
              <w:t xml:space="preserve">Tiedosto-valikko </w:t>
            </w:r>
          </w:p>
        </w:tc>
        <w:tc>
          <w:tcPr>
            <w:tcW w:w="1607" w:type="dxa"/>
            <w:tcBorders/>
            <w:vAlign w:val="center"/>
          </w:tcPr>
          <w:p>
            <w:pPr>
              <w:pStyle w:val="TableContents"/>
              <w:bidi w:val="0"/>
              <w:spacing w:before="0" w:after="283"/>
              <w:jc w:val="left"/>
              <w:rPr/>
            </w:pPr>
            <w:r>
              <w:rPr/>
              <w:t xml:space="preserve">Alt + F tai F10 ja sitten F </w:t>
            </w:r>
          </w:p>
        </w:tc>
        <w:tc>
          <w:tcPr>
            <w:tcW w:w="1598" w:type="dxa"/>
            <w:tcBorders/>
            <w:vAlign w:val="center"/>
          </w:tcPr>
          <w:p>
            <w:pPr>
              <w:pStyle w:val="TableContents"/>
              <w:bidi w:val="0"/>
              <w:spacing w:before="0" w:after="283"/>
              <w:jc w:val="left"/>
              <w:rPr/>
            </w:pPr>
            <w:r>
              <w:rPr/>
              <w:t xml:space="preserve">Ctrl + F2, sitten F </w:t>
            </w:r>
          </w:p>
        </w:tc>
        <w:tc>
          <w:tcPr>
            <w:tcW w:w="1228" w:type="dxa"/>
            <w:tcBorders/>
            <w:vAlign w:val="center"/>
          </w:tcPr>
          <w:p>
            <w:pPr>
              <w:pStyle w:val="TableContents"/>
              <w:bidi w:val="0"/>
              <w:spacing w:before="0" w:after="283"/>
              <w:jc w:val="left"/>
              <w:rPr/>
            </w:pPr>
            <w:r>
              <w:rPr/>
              <w:t xml:space="preserve">Alt + F </w:t>
            </w:r>
          </w:p>
        </w:tc>
        <w:tc>
          <w:tcPr>
            <w:tcW w:w="1453" w:type="dxa"/>
            <w:tcBorders/>
            <w:vAlign w:val="center"/>
          </w:tcPr>
          <w:p>
            <w:pPr>
              <w:pStyle w:val="TableContents"/>
              <w:bidi w:val="0"/>
              <w:spacing w:before="0" w:after="283"/>
              <w:jc w:val="left"/>
              <w:rPr/>
            </w:pPr>
            <w:r>
              <w:rPr/>
              <w:t xml:space="preserve">Meta + `, niin f </w:t>
            </w:r>
          </w:p>
        </w:tc>
        <w:tc>
          <w:tcPr>
            <w:tcW w:w="1840" w:type="dxa"/>
            <w:tcBorders/>
            <w:vAlign w:val="center"/>
          </w:tcPr>
          <w:p>
            <w:pPr>
              <w:pStyle w:val="TableContents"/>
              <w:bidi w:val="0"/>
              <w:jc w:val="left"/>
              <w:rPr/>
            </w:pPr>
            <w:r>
              <w:rPr/>
              <w:t xml:space="preserve">Alt + f (gvim) </w:t>
            </w:r>
          </w:p>
          <w:p>
            <w:pPr>
              <w:pStyle w:val="TableContents"/>
              <w:bidi w:val="0"/>
              <w:spacing w:before="0" w:after="283"/>
              <w:jc w:val="left"/>
              <w:rPr/>
            </w:pPr>
            <w:r>
              <w:rPr/>
              <w:t xml:space="preserve">tai Ctrl + e (vim + NERDTree). </w:t>
            </w:r>
          </w:p>
        </w:tc>
        <w:tc>
          <w:tcPr>
            <w:tcW w:w="1034" w:type="dxa"/>
            <w:tcBorders/>
            <w:vAlign w:val="center"/>
          </w:tcPr>
          <w:p>
            <w:pPr>
              <w:pStyle w:val="TableContents"/>
              <w:bidi w:val="0"/>
              <w:spacing w:before="0" w:after="283"/>
              <w:jc w:val="left"/>
              <w:rPr/>
            </w:pPr>
            <w:r>
              <w:rPr/>
              <w:t xml:space="preserve">Ctrl + O </w:t>
            </w:r>
          </w:p>
        </w:tc>
        <w:tc>
          <w:tcPr>
            <w:tcW w:w="156" w:type="dxa"/>
            <w:tcBorders/>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Heading"/>
              <w:suppressLineNumbers/>
              <w:bidi w:val="0"/>
              <w:spacing w:before="0" w:after="283"/>
              <w:jc w:val="center"/>
              <w:rPr/>
            </w:pPr>
            <w:r>
              <w:rPr/>
              <w:t xml:space="preserve">Muokkaa-valikko </w:t>
            </w:r>
          </w:p>
        </w:tc>
        <w:tc>
          <w:tcPr>
            <w:tcW w:w="1607" w:type="dxa"/>
            <w:tcBorders/>
            <w:vAlign w:val="center"/>
          </w:tcPr>
          <w:p>
            <w:pPr>
              <w:pStyle w:val="TableContents"/>
              <w:bidi w:val="0"/>
              <w:spacing w:before="0" w:after="283"/>
              <w:jc w:val="left"/>
              <w:rPr/>
            </w:pPr>
            <w:r>
              <w:rPr/>
              <w:t xml:space="preserve">Alt + E </w:t>
            </w:r>
          </w:p>
        </w:tc>
        <w:tc>
          <w:tcPr>
            <w:tcW w:w="1598" w:type="dxa"/>
            <w:tcBorders/>
            <w:vAlign w:val="center"/>
          </w:tcPr>
          <w:p>
            <w:pPr>
              <w:pStyle w:val="TableContents"/>
              <w:bidi w:val="0"/>
              <w:spacing w:before="0" w:after="283"/>
              <w:jc w:val="left"/>
              <w:rPr/>
            </w:pPr>
            <w:r>
              <w:rPr/>
              <w:t xml:space="preserve">Ctrl + F2, sitten E </w:t>
            </w:r>
          </w:p>
        </w:tc>
        <w:tc>
          <w:tcPr>
            <w:tcW w:w="1228" w:type="dxa"/>
            <w:tcBorders/>
            <w:vAlign w:val="center"/>
          </w:tcPr>
          <w:p>
            <w:pPr>
              <w:pStyle w:val="TableContents"/>
              <w:bidi w:val="0"/>
              <w:spacing w:before="0" w:after="283"/>
              <w:jc w:val="left"/>
              <w:rPr/>
            </w:pPr>
            <w:r>
              <w:rPr/>
              <w:t xml:space="preserve">Alt + E </w:t>
            </w:r>
          </w:p>
        </w:tc>
        <w:tc>
          <w:tcPr>
            <w:tcW w:w="1453" w:type="dxa"/>
            <w:tcBorders/>
            <w:vAlign w:val="center"/>
          </w:tcPr>
          <w:p>
            <w:pPr>
              <w:pStyle w:val="TableContents"/>
              <w:bidi w:val="0"/>
              <w:spacing w:before="0" w:after="283"/>
              <w:jc w:val="left"/>
              <w:rPr/>
            </w:pPr>
            <w:r>
              <w:rPr/>
              <w:t xml:space="preserve">Meta + `, niin e </w:t>
            </w:r>
          </w:p>
        </w:tc>
        <w:tc>
          <w:tcPr>
            <w:tcW w:w="1840" w:type="dxa"/>
            <w:tcBorders/>
            <w:vAlign w:val="center"/>
          </w:tcPr>
          <w:p>
            <w:pPr>
              <w:pStyle w:val="TableContents"/>
              <w:bidi w:val="0"/>
              <w:spacing w:before="0" w:after="283"/>
              <w:jc w:val="left"/>
              <w:rPr/>
            </w:pPr>
            <w:r>
              <w:rPr/>
              <w:t xml:space="preserve">Alt + e (gvim) </w:t>
            </w:r>
          </w:p>
        </w:tc>
        <w:tc>
          <w:tcPr>
            <w:tcW w:w="1034"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Heading"/>
              <w:suppressLineNumbers/>
              <w:bidi w:val="0"/>
              <w:spacing w:before="0" w:after="283"/>
              <w:jc w:val="center"/>
              <w:rPr/>
            </w:pPr>
            <w:r>
              <w:rPr/>
              <w:t xml:space="preserve">Näytä valikko </w:t>
            </w:r>
          </w:p>
        </w:tc>
        <w:tc>
          <w:tcPr>
            <w:tcW w:w="1607" w:type="dxa"/>
            <w:tcBorders/>
            <w:vAlign w:val="center"/>
          </w:tcPr>
          <w:p>
            <w:pPr>
              <w:pStyle w:val="TableContents"/>
              <w:bidi w:val="0"/>
              <w:spacing w:before="0" w:after="283"/>
              <w:jc w:val="left"/>
              <w:rPr/>
            </w:pPr>
            <w:r>
              <w:rPr/>
              <w:t xml:space="preserve">Alt + V </w:t>
            </w:r>
          </w:p>
        </w:tc>
        <w:tc>
          <w:tcPr>
            <w:tcW w:w="1598" w:type="dxa"/>
            <w:tcBorders/>
            <w:vAlign w:val="center"/>
          </w:tcPr>
          <w:p>
            <w:pPr>
              <w:pStyle w:val="TableContents"/>
              <w:bidi w:val="0"/>
              <w:spacing w:before="0" w:after="283"/>
              <w:jc w:val="left"/>
              <w:rPr/>
            </w:pPr>
            <w:r>
              <w:rPr/>
              <w:t xml:space="preserve">Ctrl + F2, sitten V </w:t>
            </w:r>
          </w:p>
        </w:tc>
        <w:tc>
          <w:tcPr>
            <w:tcW w:w="1228" w:type="dxa"/>
            <w:tcBorders/>
            <w:vAlign w:val="center"/>
          </w:tcPr>
          <w:p>
            <w:pPr>
              <w:pStyle w:val="TableContents"/>
              <w:bidi w:val="0"/>
              <w:spacing w:before="0" w:after="283"/>
              <w:jc w:val="left"/>
              <w:rPr/>
            </w:pPr>
            <w:r>
              <w:rPr/>
              <w:t xml:space="preserve">Alt + V </w:t>
            </w:r>
          </w:p>
        </w:tc>
        <w:tc>
          <w:tcPr>
            <w:tcW w:w="1453"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sz w:val="4"/>
                <w:szCs w:val="4"/>
              </w:rPr>
            </w:pPr>
            <w:r>
              <w:rPr>
                <w:sz w:val="4"/>
                <w:szCs w:val="4"/>
              </w:rPr>
            </w:r>
          </w:p>
        </w:tc>
        <w:tc>
          <w:tcPr>
            <w:tcW w:w="1034"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Heading"/>
              <w:suppressLineNumbers/>
              <w:bidi w:val="0"/>
              <w:spacing w:before="0" w:after="283"/>
              <w:jc w:val="center"/>
              <w:rPr/>
            </w:pPr>
            <w:r>
              <w:rPr>
                <w:color w:val="A9A9A9"/>
              </w:rPr>
              <w:t xml:space="preserve">Viimeisimmän </w:t>
            </w:r>
            <w:r>
              <w:rPr/>
              <w:t xml:space="preserve">toiminnon</w:t>
            </w:r>
            <w:r>
              <w:rPr>
                <w:color w:val="A9A9A9"/>
              </w:rPr>
              <w:t xml:space="preserve"> peruuttaminen </w:t>
            </w:r>
          </w:p>
        </w:tc>
        <w:tc>
          <w:tcPr>
            <w:tcW w:w="1607" w:type="dxa"/>
            <w:tcBorders/>
            <w:vAlign w:val="center"/>
          </w:tcPr>
          <w:p>
            <w:pPr>
              <w:pStyle w:val="TableContents"/>
              <w:bidi w:val="0"/>
              <w:spacing w:before="0" w:after="283"/>
              <w:jc w:val="left"/>
              <w:rPr/>
            </w:pPr>
            <w:r>
              <w:rPr/>
              <w:t xml:space="preserve">Ctrl + Z, tai Alt + Backspace. </w:t>
            </w:r>
          </w:p>
        </w:tc>
        <w:tc>
          <w:tcPr>
            <w:tcW w:w="1598" w:type="dxa"/>
            <w:tcBorders/>
            <w:vAlign w:val="center"/>
          </w:tcPr>
          <w:p>
            <w:pPr>
              <w:pStyle w:val="TableContents"/>
              <w:bidi w:val="0"/>
              <w:spacing w:before="0" w:after="283"/>
              <w:jc w:val="left"/>
              <w:rPr/>
            </w:pPr>
            <w:r>
              <w:rPr/>
              <w:t xml:space="preserve">⌘ </w:t>
            </w:r>
            <w:r>
              <w:rPr/>
              <w:t xml:space="preserve">Cmd + Z </w:t>
            </w:r>
          </w:p>
        </w:tc>
        <w:tc>
          <w:tcPr>
            <w:tcW w:w="1228" w:type="dxa"/>
            <w:tcBorders/>
            <w:vAlign w:val="center"/>
          </w:tcPr>
          <w:p>
            <w:pPr>
              <w:pStyle w:val="TableContents"/>
              <w:bidi w:val="0"/>
              <w:spacing w:before="0" w:after="283"/>
              <w:jc w:val="left"/>
              <w:rPr/>
            </w:pPr>
            <w:r>
              <w:rPr/>
              <w:t xml:space="preserve">Ctrl + Z </w:t>
            </w:r>
          </w:p>
        </w:tc>
        <w:tc>
          <w:tcPr>
            <w:tcW w:w="1453" w:type="dxa"/>
            <w:tcBorders/>
            <w:vAlign w:val="center"/>
          </w:tcPr>
          <w:p>
            <w:pPr>
              <w:pStyle w:val="TableContents"/>
              <w:bidi w:val="0"/>
              <w:jc w:val="left"/>
              <w:rPr/>
            </w:pPr>
            <w:r>
              <w:rPr/>
              <w:t xml:space="preserve">Ctrl + x, sitten u tai </w:t>
            </w:r>
          </w:p>
          <w:p>
            <w:pPr>
              <w:pStyle w:val="TableContents"/>
              <w:bidi w:val="0"/>
              <w:spacing w:before="0" w:after="283"/>
              <w:jc w:val="left"/>
              <w:rPr/>
            </w:pPr>
            <w:r>
              <w:rPr/>
              <w:t xml:space="preserve">Ctrl + / tai Ctrl + _ tai Peruuta toiminto </w:t>
            </w:r>
          </w:p>
        </w:tc>
        <w:tc>
          <w:tcPr>
            <w:tcW w:w="1840" w:type="dxa"/>
            <w:tcBorders/>
            <w:vAlign w:val="center"/>
          </w:tcPr>
          <w:p>
            <w:pPr>
              <w:pStyle w:val="TableContents"/>
              <w:bidi w:val="0"/>
              <w:spacing w:before="0" w:after="283"/>
              <w:jc w:val="left"/>
              <w:rPr/>
            </w:pPr>
            <w:r>
              <w:rPr/>
              <w:t xml:space="preserve">u </w:t>
            </w:r>
          </w:p>
        </w:tc>
        <w:tc>
          <w:tcPr>
            <w:tcW w:w="1034" w:type="dxa"/>
            <w:tcBorders/>
            <w:vAlign w:val="center"/>
          </w:tcPr>
          <w:p>
            <w:pPr>
              <w:pStyle w:val="TableContents"/>
              <w:bidi w:val="0"/>
              <w:spacing w:before="0" w:after="283"/>
              <w:jc w:val="left"/>
              <w:rPr/>
            </w:pPr>
            <w:r>
              <w:rPr/>
              <w:t xml:space="preserve">Ctrl+ + </w:t>
            </w:r>
          </w:p>
        </w:tc>
        <w:tc>
          <w:tcPr>
            <w:tcW w:w="156" w:type="dxa"/>
            <w:tcBorders/>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Heading"/>
              <w:suppressLineNumbers/>
              <w:bidi w:val="0"/>
              <w:spacing w:before="0" w:after="283"/>
              <w:jc w:val="center"/>
              <w:rPr/>
            </w:pPr>
            <w:r>
              <w:rPr/>
              <w:t xml:space="preserve">Viimeisimmän toiminnon toistaminen </w:t>
            </w:r>
          </w:p>
        </w:tc>
        <w:tc>
          <w:tcPr>
            <w:tcW w:w="1607" w:type="dxa"/>
            <w:tcBorders/>
            <w:vAlign w:val="center"/>
          </w:tcPr>
          <w:p>
            <w:pPr>
              <w:pStyle w:val="TableContents"/>
              <w:bidi w:val="0"/>
              <w:spacing w:before="0" w:after="283"/>
              <w:jc w:val="left"/>
              <w:rPr/>
            </w:pPr>
            <w:r>
              <w:rPr/>
              <w:t xml:space="preserve">Ctrl + Y tai Shift + Alt + Backspace (Vaihto + Alt + Takaisin) </w:t>
            </w:r>
          </w:p>
        </w:tc>
        <w:tc>
          <w:tcPr>
            <w:tcW w:w="1598" w:type="dxa"/>
            <w:tcBorders/>
            <w:vAlign w:val="center"/>
          </w:tcPr>
          <w:p>
            <w:pPr>
              <w:pStyle w:val="TableContents"/>
              <w:bidi w:val="0"/>
              <w:spacing w:before="0" w:after="283"/>
              <w:jc w:val="left"/>
              <w:rPr/>
            </w:pPr>
            <w:r>
              <w:rPr/>
              <w:t xml:space="preserve">⇧ Shift + ⌘ Cmd + Z </w:t>
            </w:r>
          </w:p>
        </w:tc>
        <w:tc>
          <w:tcPr>
            <w:tcW w:w="1228" w:type="dxa"/>
            <w:tcBorders/>
            <w:vAlign w:val="center"/>
          </w:tcPr>
          <w:p>
            <w:pPr>
              <w:pStyle w:val="TableContents"/>
              <w:bidi w:val="0"/>
              <w:spacing w:before="0" w:after="283"/>
              <w:jc w:val="left"/>
              <w:rPr/>
            </w:pPr>
            <w:r>
              <w:rPr/>
              <w:t xml:space="preserve">⇧ Shift + Ctrl + Z tai Ctrl + Y </w:t>
            </w:r>
          </w:p>
        </w:tc>
        <w:tc>
          <w:tcPr>
            <w:tcW w:w="1453" w:type="dxa"/>
            <w:tcBorders/>
            <w:vAlign w:val="center"/>
          </w:tcPr>
          <w:p>
            <w:pPr>
              <w:pStyle w:val="TableContents"/>
              <w:bidi w:val="0"/>
              <w:spacing w:before="0" w:after="283"/>
              <w:jc w:val="left"/>
              <w:rPr/>
            </w:pPr>
            <w:r>
              <w:rPr/>
              <w:t xml:space="preserve">Sama kuin peruuttaminen, kun peruuttaminen on käytetty loppuun, se tehdään uudelleen. Siirrä kohdistinta yhden tai useamman peruuttamisen jälkeen, ja seuraavat peruuttamiset ovat uudelleen tekemisiä. </w:t>
            </w:r>
          </w:p>
        </w:tc>
        <w:tc>
          <w:tcPr>
            <w:tcW w:w="1840" w:type="dxa"/>
            <w:tcBorders/>
            <w:vAlign w:val="center"/>
          </w:tcPr>
          <w:p>
            <w:pPr>
              <w:pStyle w:val="TableContents"/>
              <w:bidi w:val="0"/>
              <w:spacing w:before="0" w:after="283"/>
              <w:jc w:val="left"/>
              <w:rPr/>
            </w:pPr>
            <w:r>
              <w:rPr/>
              <w:t xml:space="preserve">Ctrl + r </w:t>
            </w:r>
          </w:p>
        </w:tc>
        <w:tc>
          <w:tcPr>
            <w:tcW w:w="1034" w:type="dxa"/>
            <w:tcBorders/>
            <w:vAlign w:val="center"/>
          </w:tcPr>
          <w:p>
            <w:pPr>
              <w:pStyle w:val="TableContents"/>
              <w:bidi w:val="0"/>
              <w:spacing w:before="0" w:after="283"/>
              <w:jc w:val="left"/>
              <w:rPr/>
            </w:pPr>
            <w:r>
              <w:rPr/>
              <w:t xml:space="preserve">Ctrl + ⇧ Shift + Z </w:t>
            </w:r>
          </w:p>
        </w:tc>
        <w:tc>
          <w:tcPr>
            <w:tcW w:w="156" w:type="dxa"/>
            <w:tcBorders/>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Heading"/>
              <w:suppressLineNumbers/>
              <w:bidi w:val="0"/>
              <w:spacing w:before="0" w:after="283"/>
              <w:jc w:val="center"/>
              <w:rPr/>
            </w:pPr>
            <w:r>
              <w:rPr/>
              <w:t xml:space="preserve">Leikkaa valinta ja tallenna se leikepöydälle. </w:t>
            </w:r>
          </w:p>
        </w:tc>
        <w:tc>
          <w:tcPr>
            <w:tcW w:w="1607" w:type="dxa"/>
            <w:tcBorders/>
            <w:vAlign w:val="center"/>
          </w:tcPr>
          <w:p>
            <w:pPr>
              <w:pStyle w:val="TableContents"/>
              <w:bidi w:val="0"/>
              <w:spacing w:before="0" w:after="283"/>
              <w:jc w:val="left"/>
              <w:rPr/>
            </w:pPr>
            <w:r>
              <w:rPr/>
              <w:t xml:space="preserve">Ctrl + X, tai ⇧ Shift + Del </w:t>
            </w:r>
          </w:p>
        </w:tc>
        <w:tc>
          <w:tcPr>
            <w:tcW w:w="1598" w:type="dxa"/>
            <w:tcBorders/>
            <w:vAlign w:val="center"/>
          </w:tcPr>
          <w:p>
            <w:pPr>
              <w:pStyle w:val="TableContents"/>
              <w:bidi w:val="0"/>
              <w:spacing w:before="0" w:after="283"/>
              <w:jc w:val="left"/>
              <w:rPr/>
            </w:pPr>
            <w:r>
              <w:rPr/>
              <w:t xml:space="preserve">⌘ </w:t>
            </w:r>
            <w:r>
              <w:rPr/>
              <w:t xml:space="preserve">Cmd + X </w:t>
            </w:r>
          </w:p>
        </w:tc>
        <w:tc>
          <w:tcPr>
            <w:tcW w:w="1228" w:type="dxa"/>
            <w:tcBorders/>
            <w:vAlign w:val="center"/>
          </w:tcPr>
          <w:p>
            <w:pPr>
              <w:pStyle w:val="TableContents"/>
              <w:bidi w:val="0"/>
              <w:spacing w:before="0" w:after="283"/>
              <w:jc w:val="left"/>
              <w:rPr/>
            </w:pPr>
            <w:r>
              <w:rPr/>
              <w:t xml:space="preserve">Ctrl + X </w:t>
            </w:r>
          </w:p>
        </w:tc>
        <w:tc>
          <w:tcPr>
            <w:tcW w:w="1453" w:type="dxa"/>
            <w:tcBorders/>
            <w:vAlign w:val="center"/>
          </w:tcPr>
          <w:p>
            <w:pPr>
              <w:pStyle w:val="TableContents"/>
              <w:bidi w:val="0"/>
              <w:spacing w:before="0" w:after="283"/>
              <w:jc w:val="left"/>
              <w:rPr/>
            </w:pPr>
            <w:r>
              <w:rPr/>
              <w:t xml:space="preserve">Ctrl + w </w:t>
            </w:r>
          </w:p>
        </w:tc>
        <w:tc>
          <w:tcPr>
            <w:tcW w:w="1840" w:type="dxa"/>
            <w:tcBorders/>
            <w:vAlign w:val="center"/>
          </w:tcPr>
          <w:p>
            <w:pPr>
              <w:pStyle w:val="TableContents"/>
              <w:bidi w:val="0"/>
              <w:jc w:val="left"/>
              <w:rPr/>
            </w:pPr>
            <w:r>
              <w:rPr/>
              <w:t xml:space="preserve">x </w:t>
            </w:r>
          </w:p>
          <w:p>
            <w:pPr>
              <w:pStyle w:val="TableContents"/>
              <w:bidi w:val="0"/>
              <w:spacing w:before="0" w:after="283"/>
              <w:jc w:val="left"/>
              <w:rPr/>
            </w:pPr>
            <w:r>
              <w:rPr/>
              <w:t xml:space="preserve">tai ``ax leikataan rekisteristä ``a'' tai ``+ x leikataan järjestelmän leikepöydästä. </w:t>
            </w:r>
          </w:p>
        </w:tc>
        <w:tc>
          <w:tcPr>
            <w:tcW w:w="1034" w:type="dxa"/>
            <w:tcBorders/>
            <w:vAlign w:val="center"/>
          </w:tcPr>
          <w:p>
            <w:pPr>
              <w:pStyle w:val="TableContents"/>
              <w:bidi w:val="0"/>
              <w:spacing w:before="0" w:after="283"/>
              <w:jc w:val="left"/>
              <w:rPr/>
            </w:pPr>
            <w:r>
              <w:rPr/>
              <w:t xml:space="preserve">Ctrl + X </w:t>
            </w:r>
          </w:p>
        </w:tc>
        <w:tc>
          <w:tcPr>
            <w:tcW w:w="156" w:type="dxa"/>
            <w:tcBorders/>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Heading"/>
              <w:suppressLineNumbers/>
              <w:bidi w:val="0"/>
              <w:spacing w:before="0" w:after="283"/>
              <w:jc w:val="center"/>
              <w:rPr/>
            </w:pPr>
            <w:r>
              <w:rPr/>
              <w:t xml:space="preserve">Kopioi valinta leikepöydälle </w:t>
            </w:r>
          </w:p>
        </w:tc>
        <w:tc>
          <w:tcPr>
            <w:tcW w:w="1607" w:type="dxa"/>
            <w:tcBorders/>
            <w:vAlign w:val="center"/>
          </w:tcPr>
          <w:p>
            <w:pPr>
              <w:pStyle w:val="TableContents"/>
              <w:bidi w:val="0"/>
              <w:spacing w:before="0" w:after="283"/>
              <w:jc w:val="left"/>
              <w:rPr/>
            </w:pPr>
            <w:r>
              <w:rPr/>
              <w:t xml:space="preserve">Ctrl + C tai Ctrl + Ins </w:t>
            </w:r>
          </w:p>
        </w:tc>
        <w:tc>
          <w:tcPr>
            <w:tcW w:w="1598" w:type="dxa"/>
            <w:tcBorders/>
            <w:vAlign w:val="center"/>
          </w:tcPr>
          <w:p>
            <w:pPr>
              <w:pStyle w:val="TableContents"/>
              <w:bidi w:val="0"/>
              <w:spacing w:before="0" w:after="283"/>
              <w:jc w:val="left"/>
              <w:rPr/>
            </w:pPr>
            <w:r>
              <w:rPr/>
              <w:t xml:space="preserve">⌘ </w:t>
            </w:r>
            <w:r>
              <w:rPr/>
              <w:t xml:space="preserve">Cmd + C </w:t>
            </w:r>
          </w:p>
        </w:tc>
        <w:tc>
          <w:tcPr>
            <w:tcW w:w="1228" w:type="dxa"/>
            <w:tcBorders/>
            <w:vAlign w:val="center"/>
          </w:tcPr>
          <w:p>
            <w:pPr>
              <w:pStyle w:val="TableContents"/>
              <w:bidi w:val="0"/>
              <w:spacing w:before="0" w:after="283"/>
              <w:jc w:val="left"/>
              <w:rPr/>
            </w:pPr>
            <w:r>
              <w:rPr/>
              <w:t xml:space="preserve">Ctrl + C </w:t>
            </w:r>
          </w:p>
        </w:tc>
        <w:tc>
          <w:tcPr>
            <w:tcW w:w="1453" w:type="dxa"/>
            <w:tcBorders/>
            <w:vAlign w:val="center"/>
          </w:tcPr>
          <w:p>
            <w:pPr>
              <w:pStyle w:val="TableContents"/>
              <w:bidi w:val="0"/>
              <w:spacing w:before="0" w:after="283"/>
              <w:jc w:val="left"/>
              <w:rPr/>
            </w:pPr>
            <w:r>
              <w:rPr/>
              <w:t xml:space="preserve">Meta + w tai Ctrl + Ins </w:t>
            </w:r>
          </w:p>
        </w:tc>
        <w:tc>
          <w:tcPr>
            <w:tcW w:w="1840" w:type="dxa"/>
            <w:tcBorders/>
            <w:vAlign w:val="center"/>
          </w:tcPr>
          <w:p>
            <w:pPr>
              <w:pStyle w:val="TableContents"/>
              <w:bidi w:val="0"/>
              <w:jc w:val="left"/>
              <w:rPr/>
            </w:pPr>
            <w:r>
              <w:rPr/>
              <w:t xml:space="preserve">y </w:t>
            </w:r>
          </w:p>
          <w:p>
            <w:pPr>
              <w:pStyle w:val="TableContents"/>
              <w:bidi w:val="0"/>
              <w:spacing w:before="0" w:after="283"/>
              <w:jc w:val="left"/>
              <w:rPr/>
            </w:pPr>
            <w:r>
              <w:rPr/>
              <w:t xml:space="preserve">tai ``ay tai ``+ y </w:t>
            </w:r>
          </w:p>
        </w:tc>
        <w:tc>
          <w:tcPr>
            <w:tcW w:w="1034" w:type="dxa"/>
            <w:tcBorders/>
            <w:vAlign w:val="center"/>
          </w:tcPr>
          <w:p>
            <w:pPr>
              <w:pStyle w:val="TableContents"/>
              <w:bidi w:val="0"/>
              <w:spacing w:before="0" w:after="283"/>
              <w:jc w:val="left"/>
              <w:rPr/>
            </w:pPr>
            <w:r>
              <w:rPr/>
              <w:t xml:space="preserve">Ctrl + C </w:t>
            </w:r>
          </w:p>
        </w:tc>
        <w:tc>
          <w:tcPr>
            <w:tcW w:w="156" w:type="dxa"/>
            <w:tcBorders/>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Heading"/>
              <w:suppressLineNumbers/>
              <w:bidi w:val="0"/>
              <w:spacing w:before="0" w:after="283"/>
              <w:jc w:val="center"/>
              <w:rPr/>
            </w:pPr>
            <w:r>
              <w:rPr/>
              <w:t xml:space="preserve">Leikepöydän sisällön liittäminen kursoriin </w:t>
            </w:r>
          </w:p>
        </w:tc>
        <w:tc>
          <w:tcPr>
            <w:tcW w:w="1607" w:type="dxa"/>
            <w:tcBorders/>
            <w:vAlign w:val="center"/>
          </w:tcPr>
          <w:p>
            <w:pPr>
              <w:pStyle w:val="TableContents"/>
              <w:bidi w:val="0"/>
              <w:spacing w:before="0" w:after="283"/>
              <w:jc w:val="left"/>
              <w:rPr/>
            </w:pPr>
            <w:r>
              <w:rPr/>
              <w:t xml:space="preserve">Ctrl + V, tai ⇧ Shift + Ins </w:t>
            </w:r>
          </w:p>
        </w:tc>
        <w:tc>
          <w:tcPr>
            <w:tcW w:w="1598" w:type="dxa"/>
            <w:tcBorders/>
            <w:vAlign w:val="center"/>
          </w:tcPr>
          <w:p>
            <w:pPr>
              <w:pStyle w:val="TableContents"/>
              <w:bidi w:val="0"/>
              <w:spacing w:before="0" w:after="283"/>
              <w:jc w:val="left"/>
              <w:rPr/>
            </w:pPr>
            <w:r>
              <w:rPr/>
              <w:t xml:space="preserve">⌘ </w:t>
            </w:r>
            <w:r>
              <w:rPr/>
              <w:t xml:space="preserve">Cmd + V </w:t>
            </w:r>
          </w:p>
        </w:tc>
        <w:tc>
          <w:tcPr>
            <w:tcW w:w="1228" w:type="dxa"/>
            <w:tcBorders/>
            <w:vAlign w:val="center"/>
          </w:tcPr>
          <w:p>
            <w:pPr>
              <w:pStyle w:val="TableContents"/>
              <w:bidi w:val="0"/>
              <w:spacing w:before="0" w:after="283"/>
              <w:jc w:val="left"/>
              <w:rPr/>
            </w:pPr>
            <w:r>
              <w:rPr/>
              <w:t xml:space="preserve">Ctrl + V </w:t>
            </w:r>
          </w:p>
        </w:tc>
        <w:tc>
          <w:tcPr>
            <w:tcW w:w="1453" w:type="dxa"/>
            <w:tcBorders/>
            <w:vAlign w:val="center"/>
          </w:tcPr>
          <w:p>
            <w:pPr>
              <w:pStyle w:val="TableContents"/>
              <w:bidi w:val="0"/>
              <w:spacing w:before="0" w:after="283"/>
              <w:jc w:val="left"/>
              <w:rPr/>
            </w:pPr>
            <w:r>
              <w:rPr/>
              <w:t xml:space="preserve">Ctrl + y, tai ⇧ Shift + Ins </w:t>
            </w:r>
          </w:p>
        </w:tc>
        <w:tc>
          <w:tcPr>
            <w:tcW w:w="1840" w:type="dxa"/>
            <w:tcBorders/>
            <w:vAlign w:val="center"/>
          </w:tcPr>
          <w:p>
            <w:pPr>
              <w:pStyle w:val="TableContents"/>
              <w:bidi w:val="0"/>
              <w:jc w:val="left"/>
              <w:rPr/>
            </w:pPr>
            <w:r>
              <w:rPr/>
              <w:t xml:space="preserve">p </w:t>
            </w:r>
          </w:p>
          <w:p>
            <w:pPr>
              <w:pStyle w:val="TableContents"/>
              <w:bidi w:val="0"/>
              <w:spacing w:before="0" w:after="283"/>
              <w:jc w:val="left"/>
              <w:rPr/>
            </w:pPr>
            <w:r>
              <w:rPr/>
              <w:t xml:space="preserve">tai ``ap liittääksesi ``a''-rekisterin sisällön tai ``+ p liittääksesi järjestelmän leikepöydän sisällön. </w:t>
            </w:r>
          </w:p>
        </w:tc>
        <w:tc>
          <w:tcPr>
            <w:tcW w:w="1034" w:type="dxa"/>
            <w:tcBorders/>
            <w:vAlign w:val="center"/>
          </w:tcPr>
          <w:p>
            <w:pPr>
              <w:pStyle w:val="TableContents"/>
              <w:bidi w:val="0"/>
              <w:spacing w:before="0" w:after="283"/>
              <w:jc w:val="left"/>
              <w:rPr/>
            </w:pPr>
            <w:r>
              <w:rPr/>
              <w:t xml:space="preserve">Ctrl + V </w:t>
            </w:r>
          </w:p>
        </w:tc>
        <w:tc>
          <w:tcPr>
            <w:tcW w:w="156" w:type="dxa"/>
            <w:tcBorders/>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Heading"/>
              <w:suppressLineNumbers/>
              <w:bidi w:val="0"/>
              <w:spacing w:before="0" w:after="283"/>
              <w:jc w:val="center"/>
              <w:rPr/>
            </w:pPr>
            <w:r>
              <w:rPr/>
              <w:t xml:space="preserve">Liitä erityinen </w:t>
            </w:r>
          </w:p>
        </w:tc>
        <w:tc>
          <w:tcPr>
            <w:tcW w:w="1607" w:type="dxa"/>
            <w:tcBorders/>
            <w:vAlign w:val="center"/>
          </w:tcPr>
          <w:p>
            <w:pPr>
              <w:pStyle w:val="TableContents"/>
              <w:bidi w:val="0"/>
              <w:spacing w:before="0" w:after="283"/>
              <w:jc w:val="left"/>
              <w:rPr/>
            </w:pPr>
            <w:r>
              <w:rPr/>
              <w:t xml:space="preserve">Ctrl + V </w:t>
            </w:r>
          </w:p>
        </w:tc>
        <w:tc>
          <w:tcPr>
            <w:tcW w:w="1598" w:type="dxa"/>
            <w:tcBorders/>
            <w:vAlign w:val="center"/>
          </w:tcPr>
          <w:p>
            <w:pPr>
              <w:pStyle w:val="TableContents"/>
              <w:bidi w:val="0"/>
              <w:spacing w:before="0" w:after="283"/>
              <w:jc w:val="left"/>
              <w:rPr/>
            </w:pPr>
            <w:r>
              <w:rPr/>
              <w:t xml:space="preserve">Shift + Opt + Cmd + V </w:t>
            </w:r>
          </w:p>
        </w:tc>
        <w:tc>
          <w:tcPr>
            <w:tcW w:w="1228" w:type="dxa"/>
            <w:tcBorders/>
            <w:vAlign w:val="center"/>
          </w:tcPr>
          <w:p>
            <w:pPr>
              <w:pStyle w:val="TableContents"/>
              <w:bidi w:val="0"/>
              <w:spacing w:before="0" w:after="283"/>
              <w:jc w:val="left"/>
              <w:rPr/>
            </w:pPr>
            <w:r>
              <w:rPr/>
              <w:t xml:space="preserve">Ctrl + ⇧ Shift + V </w:t>
            </w:r>
          </w:p>
        </w:tc>
        <w:tc>
          <w:tcPr>
            <w:tcW w:w="1453" w:type="dxa"/>
            <w:tcBorders/>
            <w:vAlign w:val="center"/>
          </w:tcPr>
          <w:p>
            <w:pPr>
              <w:pStyle w:val="TableContents"/>
              <w:bidi w:val="0"/>
              <w:spacing w:before="0" w:after="283"/>
              <w:jc w:val="left"/>
              <w:rPr/>
            </w:pPr>
            <w:r>
              <w:rPr/>
              <w:t xml:space="preserve">Meta + y </w:t>
            </w:r>
          </w:p>
        </w:tc>
        <w:tc>
          <w:tcPr>
            <w:tcW w:w="1840" w:type="dxa"/>
            <w:tcBorders/>
            <w:vAlign w:val="center"/>
          </w:tcPr>
          <w:p>
            <w:pPr>
              <w:pStyle w:val="TableContents"/>
              <w:bidi w:val="0"/>
              <w:spacing w:before="0" w:after="283"/>
              <w:jc w:val="left"/>
              <w:rPr/>
            </w:pPr>
            <w:r>
              <w:rPr/>
              <w:t xml:space="preserve">Ctrl + ⇧ Shift + V </w:t>
            </w:r>
          </w:p>
        </w:tc>
        <w:tc>
          <w:tcPr>
            <w:tcW w:w="1034"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Heading"/>
              <w:suppressLineNumbers/>
              <w:bidi w:val="0"/>
              <w:spacing w:before="0" w:after="283"/>
              <w:jc w:val="center"/>
              <w:rPr/>
            </w:pPr>
            <w:r>
              <w:rPr/>
              <w:t xml:space="preserve">Valitse kaikki keskitetyssä ohjaimessa tai ikkunassa </w:t>
            </w:r>
          </w:p>
        </w:tc>
        <w:tc>
          <w:tcPr>
            <w:tcW w:w="1607" w:type="dxa"/>
            <w:tcBorders/>
            <w:vAlign w:val="center"/>
          </w:tcPr>
          <w:p>
            <w:pPr>
              <w:pStyle w:val="TableContents"/>
              <w:bidi w:val="0"/>
              <w:spacing w:before="0" w:after="283"/>
              <w:jc w:val="left"/>
              <w:rPr/>
            </w:pPr>
            <w:r>
              <w:rPr/>
              <w:t xml:space="preserve">Ctrl + A </w:t>
            </w:r>
          </w:p>
        </w:tc>
        <w:tc>
          <w:tcPr>
            <w:tcW w:w="1598" w:type="dxa"/>
            <w:tcBorders/>
            <w:vAlign w:val="center"/>
          </w:tcPr>
          <w:p>
            <w:pPr>
              <w:pStyle w:val="TableContents"/>
              <w:bidi w:val="0"/>
              <w:spacing w:before="0" w:after="283"/>
              <w:jc w:val="left"/>
              <w:rPr/>
            </w:pPr>
            <w:r>
              <w:rPr/>
              <w:t xml:space="preserve">⌘ </w:t>
            </w:r>
            <w:r>
              <w:rPr/>
              <w:t xml:space="preserve">Cmd + A </w:t>
            </w:r>
          </w:p>
        </w:tc>
        <w:tc>
          <w:tcPr>
            <w:tcW w:w="1228" w:type="dxa"/>
            <w:tcBorders/>
            <w:vAlign w:val="center"/>
          </w:tcPr>
          <w:p>
            <w:pPr>
              <w:pStyle w:val="TableContents"/>
              <w:bidi w:val="0"/>
              <w:spacing w:before="0" w:after="283"/>
              <w:jc w:val="left"/>
              <w:rPr/>
            </w:pPr>
            <w:r>
              <w:rPr/>
              <w:t xml:space="preserve">Ctrl + A </w:t>
            </w:r>
          </w:p>
        </w:tc>
        <w:tc>
          <w:tcPr>
            <w:tcW w:w="1453" w:type="dxa"/>
            <w:tcBorders/>
            <w:vAlign w:val="center"/>
          </w:tcPr>
          <w:p>
            <w:pPr>
              <w:pStyle w:val="TableContents"/>
              <w:bidi w:val="0"/>
              <w:spacing w:before="0" w:after="283"/>
              <w:jc w:val="left"/>
              <w:rPr/>
            </w:pPr>
            <w:r>
              <w:rPr/>
              <w:t xml:space="preserve">Ctrl + x, sitten h </w:t>
            </w:r>
          </w:p>
        </w:tc>
        <w:tc>
          <w:tcPr>
            <w:tcW w:w="1840" w:type="dxa"/>
            <w:tcBorders/>
            <w:vAlign w:val="center"/>
          </w:tcPr>
          <w:p>
            <w:pPr>
              <w:pStyle w:val="TableContents"/>
              <w:bidi w:val="0"/>
              <w:spacing w:before="0" w:after="283"/>
              <w:jc w:val="left"/>
              <w:rPr/>
            </w:pPr>
            <w:r>
              <w:rPr/>
              <w:t xml:space="preserve">ggVG, jota ei todennäköisesti koskaan tarvita, koska useimmat komennot ottavat valinnaisen alue-parametrin.% tarkoittaa tässä yhteydessä ``kaikki keskittyneissä ikkunoissa'', joten jos haluat esimerkiksi kopioida koko tekstin, käytä:% y </w:t>
            </w:r>
          </w:p>
        </w:tc>
        <w:tc>
          <w:tcPr>
            <w:tcW w:w="1034" w:type="dxa"/>
            <w:tcBorders/>
            <w:vAlign w:val="center"/>
          </w:tcPr>
          <w:p>
            <w:pPr>
              <w:pStyle w:val="TableContents"/>
              <w:bidi w:val="0"/>
              <w:spacing w:before="0" w:after="283"/>
              <w:jc w:val="left"/>
              <w:rPr/>
            </w:pPr>
            <w:r>
              <w:rPr/>
              <w:t xml:space="preserve">Ctrl + A </w:t>
            </w:r>
          </w:p>
        </w:tc>
        <w:tc>
          <w:tcPr>
            <w:tcW w:w="156" w:type="dxa"/>
            <w:tcBorders/>
          </w:tcPr>
          <w:p>
            <w:pPr>
              <w:pStyle w:val="TableContents"/>
              <w:bidi w:val="0"/>
              <w:spacing w:before="0" w:after="283"/>
              <w:jc w:val="left"/>
              <w:rPr>
                <w:sz w:val="4"/>
                <w:szCs w:val="4"/>
              </w:rPr>
            </w:pPr>
            <w:r>
              <w:rPr>
                <w:sz w:val="4"/>
                <w:szCs w:val="4"/>
              </w:rPr>
            </w:r>
          </w:p>
        </w:tc>
      </w:tr>
      <w:tr>
        <w:trPr/>
        <w:tc>
          <w:tcPr>
            <w:tcW w:w="1289" w:type="dxa"/>
            <w:tcBorders/>
            <w:vAlign w:val="center"/>
          </w:tcPr>
          <w:p>
            <w:pPr>
              <w:pStyle w:val="TableHeading"/>
              <w:suppressLineNumbers/>
              <w:bidi w:val="0"/>
              <w:spacing w:before="0" w:after="283"/>
              <w:jc w:val="center"/>
              <w:rPr/>
            </w:pPr>
            <w:r>
              <w:rPr/>
              <w:t xml:space="preserve">Asennettujen näppäimistökielten / syöttötapojen selaaminen </w:t>
            </w:r>
          </w:p>
        </w:tc>
        <w:tc>
          <w:tcPr>
            <w:tcW w:w="1607" w:type="dxa"/>
            <w:tcBorders/>
            <w:vAlign w:val="center"/>
          </w:tcPr>
          <w:p>
            <w:pPr>
              <w:pStyle w:val="TableContents"/>
              <w:bidi w:val="0"/>
              <w:jc w:val="left"/>
              <w:rPr/>
            </w:pPr>
            <w:r>
              <w:rPr/>
              <w:t xml:space="preserve">⇧ Shift + Alt, tai ⊞ Win + välilyöntipainike </w:t>
            </w:r>
          </w:p>
          <w:p>
            <w:pPr>
              <w:pStyle w:val="TableContents"/>
              <w:bidi w:val="0"/>
              <w:spacing w:before="0" w:after="283"/>
              <w:jc w:val="left"/>
              <w:rPr/>
            </w:pPr>
            <w:r>
              <w:rPr/>
              <w:t xml:space="preserve">Jälkimmäinen näyttää valikon, jossa valittuna oleva syöttötapa on korostettuna, ja se debytoi Windows 8:ssa. </w:t>
            </w:r>
          </w:p>
        </w:tc>
        <w:tc>
          <w:tcPr>
            <w:tcW w:w="1598" w:type="dxa"/>
            <w:tcBorders/>
            <w:vAlign w:val="center"/>
          </w:tcPr>
          <w:p>
            <w:pPr>
              <w:pStyle w:val="TableContents"/>
              <w:bidi w:val="0"/>
              <w:jc w:val="left"/>
              <w:rPr/>
            </w:pPr>
            <w:r>
              <w:rPr/>
              <w:t xml:space="preserve">Cmd + välilyönti (ei MBR) </w:t>
            </w:r>
          </w:p>
          <w:p>
            <w:pPr>
              <w:pStyle w:val="TableContents"/>
              <w:bidi w:val="0"/>
              <w:spacing w:before="0" w:after="283"/>
              <w:jc w:val="left"/>
              <w:rPr/>
            </w:pPr>
            <w:r>
              <w:rPr/>
              <w:t xml:space="preserve">Määritä haluamasi näppäinpainallus kohdassa Näppäimistö- ja hiiriasetukset, Näppäimistön pikanäppäimet, Valitse seuraava lähde valikossa Tulo. </w:t>
            </w:r>
          </w:p>
        </w:tc>
        <w:tc>
          <w:tcPr>
            <w:tcW w:w="1228" w:type="dxa"/>
            <w:tcBorders/>
            <w:vAlign w:val="center"/>
          </w:tcPr>
          <w:p>
            <w:pPr>
              <w:pStyle w:val="TableContents"/>
              <w:bidi w:val="0"/>
              <w:jc w:val="left"/>
              <w:rPr/>
            </w:pPr>
            <w:r>
              <w:rPr/>
              <w:t xml:space="preserve">Ctrl + Alt + K KDE-näppäimistöllä </w:t>
            </w:r>
          </w:p>
          <w:p>
            <w:pPr>
              <w:pStyle w:val="TableContents"/>
              <w:bidi w:val="0"/>
              <w:spacing w:before="0" w:after="283"/>
              <w:jc w:val="left"/>
              <w:rPr/>
            </w:pPr>
            <w:r>
              <w:rPr/>
              <w:t xml:space="preserve">⇧ Vaihto + Alt GNOMEssa </w:t>
            </w:r>
          </w:p>
        </w:tc>
        <w:tc>
          <w:tcPr>
            <w:tcW w:w="1453" w:type="dxa"/>
            <w:tcBorders/>
            <w:vAlign w:val="center"/>
          </w:tcPr>
          <w:p>
            <w:pPr>
              <w:pStyle w:val="TableContents"/>
              <w:bidi w:val="0"/>
              <w:spacing w:before="0" w:after="283"/>
              <w:jc w:val="left"/>
              <w:rPr/>
            </w:pPr>
            <w:r>
              <w:rPr/>
              <w:t xml:space="preserve">Ctrl + \ </w:t>
            </w:r>
          </w:p>
        </w:tc>
        <w:tc>
          <w:tcPr>
            <w:tcW w:w="1840"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Ctrl + välilyönti </w:t>
            </w:r>
          </w:p>
        </w:tc>
        <w:tc>
          <w:tcPr>
            <w:tcW w:w="1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ctrl + z on pikanäppäinyhdistelmä näppäimelle</w:t>
      </w:r>
    </w:p>
    <w:p>
      <w:pPr>
        <w:pStyle w:val="TextBody"/>
        <w:bidi w:val="0"/>
        <w:jc w:val="left"/>
        <w:rPr>
          <w:b/>
          <w:u w:val="single"/>
          <w:shd w:val="clear" w:fill="FFFF00"/>
        </w:rPr>
      </w:pPr>
      <w:r>
        <w:rPr>
          <w:b/>
          <w:u w:val="single"/>
          <w:shd w:val="clear" w:fill="FFFF00"/>
        </w:rPr>
        <w:t xml:space="preserve">Asiakirjan numero 18583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1"/>
        <w:gridCol w:w="961"/>
        <w:gridCol w:w="8553"/>
      </w:tblGrid>
      <w:tr>
        <w:trPr/>
        <w:tc>
          <w:tcPr>
            <w:tcW w:w="691" w:type="dxa"/>
            <w:tcBorders/>
            <w:vAlign w:val="center"/>
          </w:tcPr>
          <w:p>
            <w:pPr>
              <w:pStyle w:val="TableHeading"/>
              <w:suppressLineNumbers/>
              <w:bidi w:val="0"/>
              <w:spacing w:before="0" w:after="283"/>
              <w:jc w:val="center"/>
              <w:rPr/>
            </w:pPr>
            <w:r>
              <w:rPr/>
              <w:t xml:space="preserve">Koodi </w:t>
            </w:r>
          </w:p>
        </w:tc>
        <w:tc>
          <w:tcPr>
            <w:tcW w:w="961" w:type="dxa"/>
            <w:tcBorders/>
            <w:vAlign w:val="center"/>
          </w:tcPr>
          <w:p>
            <w:pPr>
              <w:pStyle w:val="TableHeading"/>
              <w:suppressLineNumbers/>
              <w:bidi w:val="0"/>
              <w:spacing w:before="0" w:after="283"/>
              <w:jc w:val="center"/>
              <w:rPr/>
            </w:pPr>
            <w:r>
              <w:rPr/>
              <w:t xml:space="preserve">Luotu </w:t>
            </w:r>
          </w:p>
        </w:tc>
        <w:tc>
          <w:tcPr>
            <w:tcW w:w="8553" w:type="dxa"/>
            <w:tcBorders/>
            <w:vAlign w:val="center"/>
          </w:tcPr>
          <w:p>
            <w:pPr>
              <w:pStyle w:val="TableHeading"/>
              <w:suppressLineNumbers/>
              <w:bidi w:val="0"/>
              <w:spacing w:before="0" w:after="283"/>
              <w:jc w:val="center"/>
              <w:rPr/>
            </w:pPr>
            <w:r>
              <w:rPr/>
              <w:t xml:space="preserve">Alue </w:t>
            </w:r>
          </w:p>
        </w:tc>
      </w:tr>
      <w:tr>
        <w:trPr/>
        <w:tc>
          <w:tcPr>
            <w:tcW w:w="691" w:type="dxa"/>
            <w:tcBorders/>
            <w:vAlign w:val="center"/>
          </w:tcPr>
          <w:p>
            <w:pPr>
              <w:pStyle w:val="TableHeading"/>
              <w:suppressLineNumbers/>
              <w:bidi w:val="0"/>
              <w:spacing w:before="0" w:after="283"/>
              <w:jc w:val="center"/>
              <w:rPr/>
            </w:pPr>
            <w:r>
              <w:rPr/>
              <w:t xml:space="preserve">216 </w:t>
            </w:r>
          </w:p>
        </w:tc>
        <w:tc>
          <w:tcPr>
            <w:tcW w:w="961" w:type="dxa"/>
            <w:tcBorders/>
            <w:vAlign w:val="center"/>
          </w:tcPr>
          <w:p>
            <w:pPr>
              <w:pStyle w:val="TableHeading"/>
              <w:suppressLineNumbers/>
              <w:bidi w:val="0"/>
              <w:spacing w:before="0" w:after="283"/>
              <w:jc w:val="center"/>
              <w:rPr/>
            </w:pPr>
            <w:r>
              <w:rPr/>
              <w:t xml:space="preserve">1947 </w:t>
            </w:r>
          </w:p>
        </w:tc>
        <w:tc>
          <w:tcPr>
            <w:tcW w:w="8553" w:type="dxa"/>
            <w:tcBorders/>
            <w:vAlign w:val="center"/>
          </w:tcPr>
          <w:p>
            <w:pPr>
              <w:pStyle w:val="TableContents"/>
              <w:bidi w:val="0"/>
              <w:spacing w:before="0" w:after="283"/>
              <w:jc w:val="left"/>
              <w:rPr/>
            </w:pPr>
            <w:r>
              <w:rPr/>
              <w:t xml:space="preserve">Cleveland (lokakuu 1947) </w:t>
            </w:r>
          </w:p>
        </w:tc>
      </w:tr>
      <w:tr>
        <w:trPr/>
        <w:tc>
          <w:tcPr>
            <w:tcW w:w="691" w:type="dxa"/>
            <w:tcBorders/>
            <w:vAlign w:val="center"/>
          </w:tcPr>
          <w:p>
            <w:pPr>
              <w:pStyle w:val="TableHeading"/>
              <w:suppressLineNumbers/>
              <w:bidi w:val="0"/>
              <w:spacing w:before="0" w:after="283"/>
              <w:jc w:val="center"/>
              <w:rPr/>
            </w:pPr>
            <w:r>
              <w:rPr/>
              <w:t xml:space="preserve">234 </w:t>
            </w:r>
          </w:p>
        </w:tc>
        <w:tc>
          <w:tcPr>
            <w:tcW w:w="961" w:type="dxa"/>
            <w:tcBorders/>
            <w:vAlign w:val="center"/>
          </w:tcPr>
          <w:p>
            <w:pPr>
              <w:pStyle w:val="TableHeading"/>
              <w:suppressLineNumbers/>
              <w:bidi w:val="0"/>
              <w:spacing w:before="0" w:after="283"/>
              <w:jc w:val="center"/>
              <w:rPr/>
            </w:pPr>
            <w:r>
              <w:rPr/>
              <w:t xml:space="preserve">2000 </w:t>
            </w:r>
          </w:p>
        </w:tc>
        <w:tc>
          <w:tcPr>
            <w:tcW w:w="8553" w:type="dxa"/>
            <w:tcBorders/>
            <w:vAlign w:val="center"/>
          </w:tcPr>
          <w:p>
            <w:pPr>
              <w:pStyle w:val="TableContents"/>
              <w:bidi w:val="0"/>
              <w:spacing w:before="0" w:after="283"/>
              <w:jc w:val="left"/>
              <w:rPr/>
            </w:pPr>
            <w:r>
              <w:rPr/>
              <w:t xml:space="preserve">Akron, Canton, Youngstown ja Warren, päällekkäin 330:llä. </w:t>
            </w:r>
          </w:p>
        </w:tc>
      </w:tr>
      <w:tr>
        <w:trPr/>
        <w:tc>
          <w:tcPr>
            <w:tcW w:w="691" w:type="dxa"/>
            <w:tcBorders/>
            <w:vAlign w:val="center"/>
          </w:tcPr>
          <w:p>
            <w:pPr>
              <w:pStyle w:val="TableHeading"/>
              <w:suppressLineNumbers/>
              <w:bidi w:val="0"/>
              <w:spacing w:before="0" w:after="283"/>
              <w:jc w:val="center"/>
              <w:rPr/>
            </w:pPr>
            <w:r>
              <w:rPr/>
              <w:t xml:space="preserve">330 </w:t>
            </w:r>
          </w:p>
        </w:tc>
        <w:tc>
          <w:tcPr>
            <w:tcW w:w="961" w:type="dxa"/>
            <w:tcBorders/>
            <w:vAlign w:val="center"/>
          </w:tcPr>
          <w:p>
            <w:pPr>
              <w:pStyle w:val="TableHeading"/>
              <w:bidi w:val="0"/>
              <w:spacing w:before="0" w:after="283"/>
              <w:rPr>
                <w:sz w:val="4"/>
                <w:szCs w:val="4"/>
              </w:rPr>
            </w:pPr>
            <w:r>
              <w:rPr>
                <w:sz w:val="4"/>
                <w:szCs w:val="4"/>
              </w:rPr>
            </w:r>
          </w:p>
        </w:tc>
        <w:tc>
          <w:tcPr>
            <w:tcW w:w="8553" w:type="dxa"/>
            <w:tcBorders/>
            <w:vAlign w:val="center"/>
          </w:tcPr>
          <w:p>
            <w:pPr>
              <w:pStyle w:val="TableContents"/>
              <w:bidi w:val="0"/>
              <w:spacing w:before="0" w:after="283"/>
              <w:jc w:val="left"/>
              <w:rPr/>
            </w:pPr>
            <w:r>
              <w:rPr/>
              <w:t xml:space="preserve">Akron, Canton, Youngstown ja Warren, päällekkäin 234:llä. </w:t>
            </w:r>
          </w:p>
        </w:tc>
      </w:tr>
      <w:tr>
        <w:trPr/>
        <w:tc>
          <w:tcPr>
            <w:tcW w:w="691" w:type="dxa"/>
            <w:tcBorders/>
            <w:vAlign w:val="center"/>
          </w:tcPr>
          <w:p>
            <w:pPr>
              <w:pStyle w:val="TableHeading"/>
              <w:suppressLineNumbers/>
              <w:bidi w:val="0"/>
              <w:spacing w:before="0" w:after="283"/>
              <w:jc w:val="center"/>
              <w:rPr/>
            </w:pPr>
            <w:r>
              <w:rPr/>
              <w:t xml:space="preserve">380 </w:t>
            </w:r>
          </w:p>
        </w:tc>
        <w:tc>
          <w:tcPr>
            <w:tcW w:w="961" w:type="dxa"/>
            <w:tcBorders/>
            <w:vAlign w:val="center"/>
          </w:tcPr>
          <w:p>
            <w:pPr>
              <w:pStyle w:val="TableHeading"/>
              <w:suppressLineNumbers/>
              <w:bidi w:val="0"/>
              <w:spacing w:before="0" w:after="283"/>
              <w:jc w:val="center"/>
              <w:rPr/>
            </w:pPr>
            <w:r>
              <w:rPr/>
              <w:t xml:space="preserve">2016 </w:t>
            </w:r>
          </w:p>
        </w:tc>
        <w:tc>
          <w:tcPr>
            <w:tcW w:w="8553" w:type="dxa"/>
            <w:tcBorders/>
            <w:vAlign w:val="center"/>
          </w:tcPr>
          <w:p>
            <w:pPr>
              <w:pStyle w:val="TableContents"/>
              <w:bidi w:val="0"/>
              <w:spacing w:before="0" w:after="283"/>
              <w:jc w:val="left"/>
              <w:rPr/>
            </w:pPr>
            <w:r>
              <w:rPr/>
              <w:t xml:space="preserve">Columbus, päällekkäin 614 (27. helmikuuta 2016) </w:t>
            </w:r>
          </w:p>
        </w:tc>
      </w:tr>
      <w:tr>
        <w:trPr/>
        <w:tc>
          <w:tcPr>
            <w:tcW w:w="691" w:type="dxa"/>
            <w:tcBorders/>
            <w:vAlign w:val="center"/>
          </w:tcPr>
          <w:p>
            <w:pPr>
              <w:pStyle w:val="TableHeading"/>
              <w:suppressLineNumbers/>
              <w:bidi w:val="0"/>
              <w:spacing w:before="0" w:after="283"/>
              <w:jc w:val="center"/>
              <w:rPr/>
            </w:pPr>
            <w:r>
              <w:rPr/>
              <w:t xml:space="preserve">419 </w:t>
            </w:r>
          </w:p>
        </w:tc>
        <w:tc>
          <w:tcPr>
            <w:tcW w:w="961" w:type="dxa"/>
            <w:tcBorders/>
            <w:vAlign w:val="center"/>
          </w:tcPr>
          <w:p>
            <w:pPr>
              <w:pStyle w:val="TableHeading"/>
              <w:suppressLineNumbers/>
              <w:bidi w:val="0"/>
              <w:spacing w:before="0" w:after="283"/>
              <w:jc w:val="center"/>
              <w:rPr/>
            </w:pPr>
            <w:r>
              <w:rPr/>
              <w:t xml:space="preserve">1947 </w:t>
            </w:r>
          </w:p>
        </w:tc>
        <w:tc>
          <w:tcPr>
            <w:tcW w:w="8553" w:type="dxa"/>
            <w:tcBorders/>
            <w:vAlign w:val="center"/>
          </w:tcPr>
          <w:p>
            <w:pPr>
              <w:pStyle w:val="TableContents"/>
              <w:bidi w:val="0"/>
              <w:spacing w:before="0" w:after="283"/>
              <w:jc w:val="left"/>
              <w:rPr/>
            </w:pPr>
            <w:r>
              <w:rPr/>
              <w:t xml:space="preserve">Luoteis- ja pohjoinen Keski-Ohio, mukaan lukien Toledo, Sandusky ja Ashland, päällekkäin 567:n kanssa (lokakuu 1947). </w:t>
            </w:r>
          </w:p>
        </w:tc>
      </w:tr>
      <w:tr>
        <w:trPr/>
        <w:tc>
          <w:tcPr>
            <w:tcW w:w="691" w:type="dxa"/>
            <w:tcBorders/>
            <w:vAlign w:val="center"/>
          </w:tcPr>
          <w:p>
            <w:pPr>
              <w:pStyle w:val="TableHeading"/>
              <w:suppressLineNumbers/>
              <w:bidi w:val="0"/>
              <w:spacing w:before="0" w:after="283"/>
              <w:jc w:val="center"/>
              <w:rPr/>
            </w:pPr>
            <w:r>
              <w:rPr/>
              <w:t xml:space="preserve">440 </w:t>
            </w:r>
          </w:p>
        </w:tc>
        <w:tc>
          <w:tcPr>
            <w:tcW w:w="961" w:type="dxa"/>
            <w:tcBorders/>
            <w:vAlign w:val="center"/>
          </w:tcPr>
          <w:p>
            <w:pPr>
              <w:pStyle w:val="TableHeading"/>
              <w:suppressLineNumbers/>
              <w:bidi w:val="0"/>
              <w:spacing w:before="0" w:after="283"/>
              <w:jc w:val="center"/>
              <w:rPr/>
            </w:pPr>
            <w:r>
              <w:rPr/>
              <w:t xml:space="preserve">1997 </w:t>
            </w:r>
          </w:p>
        </w:tc>
        <w:tc>
          <w:tcPr>
            <w:tcW w:w="8553" w:type="dxa"/>
            <w:tcBorders/>
            <w:vAlign w:val="center"/>
          </w:tcPr>
          <w:p>
            <w:pPr>
              <w:pStyle w:val="TableContents"/>
              <w:bidi w:val="0"/>
              <w:spacing w:before="0" w:after="283"/>
              <w:jc w:val="left"/>
              <w:rPr/>
            </w:pPr>
            <w:r>
              <w:rPr/>
              <w:t xml:space="preserve">Osa Koillis-Ohiosta, mukaan lukien Clevelandin osat (16. elokuuta 1997). </w:t>
            </w:r>
          </w:p>
        </w:tc>
      </w:tr>
      <w:tr>
        <w:trPr/>
        <w:tc>
          <w:tcPr>
            <w:tcW w:w="691" w:type="dxa"/>
            <w:tcBorders/>
            <w:vAlign w:val="center"/>
          </w:tcPr>
          <w:p>
            <w:pPr>
              <w:pStyle w:val="TableHeading"/>
              <w:suppressLineNumbers/>
              <w:bidi w:val="0"/>
              <w:spacing w:before="0" w:after="283"/>
              <w:jc w:val="center"/>
              <w:rPr/>
            </w:pPr>
            <w:r>
              <w:rPr>
                <w:color w:val="A9A9A9"/>
              </w:rPr>
              <w:t xml:space="preserve">513 </w:t>
            </w:r>
          </w:p>
        </w:tc>
        <w:tc>
          <w:tcPr>
            <w:tcW w:w="961" w:type="dxa"/>
            <w:tcBorders/>
            <w:vAlign w:val="center"/>
          </w:tcPr>
          <w:p>
            <w:pPr>
              <w:pStyle w:val="TableHeading"/>
              <w:suppressLineNumbers/>
              <w:bidi w:val="0"/>
              <w:spacing w:before="0" w:after="283"/>
              <w:jc w:val="center"/>
              <w:rPr/>
            </w:pPr>
            <w:r>
              <w:rPr/>
              <w:t xml:space="preserve">1947 </w:t>
            </w:r>
          </w:p>
        </w:tc>
        <w:tc>
          <w:tcPr>
            <w:tcW w:w="8553" w:type="dxa"/>
            <w:tcBorders/>
            <w:vAlign w:val="center"/>
          </w:tcPr>
          <w:p>
            <w:pPr>
              <w:pStyle w:val="TableContents"/>
              <w:bidi w:val="0"/>
              <w:spacing w:before="0" w:after="283"/>
              <w:jc w:val="left"/>
              <w:rPr/>
            </w:pPr>
            <w:r>
              <w:rPr/>
              <w:t xml:space="preserve">Lounais-Ohio, mukaan lukien Cincinnati (lokakuu 1947). </w:t>
            </w:r>
          </w:p>
        </w:tc>
      </w:tr>
      <w:tr>
        <w:trPr/>
        <w:tc>
          <w:tcPr>
            <w:tcW w:w="691" w:type="dxa"/>
            <w:tcBorders/>
            <w:vAlign w:val="center"/>
          </w:tcPr>
          <w:p>
            <w:pPr>
              <w:pStyle w:val="TableHeading"/>
              <w:suppressLineNumbers/>
              <w:bidi w:val="0"/>
              <w:spacing w:before="0" w:after="283"/>
              <w:jc w:val="center"/>
              <w:rPr/>
            </w:pPr>
            <w:r>
              <w:rPr/>
              <w:t xml:space="preserve">567 </w:t>
            </w:r>
          </w:p>
        </w:tc>
        <w:tc>
          <w:tcPr>
            <w:tcW w:w="961" w:type="dxa"/>
            <w:tcBorders/>
            <w:vAlign w:val="center"/>
          </w:tcPr>
          <w:p>
            <w:pPr>
              <w:pStyle w:val="TableHeading"/>
              <w:suppressLineNumbers/>
              <w:bidi w:val="0"/>
              <w:spacing w:before="0" w:after="283"/>
              <w:jc w:val="center"/>
              <w:rPr/>
            </w:pPr>
            <w:r>
              <w:rPr/>
              <w:t xml:space="preserve">1947 </w:t>
            </w:r>
          </w:p>
        </w:tc>
        <w:tc>
          <w:tcPr>
            <w:tcW w:w="8553" w:type="dxa"/>
            <w:tcBorders/>
            <w:vAlign w:val="center"/>
          </w:tcPr>
          <w:p>
            <w:pPr>
              <w:pStyle w:val="TableContents"/>
              <w:bidi w:val="0"/>
              <w:spacing w:before="0" w:after="283"/>
              <w:jc w:val="left"/>
              <w:rPr/>
            </w:pPr>
            <w:r>
              <w:rPr/>
              <w:t xml:space="preserve">Luoteis- ja pohjoinen Keski-Ohio, mukaan lukien Toledo, Sandusky ja Ashland, päällekkäin 419:n kanssa (1. tammikuuta 2002). </w:t>
            </w:r>
          </w:p>
        </w:tc>
      </w:tr>
      <w:tr>
        <w:trPr/>
        <w:tc>
          <w:tcPr>
            <w:tcW w:w="691" w:type="dxa"/>
            <w:tcBorders/>
            <w:vAlign w:val="center"/>
          </w:tcPr>
          <w:p>
            <w:pPr>
              <w:pStyle w:val="TableHeading"/>
              <w:suppressLineNumbers/>
              <w:bidi w:val="0"/>
              <w:spacing w:before="0" w:after="283"/>
              <w:jc w:val="center"/>
              <w:rPr/>
            </w:pPr>
            <w:r>
              <w:rPr/>
              <w:t xml:space="preserve">614 </w:t>
            </w:r>
          </w:p>
        </w:tc>
        <w:tc>
          <w:tcPr>
            <w:tcW w:w="961" w:type="dxa"/>
            <w:tcBorders/>
            <w:vAlign w:val="center"/>
          </w:tcPr>
          <w:p>
            <w:pPr>
              <w:pStyle w:val="TableHeading"/>
              <w:suppressLineNumbers/>
              <w:bidi w:val="0"/>
              <w:spacing w:before="0" w:after="283"/>
              <w:jc w:val="center"/>
              <w:rPr/>
            </w:pPr>
            <w:r>
              <w:rPr/>
              <w:t xml:space="preserve">1947 </w:t>
            </w:r>
          </w:p>
        </w:tc>
        <w:tc>
          <w:tcPr>
            <w:tcW w:w="8553" w:type="dxa"/>
            <w:tcBorders/>
            <w:vAlign w:val="center"/>
          </w:tcPr>
          <w:p>
            <w:pPr>
              <w:pStyle w:val="TableContents"/>
              <w:bidi w:val="0"/>
              <w:spacing w:before="0" w:after="283"/>
              <w:jc w:val="left"/>
              <w:rPr/>
            </w:pPr>
            <w:r>
              <w:rPr/>
              <w:t xml:space="preserve">Columbus (lokakuu 1947) </w:t>
            </w:r>
          </w:p>
        </w:tc>
      </w:tr>
      <w:tr>
        <w:trPr/>
        <w:tc>
          <w:tcPr>
            <w:tcW w:w="691" w:type="dxa"/>
            <w:tcBorders/>
            <w:vAlign w:val="center"/>
          </w:tcPr>
          <w:p>
            <w:pPr>
              <w:pStyle w:val="TableHeading"/>
              <w:suppressLineNumbers/>
              <w:bidi w:val="0"/>
              <w:spacing w:before="0" w:after="283"/>
              <w:jc w:val="center"/>
              <w:rPr/>
            </w:pPr>
            <w:r>
              <w:rPr/>
              <w:t xml:space="preserve">740 </w:t>
            </w:r>
          </w:p>
        </w:tc>
        <w:tc>
          <w:tcPr>
            <w:tcW w:w="961" w:type="dxa"/>
            <w:tcBorders/>
            <w:vAlign w:val="center"/>
          </w:tcPr>
          <w:p>
            <w:pPr>
              <w:pStyle w:val="TableHeading"/>
              <w:suppressLineNumbers/>
              <w:bidi w:val="0"/>
              <w:spacing w:before="0" w:after="283"/>
              <w:jc w:val="center"/>
              <w:rPr/>
            </w:pPr>
            <w:r>
              <w:rPr/>
              <w:t xml:space="preserve">1997 </w:t>
            </w:r>
          </w:p>
        </w:tc>
        <w:tc>
          <w:tcPr>
            <w:tcW w:w="8553" w:type="dxa"/>
            <w:tcBorders/>
            <w:vAlign w:val="center"/>
          </w:tcPr>
          <w:p>
            <w:pPr>
              <w:pStyle w:val="TableContents"/>
              <w:bidi w:val="0"/>
              <w:spacing w:before="0" w:after="283"/>
              <w:jc w:val="left"/>
              <w:rPr/>
            </w:pPr>
            <w:r>
              <w:rPr/>
              <w:t xml:space="preserve">Ohion keski- ja kaakkoisosat Columbusta lukuun ottamatta (6. joulukuuta 1997). </w:t>
            </w:r>
          </w:p>
        </w:tc>
      </w:tr>
      <w:tr>
        <w:trPr/>
        <w:tc>
          <w:tcPr>
            <w:tcW w:w="691" w:type="dxa"/>
            <w:tcBorders/>
            <w:vAlign w:val="center"/>
          </w:tcPr>
          <w:p>
            <w:pPr>
              <w:pStyle w:val="TableHeading"/>
              <w:suppressLineNumbers/>
              <w:bidi w:val="0"/>
              <w:spacing w:before="0" w:after="283"/>
              <w:jc w:val="center"/>
              <w:rPr/>
            </w:pPr>
            <w:r>
              <w:rPr/>
              <w:t xml:space="preserve">220 </w:t>
            </w:r>
          </w:p>
        </w:tc>
        <w:tc>
          <w:tcPr>
            <w:tcW w:w="961" w:type="dxa"/>
            <w:tcBorders/>
            <w:vAlign w:val="center"/>
          </w:tcPr>
          <w:p>
            <w:pPr>
              <w:pStyle w:val="TableHeading"/>
              <w:suppressLineNumbers/>
              <w:bidi w:val="0"/>
              <w:spacing w:before="0" w:after="283"/>
              <w:jc w:val="center"/>
              <w:rPr/>
            </w:pPr>
            <w:r>
              <w:rPr/>
              <w:t xml:space="preserve">1997 </w:t>
            </w:r>
          </w:p>
        </w:tc>
        <w:tc>
          <w:tcPr>
            <w:tcW w:w="8553" w:type="dxa"/>
            <w:tcBorders/>
            <w:vAlign w:val="center"/>
          </w:tcPr>
          <w:p>
            <w:pPr>
              <w:pStyle w:val="TableContents"/>
              <w:bidi w:val="0"/>
              <w:spacing w:before="0" w:after="283"/>
              <w:jc w:val="left"/>
              <w:rPr/>
            </w:pPr>
            <w:r>
              <w:rPr/>
              <w:t xml:space="preserve">Ohion keski- ja kaakkoisosat Columbusta lukuun ottamatta (6. joulukuuta 1997). </w:t>
            </w:r>
          </w:p>
        </w:tc>
      </w:tr>
      <w:tr>
        <w:trPr/>
        <w:tc>
          <w:tcPr>
            <w:tcW w:w="691" w:type="dxa"/>
            <w:tcBorders/>
            <w:vAlign w:val="center"/>
          </w:tcPr>
          <w:p>
            <w:pPr>
              <w:pStyle w:val="TableHeading"/>
              <w:suppressLineNumbers/>
              <w:bidi w:val="0"/>
              <w:spacing w:before="0" w:after="283"/>
              <w:jc w:val="center"/>
              <w:rPr/>
            </w:pPr>
            <w:r>
              <w:rPr/>
              <w:t xml:space="preserve">937 </w:t>
            </w:r>
          </w:p>
        </w:tc>
        <w:tc>
          <w:tcPr>
            <w:tcW w:w="961" w:type="dxa"/>
            <w:tcBorders/>
            <w:vAlign w:val="center"/>
          </w:tcPr>
          <w:p>
            <w:pPr>
              <w:pStyle w:val="TableHeading"/>
              <w:bidi w:val="0"/>
              <w:spacing w:before="0" w:after="283"/>
              <w:rPr>
                <w:sz w:val="4"/>
                <w:szCs w:val="4"/>
              </w:rPr>
            </w:pPr>
            <w:r>
              <w:rPr>
                <w:sz w:val="4"/>
                <w:szCs w:val="4"/>
              </w:rPr>
            </w:r>
          </w:p>
        </w:tc>
        <w:tc>
          <w:tcPr>
            <w:tcW w:w="8553" w:type="dxa"/>
            <w:tcBorders/>
            <w:vAlign w:val="center"/>
          </w:tcPr>
          <w:p>
            <w:pPr>
              <w:pStyle w:val="TableContents"/>
              <w:bidi w:val="0"/>
              <w:spacing w:before="0" w:after="283"/>
              <w:jc w:val="left"/>
              <w:rPr/>
            </w:pPr>
            <w:r>
              <w:rPr/>
              <w:t xml:space="preserve">Ohion lounaisosa, mukaan lukien Springfield, Dayton, Wright-Pattersonin lentotukikohdan julkiset osat ja Cincinnatin pohjoispuoliset alueet (28. syyskuuta 1996).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cincinnati ohion suuntanumero?</w:t>
      </w:r>
    </w:p>
    <w:p>
      <w:pPr>
        <w:pStyle w:val="TextBody"/>
        <w:bidi w:val="0"/>
        <w:jc w:val="left"/>
        <w:rPr>
          <w:b/>
          <w:u w:val="single"/>
          <w:shd w:val="clear" w:fill="FFFF00"/>
        </w:rPr>
      </w:pPr>
      <w:r>
        <w:rPr>
          <w:b/>
          <w:u w:val="single"/>
          <w:shd w:val="clear" w:fill="FFFF00"/>
        </w:rPr>
        <w:t xml:space="preserve">Asiakirjan numero 18584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Kreikkalainen </w:t>
      </w:r>
      <w:r>
        <w:rPr>
          <w:color w:val="DCDCDC"/>
        </w:rPr>
        <w:t xml:space="preserve">Rodoksen </w:t>
      </w:r>
      <w:r>
        <w:rPr>
          <w:color w:val="A9A9A9"/>
        </w:rPr>
        <w:t xml:space="preserve">saari </w:t>
      </w:r>
      <w:r>
        <w:rPr/>
        <w:t xml:space="preserve">tarjosi kuvauspaikkoja, ja Quinn oli niin ihastunut alueeseen, että hän osti sieltä maata alueelta, jota kutsutaan yhä </w:t>
      </w:r>
      <w:r>
        <w:rPr>
          <w:color w:val="2F4F4F"/>
        </w:rPr>
        <w:t xml:space="preserve">Anthony Quinn Bayksi</w:t>
      </w:r>
      <w:r>
        <w:rPr/>
        <w:t xml:space="preserve">. </w:t>
      </w:r>
      <w:r>
        <w:rPr/>
        <w:t xml:space="preserve">Joitakin kohtauksia kuvattiin myös </w:t>
      </w:r>
      <w:r>
        <w:rPr>
          <w:color w:val="6B8E23"/>
        </w:rPr>
        <w:t xml:space="preserve">Maltan lähellä sijaitsevalla </w:t>
      </w:r>
      <w:r>
        <w:rPr>
          <w:color w:val="556B2F"/>
        </w:rPr>
        <w:t xml:space="preserve">Gozon</w:t>
      </w:r>
      <w:r>
        <w:rPr/>
        <w:t xml:space="preserve"> saarella </w:t>
      </w:r>
      <w:r>
        <w:rPr/>
        <w:t xml:space="preserve">ja </w:t>
      </w:r>
      <w:r>
        <w:rPr>
          <w:color w:val="228B22"/>
        </w:rPr>
        <w:t xml:space="preserve">Ligurianmerellä sijaitsevalla </w:t>
      </w:r>
      <w:r>
        <w:rPr>
          <w:color w:val="A0522D"/>
        </w:rPr>
        <w:t xml:space="preserve">Tinon </w:t>
      </w:r>
      <w:r>
        <w:rPr/>
        <w:t xml:space="preserve">saarella</w:t>
      </w:r>
      <w:r>
        <w:rPr/>
        <w:t xml:space="preserve">. Yksi elokuvan sota-aluksista, USS Slater, joka oli tuolloin Kreikan laivaston harjoitusalus ja tunnettiin nimellä Aetos (D-01), on museoaluksena Albanyssa,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Navaronen aseet?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elokuva Navaronen aseet?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elokuva Navaronen aseet?</w:t>
      </w:r>
    </w:p>
    <w:p>
      <w:pPr>
        <w:pStyle w:val="TextBody"/>
        <w:bidi w:val="0"/>
        <w:jc w:val="left"/>
        <w:rPr>
          <w:b/>
          <w:u w:val="single"/>
          <w:shd w:val="clear" w:fill="FFFF00"/>
        </w:rPr>
      </w:pPr>
      <w:r>
        <w:rPr>
          <w:b/>
          <w:u w:val="single"/>
          <w:shd w:val="clear" w:fill="FFFF00"/>
        </w:rPr>
        <w:t xml:space="preserve">Asiakirjan numero 18585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Aasian kehityspankin (ADB) vuonna 2011 julkaisemassa raportissa ennustettiin, että Aasian suurilla talouksilla, kuten Kiinalla ja Intialla, olisi tulevaisuudessa entistä tärkeämpi rooli </w:t>
      </w:r>
      <w:r>
        <w:rPr>
          <w:color w:val="A9A9A9"/>
        </w:rPr>
        <w:t xml:space="preserve">globaalissa taloushallinnossa</w:t>
      </w:r>
      <w:r>
        <w:rPr/>
        <w:t xml:space="preserve">. Raportissa väitettiin, että nousevien markkinatalouksien nousu enteilee uutta maailmanjärjestystä, jossa G20-ryhmästä tulisi maailmanlaajuinen talouden ohjauskomitea. ADB totesi lisäksi, että Aasian maat olivat johtaneet maailmanlaajuista elpymistä 2000-luvun lopun taantuman jälkeen. Se ennusti, että alue olisi entistä enemmän läsnä globaalilla näyttämöllä ja muokkaisi G20-maiden tasapainoista ja kestävää kasvua koskevaa ohjelmaa vahvistamalla alueen sisäistä kauppaa ja elvyttämällä kotimaista kysyntää.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rooli G20-maiden kokouksessa?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G20-ryhmän jäseninä on </w:t>
      </w:r>
      <w:r>
        <w:rPr>
          <w:color w:val="A9A9A9"/>
        </w:rPr>
        <w:t xml:space="preserve">19 </w:t>
      </w:r>
      <w:r>
        <w:rPr/>
        <w:t xml:space="preserve">yksittäistä maata sekä Euroopan unioni (EU). EU:ta edustavat Euroopan komissio ja Euroopan keskuspankki. G20-maiden talouksien yhteenlaskettu osuus maailman bruttokansantuotteesta on noin 85 prosenttia, maailmankaupasta 80 prosenttia (tai jos EU:n sisäistä kauppaa ei oteta huomioon, 75 prosenttia), kaksi kolmasosaa maailman väestöstä ja noin puolet maailman maapinta-alasta.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kuuluu g20-maihin</w:t>
      </w:r>
    </w:p>
    <w:p>
      <w:pPr>
        <w:pStyle w:val="TextBody"/>
        <w:bidi w:val="0"/>
        <w:jc w:val="left"/>
        <w:rPr>
          <w:b/>
          <w:u w:val="single"/>
          <w:shd w:val="clear" w:fill="FFFF00"/>
        </w:rPr>
      </w:pPr>
      <w:r>
        <w:rPr>
          <w:b/>
          <w:u w:val="single"/>
          <w:shd w:val="clear" w:fill="FFFF00"/>
        </w:rPr>
        <w:t xml:space="preserve">Asiakirjan numero 18586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Hartman oli eronnut kahdesti ennen kuin hän meni naimisiin Brynn Omdahlin kanssa vuonna 1987; pariskunnalla oli kaksi yhteistä lasta. Heidän avioliittonsa oli kuitenkin rikkinäinen, mikä johtui osittain hänen huumeidenkäytöstään. Toukokuun 28. päivänä 1998 Brynn Hartman ampui ja tappoi </w:t>
      </w:r>
      <w:r>
        <w:rPr>
          <w:color w:val="A9A9A9"/>
        </w:rPr>
        <w:t xml:space="preserve">Hartmanin</w:t>
      </w:r>
      <w:r>
        <w:rPr/>
        <w:t xml:space="preserve">, kun tämä nukkui heidän kodissaan Encinossa, Los Angelesissa, ja tappoi itsensä useita tunteja myöhemmin. Kuolemaansa seuranneina viikkoina Hartmania juhlittiin kunnianosoitusten aallossa. Entertainment Weekly -lehden Dan Snierson totesi, että Hartman oli "viimeinen henkilö, josta odottaisi lukevansa aamulehden räikeissä otsikoissa (...) aivan tavallinen mies, jota kaikki rakastivat, joiden kanssa hän työskenteli". Hartman merkittiin postuumisti Kanadan Walk of Famelle vuonna 2012 ja Hollywoodin Walk of Famelle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koomikko, jonka vaimo tappoi...</w:t>
      </w:r>
    </w:p>
    <w:p>
      <w:pPr>
        <w:pStyle w:val="TextBody"/>
        <w:bidi w:val="0"/>
        <w:jc w:val="left"/>
        <w:rPr>
          <w:b/>
          <w:u w:val="single"/>
          <w:shd w:val="clear" w:fill="FFFF00"/>
        </w:rPr>
      </w:pPr>
      <w:r>
        <w:rPr>
          <w:b/>
          <w:u w:val="single"/>
          <w:shd w:val="clear" w:fill="FFFF00"/>
        </w:rPr>
        <w:t xml:space="preserve">Asiakirjan numero 18587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perustuslaissa Intian hallituksen viralliseksi kieleksi on nimetty </w:t>
      </w:r>
      <w:r>
        <w:rPr>
          <w:color w:val="A9A9A9"/>
        </w:rPr>
        <w:t xml:space="preserve">devanagari-kirjoituksella kirjoitettu hindi sekä englanti</w:t>
      </w:r>
      <w:r>
        <w:rPr/>
        <w:t xml:space="preserve">. Intian perustuslaissa ei ole määritelty kansalliskieltä. Hindiä ja englantia käytetään virallisiin tarkoituksiin, kuten parlamentin käsittelyssä, oikeuslaitoksessa sekä keskushallinnon ja osavaltioiden hallitusten välisessä viestinnässä. Intian osavaltioilla on vapaus ja valtuudet määritellä omat viralliset kielensä lainsäädännöllä, joten Intiassa on 22 virallisesti tunnustettua kieltä, joista hindi on käytetyin. Hindiä äidinkielenään puhuvien määrä vaihtelee 14,5-24,5 prosentin välillä Intian kokonaisväestöstä, mutta hindin muita murteita, joita kutsutaan hindinkieliksi, puhuu lähes 45 prosenttia intialaisista, joista suurin osa on peräisin hindivyöhykkeeseen kuuluvista osavaltioista. Muita intialaisia kieliä puhuu noin 10 prosenttia tai vähemmän 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perustuslain virallinen kieli?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perustuslaissa Intian hallituksen viralliseksi kieleksi on nimetty </w:t>
      </w:r>
      <w:r>
        <w:rPr/>
        <w:t xml:space="preserve">devanagari-kirjoituksella kirjoitettu </w:t>
      </w:r>
      <w:r>
        <w:rPr>
          <w:color w:val="A9A9A9"/>
        </w:rPr>
        <w:t xml:space="preserve">hindi sekä </w:t>
      </w:r>
      <w:r>
        <w:rPr>
          <w:color w:val="DCDCDC"/>
        </w:rPr>
        <w:t xml:space="preserve">englanti</w:t>
      </w:r>
      <w:r>
        <w:rPr/>
        <w:t xml:space="preserve">. Intian perustuslaissa ei ole määritelty kansalliskieltä. Hindiä ja englantia käytetään virallisiin tarkoituksiin, kuten parlamentin käsittelyssä, oikeuslaitoksessa sekä keskushallinnon ja osavaltioiden hallitusten välisessä viestinnässä. Intian osavaltioilla on vapaus ja valtuudet määritellä omat viralliset kielensä lainsäädännöllä, joten Intiassa on 22 virallisesti tunnustettua kieltä, joista hindi on käytetyin. Hindiä äidinkielenään puhuvien määrä on noin 25 prosenttia Intian kokonaisväestöstä, mutta kun mukaan lasketaan hindin murteet, joita kutsutaan hindinkieliksi, kokonaismäärä on noin 41 prosenttia intialaisista, joista suurin osa on peräisin hindivyöhykkeeseen kuuluvista osavaltioista. Muita intialaisia kieliä puhuu noin 10 prosenttia tai vähemmän 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virallista kieltä on lueteltu Intian perustuslaissa?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Intian perustuslaissa Intian hallituksen viralliseksi kieleksi on nimetty devanagari-kirjoituksella kirjoitettu hindi sekä englanti. Intian perustuslaissa ei ole määritelty kansalliskieltä. Hindiä käytetään </w:t>
      </w:r>
      <w:r>
        <w:rPr>
          <w:color w:val="A9A9A9"/>
        </w:rPr>
        <w:t xml:space="preserve">virallisiin </w:t>
      </w:r>
      <w:r>
        <w:rPr/>
        <w:t xml:space="preserve">tarkoituksiin, kuten parlamentin käsittelyssä, oikeuslaitoksessa sekä keskushallinnon ja osavaltioiden hallitusten välisessä viestinnässä. Intian osavaltioilla on vapaus ja valtuudet määritellä omat viralliset kielensä lainsäädännöllä, joten Intiassa on 22 virallisesti tunnustettua kieltä, joista hindi on käytetyin. Hindiä äidinkielenään puhuvien määrä on noin 25 prosenttia Intian kokonaisväestöstä, mutta kun mukaan lasketaan hindin murteet, joita kutsutaan hindinkieliksi, kokonaismäärä on noin 44 prosenttia intialaisista, joista suurin osa on peräisin hindivyöhykkeeseen kuuluvista osavaltioista. Muita intialaisia kieliä puhuu noin 10 prosenttia tai vähemmän 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hindi on kansalliskieli tai virallinen kieli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Intian perustuslaissa vuonna </w:t>
      </w:r>
      <w:r>
        <w:rPr>
          <w:color w:val="A9A9A9"/>
        </w:rPr>
        <w:t xml:space="preserve">1950 </w:t>
      </w:r>
      <w:r>
        <w:rPr/>
        <w:t xml:space="preserve">julistettiin hindi devanagari-kirjoituksella unionin viralliseksi kieleksi. Ellei parlamentti toisin päätä, englannin kielen käyttö virallisissa tarkoituksissa oli määrä lopettaa 15 vuoden kuluttua perustuslain voimaantulosta eli 26. tammikuuta 1965. Siirtyminen aiheutti kuitenkin suurta levottomuutta Intian muilla kuin hindiä puhuvilla alueilla, erityisesti dravidian kieltä puhuvissa osavaltioissa, joiden kielet eivät olleet lainkaan sukua hindille. Tämän seurauksena parlamentti antoi vuonna 1963 virallisia kieliä koskevan lain (Official Languages Act, 1963), jossa säädettiin englannin kielen jatkokäytöstä virallisiin tarkoituksiin hindin ohella myös vuoden 1965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hindistä tehtiin Intian kansalliskieli?</w:t>
      </w:r>
    </w:p>
    <w:p>
      <w:pPr>
        <w:pStyle w:val="TextBody"/>
        <w:bidi w:val="0"/>
        <w:jc w:val="left"/>
        <w:rPr>
          <w:b/>
          <w:u w:val="single"/>
          <w:shd w:val="clear" w:fill="FFFF00"/>
        </w:rPr>
      </w:pPr>
      <w:r>
        <w:rPr>
          <w:b/>
          <w:u w:val="single"/>
          <w:shd w:val="clear" w:fill="FFFF00"/>
        </w:rPr>
        <w:t xml:space="preserve">Asiakirjan numero 18588</w:t>
      </w:r>
    </w:p>
    <w:p>
      <w:pPr>
        <w:pStyle w:val="TextBody"/>
        <w:bidi w:val="0"/>
        <w:jc w:val="left"/>
        <w:rPr>
          <w:b/>
          <w:shd w:val="clear" w:fill="FFFF00"/>
        </w:rPr>
      </w:pPr>
      <w:r>
        <w:rPr>
          <w:b/>
          <w:shd w:val="clear" w:fill="FFFF00"/>
        </w:rPr>
        <w:t xml:space="preserve">Tekstin numero 0</w:t>
      </w:r>
    </w:p>
    <w:p>
      <w:pPr>
        <w:pStyle w:val="TextBody"/>
        <w:numPr>
          <w:ilvl w:val="0"/>
          <w:numId w:val="91"/>
        </w:numPr>
        <w:tabs>
          <w:tab w:val="clear" w:pos="1134"/>
          <w:tab w:val="left" w:leader="none" w:pos="720"/>
        </w:tabs>
        <w:bidi w:val="0"/>
        <w:ind w:start="720" w:hanging="283"/>
        <w:jc w:val="left"/>
        <w:rPr/>
      </w:pPr>
      <w:r>
        <w:rPr/>
        <w:t xml:space="preserve">Texas -- </w:t>
      </w:r>
      <w:r>
        <w:rPr>
          <w:color w:val="A9A9A9"/>
        </w:rPr>
        <w:t xml:space="preserve">El Pason ja Hudspethin </w:t>
      </w:r>
      <w:r>
        <w:rPr/>
        <w:t xml:space="preserve">piirikunnat.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aika muuttuu Länsi-Teksasissa</w:t>
      </w:r>
    </w:p>
    <w:p>
      <w:pPr>
        <w:pStyle w:val="TextBody"/>
        <w:bidi w:val="0"/>
        <w:jc w:val="left"/>
        <w:rPr>
          <w:b/>
          <w:shd w:val="clear" w:fill="FFFF00"/>
        </w:rPr>
      </w:pPr>
      <w:r>
        <w:rPr>
          <w:b/>
          <w:shd w:val="clear" w:fill="FFFF00"/>
        </w:rPr>
        <w:t xml:space="preserve">Teksti numero 1</w:t>
      </w:r>
    </w:p>
    <w:p>
      <w:pPr>
        <w:pStyle w:val="TextBody"/>
        <w:numPr>
          <w:ilvl w:val="0"/>
          <w:numId w:val="92"/>
        </w:numPr>
        <w:tabs>
          <w:tab w:val="clear" w:pos="1134"/>
          <w:tab w:val="left" w:leader="none" w:pos="707"/>
        </w:tabs>
        <w:bidi w:val="0"/>
        <w:spacing w:before="0" w:after="0"/>
        <w:ind w:start="707" w:hanging="283"/>
        <w:jc w:val="left"/>
        <w:rPr/>
      </w:pPr>
      <w:r>
        <w:rPr>
          <w:color w:val="A9A9A9"/>
        </w:rPr>
        <w:t xml:space="preserve">Arizona -- ei kesäaikaa</w:t>
      </w:r>
      <w:r>
        <w:rPr/>
        <w:t xml:space="preserve">, paitsi Navajo Nationissa. </w:t>
      </w:r>
    </w:p>
    <w:p>
      <w:pPr>
        <w:pStyle w:val="TextBody"/>
        <w:numPr>
          <w:ilvl w:val="0"/>
          <w:numId w:val="92"/>
        </w:numPr>
        <w:tabs>
          <w:tab w:val="clear" w:pos="1134"/>
          <w:tab w:val="left" w:leader="none" w:pos="707"/>
        </w:tabs>
        <w:bidi w:val="0"/>
        <w:spacing w:before="0" w:after="0"/>
        <w:ind w:start="707" w:hanging="283"/>
        <w:jc w:val="left"/>
        <w:rPr/>
      </w:pPr>
      <w:r>
        <w:rPr>
          <w:color w:val="DCDCDC"/>
        </w:rPr>
        <w:t xml:space="preserve">Colorad</w:t>
      </w:r>
      <w:r>
        <w:rPr/>
        <w:t xml:space="preserve">o </w:t>
      </w:r>
    </w:p>
    <w:p>
      <w:pPr>
        <w:pStyle w:val="TextBody"/>
        <w:numPr>
          <w:ilvl w:val="0"/>
          <w:numId w:val="92"/>
        </w:numPr>
        <w:tabs>
          <w:tab w:val="clear" w:pos="1134"/>
          <w:tab w:val="left" w:leader="none" w:pos="707"/>
        </w:tabs>
        <w:bidi w:val="0"/>
        <w:spacing w:before="0" w:after="0"/>
        <w:ind w:start="707" w:hanging="283"/>
        <w:jc w:val="left"/>
        <w:rPr/>
      </w:pPr>
      <w:r>
        <w:rPr>
          <w:color w:val="2F4F4F"/>
        </w:rPr>
        <w:t xml:space="preserve">Montan</w:t>
      </w:r>
      <w:r>
        <w:rPr/>
        <w:t xml:space="preserve">a </w:t>
      </w:r>
    </w:p>
    <w:p>
      <w:pPr>
        <w:pStyle w:val="TextBody"/>
        <w:numPr>
          <w:ilvl w:val="0"/>
          <w:numId w:val="92"/>
        </w:numPr>
        <w:tabs>
          <w:tab w:val="clear" w:pos="1134"/>
          <w:tab w:val="left" w:leader="none" w:pos="707"/>
        </w:tabs>
        <w:bidi w:val="0"/>
        <w:spacing w:before="0" w:after="0"/>
        <w:ind w:start="707" w:hanging="283"/>
        <w:jc w:val="left"/>
        <w:rPr/>
      </w:pPr>
      <w:r>
        <w:rPr>
          <w:color w:val="556B2F"/>
        </w:rPr>
        <w:t xml:space="preserve">Uta</w:t>
      </w:r>
      <w:r>
        <w:rPr/>
        <w:t xml:space="preserve">h </w:t>
      </w:r>
    </w:p>
    <w:p>
      <w:pPr>
        <w:pStyle w:val="TextBody"/>
        <w:numPr>
          <w:ilvl w:val="0"/>
          <w:numId w:val="92"/>
        </w:numPr>
        <w:tabs>
          <w:tab w:val="clear" w:pos="1134"/>
          <w:tab w:val="left" w:leader="none" w:pos="707"/>
        </w:tabs>
        <w:bidi w:val="0"/>
        <w:ind w:start="707" w:hanging="283"/>
        <w:jc w:val="left"/>
        <w:rPr/>
      </w:pPr>
      <w:r>
        <w:rPr>
          <w:color w:val="6B8E23"/>
        </w:rPr>
        <w:t xml:space="preserve">Wyomin</w:t>
      </w:r>
      <w:r>
        <w:rPr/>
        <w:t xml:space="preserve">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osavaltiot ovat vuoristoajan aikavyöhykkeellä</w:t>
      </w:r>
    </w:p>
    <w:p>
      <w:pPr>
        <w:pStyle w:val="TextBody"/>
        <w:bidi w:val="0"/>
        <w:jc w:val="left"/>
        <w:rPr>
          <w:b/>
          <w:u w:val="single"/>
          <w:shd w:val="clear" w:fill="FFFF00"/>
        </w:rPr>
      </w:pPr>
      <w:r>
        <w:rPr>
          <w:b/>
          <w:u w:val="single"/>
          <w:shd w:val="clear" w:fill="FFFF00"/>
        </w:rPr>
        <w:t xml:space="preserve">Asiakirjan numero 18589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Bennett </w:t>
      </w:r>
    </w:p>
    <w:tbl>
      <w:tblPr>
        <w:tblW w:w="4682" w:type="dxa"/>
        <w:jc w:val="left"/>
        <w:tblInd w:w="0" w:type="dxa"/>
        <w:tblLayout w:type="fixed"/>
        <w:tblCellMar>
          <w:top w:w="28" w:type="dxa"/>
          <w:left w:w="28" w:type="dxa"/>
          <w:bottom w:w="28" w:type="dxa"/>
          <w:right w:w="28" w:type="dxa"/>
        </w:tblCellMar>
      </w:tblPr>
      <w:tblGrid>
        <w:gridCol w:w="1816"/>
        <w:gridCol w:w="2866"/>
      </w:tblGrid>
      <w:tr>
        <w:trPr/>
        <w:tc>
          <w:tcPr>
            <w:tcW w:w="1816" w:type="dxa"/>
            <w:tcBorders/>
            <w:vAlign w:val="center"/>
          </w:tcPr>
          <w:p>
            <w:pPr>
              <w:pStyle w:val="TableHeading"/>
              <w:suppressLineNumbers/>
              <w:bidi w:val="0"/>
              <w:spacing w:before="0" w:after="283"/>
              <w:jc w:val="center"/>
              <w:rPr/>
            </w:pPr>
            <w:r>
              <w:rPr/>
              <w:t xml:space="preserve">Ääntäminen </w:t>
            </w:r>
          </w:p>
        </w:tc>
        <w:tc>
          <w:tcPr>
            <w:tcW w:w="2866" w:type="dxa"/>
            <w:tcBorders/>
            <w:vAlign w:val="center"/>
          </w:tcPr>
          <w:p>
            <w:pPr>
              <w:pStyle w:val="TableContents"/>
              <w:bidi w:val="0"/>
              <w:spacing w:before="0" w:after="283"/>
              <w:jc w:val="left"/>
              <w:rPr/>
            </w:pPr>
            <w:r>
              <w:rPr/>
              <w:t xml:space="preserve">/ ˈbɛnɪt / Alkuperä / Origin </w:t>
            </w:r>
          </w:p>
        </w:tc>
      </w:tr>
      <w:tr>
        <w:trPr/>
        <w:tc>
          <w:tcPr>
            <w:tcW w:w="1816" w:type="dxa"/>
            <w:tcBorders/>
            <w:vAlign w:val="center"/>
          </w:tcPr>
          <w:p>
            <w:pPr>
              <w:pStyle w:val="TableHeading"/>
              <w:suppressLineNumbers/>
              <w:bidi w:val="0"/>
              <w:spacing w:before="0" w:after="283"/>
              <w:jc w:val="center"/>
              <w:rPr/>
            </w:pPr>
            <w:r>
              <w:rPr/>
              <w:t xml:space="preserve">Alkuperäalue </w:t>
            </w:r>
          </w:p>
        </w:tc>
        <w:tc>
          <w:tcPr>
            <w:tcW w:w="2866" w:type="dxa"/>
            <w:tcBorders/>
            <w:vAlign w:val="center"/>
          </w:tcPr>
          <w:p>
            <w:pPr>
              <w:pStyle w:val="TableContents"/>
              <w:bidi w:val="0"/>
              <w:spacing w:before="0" w:after="283"/>
              <w:jc w:val="left"/>
              <w:rPr/>
            </w:pPr>
            <w:r>
              <w:rPr>
                <w:color w:val="A9A9A9"/>
              </w:rPr>
              <w:t xml:space="preserve">Englant</w:t>
            </w:r>
            <w:r>
              <w:rPr/>
              <w:t xml:space="preserve">i </w:t>
            </w:r>
          </w:p>
        </w:tc>
      </w:tr>
      <w:tr>
        <w:trPr/>
        <w:tc>
          <w:tcPr>
            <w:tcW w:w="1816" w:type="dxa"/>
            <w:tcBorders/>
            <w:vAlign w:val="center"/>
          </w:tcPr>
          <w:p>
            <w:pPr>
              <w:pStyle w:val="TableHeading"/>
              <w:suppressLineNumbers/>
              <w:bidi w:val="0"/>
              <w:spacing w:before="0" w:after="283"/>
              <w:jc w:val="center"/>
              <w:rPr/>
            </w:pPr>
            <w:r>
              <w:rPr/>
              <w:t xml:space="preserve">Kieli (s) </w:t>
            </w:r>
          </w:p>
        </w:tc>
        <w:tc>
          <w:tcPr>
            <w:tcW w:w="2866" w:type="dxa"/>
            <w:tcBorders/>
            <w:vAlign w:val="center"/>
          </w:tcPr>
          <w:p>
            <w:pPr>
              <w:pStyle w:val="TableContents"/>
              <w:bidi w:val="0"/>
              <w:spacing w:before="0" w:after="283"/>
              <w:jc w:val="left"/>
              <w:rPr/>
            </w:pPr>
            <w:r>
              <w:rPr/>
              <w:t xml:space="preserve">anglo-normanti, vanha ranska </w:t>
            </w:r>
          </w:p>
        </w:tc>
      </w:tr>
      <w:tr>
        <w:trPr/>
        <w:tc>
          <w:tcPr>
            <w:tcW w:w="1816" w:type="dxa"/>
            <w:tcBorders/>
            <w:vAlign w:val="center"/>
          </w:tcPr>
          <w:p>
            <w:pPr>
              <w:pStyle w:val="TableHeading"/>
              <w:suppressLineNumbers/>
              <w:bidi w:val="0"/>
              <w:spacing w:before="0" w:after="283"/>
              <w:jc w:val="center"/>
              <w:rPr/>
            </w:pPr>
            <w:r>
              <w:rPr/>
              <w:t xml:space="preserve">Merkitys </w:t>
            </w:r>
          </w:p>
        </w:tc>
        <w:tc>
          <w:tcPr>
            <w:tcW w:w="2866" w:type="dxa"/>
            <w:tcBorders/>
            <w:vAlign w:val="center"/>
          </w:tcPr>
          <w:p>
            <w:pPr>
              <w:pStyle w:val="TableContents"/>
              <w:bidi w:val="0"/>
              <w:spacing w:before="0" w:after="283"/>
              <w:jc w:val="left"/>
              <w:rPr/>
            </w:pPr>
            <w:r>
              <w:rPr/>
              <w:t xml:space="preserve">``blessed'' Muut nimet </w:t>
            </w:r>
          </w:p>
        </w:tc>
      </w:tr>
      <w:tr>
        <w:trPr/>
        <w:tc>
          <w:tcPr>
            <w:tcW w:w="1816" w:type="dxa"/>
            <w:tcBorders/>
            <w:vAlign w:val="center"/>
          </w:tcPr>
          <w:p>
            <w:pPr>
              <w:pStyle w:val="TableHeading"/>
              <w:suppressLineNumbers/>
              <w:bidi w:val="0"/>
              <w:spacing w:before="0" w:after="283"/>
              <w:jc w:val="center"/>
              <w:rPr/>
            </w:pPr>
            <w:r>
              <w:rPr/>
              <w:t xml:space="preserve">Vaihtoehto (s) </w:t>
            </w:r>
          </w:p>
        </w:tc>
        <w:tc>
          <w:tcPr>
            <w:tcW w:w="2866" w:type="dxa"/>
            <w:tcBorders/>
            <w:vAlign w:val="center"/>
          </w:tcPr>
          <w:p>
            <w:pPr>
              <w:pStyle w:val="TableContents"/>
              <w:bidi w:val="0"/>
              <w:spacing w:before="0" w:after="283"/>
              <w:jc w:val="left"/>
              <w:rPr/>
            </w:pPr>
            <w:r>
              <w:rPr/>
              <w:t xml:space="preserve">Benedict, Benoît, Bénet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Bennett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Bennett (myös kirjoitusasultaan' Bennet') on englantilainen ja irlantilainen sukunimi (ja harvemmin etunimi), joka on sukua </w:t>
      </w:r>
      <w:r>
        <w:rPr>
          <w:color w:val="A9A9A9"/>
        </w:rPr>
        <w:t xml:space="preserve">keskiaikaiselle nimelle Benedict, joka on peräisin latinankielisestä nimestä Benedictus ``blessed''</w:t>
      </w:r>
      <w:r>
        <w:rPr/>
        <w:t xml:space="preserve">. Bennett on englanninkielinen kirjoitusasu anglo-normanninkielisestä nimestä Ben (n) et (moderni ranskalainen etunimi Benoît, sukunimi Bénet). Vanhin julkinen tieto sukunimestä on vuodelta 1208 Durhamin kreivikunnasta.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Bennett on peräisin</w:t>
      </w:r>
    </w:p>
    <w:p>
      <w:pPr>
        <w:pStyle w:val="TextBody"/>
        <w:bidi w:val="0"/>
        <w:jc w:val="left"/>
        <w:rPr>
          <w:b/>
          <w:u w:val="single"/>
          <w:shd w:val="clear" w:fill="FFFF00"/>
        </w:rPr>
      </w:pPr>
      <w:r>
        <w:rPr>
          <w:b/>
          <w:u w:val="single"/>
          <w:shd w:val="clear" w:fill="FFFF00"/>
        </w:rPr>
        <w:t xml:space="preserve">Asiakirjan numero 18590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w:t>
      </w:r>
      <w:r>
        <w:rPr/>
        <w:t xml:space="preserve">myös </w:t>
      </w:r>
      <w:r>
        <w:rPr>
          <w:color w:val="A9A9A9"/>
        </w:rPr>
        <w:t xml:space="preserve">indigoa </w:t>
      </w:r>
      <w:r>
        <w:rPr/>
        <w:t xml:space="preserve">ja </w:t>
      </w:r>
      <w:r>
        <w:rPr>
          <w:color w:val="DCDCDC"/>
        </w:rPr>
        <w:t xml:space="preserve">riisiä </w:t>
      </w:r>
      <w:r>
        <w:rPr/>
        <w:t xml:space="preserve">viljeltiin, </w:t>
      </w:r>
      <w:r>
        <w:rPr>
          <w:color w:val="2F4F4F"/>
        </w:rPr>
        <w:t xml:space="preserve">tupakan </w:t>
      </w:r>
      <w:r>
        <w:rPr/>
        <w:t xml:space="preserve">kysyntä </w:t>
      </w:r>
      <w:r>
        <w:rPr/>
        <w:t xml:space="preserve">ja sen helppo kasvatus tekivät tupakasta Chesapeaken ja eteläisten siirtomaiden suurimman rahakasvin. Tupakan haluttu asema maailmanmarkkinoilla johti suureen vaurauteen niillä alueilla, joilla sitä viljeltiin.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viljelykasvit olivat elintärkeitä eteläisten siirtomaiden menestykselle?</w:t>
      </w:r>
    </w:p>
    <w:p>
      <w:pPr>
        <w:pStyle w:val="TextBody"/>
        <w:bidi w:val="0"/>
        <w:jc w:val="left"/>
        <w:rPr>
          <w:b/>
          <w:u w:val="single"/>
          <w:shd w:val="clear" w:fill="FFFF00"/>
        </w:rPr>
      </w:pPr>
      <w:r>
        <w:rPr>
          <w:b/>
          <w:u w:val="single"/>
          <w:shd w:val="clear" w:fill="FFFF00"/>
        </w:rPr>
        <w:t xml:space="preserve">Asiakirjan numero 18591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Islamilainen Jihad-järjestöksi </w:t>
      </w:r>
      <w:r>
        <w:rPr/>
        <w:t xml:space="preserve">itseään kutsuva iranilaismielinen ryhmä </w:t>
      </w:r>
      <w:r>
        <w:rPr/>
        <w:t xml:space="preserve">otti vastuun pommi-iskusta puhelimitse uutistoimistoon heti räjähdyksen jälkeen. Nimetön soittaja sanoi: ``Tämä on osa Iranin vallankumouksen kampanjaa imperialistisia kohteita vastaan kaikkialla maailmassa. Jatkamme iskuja kaikkia ristiretkeläisiä vastaan, jotka ovat läsnä Libanonissa, mukaan lukien kansainväliset joukot.''. (Ryhmä oli aiemmin ottanut vastuun kranaatti-iskusta, jossa viisi kansainvälisten rauhanturvajoukkojen yhdysvaltalaista jäsentä oli haavoittunut).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vastuun Beirutin suurlähetystön pommi-iskusta</w:t>
      </w:r>
    </w:p>
    <w:p>
      <w:pPr>
        <w:pStyle w:val="TextBody"/>
        <w:bidi w:val="0"/>
        <w:jc w:val="left"/>
        <w:rPr>
          <w:b/>
          <w:u w:val="single"/>
          <w:shd w:val="clear" w:fill="FFFF00"/>
        </w:rPr>
      </w:pPr>
      <w:r>
        <w:rPr>
          <w:b/>
          <w:u w:val="single"/>
          <w:shd w:val="clear" w:fill="FFFF00"/>
        </w:rPr>
        <w:t xml:space="preserve">Asiakirjan numero 18592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21 Jump Street </w:t>
      </w:r>
    </w:p>
    <w:tbl>
      <w:tblPr>
        <w:tblW w:w="9722" w:type="dxa"/>
        <w:jc w:val="left"/>
        <w:tblInd w:w="0" w:type="dxa"/>
        <w:tblLayout w:type="fixed"/>
        <w:tblCellMar>
          <w:top w:w="28" w:type="dxa"/>
          <w:left w:w="28" w:type="dxa"/>
          <w:bottom w:w="28" w:type="dxa"/>
          <w:right w:w="28" w:type="dxa"/>
        </w:tblCellMar>
      </w:tblPr>
      <w:tblGrid>
        <w:gridCol w:w="2611"/>
        <w:gridCol w:w="7111"/>
      </w:tblGrid>
      <w:tr>
        <w:trPr/>
        <w:tc>
          <w:tcPr>
            <w:tcW w:w="2611" w:type="dxa"/>
            <w:tcBorders/>
            <w:vAlign w:val="center"/>
          </w:tcPr>
          <w:p>
            <w:pPr>
              <w:pStyle w:val="TableHeading"/>
              <w:suppressLineNumbers/>
              <w:bidi w:val="0"/>
              <w:spacing w:before="0" w:after="283"/>
              <w:jc w:val="center"/>
              <w:rPr/>
            </w:pPr>
            <w:r>
              <w:rPr/>
              <w:t xml:space="preserve">Genre </w:t>
            </w:r>
          </w:p>
        </w:tc>
        <w:tc>
          <w:tcPr>
            <w:tcW w:w="7111" w:type="dxa"/>
            <w:tcBorders/>
            <w:vAlign w:val="center"/>
          </w:tcPr>
          <w:p>
            <w:pPr>
              <w:pStyle w:val="TableContents"/>
              <w:bidi w:val="0"/>
              <w:spacing w:before="0" w:after="283"/>
              <w:jc w:val="left"/>
              <w:rPr/>
            </w:pPr>
            <w:r>
              <w:rPr/>
              <w:t xml:space="preserve">Poliisirikosdraama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7111"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Patrick Hasburgh </w:t>
            </w:r>
          </w:p>
          <w:p>
            <w:pPr>
              <w:pStyle w:val="TableContents"/>
              <w:numPr>
                <w:ilvl w:val="0"/>
                <w:numId w:val="93"/>
              </w:numPr>
              <w:tabs>
                <w:tab w:val="clear" w:pos="1134"/>
                <w:tab w:val="left" w:leader="none" w:pos="707"/>
              </w:tabs>
              <w:bidi w:val="0"/>
              <w:spacing w:before="0" w:after="283"/>
              <w:ind w:start="707" w:hanging="283"/>
              <w:jc w:val="left"/>
              <w:rPr/>
            </w:pPr>
            <w:r>
              <w:rPr/>
              <w:t xml:space="preserve">Stephen J. Cannell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111"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Johnny Depp </w:t>
            </w:r>
          </w:p>
          <w:p>
            <w:pPr>
              <w:pStyle w:val="TableContents"/>
              <w:numPr>
                <w:ilvl w:val="0"/>
                <w:numId w:val="94"/>
              </w:numPr>
              <w:tabs>
                <w:tab w:val="clear" w:pos="1134"/>
                <w:tab w:val="left" w:leader="none" w:pos="707"/>
              </w:tabs>
              <w:bidi w:val="0"/>
              <w:spacing w:before="0" w:after="0"/>
              <w:ind w:start="707" w:hanging="283"/>
              <w:jc w:val="left"/>
              <w:rPr/>
            </w:pPr>
            <w:r>
              <w:rPr/>
              <w:t xml:space="preserve">Holly Robinson </w:t>
            </w:r>
          </w:p>
          <w:p>
            <w:pPr>
              <w:pStyle w:val="TableContents"/>
              <w:numPr>
                <w:ilvl w:val="0"/>
                <w:numId w:val="94"/>
              </w:numPr>
              <w:tabs>
                <w:tab w:val="clear" w:pos="1134"/>
                <w:tab w:val="left" w:leader="none" w:pos="707"/>
              </w:tabs>
              <w:bidi w:val="0"/>
              <w:spacing w:before="0" w:after="0"/>
              <w:ind w:start="707" w:hanging="283"/>
              <w:jc w:val="left"/>
              <w:rPr/>
            </w:pPr>
            <w:r>
              <w:rPr/>
              <w:t xml:space="preserve">Peter DeLuise </w:t>
            </w:r>
          </w:p>
          <w:p>
            <w:pPr>
              <w:pStyle w:val="TableContents"/>
              <w:numPr>
                <w:ilvl w:val="0"/>
                <w:numId w:val="94"/>
              </w:numPr>
              <w:tabs>
                <w:tab w:val="clear" w:pos="1134"/>
                <w:tab w:val="left" w:leader="none" w:pos="707"/>
              </w:tabs>
              <w:bidi w:val="0"/>
              <w:spacing w:before="0" w:after="0"/>
              <w:ind w:start="707" w:hanging="283"/>
              <w:jc w:val="left"/>
              <w:rPr/>
            </w:pPr>
            <w:r>
              <w:rPr/>
              <w:t xml:space="preserve">Dustin Nguyen </w:t>
            </w:r>
          </w:p>
          <w:p>
            <w:pPr>
              <w:pStyle w:val="TableContents"/>
              <w:numPr>
                <w:ilvl w:val="0"/>
                <w:numId w:val="94"/>
              </w:numPr>
              <w:tabs>
                <w:tab w:val="clear" w:pos="1134"/>
                <w:tab w:val="left" w:leader="none" w:pos="707"/>
              </w:tabs>
              <w:bidi w:val="0"/>
              <w:spacing w:before="0" w:after="0"/>
              <w:ind w:start="707" w:hanging="283"/>
              <w:jc w:val="left"/>
              <w:rPr/>
            </w:pPr>
            <w:r>
              <w:rPr/>
              <w:t xml:space="preserve">Richard Grieco </w:t>
            </w:r>
          </w:p>
          <w:p>
            <w:pPr>
              <w:pStyle w:val="TableContents"/>
              <w:numPr>
                <w:ilvl w:val="0"/>
                <w:numId w:val="94"/>
              </w:numPr>
              <w:tabs>
                <w:tab w:val="clear" w:pos="1134"/>
                <w:tab w:val="left" w:leader="none" w:pos="707"/>
              </w:tabs>
              <w:bidi w:val="0"/>
              <w:spacing w:before="0" w:after="0"/>
              <w:ind w:start="707" w:hanging="283"/>
              <w:jc w:val="left"/>
              <w:rPr/>
            </w:pPr>
            <w:r>
              <w:rPr/>
              <w:t xml:space="preserve">Steven Williams </w:t>
            </w:r>
          </w:p>
          <w:p>
            <w:pPr>
              <w:pStyle w:val="TableContents"/>
              <w:numPr>
                <w:ilvl w:val="0"/>
                <w:numId w:val="94"/>
              </w:numPr>
              <w:tabs>
                <w:tab w:val="clear" w:pos="1134"/>
                <w:tab w:val="left" w:leader="none" w:pos="707"/>
              </w:tabs>
              <w:bidi w:val="0"/>
              <w:spacing w:before="0" w:after="0"/>
              <w:ind w:start="707" w:hanging="283"/>
              <w:jc w:val="left"/>
              <w:rPr/>
            </w:pPr>
            <w:r>
              <w:rPr/>
              <w:t xml:space="preserve">Michael Bendetti </w:t>
            </w:r>
          </w:p>
          <w:p>
            <w:pPr>
              <w:pStyle w:val="TableContents"/>
              <w:numPr>
                <w:ilvl w:val="0"/>
                <w:numId w:val="94"/>
              </w:numPr>
              <w:tabs>
                <w:tab w:val="clear" w:pos="1134"/>
                <w:tab w:val="left" w:leader="none" w:pos="707"/>
              </w:tabs>
              <w:bidi w:val="0"/>
              <w:spacing w:before="0" w:after="0"/>
              <w:ind w:start="707" w:hanging="283"/>
              <w:jc w:val="left"/>
              <w:rPr/>
            </w:pPr>
            <w:r>
              <w:rPr/>
              <w:t xml:space="preserve">Michael DeLuise </w:t>
            </w:r>
          </w:p>
          <w:p>
            <w:pPr>
              <w:pStyle w:val="TableContents"/>
              <w:numPr>
                <w:ilvl w:val="0"/>
                <w:numId w:val="94"/>
              </w:numPr>
              <w:tabs>
                <w:tab w:val="clear" w:pos="1134"/>
                <w:tab w:val="left" w:leader="none" w:pos="707"/>
              </w:tabs>
              <w:bidi w:val="0"/>
              <w:spacing w:before="0" w:after="0"/>
              <w:ind w:start="707" w:hanging="283"/>
              <w:jc w:val="left"/>
              <w:rPr/>
            </w:pPr>
            <w:r>
              <w:rPr/>
              <w:t xml:space="preserve">Sal Jenco </w:t>
            </w:r>
          </w:p>
          <w:p>
            <w:pPr>
              <w:pStyle w:val="TableContents"/>
              <w:numPr>
                <w:ilvl w:val="0"/>
                <w:numId w:val="94"/>
              </w:numPr>
              <w:tabs>
                <w:tab w:val="clear" w:pos="1134"/>
                <w:tab w:val="left" w:leader="none" w:pos="707"/>
              </w:tabs>
              <w:bidi w:val="0"/>
              <w:spacing w:before="0" w:after="283"/>
              <w:ind w:start="707" w:hanging="283"/>
              <w:jc w:val="left"/>
              <w:rPr/>
            </w:pPr>
            <w:r>
              <w:rPr/>
              <w:t xml:space="preserve">Frederic Forrest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111" w:type="dxa"/>
            <w:tcBorders/>
            <w:vAlign w:val="center"/>
          </w:tcPr>
          <w:p>
            <w:pPr>
              <w:pStyle w:val="TableContents"/>
              <w:bidi w:val="0"/>
              <w:spacing w:before="0" w:after="283"/>
              <w:jc w:val="left"/>
              <w:rPr/>
            </w:pPr>
            <w:r>
              <w:rPr/>
              <w:t xml:space="preserve">Liam Sternberg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111" w:type="dxa"/>
            <w:tcBorders/>
            <w:vAlign w:val="center"/>
          </w:tcPr>
          <w:p>
            <w:pPr>
              <w:pStyle w:val="TableContents"/>
              <w:bidi w:val="0"/>
              <w:spacing w:before="0" w:after="283"/>
              <w:jc w:val="left"/>
              <w:rPr/>
            </w:pPr>
            <w:r>
              <w:rPr/>
              <w:t xml:space="preserve">``21 Jump Street Theme'' esittänyt </w:t>
            </w:r>
            <w:r>
              <w:rPr>
                <w:color w:val="A9A9A9"/>
              </w:rPr>
              <w:t xml:space="preserve">Holly Robinson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7111"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Peter Bernstein </w:t>
            </w:r>
          </w:p>
          <w:p>
            <w:pPr>
              <w:pStyle w:val="TableContents"/>
              <w:numPr>
                <w:ilvl w:val="0"/>
                <w:numId w:val="95"/>
              </w:numPr>
              <w:tabs>
                <w:tab w:val="clear" w:pos="1134"/>
                <w:tab w:val="left" w:leader="none" w:pos="707"/>
              </w:tabs>
              <w:bidi w:val="0"/>
              <w:spacing w:before="0" w:after="283"/>
              <w:ind w:start="707" w:hanging="283"/>
              <w:jc w:val="left"/>
              <w:rPr/>
            </w:pPr>
            <w:r>
              <w:rPr/>
              <w:t xml:space="preserve">Jay Gruska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11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11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111" w:type="dxa"/>
            <w:tcBorders/>
            <w:vAlign w:val="center"/>
          </w:tcPr>
          <w:p>
            <w:pPr>
              <w:pStyle w:val="TableContents"/>
              <w:bidi w:val="0"/>
              <w:spacing w:before="0" w:after="283"/>
              <w:jc w:val="left"/>
              <w:rPr/>
            </w:pPr>
            <w:r>
              <w:rPr/>
              <w:t xml:space="preserve">5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111" w:type="dxa"/>
            <w:tcBorders/>
            <w:vAlign w:val="center"/>
          </w:tcPr>
          <w:p>
            <w:pPr>
              <w:pStyle w:val="TableContents"/>
              <w:bidi w:val="0"/>
              <w:spacing w:before="0" w:after="283"/>
              <w:jc w:val="left"/>
              <w:rPr/>
            </w:pPr>
            <w:r>
              <w:rPr/>
              <w:t xml:space="preserve">103 (jaksoluettelo) Tuotanto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7111" w:type="dxa"/>
            <w:tcBorders/>
            <w:vAlign w:val="center"/>
          </w:tcPr>
          <w:p>
            <w:pPr>
              <w:pStyle w:val="TableContents"/>
              <w:bidi w:val="0"/>
              <w:spacing w:before="0" w:after="283"/>
              <w:jc w:val="left"/>
              <w:rPr/>
            </w:pPr>
            <w:r>
              <w:rPr/>
              <w:t xml:space="preserve">Vancouver, Brittiläinen Kolumbia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7111"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111" w:type="dxa"/>
            <w:tcBorders/>
            <w:vAlign w:val="center"/>
          </w:tcPr>
          <w:p>
            <w:pPr>
              <w:pStyle w:val="TableContents"/>
              <w:bidi w:val="0"/>
              <w:spacing w:before="0" w:after="283"/>
              <w:jc w:val="left"/>
              <w:rPr/>
            </w:pPr>
            <w:r>
              <w:rPr/>
              <w:t xml:space="preserve">45 -- 48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111"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20th Century Fox Television </w:t>
            </w:r>
          </w:p>
          <w:p>
            <w:pPr>
              <w:pStyle w:val="TableContents"/>
              <w:numPr>
                <w:ilvl w:val="0"/>
                <w:numId w:val="96"/>
              </w:numPr>
              <w:tabs>
                <w:tab w:val="clear" w:pos="1134"/>
                <w:tab w:val="left" w:leader="none" w:pos="707"/>
              </w:tabs>
              <w:bidi w:val="0"/>
              <w:spacing w:before="0" w:after="0"/>
              <w:ind w:start="707" w:hanging="283"/>
              <w:jc w:val="left"/>
              <w:rPr/>
            </w:pPr>
            <w:r>
              <w:rPr/>
              <w:t xml:space="preserve">LBS Communications (1990 -- 91) </w:t>
            </w:r>
          </w:p>
          <w:p>
            <w:pPr>
              <w:pStyle w:val="TableContents"/>
              <w:numPr>
                <w:ilvl w:val="0"/>
                <w:numId w:val="96"/>
              </w:numPr>
              <w:tabs>
                <w:tab w:val="clear" w:pos="1134"/>
                <w:tab w:val="left" w:leader="none" w:pos="707"/>
              </w:tabs>
              <w:bidi w:val="0"/>
              <w:spacing w:before="0" w:after="0"/>
              <w:ind w:start="707" w:hanging="283"/>
              <w:jc w:val="left"/>
              <w:rPr/>
            </w:pPr>
            <w:r>
              <w:rPr/>
              <w:t xml:space="preserve">Patrick Hasburgh Productions </w:t>
            </w:r>
          </w:p>
          <w:p>
            <w:pPr>
              <w:pStyle w:val="TableContents"/>
              <w:numPr>
                <w:ilvl w:val="0"/>
                <w:numId w:val="96"/>
              </w:numPr>
              <w:tabs>
                <w:tab w:val="clear" w:pos="1134"/>
                <w:tab w:val="left" w:leader="none" w:pos="707"/>
              </w:tabs>
              <w:bidi w:val="0"/>
              <w:spacing w:before="0" w:after="283"/>
              <w:ind w:start="707" w:hanging="283"/>
              <w:jc w:val="left"/>
              <w:rPr/>
            </w:pPr>
            <w:r>
              <w:rPr/>
              <w:t xml:space="preserve">Stephen J. Cannell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111" w:type="dxa"/>
            <w:tcBorders/>
            <w:vAlign w:val="center"/>
          </w:tcPr>
          <w:p>
            <w:pPr>
              <w:pStyle w:val="TableContents"/>
              <w:bidi w:val="0"/>
              <w:spacing w:before="0" w:after="283"/>
              <w:jc w:val="left"/>
              <w:rPr/>
            </w:pPr>
            <w:r>
              <w:rPr/>
              <w:t xml:space="preserve">20. Television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111"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Fox (kaudet 1 -- 4) </w:t>
            </w:r>
          </w:p>
          <w:p>
            <w:pPr>
              <w:pStyle w:val="TableContents"/>
              <w:numPr>
                <w:ilvl w:val="0"/>
                <w:numId w:val="97"/>
              </w:numPr>
              <w:tabs>
                <w:tab w:val="clear" w:pos="1134"/>
                <w:tab w:val="left" w:leader="none" w:pos="707"/>
              </w:tabs>
              <w:bidi w:val="0"/>
              <w:spacing w:before="0" w:after="283"/>
              <w:ind w:start="707" w:hanging="283"/>
              <w:jc w:val="left"/>
              <w:rPr/>
            </w:pPr>
            <w:r>
              <w:rPr/>
              <w:t xml:space="preserve">Syndication (kausi 5)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111"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111" w:type="dxa"/>
            <w:tcBorders/>
            <w:vAlign w:val="center"/>
          </w:tcPr>
          <w:p>
            <w:pPr>
              <w:pStyle w:val="TableContents"/>
              <w:bidi w:val="0"/>
              <w:spacing w:before="0" w:after="283"/>
              <w:jc w:val="left"/>
              <w:rPr/>
            </w:pPr>
            <w:r>
              <w:rPr/>
              <w:t xml:space="preserve">12. huhtikuuta 1987 (1987-04-12) -- 27. huhtikuuta 1991 (1991-04-27)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7111" w:type="dxa"/>
            <w:tcBorders/>
            <w:vAlign w:val="center"/>
          </w:tcPr>
          <w:p>
            <w:pPr>
              <w:pStyle w:val="TableContents"/>
              <w:bidi w:val="0"/>
              <w:spacing w:before="0" w:after="283"/>
              <w:jc w:val="left"/>
              <w:rPr/>
            </w:pPr>
            <w:r>
              <w:rPr/>
              <w:t xml:space="preserve">Booker (1989 -- 90)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alkuperäisen 21 Jump Streetin teeman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sijoittuu kuvitteelliseen kaupunkiin ja osavaltioon (Metropolis, Evergreen State) Yhdysvalloissa, mutta se kuvattiin pääasiassa </w:t>
      </w:r>
      <w:r>
        <w:rPr>
          <w:color w:val="A9A9A9"/>
        </w:rPr>
        <w:t xml:space="preserve">Vancouverissa, Brittiläisessä Kolumbiassa</w:t>
      </w:r>
      <w:r>
        <w:rPr/>
        <w:t xml:space="preserve">. Se oli yksi ensimmäisistä suurista televisiosarjoista, jotka käyttivät Vancouveria kuvauspaikkana, ja se auttoi vakiinnuttamaan kaupungin aseman elokuvatuotannon keskuksena.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21 jump street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21 jump street tv-sarja kuvattiin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21 Jump Street </w:t>
      </w:r>
    </w:p>
    <w:tbl>
      <w:tblPr>
        <w:tblW w:w="9722" w:type="dxa"/>
        <w:jc w:val="left"/>
        <w:tblInd w:w="0" w:type="dxa"/>
        <w:tblLayout w:type="fixed"/>
        <w:tblCellMar>
          <w:top w:w="28" w:type="dxa"/>
          <w:left w:w="28" w:type="dxa"/>
          <w:bottom w:w="28" w:type="dxa"/>
          <w:right w:w="28" w:type="dxa"/>
        </w:tblCellMar>
      </w:tblPr>
      <w:tblGrid>
        <w:gridCol w:w="2611"/>
        <w:gridCol w:w="7111"/>
      </w:tblGrid>
      <w:tr>
        <w:trPr/>
        <w:tc>
          <w:tcPr>
            <w:tcW w:w="2611" w:type="dxa"/>
            <w:tcBorders/>
            <w:vAlign w:val="center"/>
          </w:tcPr>
          <w:p>
            <w:pPr>
              <w:pStyle w:val="TableHeading"/>
              <w:suppressLineNumbers/>
              <w:bidi w:val="0"/>
              <w:spacing w:before="0" w:after="283"/>
              <w:jc w:val="center"/>
              <w:rPr/>
            </w:pPr>
            <w:r>
              <w:rPr/>
              <w:t xml:space="preserve">Genre </w:t>
            </w:r>
          </w:p>
        </w:tc>
        <w:tc>
          <w:tcPr>
            <w:tcW w:w="7111" w:type="dxa"/>
            <w:tcBorders/>
            <w:vAlign w:val="center"/>
          </w:tcPr>
          <w:p>
            <w:pPr>
              <w:pStyle w:val="TableContents"/>
              <w:bidi w:val="0"/>
              <w:spacing w:before="0" w:after="283"/>
              <w:jc w:val="left"/>
              <w:rPr/>
            </w:pPr>
            <w:r>
              <w:rPr/>
              <w:t xml:space="preserve">Poliisirikosdraama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7111"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Patrick Hasburgh </w:t>
            </w:r>
          </w:p>
          <w:p>
            <w:pPr>
              <w:pStyle w:val="TableContents"/>
              <w:numPr>
                <w:ilvl w:val="0"/>
                <w:numId w:val="98"/>
              </w:numPr>
              <w:tabs>
                <w:tab w:val="clear" w:pos="1134"/>
                <w:tab w:val="left" w:leader="none" w:pos="707"/>
              </w:tabs>
              <w:bidi w:val="0"/>
              <w:spacing w:before="0" w:after="283"/>
              <w:ind w:start="707" w:hanging="283"/>
              <w:jc w:val="left"/>
              <w:rPr/>
            </w:pPr>
            <w:r>
              <w:rPr/>
              <w:t xml:space="preserve">Stephen J. Cannell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111"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Johnny Depp </w:t>
            </w:r>
          </w:p>
          <w:p>
            <w:pPr>
              <w:pStyle w:val="TableContents"/>
              <w:numPr>
                <w:ilvl w:val="0"/>
                <w:numId w:val="99"/>
              </w:numPr>
              <w:tabs>
                <w:tab w:val="clear" w:pos="1134"/>
                <w:tab w:val="left" w:leader="none" w:pos="707"/>
              </w:tabs>
              <w:bidi w:val="0"/>
              <w:spacing w:before="0" w:after="0"/>
              <w:ind w:start="707" w:hanging="283"/>
              <w:jc w:val="left"/>
              <w:rPr/>
            </w:pPr>
            <w:r>
              <w:rPr/>
              <w:t xml:space="preserve">Holly Robinson </w:t>
            </w:r>
          </w:p>
          <w:p>
            <w:pPr>
              <w:pStyle w:val="TableContents"/>
              <w:numPr>
                <w:ilvl w:val="0"/>
                <w:numId w:val="99"/>
              </w:numPr>
              <w:tabs>
                <w:tab w:val="clear" w:pos="1134"/>
                <w:tab w:val="left" w:leader="none" w:pos="707"/>
              </w:tabs>
              <w:bidi w:val="0"/>
              <w:spacing w:before="0" w:after="0"/>
              <w:ind w:start="707" w:hanging="283"/>
              <w:jc w:val="left"/>
              <w:rPr/>
            </w:pPr>
            <w:r>
              <w:rPr/>
              <w:t xml:space="preserve">Peter DeLuise </w:t>
            </w:r>
          </w:p>
          <w:p>
            <w:pPr>
              <w:pStyle w:val="TableContents"/>
              <w:numPr>
                <w:ilvl w:val="0"/>
                <w:numId w:val="99"/>
              </w:numPr>
              <w:tabs>
                <w:tab w:val="clear" w:pos="1134"/>
                <w:tab w:val="left" w:leader="none" w:pos="707"/>
              </w:tabs>
              <w:bidi w:val="0"/>
              <w:spacing w:before="0" w:after="0"/>
              <w:ind w:start="707" w:hanging="283"/>
              <w:jc w:val="left"/>
              <w:rPr/>
            </w:pPr>
            <w:r>
              <w:rPr/>
              <w:t xml:space="preserve">Dustin Nguyen </w:t>
            </w:r>
          </w:p>
          <w:p>
            <w:pPr>
              <w:pStyle w:val="TableContents"/>
              <w:numPr>
                <w:ilvl w:val="0"/>
                <w:numId w:val="99"/>
              </w:numPr>
              <w:tabs>
                <w:tab w:val="clear" w:pos="1134"/>
                <w:tab w:val="left" w:leader="none" w:pos="707"/>
              </w:tabs>
              <w:bidi w:val="0"/>
              <w:spacing w:before="0" w:after="0"/>
              <w:ind w:start="707" w:hanging="283"/>
              <w:jc w:val="left"/>
              <w:rPr/>
            </w:pPr>
            <w:r>
              <w:rPr/>
              <w:t xml:space="preserve">Richard Grieco </w:t>
            </w:r>
          </w:p>
          <w:p>
            <w:pPr>
              <w:pStyle w:val="TableContents"/>
              <w:numPr>
                <w:ilvl w:val="0"/>
                <w:numId w:val="99"/>
              </w:numPr>
              <w:tabs>
                <w:tab w:val="clear" w:pos="1134"/>
                <w:tab w:val="left" w:leader="none" w:pos="707"/>
              </w:tabs>
              <w:bidi w:val="0"/>
              <w:spacing w:before="0" w:after="0"/>
              <w:ind w:start="707" w:hanging="283"/>
              <w:jc w:val="left"/>
              <w:rPr/>
            </w:pPr>
            <w:r>
              <w:rPr/>
              <w:t xml:space="preserve">Steven Williams </w:t>
            </w:r>
          </w:p>
          <w:p>
            <w:pPr>
              <w:pStyle w:val="TableContents"/>
              <w:numPr>
                <w:ilvl w:val="0"/>
                <w:numId w:val="99"/>
              </w:numPr>
              <w:tabs>
                <w:tab w:val="clear" w:pos="1134"/>
                <w:tab w:val="left" w:leader="none" w:pos="707"/>
              </w:tabs>
              <w:bidi w:val="0"/>
              <w:spacing w:before="0" w:after="0"/>
              <w:ind w:start="707" w:hanging="283"/>
              <w:jc w:val="left"/>
              <w:rPr/>
            </w:pPr>
            <w:r>
              <w:rPr/>
              <w:t xml:space="preserve">Michael Bendetti </w:t>
            </w:r>
          </w:p>
          <w:p>
            <w:pPr>
              <w:pStyle w:val="TableContents"/>
              <w:numPr>
                <w:ilvl w:val="0"/>
                <w:numId w:val="99"/>
              </w:numPr>
              <w:tabs>
                <w:tab w:val="clear" w:pos="1134"/>
                <w:tab w:val="left" w:leader="none" w:pos="707"/>
              </w:tabs>
              <w:bidi w:val="0"/>
              <w:spacing w:before="0" w:after="0"/>
              <w:ind w:start="707" w:hanging="283"/>
              <w:jc w:val="left"/>
              <w:rPr/>
            </w:pPr>
            <w:r>
              <w:rPr/>
              <w:t xml:space="preserve">Michael DeLuise </w:t>
            </w:r>
          </w:p>
          <w:p>
            <w:pPr>
              <w:pStyle w:val="TableContents"/>
              <w:numPr>
                <w:ilvl w:val="0"/>
                <w:numId w:val="99"/>
              </w:numPr>
              <w:tabs>
                <w:tab w:val="clear" w:pos="1134"/>
                <w:tab w:val="left" w:leader="none" w:pos="707"/>
              </w:tabs>
              <w:bidi w:val="0"/>
              <w:spacing w:before="0" w:after="0"/>
              <w:ind w:start="707" w:hanging="283"/>
              <w:jc w:val="left"/>
              <w:rPr/>
            </w:pPr>
            <w:r>
              <w:rPr/>
              <w:t xml:space="preserve">Sal Jenco </w:t>
            </w:r>
          </w:p>
          <w:p>
            <w:pPr>
              <w:pStyle w:val="TableContents"/>
              <w:numPr>
                <w:ilvl w:val="0"/>
                <w:numId w:val="99"/>
              </w:numPr>
              <w:tabs>
                <w:tab w:val="clear" w:pos="1134"/>
                <w:tab w:val="left" w:leader="none" w:pos="707"/>
              </w:tabs>
              <w:bidi w:val="0"/>
              <w:spacing w:before="0" w:after="283"/>
              <w:ind w:start="707" w:hanging="283"/>
              <w:jc w:val="left"/>
              <w:rPr/>
            </w:pPr>
            <w:r>
              <w:rPr/>
              <w:t xml:space="preserve">Frederic Forrest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111" w:type="dxa"/>
            <w:tcBorders/>
            <w:vAlign w:val="center"/>
          </w:tcPr>
          <w:p>
            <w:pPr>
              <w:pStyle w:val="TableContents"/>
              <w:bidi w:val="0"/>
              <w:spacing w:before="0" w:after="283"/>
              <w:jc w:val="left"/>
              <w:rPr/>
            </w:pPr>
            <w:r>
              <w:rPr/>
              <w:t xml:space="preserve">Liam Sternberg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111" w:type="dxa"/>
            <w:tcBorders/>
            <w:vAlign w:val="center"/>
          </w:tcPr>
          <w:p>
            <w:pPr>
              <w:pStyle w:val="TableContents"/>
              <w:bidi w:val="0"/>
              <w:spacing w:before="0" w:after="283"/>
              <w:jc w:val="left"/>
              <w:rPr/>
            </w:pPr>
            <w:r>
              <w:rPr/>
              <w:t xml:space="preserve">``21 Jump Street Theme'' esittänyt </w:t>
            </w:r>
            <w:r>
              <w:rPr>
                <w:color w:val="A9A9A9"/>
              </w:rPr>
              <w:t xml:space="preserve">Holly Robinson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7111"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Peter Bernstein </w:t>
            </w:r>
          </w:p>
          <w:p>
            <w:pPr>
              <w:pStyle w:val="TableContents"/>
              <w:numPr>
                <w:ilvl w:val="0"/>
                <w:numId w:val="100"/>
              </w:numPr>
              <w:tabs>
                <w:tab w:val="clear" w:pos="1134"/>
                <w:tab w:val="left" w:leader="none" w:pos="707"/>
              </w:tabs>
              <w:bidi w:val="0"/>
              <w:spacing w:before="0" w:after="283"/>
              <w:ind w:start="707" w:hanging="283"/>
              <w:jc w:val="left"/>
              <w:rPr/>
            </w:pPr>
            <w:r>
              <w:rPr/>
              <w:t xml:space="preserve">Jay Gruska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11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11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111" w:type="dxa"/>
            <w:tcBorders/>
            <w:vAlign w:val="center"/>
          </w:tcPr>
          <w:p>
            <w:pPr>
              <w:pStyle w:val="TableContents"/>
              <w:bidi w:val="0"/>
              <w:spacing w:before="0" w:after="283"/>
              <w:jc w:val="left"/>
              <w:rPr/>
            </w:pPr>
            <w:r>
              <w:rPr/>
              <w:t xml:space="preserve">5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111" w:type="dxa"/>
            <w:tcBorders/>
            <w:vAlign w:val="center"/>
          </w:tcPr>
          <w:p>
            <w:pPr>
              <w:pStyle w:val="TableContents"/>
              <w:bidi w:val="0"/>
              <w:spacing w:before="0" w:after="283"/>
              <w:jc w:val="left"/>
              <w:rPr/>
            </w:pPr>
            <w:r>
              <w:rPr/>
              <w:t xml:space="preserve">103 (jaksoluettelo) Tuotanto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7111" w:type="dxa"/>
            <w:tcBorders/>
            <w:vAlign w:val="center"/>
          </w:tcPr>
          <w:p>
            <w:pPr>
              <w:pStyle w:val="TableContents"/>
              <w:bidi w:val="0"/>
              <w:spacing w:before="0" w:after="283"/>
              <w:jc w:val="left"/>
              <w:rPr/>
            </w:pPr>
            <w:r>
              <w:rPr/>
              <w:t xml:space="preserve">Vancouver, Brittiläinen Kolumbia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7111"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111" w:type="dxa"/>
            <w:tcBorders/>
            <w:vAlign w:val="center"/>
          </w:tcPr>
          <w:p>
            <w:pPr>
              <w:pStyle w:val="TableContents"/>
              <w:bidi w:val="0"/>
              <w:spacing w:before="0" w:after="283"/>
              <w:jc w:val="left"/>
              <w:rPr/>
            </w:pPr>
            <w:r>
              <w:rPr/>
              <w:t xml:space="preserve">45 -- 48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111"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20th Century Fox Television </w:t>
            </w:r>
          </w:p>
          <w:p>
            <w:pPr>
              <w:pStyle w:val="TableContents"/>
              <w:numPr>
                <w:ilvl w:val="0"/>
                <w:numId w:val="101"/>
              </w:numPr>
              <w:tabs>
                <w:tab w:val="clear" w:pos="1134"/>
                <w:tab w:val="left" w:leader="none" w:pos="707"/>
              </w:tabs>
              <w:bidi w:val="0"/>
              <w:spacing w:before="0" w:after="0"/>
              <w:ind w:start="707" w:hanging="283"/>
              <w:jc w:val="left"/>
              <w:rPr/>
            </w:pPr>
            <w:r>
              <w:rPr/>
              <w:t xml:space="preserve">Patrick Hasburgh Productions </w:t>
            </w:r>
          </w:p>
          <w:p>
            <w:pPr>
              <w:pStyle w:val="TableContents"/>
              <w:numPr>
                <w:ilvl w:val="0"/>
                <w:numId w:val="101"/>
              </w:numPr>
              <w:tabs>
                <w:tab w:val="clear" w:pos="1134"/>
                <w:tab w:val="left" w:leader="none" w:pos="707"/>
              </w:tabs>
              <w:bidi w:val="0"/>
              <w:spacing w:before="0" w:after="283"/>
              <w:ind w:start="707" w:hanging="283"/>
              <w:jc w:val="left"/>
              <w:rPr/>
            </w:pPr>
            <w:r>
              <w:rPr/>
              <w:t xml:space="preserve">Stephen J. Cannell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111" w:type="dxa"/>
            <w:tcBorders/>
            <w:vAlign w:val="center"/>
          </w:tcPr>
          <w:p>
            <w:pPr>
              <w:pStyle w:val="TableContents"/>
              <w:bidi w:val="0"/>
              <w:spacing w:before="0" w:after="283"/>
              <w:jc w:val="left"/>
              <w:rPr/>
            </w:pPr>
            <w:r>
              <w:rPr/>
              <w:t xml:space="preserve">LBS Communications (1990-1991) (kausi 5) 20. televisiojulkaisu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111"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Fox (kaudet 1 -- 4) </w:t>
            </w:r>
          </w:p>
          <w:p>
            <w:pPr>
              <w:pStyle w:val="TableContents"/>
              <w:numPr>
                <w:ilvl w:val="0"/>
                <w:numId w:val="102"/>
              </w:numPr>
              <w:tabs>
                <w:tab w:val="clear" w:pos="1134"/>
                <w:tab w:val="left" w:leader="none" w:pos="707"/>
              </w:tabs>
              <w:bidi w:val="0"/>
              <w:spacing w:before="0" w:after="283"/>
              <w:ind w:start="707" w:hanging="283"/>
              <w:jc w:val="left"/>
              <w:rPr/>
            </w:pPr>
            <w:r>
              <w:rPr/>
              <w:t xml:space="preserve">Syndication (kausi 5)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111"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111" w:type="dxa"/>
            <w:tcBorders/>
            <w:vAlign w:val="center"/>
          </w:tcPr>
          <w:p>
            <w:pPr>
              <w:pStyle w:val="TableContents"/>
              <w:bidi w:val="0"/>
              <w:spacing w:before="0" w:after="283"/>
              <w:jc w:val="left"/>
              <w:rPr/>
            </w:pPr>
            <w:r>
              <w:rPr/>
              <w:t xml:space="preserve">12. huhtikuuta 1987 (1987-04-12) -- 27. huhtikuuta 1991 (1991-04-27)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7111" w:type="dxa"/>
            <w:tcBorders/>
            <w:vAlign w:val="center"/>
          </w:tcPr>
          <w:p>
            <w:pPr>
              <w:pStyle w:val="TableContents"/>
              <w:bidi w:val="0"/>
              <w:spacing w:before="0" w:after="283"/>
              <w:jc w:val="left"/>
              <w:rPr/>
            </w:pPr>
            <w:r>
              <w:rPr/>
              <w:t xml:space="preserve">Booker (1989 -- 90)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21 Jump Streetin tunnussävelmän</w:t>
      </w:r>
    </w:p>
    <w:p>
      <w:pPr>
        <w:pStyle w:val="TextBody"/>
        <w:bidi w:val="0"/>
        <w:jc w:val="left"/>
        <w:rPr>
          <w:b/>
          <w:u w:val="single"/>
          <w:shd w:val="clear" w:fill="FFFF00"/>
        </w:rPr>
      </w:pPr>
      <w:r>
        <w:rPr>
          <w:b/>
          <w:u w:val="single"/>
          <w:shd w:val="clear" w:fill="FFFF00"/>
        </w:rPr>
        <w:t xml:space="preserve">Asiakirjan numero 18593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``Somewhere in the Night'' on </w:t>
      </w:r>
      <w:r>
        <w:rPr>
          <w:color w:val="A9A9A9"/>
        </w:rPr>
        <w:t xml:space="preserve">Richard Kerrin ja Will Jenningsin </w:t>
      </w:r>
      <w:r>
        <w:rPr/>
        <w:t xml:space="preserve">kirjoittama balladi</w:t>
      </w:r>
      <w:r>
        <w:rPr/>
        <w:t xml:space="preserve">, joka oli Yhdysvaltain Top 20 -hitti sekä Helen Reddylle että Barry Manilow'lle.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jossain yössä</w:t>
      </w:r>
    </w:p>
    <w:p>
      <w:pPr>
        <w:pStyle w:val="TextBody"/>
        <w:bidi w:val="0"/>
        <w:jc w:val="left"/>
        <w:rPr>
          <w:b/>
          <w:u w:val="single"/>
          <w:shd w:val="clear" w:fill="FFFF00"/>
        </w:rPr>
      </w:pPr>
      <w:r>
        <w:rPr>
          <w:b/>
          <w:u w:val="single"/>
          <w:shd w:val="clear" w:fill="FFFF00"/>
        </w:rPr>
        <w:t xml:space="preserve">Asiakirjan numero 18594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Sotatilalain määräämiseen liittyy yleensä </w:t>
      </w:r>
      <w:r>
        <w:rPr>
          <w:color w:val="A9A9A9"/>
        </w:rPr>
        <w:t xml:space="preserve">ulkonaliikkumiskielto, siviililain, kansalaisoikeuksien ja habeas corpus -oikeuden lakkauttaminen sekä sotilaslain tai sotilasoikeuden soveltaminen tai laajentaminen koskemaan siviilejä</w:t>
      </w:r>
      <w:r>
        <w:rPr/>
        <w:t xml:space="preserve">. Sotatilalainsäädäntöä uhmaavia siviilejä voidaan asettaa sotilastuomioistuimen eteen (sotaoikeus).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sotatila tarkoittaa Filippiineillä?</w:t>
      </w:r>
    </w:p>
    <w:p>
      <w:pPr>
        <w:pStyle w:val="TextBody"/>
        <w:bidi w:val="0"/>
        <w:jc w:val="left"/>
        <w:rPr>
          <w:b/>
          <w:u w:val="single"/>
          <w:shd w:val="clear" w:fill="FFFF00"/>
        </w:rPr>
      </w:pPr>
      <w:r>
        <w:rPr>
          <w:b/>
          <w:u w:val="single"/>
          <w:shd w:val="clear" w:fill="FFFF00"/>
        </w:rPr>
        <w:t xml:space="preserve">Asiakirjan numero 18595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Koenigsegg Agera RS esiteltiin </w:t>
      </w:r>
      <w:r>
        <w:rPr>
          <w:color w:val="A9A9A9"/>
        </w:rPr>
        <w:t xml:space="preserve">vuoden 2015 </w:t>
      </w:r>
      <w:r>
        <w:rPr/>
        <w:t xml:space="preserve">Geneven autonäyttelyssä yhdessä </w:t>
      </w:r>
      <w:r>
        <w:rPr/>
        <w:t xml:space="preserve">Koenigsegg Regeran prototyyppiversion kanssa.</w:t>
      </w:r>
      <w:r>
        <w:rPr/>
        <w:t xml:space="preserve"> Agera RS on Agera R:n kehittynyt versio, jossa on otettu käyttöön osa One:1:n uudesta teknologiasta ja ominaisuuksista sekä yhdistetty Agera R:n ja Agera S:n ominaisuuksia. Koenigsegg mainosti sitä ``perimmäisenä ratatyökaluna'' sen kevyiden ominaisuuksien ja radalle optimoitujen teknologioiden ansiosta. Agera RS tuottaa 450 kg downforcea 250 km/h nopeudella. 5,0-litrainen V8-moottori tuottaa nyt 865 kW (1 160 hv) tavallisella pumppubensalla. Lisävarusteena saatava 1 megawatin paketti nostaa moottorin tehon 1 000 kW:iin (1 341 hv). Agera RS on rajoitettu 25 kappaleeseen. Jokainen Agera RS voidaan täysin räätälöidä omistajansa toimesta. Joitakin Agera RS:n kustomoituja versioita ovat mm: Agera RS Draken, Agera XS, Agera RS Gryphon, Agera RSR, Agera RS Naraya, Agera RS1 ja Agera RS ML.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Koenigsegg Agera rs tuli markkinoille?</w:t>
      </w:r>
    </w:p>
    <w:p>
      <w:pPr>
        <w:pStyle w:val="TextBody"/>
        <w:bidi w:val="0"/>
        <w:jc w:val="left"/>
        <w:rPr>
          <w:b/>
          <w:u w:val="single"/>
          <w:shd w:val="clear" w:fill="FFFF00"/>
        </w:rPr>
      </w:pPr>
      <w:r>
        <w:rPr>
          <w:b/>
          <w:u w:val="single"/>
          <w:shd w:val="clear" w:fill="FFFF00"/>
        </w:rPr>
        <w:t xml:space="preserve">Asiakirjan numero 18596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anatomiassa ja nisäkkäiden anatomiassa yleensä </w:t>
      </w:r>
      <w:r>
        <w:rPr>
          <w:color w:val="A9A9A9"/>
        </w:rPr>
        <w:t xml:space="preserve">häpykumpu </w:t>
      </w:r>
      <w:r>
        <w:rPr/>
        <w:t xml:space="preserve">(</w:t>
      </w:r>
      <w:r>
        <w:rPr>
          <w:color w:val="A9A9A9"/>
        </w:rPr>
        <w:t xml:space="preserve">mons pubis, joka </w:t>
      </w:r>
      <w:r>
        <w:rPr/>
        <w:t xml:space="preserve">tunnetaan myös yksinkertaisesti nimellä mons ja erityisesti naisilla nimellä mons Venus tai mons veneris) on rasvakudoksen pyöristetty massa, joka sijaitsee häpyluun symphyysin yläpuolella.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rasvakudoksen tyynyä, joka peittää häpyluun alueen, kutsutaan nimellä</w:t>
      </w:r>
    </w:p>
    <w:p>
      <w:pPr>
        <w:pStyle w:val="TextBody"/>
        <w:bidi w:val="0"/>
        <w:jc w:val="left"/>
        <w:rPr>
          <w:b/>
          <w:u w:val="single"/>
          <w:shd w:val="clear" w:fill="FFFF00"/>
        </w:rPr>
      </w:pPr>
      <w:r>
        <w:rPr>
          <w:b/>
          <w:u w:val="single"/>
          <w:shd w:val="clear" w:fill="FFFF00"/>
        </w:rPr>
        <w:t xml:space="preserve">Asiakirjan numero 18597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1988 Privacy Act on Australian laki, joka koskee yksityisyyden suojaa. Lain 14 pykälässä säädetään useista yksityisyyden suojaa koskevista oikeuksista, jotka tunnetaan nimellä Information Privacy Principles (IPP). Näitä periaatteita sovelletaan </w:t>
      </w:r>
      <w:r>
        <w:rPr>
          <w:color w:val="A9A9A9"/>
        </w:rPr>
        <w:t xml:space="preserve">Australian hallituksen </w:t>
      </w:r>
      <w:r>
        <w:rPr/>
        <w:t xml:space="preserve">ja </w:t>
      </w:r>
      <w:r>
        <w:rPr>
          <w:color w:val="DCDCDC"/>
        </w:rPr>
        <w:t xml:space="preserve">Australian pääkaupunkialueen virastoihin </w:t>
      </w:r>
      <w:r>
        <w:rPr/>
        <w:t xml:space="preserve">tai </w:t>
      </w:r>
      <w:r>
        <w:rPr>
          <w:color w:val="2F4F4F"/>
        </w:rPr>
        <w:t xml:space="preserve">näiden hallitusten kanssa sopimussuhteessa oleviin yksityisen sektorin organisaatioihin </w:t>
      </w:r>
      <w:r>
        <w:rPr/>
        <w:t xml:space="preserve">sekä </w:t>
      </w:r>
      <w:r>
        <w:rPr>
          <w:color w:val="556B2F"/>
        </w:rPr>
        <w:t xml:space="preserve">terveyspalveluja tarjoaviin organisaatioihin ja pienyrityksiin</w:t>
      </w:r>
      <w:r>
        <w:rPr/>
        <w:t xml:space="preserve">. </w:t>
      </w:r>
      <w:r>
        <w:rPr>
          <w:color w:val="6B8E23"/>
        </w:rPr>
        <w:t xml:space="preserve">Periaatteilla säännellään sitä, milloin ja miten nämä valtion virastot voivat kerätä henkilötietoja</w:t>
      </w:r>
      <w:r>
        <w:rPr/>
        <w:t xml:space="preserve">. Tietoja voidaan kerätä vain, jos ne ovat olennaisia virastojen tehtävien kannalta. Kun tietoja kerätään, laki määrää, että australialaisilla on oikeus tietää, miksi heitä koskevia tietoja kerätään ja kuka näkee tiedot. Tietojen tallentamisesta vastaavilla tahoilla on velvollisuus varmistaa, että tietoja ei menetetä eikä hyödynnetä. Australialaisilla on myös oikeus tutustua tietoihin, ellei sitä ole laissa erikseen kielletty.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kuuluu vuoden 1988 yksityisyydensuojalain soveltamisalaan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vuoden 1988 yksityisyyden suojaa koskevan lain tarkoitus</w:t>
      </w:r>
    </w:p>
    <w:p>
      <w:pPr>
        <w:pStyle w:val="TextBody"/>
        <w:bidi w:val="0"/>
        <w:jc w:val="left"/>
        <w:rPr>
          <w:b/>
          <w:u w:val="single"/>
          <w:shd w:val="clear" w:fill="FFFF00"/>
        </w:rPr>
      </w:pPr>
      <w:r>
        <w:rPr>
          <w:b/>
          <w:u w:val="single"/>
          <w:shd w:val="clear" w:fill="FFFF00"/>
        </w:rPr>
        <w:t xml:space="preserve">Asiakirjan numero 18598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4"/>
        <w:gridCol w:w="617"/>
        <w:gridCol w:w="653"/>
        <w:gridCol w:w="1835"/>
        <w:gridCol w:w="1867"/>
        <w:gridCol w:w="602"/>
        <w:gridCol w:w="2000"/>
        <w:gridCol w:w="1078"/>
        <w:gridCol w:w="1429"/>
      </w:tblGrid>
      <w:tr>
        <w:trPr/>
        <w:tc>
          <w:tcPr>
            <w:tcW w:w="124" w:type="dxa"/>
            <w:tcBorders/>
            <w:vAlign w:val="center"/>
          </w:tcPr>
          <w:p>
            <w:pPr>
              <w:pStyle w:val="TableHeading"/>
              <w:bidi w:val="0"/>
              <w:spacing w:before="0" w:after="283"/>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Rnd. </w:t>
            </w:r>
          </w:p>
        </w:tc>
        <w:tc>
          <w:tcPr>
            <w:tcW w:w="653" w:type="dxa"/>
            <w:tcBorders/>
            <w:vAlign w:val="center"/>
          </w:tcPr>
          <w:p>
            <w:pPr>
              <w:pStyle w:val="TableHeading"/>
              <w:suppressLineNumbers/>
              <w:bidi w:val="0"/>
              <w:spacing w:before="0" w:after="283"/>
              <w:jc w:val="center"/>
              <w:rPr/>
            </w:pPr>
            <w:r>
              <w:rPr/>
              <w:t xml:space="preserve">Valitse # </w:t>
            </w:r>
          </w:p>
        </w:tc>
        <w:tc>
          <w:tcPr>
            <w:tcW w:w="1835" w:type="dxa"/>
            <w:tcBorders/>
            <w:vAlign w:val="center"/>
          </w:tcPr>
          <w:p>
            <w:pPr>
              <w:pStyle w:val="TableHeading"/>
              <w:suppressLineNumbers/>
              <w:bidi w:val="0"/>
              <w:spacing w:before="0" w:after="283"/>
              <w:jc w:val="center"/>
              <w:rPr/>
            </w:pPr>
            <w:r>
              <w:rPr/>
              <w:t xml:space="preserve">NFL-joukkue </w:t>
            </w:r>
          </w:p>
        </w:tc>
        <w:tc>
          <w:tcPr>
            <w:tcW w:w="1867" w:type="dxa"/>
            <w:tcBorders/>
            <w:vAlign w:val="center"/>
          </w:tcPr>
          <w:p>
            <w:pPr>
              <w:pStyle w:val="TableHeading"/>
              <w:suppressLineNumbers/>
              <w:bidi w:val="0"/>
              <w:spacing w:before="0" w:after="283"/>
              <w:jc w:val="center"/>
              <w:rPr/>
            </w:pPr>
            <w:r>
              <w:rPr/>
              <w:t xml:space="preserve">Pelaaja </w:t>
            </w:r>
          </w:p>
        </w:tc>
        <w:tc>
          <w:tcPr>
            <w:tcW w:w="602" w:type="dxa"/>
            <w:tcBorders/>
            <w:vAlign w:val="center"/>
          </w:tcPr>
          <w:p>
            <w:pPr>
              <w:pStyle w:val="TableHeading"/>
              <w:suppressLineNumbers/>
              <w:bidi w:val="0"/>
              <w:spacing w:before="0" w:after="283"/>
              <w:jc w:val="center"/>
              <w:rPr/>
            </w:pPr>
            <w:r>
              <w:rPr/>
              <w:t xml:space="preserve">Pos. </w:t>
            </w:r>
          </w:p>
        </w:tc>
        <w:tc>
          <w:tcPr>
            <w:tcW w:w="2000" w:type="dxa"/>
            <w:tcBorders/>
            <w:vAlign w:val="center"/>
          </w:tcPr>
          <w:p>
            <w:pPr>
              <w:pStyle w:val="TableHeading"/>
              <w:suppressLineNumbers/>
              <w:bidi w:val="0"/>
              <w:spacing w:before="0" w:after="283"/>
              <w:jc w:val="center"/>
              <w:rPr/>
            </w:pPr>
            <w:r>
              <w:rPr/>
              <w:t xml:space="preserve">College </w:t>
            </w:r>
          </w:p>
        </w:tc>
        <w:tc>
          <w:tcPr>
            <w:tcW w:w="1078" w:type="dxa"/>
            <w:tcBorders/>
            <w:vAlign w:val="center"/>
          </w:tcPr>
          <w:p>
            <w:pPr>
              <w:pStyle w:val="TableHeading"/>
              <w:suppressLineNumbers/>
              <w:bidi w:val="0"/>
              <w:spacing w:before="0" w:after="283"/>
              <w:jc w:val="center"/>
              <w:rPr/>
            </w:pPr>
            <w:r>
              <w:rPr/>
              <w:t xml:space="preserve">Conf. </w:t>
            </w:r>
          </w:p>
        </w:tc>
        <w:tc>
          <w:tcPr>
            <w:tcW w:w="1429" w:type="dxa"/>
            <w:tcBorders/>
            <w:vAlign w:val="center"/>
          </w:tcPr>
          <w:p>
            <w:pPr>
              <w:pStyle w:val="TableHeading"/>
              <w:suppressLineNumbers/>
              <w:bidi w:val="0"/>
              <w:spacing w:before="0" w:after="283"/>
              <w:jc w:val="center"/>
              <w:rPr/>
            </w:pPr>
            <w:r>
              <w:rPr/>
              <w:t xml:space="preserve">Huomautukset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bidi w:val="0"/>
              <w:spacing w:before="0" w:after="283"/>
              <w:rPr>
                <w:sz w:val="4"/>
                <w:szCs w:val="4"/>
              </w:rPr>
            </w:pPr>
            <w:r>
              <w:rPr>
                <w:sz w:val="4"/>
                <w:szCs w:val="4"/>
              </w:rPr>
            </w:r>
          </w:p>
        </w:tc>
        <w:tc>
          <w:tcPr>
            <w:tcW w:w="1835" w:type="dxa"/>
            <w:tcBorders/>
            <w:vAlign w:val="center"/>
          </w:tcPr>
          <w:p>
            <w:pPr>
              <w:pStyle w:val="TableContents"/>
              <w:bidi w:val="0"/>
              <w:spacing w:before="0" w:after="283"/>
              <w:jc w:val="left"/>
              <w:rPr/>
            </w:pPr>
            <w:r>
              <w:rPr>
                <w:color w:val="A9A9A9"/>
              </w:rPr>
              <w:t xml:space="preserve">Cleveland Browns </w:t>
            </w:r>
          </w:p>
        </w:tc>
        <w:tc>
          <w:tcPr>
            <w:tcW w:w="1867" w:type="dxa"/>
            <w:tcBorders/>
            <w:vAlign w:val="center"/>
          </w:tcPr>
          <w:p>
            <w:pPr>
              <w:pStyle w:val="TableContents"/>
              <w:bidi w:val="0"/>
              <w:spacing w:before="0" w:after="283"/>
              <w:jc w:val="left"/>
              <w:rPr/>
            </w:pPr>
            <w:r>
              <w:rPr/>
              <w:t xml:space="preserve">Garrett, Myles Myles Garrett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Texas A&amp;M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bidi w:val="0"/>
              <w:spacing w:before="0" w:after="283"/>
              <w:rPr>
                <w:sz w:val="4"/>
                <w:szCs w:val="4"/>
              </w:rPr>
            </w:pPr>
            <w:r>
              <w:rPr>
                <w:sz w:val="4"/>
                <w:szCs w:val="4"/>
              </w:rPr>
            </w:r>
          </w:p>
        </w:tc>
        <w:tc>
          <w:tcPr>
            <w:tcW w:w="1835" w:type="dxa"/>
            <w:tcBorders/>
            <w:vAlign w:val="center"/>
          </w:tcPr>
          <w:p>
            <w:pPr>
              <w:pStyle w:val="TableContents"/>
              <w:bidi w:val="0"/>
              <w:spacing w:before="0" w:after="283"/>
              <w:jc w:val="left"/>
              <w:rPr/>
            </w:pPr>
            <w:r>
              <w:rPr/>
              <w:t xml:space="preserve">Chicago Bears </w:t>
            </w:r>
          </w:p>
        </w:tc>
        <w:tc>
          <w:tcPr>
            <w:tcW w:w="1867" w:type="dxa"/>
            <w:tcBorders/>
            <w:vAlign w:val="center"/>
          </w:tcPr>
          <w:p>
            <w:pPr>
              <w:pStyle w:val="TableContents"/>
              <w:bidi w:val="0"/>
              <w:spacing w:before="0" w:after="283"/>
              <w:jc w:val="left"/>
              <w:rPr/>
            </w:pPr>
            <w:r>
              <w:rPr/>
              <w:t xml:space="preserve">Trubisky, Mitchell Mitchell Trubisky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Pohjois-Carolina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San Franciscosta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bidi w:val="0"/>
              <w:spacing w:before="0" w:after="283"/>
              <w:rPr>
                <w:sz w:val="4"/>
                <w:szCs w:val="4"/>
              </w:rPr>
            </w:pPr>
            <w:r>
              <w:rPr>
                <w:sz w:val="4"/>
                <w:szCs w:val="4"/>
              </w:rPr>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Thomas, Solomon Solomon Thomas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Stanford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Chicagosta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bidi w:val="0"/>
              <w:spacing w:before="0" w:after="283"/>
              <w:rPr>
                <w:sz w:val="4"/>
                <w:szCs w:val="4"/>
              </w:rPr>
            </w:pPr>
            <w:r>
              <w:rPr>
                <w:sz w:val="4"/>
                <w:szCs w:val="4"/>
              </w:rPr>
            </w:r>
          </w:p>
        </w:tc>
        <w:tc>
          <w:tcPr>
            <w:tcW w:w="1835" w:type="dxa"/>
            <w:tcBorders/>
            <w:vAlign w:val="center"/>
          </w:tcPr>
          <w:p>
            <w:pPr>
              <w:pStyle w:val="TableContents"/>
              <w:bidi w:val="0"/>
              <w:spacing w:before="0" w:after="283"/>
              <w:jc w:val="left"/>
              <w:rPr/>
            </w:pPr>
            <w:r>
              <w:rPr/>
              <w:t xml:space="preserve">Jacksonville Jaguars </w:t>
            </w:r>
          </w:p>
        </w:tc>
        <w:tc>
          <w:tcPr>
            <w:tcW w:w="1867" w:type="dxa"/>
            <w:tcBorders/>
            <w:vAlign w:val="center"/>
          </w:tcPr>
          <w:p>
            <w:pPr>
              <w:pStyle w:val="TableContents"/>
              <w:bidi w:val="0"/>
              <w:spacing w:before="0" w:after="283"/>
              <w:jc w:val="left"/>
              <w:rPr/>
            </w:pPr>
            <w:r>
              <w:rPr/>
              <w:t xml:space="preserve">Fournette, Leonard Leonard Leonard Fournette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LSU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Davis, Corey Corey Davis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Western Michigan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Adams, Jamal Jamal Adams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LSU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 </w:t>
            </w:r>
          </w:p>
        </w:tc>
        <w:tc>
          <w:tcPr>
            <w:tcW w:w="1835" w:type="dxa"/>
            <w:tcBorders/>
            <w:vAlign w:val="center"/>
          </w:tcPr>
          <w:p>
            <w:pPr>
              <w:pStyle w:val="TableContents"/>
              <w:bidi w:val="0"/>
              <w:spacing w:before="0" w:after="283"/>
              <w:jc w:val="left"/>
              <w:rPr/>
            </w:pPr>
            <w:r>
              <w:rPr/>
              <w:t xml:space="preserve">Los Angeles Chargers </w:t>
            </w:r>
          </w:p>
        </w:tc>
        <w:tc>
          <w:tcPr>
            <w:tcW w:w="1867" w:type="dxa"/>
            <w:tcBorders/>
            <w:vAlign w:val="center"/>
          </w:tcPr>
          <w:p>
            <w:pPr>
              <w:pStyle w:val="TableContents"/>
              <w:bidi w:val="0"/>
              <w:spacing w:before="0" w:after="283"/>
              <w:jc w:val="left"/>
              <w:rPr/>
            </w:pPr>
            <w:r>
              <w:rPr/>
              <w:t xml:space="preserve">Williams, Mike Mike Williams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Clemson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 </w:t>
            </w:r>
          </w:p>
        </w:tc>
        <w:tc>
          <w:tcPr>
            <w:tcW w:w="1835" w:type="dxa"/>
            <w:tcBorders/>
            <w:vAlign w:val="center"/>
          </w:tcPr>
          <w:p>
            <w:pPr>
              <w:pStyle w:val="TableContents"/>
              <w:bidi w:val="0"/>
              <w:spacing w:before="0" w:after="283"/>
              <w:jc w:val="left"/>
              <w:rPr/>
            </w:pPr>
            <w:r>
              <w:rPr/>
              <w:t xml:space="preserve">Carolina Panthers </w:t>
            </w:r>
          </w:p>
        </w:tc>
        <w:tc>
          <w:tcPr>
            <w:tcW w:w="1867" w:type="dxa"/>
            <w:tcBorders/>
            <w:vAlign w:val="center"/>
          </w:tcPr>
          <w:p>
            <w:pPr>
              <w:pStyle w:val="TableContents"/>
              <w:bidi w:val="0"/>
              <w:spacing w:before="0" w:after="283"/>
              <w:jc w:val="left"/>
              <w:rPr/>
            </w:pPr>
            <w:r>
              <w:rPr/>
              <w:t xml:space="preserve">McCaffrey, Christian Christian McCaffrey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Stanford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9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Ross, John John Ross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Washington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10 </w:t>
            </w:r>
          </w:p>
        </w:tc>
        <w:tc>
          <w:tcPr>
            <w:tcW w:w="1835" w:type="dxa"/>
            <w:tcBorders/>
            <w:vAlign w:val="center"/>
          </w:tcPr>
          <w:p>
            <w:pPr>
              <w:pStyle w:val="TableContents"/>
              <w:bidi w:val="0"/>
              <w:spacing w:before="0" w:after="283"/>
              <w:jc w:val="left"/>
              <w:rPr/>
            </w:pPr>
            <w:r>
              <w:rPr/>
              <w:t xml:space="preserve">Kansas City Chiefs </w:t>
            </w:r>
          </w:p>
        </w:tc>
        <w:tc>
          <w:tcPr>
            <w:tcW w:w="1867" w:type="dxa"/>
            <w:tcBorders/>
            <w:vAlign w:val="center"/>
          </w:tcPr>
          <w:p>
            <w:pPr>
              <w:pStyle w:val="TableContents"/>
              <w:bidi w:val="0"/>
              <w:spacing w:before="0" w:after="283"/>
              <w:jc w:val="left"/>
              <w:rPr/>
            </w:pPr>
            <w:r>
              <w:rPr/>
              <w:t xml:space="preserve">Mahomes II, Patrick Patrick Mahomes II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Texas Tech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 </w:t>
            </w:r>
          </w:p>
        </w:tc>
        <w:tc>
          <w:tcPr>
            <w:tcW w:w="1835" w:type="dxa"/>
            <w:tcBorders/>
            <w:vAlign w:val="center"/>
          </w:tcPr>
          <w:p>
            <w:pPr>
              <w:pStyle w:val="TableContents"/>
              <w:bidi w:val="0"/>
              <w:spacing w:before="0" w:after="283"/>
              <w:jc w:val="left"/>
              <w:rPr/>
            </w:pPr>
            <w:r>
              <w:rPr/>
              <w:t xml:space="preserve">New Orleans Saints </w:t>
            </w:r>
          </w:p>
        </w:tc>
        <w:tc>
          <w:tcPr>
            <w:tcW w:w="1867" w:type="dxa"/>
            <w:tcBorders/>
            <w:vAlign w:val="center"/>
          </w:tcPr>
          <w:p>
            <w:pPr>
              <w:pStyle w:val="TableContents"/>
              <w:bidi w:val="0"/>
              <w:spacing w:before="0" w:after="283"/>
              <w:jc w:val="left"/>
              <w:rPr/>
            </w:pPr>
            <w:r>
              <w:rPr/>
              <w:t xml:space="preserve">Lattimore, Marshon Marshon Lattimore Marshon Lattimore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Ohio State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 </w:t>
            </w:r>
          </w:p>
        </w:tc>
        <w:tc>
          <w:tcPr>
            <w:tcW w:w="1835" w:type="dxa"/>
            <w:tcBorders/>
            <w:vAlign w:val="center"/>
          </w:tcPr>
          <w:p>
            <w:pPr>
              <w:pStyle w:val="TableContents"/>
              <w:bidi w:val="0"/>
              <w:spacing w:before="0" w:after="283"/>
              <w:jc w:val="left"/>
              <w:rPr/>
            </w:pPr>
            <w:r>
              <w:rPr/>
              <w:t xml:space="preserve">Houston Texans </w:t>
            </w:r>
          </w:p>
        </w:tc>
        <w:tc>
          <w:tcPr>
            <w:tcW w:w="1867" w:type="dxa"/>
            <w:tcBorders/>
            <w:vAlign w:val="center"/>
          </w:tcPr>
          <w:p>
            <w:pPr>
              <w:pStyle w:val="TableContents"/>
              <w:bidi w:val="0"/>
              <w:spacing w:before="0" w:after="283"/>
              <w:jc w:val="left"/>
              <w:rPr/>
            </w:pPr>
            <w:r>
              <w:rPr/>
              <w:t xml:space="preserve">Watson, Deshaun Deshaun Watson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Clemson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Philadelphiasta Clevelandin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 </w:t>
            </w:r>
          </w:p>
        </w:tc>
        <w:tc>
          <w:tcPr>
            <w:tcW w:w="1835" w:type="dxa"/>
            <w:tcBorders/>
            <w:vAlign w:val="center"/>
          </w:tcPr>
          <w:p>
            <w:pPr>
              <w:pStyle w:val="TableContents"/>
              <w:bidi w:val="0"/>
              <w:spacing w:before="0" w:after="283"/>
              <w:jc w:val="left"/>
              <w:rPr/>
            </w:pPr>
            <w:r>
              <w:rPr/>
              <w:t xml:space="preserve">Arizona Cardinals </w:t>
            </w:r>
          </w:p>
        </w:tc>
        <w:tc>
          <w:tcPr>
            <w:tcW w:w="1867" w:type="dxa"/>
            <w:tcBorders/>
            <w:vAlign w:val="center"/>
          </w:tcPr>
          <w:p>
            <w:pPr>
              <w:pStyle w:val="TableContents"/>
              <w:bidi w:val="0"/>
              <w:spacing w:before="0" w:after="283"/>
              <w:jc w:val="left"/>
              <w:rPr/>
            </w:pPr>
            <w:r>
              <w:rPr/>
              <w:t xml:space="preserve">Reddick, Haason Haason Reddick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Temppeli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14 </w:t>
            </w:r>
          </w:p>
        </w:tc>
        <w:tc>
          <w:tcPr>
            <w:tcW w:w="1835" w:type="dxa"/>
            <w:tcBorders/>
            <w:vAlign w:val="center"/>
          </w:tcPr>
          <w:p>
            <w:pPr>
              <w:pStyle w:val="TableContents"/>
              <w:bidi w:val="0"/>
              <w:spacing w:before="0" w:after="283"/>
              <w:jc w:val="left"/>
              <w:rPr/>
            </w:pPr>
            <w:r>
              <w:rPr/>
              <w:t xml:space="preserve">Philadelphia Eagles </w:t>
            </w:r>
          </w:p>
        </w:tc>
        <w:tc>
          <w:tcPr>
            <w:tcW w:w="1867" w:type="dxa"/>
            <w:tcBorders/>
            <w:vAlign w:val="center"/>
          </w:tcPr>
          <w:p>
            <w:pPr>
              <w:pStyle w:val="TableContents"/>
              <w:bidi w:val="0"/>
              <w:spacing w:before="0" w:after="283"/>
              <w:jc w:val="left"/>
              <w:rPr/>
            </w:pPr>
            <w:r>
              <w:rPr/>
              <w:t xml:space="preserve">Barnett, Derek Derek Barnett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Tennessee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Minnesotasta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15 </w:t>
            </w:r>
          </w:p>
        </w:tc>
        <w:tc>
          <w:tcPr>
            <w:tcW w:w="1835" w:type="dxa"/>
            <w:tcBorders/>
            <w:vAlign w:val="center"/>
          </w:tcPr>
          <w:p>
            <w:pPr>
              <w:pStyle w:val="TableContents"/>
              <w:bidi w:val="0"/>
              <w:spacing w:before="0" w:after="283"/>
              <w:jc w:val="left"/>
              <w:rPr/>
            </w:pPr>
            <w:r>
              <w:rPr/>
              <w:t xml:space="preserve">Indianapolis Colts </w:t>
            </w:r>
          </w:p>
        </w:tc>
        <w:tc>
          <w:tcPr>
            <w:tcW w:w="1867" w:type="dxa"/>
            <w:tcBorders/>
            <w:vAlign w:val="center"/>
          </w:tcPr>
          <w:p>
            <w:pPr>
              <w:pStyle w:val="TableContents"/>
              <w:bidi w:val="0"/>
              <w:spacing w:before="0" w:after="283"/>
              <w:jc w:val="left"/>
              <w:rPr/>
            </w:pPr>
            <w:r>
              <w:rPr/>
              <w:t xml:space="preserve">Hooker, Malik Malik Hooker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Ohio State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16 </w:t>
            </w:r>
          </w:p>
        </w:tc>
        <w:tc>
          <w:tcPr>
            <w:tcW w:w="1835" w:type="dxa"/>
            <w:tcBorders/>
            <w:vAlign w:val="center"/>
          </w:tcPr>
          <w:p>
            <w:pPr>
              <w:pStyle w:val="TableContents"/>
              <w:bidi w:val="0"/>
              <w:spacing w:before="0" w:after="283"/>
              <w:jc w:val="left"/>
              <w:rPr/>
            </w:pPr>
            <w:r>
              <w:rPr/>
              <w:t xml:space="preserve">Baltimore Ravens </w:t>
            </w:r>
          </w:p>
        </w:tc>
        <w:tc>
          <w:tcPr>
            <w:tcW w:w="1867" w:type="dxa"/>
            <w:tcBorders/>
            <w:vAlign w:val="center"/>
          </w:tcPr>
          <w:p>
            <w:pPr>
              <w:pStyle w:val="TableContents"/>
              <w:bidi w:val="0"/>
              <w:spacing w:before="0" w:after="283"/>
              <w:jc w:val="left"/>
              <w:rPr/>
            </w:pPr>
            <w:r>
              <w:rPr/>
              <w:t xml:space="preserve">Humphrey, Marlon Marlon Humphrey Marlon Humphrey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17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Allen, Jonathan Jonathan Allen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18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Jackson, Adoree'Adoree' Jackson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USC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19 </w:t>
            </w:r>
          </w:p>
        </w:tc>
        <w:tc>
          <w:tcPr>
            <w:tcW w:w="1835" w:type="dxa"/>
            <w:tcBorders/>
            <w:vAlign w:val="center"/>
          </w:tcPr>
          <w:p>
            <w:pPr>
              <w:pStyle w:val="TableContents"/>
              <w:bidi w:val="0"/>
              <w:spacing w:before="0" w:after="283"/>
              <w:jc w:val="left"/>
              <w:rPr/>
            </w:pPr>
            <w:r>
              <w:rPr/>
              <w:t xml:space="preserve">Tampa Bay Buccaneers </w:t>
            </w:r>
          </w:p>
        </w:tc>
        <w:tc>
          <w:tcPr>
            <w:tcW w:w="1867" w:type="dxa"/>
            <w:tcBorders/>
            <w:vAlign w:val="center"/>
          </w:tcPr>
          <w:p>
            <w:pPr>
              <w:pStyle w:val="TableContents"/>
              <w:bidi w:val="0"/>
              <w:spacing w:before="0" w:after="283"/>
              <w:jc w:val="left"/>
              <w:rPr/>
            </w:pPr>
            <w:r>
              <w:rPr/>
              <w:t xml:space="preserve">Howard, O.J. O.J. Howard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20 </w:t>
            </w:r>
          </w:p>
        </w:tc>
        <w:tc>
          <w:tcPr>
            <w:tcW w:w="1835" w:type="dxa"/>
            <w:tcBorders/>
            <w:vAlign w:val="center"/>
          </w:tcPr>
          <w:p>
            <w:pPr>
              <w:pStyle w:val="TableContents"/>
              <w:bidi w:val="0"/>
              <w:spacing w:before="0" w:after="283"/>
              <w:jc w:val="left"/>
              <w:rPr/>
            </w:pPr>
            <w:r>
              <w:rPr/>
              <w:t xml:space="preserve">Denver Broncos </w:t>
            </w:r>
          </w:p>
        </w:tc>
        <w:tc>
          <w:tcPr>
            <w:tcW w:w="1867" w:type="dxa"/>
            <w:tcBorders/>
            <w:vAlign w:val="center"/>
          </w:tcPr>
          <w:p>
            <w:pPr>
              <w:pStyle w:val="TableContents"/>
              <w:bidi w:val="0"/>
              <w:spacing w:before="0" w:after="283"/>
              <w:jc w:val="left"/>
              <w:rPr/>
            </w:pPr>
            <w:r>
              <w:rPr/>
              <w:t xml:space="preserve">Bolles, Garett Garett Garett Bolles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Utah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21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Davis, Jarrad Jarrad Davis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Florida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22 </w:t>
            </w:r>
          </w:p>
        </w:tc>
        <w:tc>
          <w:tcPr>
            <w:tcW w:w="1835" w:type="dxa"/>
            <w:tcBorders/>
            <w:vAlign w:val="center"/>
          </w:tcPr>
          <w:p>
            <w:pPr>
              <w:pStyle w:val="TableContents"/>
              <w:bidi w:val="0"/>
              <w:spacing w:before="0" w:after="283"/>
              <w:jc w:val="left"/>
              <w:rPr/>
            </w:pPr>
            <w:r>
              <w:rPr/>
              <w:t xml:space="preserve">Miami Dolphins </w:t>
            </w:r>
          </w:p>
        </w:tc>
        <w:tc>
          <w:tcPr>
            <w:tcW w:w="1867" w:type="dxa"/>
            <w:tcBorders/>
            <w:vAlign w:val="center"/>
          </w:tcPr>
          <w:p>
            <w:pPr>
              <w:pStyle w:val="TableContents"/>
              <w:bidi w:val="0"/>
              <w:spacing w:before="0" w:after="283"/>
              <w:jc w:val="left"/>
              <w:rPr/>
            </w:pPr>
            <w:r>
              <w:rPr/>
              <w:t xml:space="preserve">Harris, Charles Charles Harris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Missouri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23 </w:t>
            </w:r>
          </w:p>
        </w:tc>
        <w:tc>
          <w:tcPr>
            <w:tcW w:w="1835" w:type="dxa"/>
            <w:tcBorders/>
            <w:vAlign w:val="center"/>
          </w:tcPr>
          <w:p>
            <w:pPr>
              <w:pStyle w:val="TableContents"/>
              <w:bidi w:val="0"/>
              <w:spacing w:before="0" w:after="283"/>
              <w:jc w:val="left"/>
              <w:rPr/>
            </w:pPr>
            <w:r>
              <w:rPr/>
              <w:t xml:space="preserve">New York Giants </w:t>
            </w:r>
          </w:p>
        </w:tc>
        <w:tc>
          <w:tcPr>
            <w:tcW w:w="1867" w:type="dxa"/>
            <w:tcBorders/>
            <w:vAlign w:val="center"/>
          </w:tcPr>
          <w:p>
            <w:pPr>
              <w:pStyle w:val="TableContents"/>
              <w:bidi w:val="0"/>
              <w:spacing w:before="0" w:after="283"/>
              <w:jc w:val="left"/>
              <w:rPr/>
            </w:pPr>
            <w:r>
              <w:rPr/>
              <w:t xml:space="preserve">Engram, Evan Evan Engram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Ole Miss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24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Conley, Gareon Gareon Conley Gareon Conley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Ohio State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25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Peppers, Jabrill Jabrill Peppers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Houstonista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26 </w:t>
            </w:r>
          </w:p>
        </w:tc>
        <w:tc>
          <w:tcPr>
            <w:tcW w:w="1835" w:type="dxa"/>
            <w:tcBorders/>
            <w:vAlign w:val="center"/>
          </w:tcPr>
          <w:p>
            <w:pPr>
              <w:pStyle w:val="TableContents"/>
              <w:bidi w:val="0"/>
              <w:spacing w:before="0" w:after="283"/>
              <w:jc w:val="left"/>
              <w:rPr/>
            </w:pPr>
            <w:r>
              <w:rPr/>
              <w:t xml:space="preserve">Atlanta Falcons </w:t>
            </w:r>
          </w:p>
        </w:tc>
        <w:tc>
          <w:tcPr>
            <w:tcW w:w="1867" w:type="dxa"/>
            <w:tcBorders/>
            <w:vAlign w:val="center"/>
          </w:tcPr>
          <w:p>
            <w:pPr>
              <w:pStyle w:val="TableContents"/>
              <w:bidi w:val="0"/>
              <w:spacing w:before="0" w:after="283"/>
              <w:jc w:val="left"/>
              <w:rPr/>
            </w:pPr>
            <w:r>
              <w:rPr/>
              <w:t xml:space="preserve">McKinley, Takkarist Takkarist McKinley Takkarist McKinley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UCLA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Seattlesta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27 </w:t>
            </w:r>
          </w:p>
        </w:tc>
        <w:tc>
          <w:tcPr>
            <w:tcW w:w="1835" w:type="dxa"/>
            <w:tcBorders/>
            <w:vAlign w:val="center"/>
          </w:tcPr>
          <w:p>
            <w:pPr>
              <w:pStyle w:val="TableContents"/>
              <w:bidi w:val="0"/>
              <w:spacing w:before="0" w:after="283"/>
              <w:jc w:val="left"/>
              <w:rPr/>
            </w:pPr>
            <w:r>
              <w:rPr/>
              <w:t xml:space="preserve">Buffalo Bills </w:t>
            </w:r>
          </w:p>
        </w:tc>
        <w:tc>
          <w:tcPr>
            <w:tcW w:w="1867" w:type="dxa"/>
            <w:tcBorders/>
            <w:vAlign w:val="center"/>
          </w:tcPr>
          <w:p>
            <w:pPr>
              <w:pStyle w:val="TableContents"/>
              <w:bidi w:val="0"/>
              <w:spacing w:before="0" w:after="283"/>
              <w:jc w:val="left"/>
              <w:rPr/>
            </w:pPr>
            <w:r>
              <w:rPr/>
              <w:t xml:space="preserve">White, Tre'Davious Tre'Davious White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LSU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28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Charlton, Taco Taco Charlton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29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Njoku, David David Njoku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Green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30 </w:t>
            </w:r>
          </w:p>
        </w:tc>
        <w:tc>
          <w:tcPr>
            <w:tcW w:w="1835" w:type="dxa"/>
            <w:tcBorders/>
            <w:vAlign w:val="center"/>
          </w:tcPr>
          <w:p>
            <w:pPr>
              <w:pStyle w:val="TableContents"/>
              <w:bidi w:val="0"/>
              <w:spacing w:before="0" w:after="283"/>
              <w:jc w:val="left"/>
              <w:rPr/>
            </w:pPr>
            <w:r>
              <w:rPr/>
              <w:t xml:space="preserve">Pittsburgh Steelers </w:t>
            </w:r>
          </w:p>
        </w:tc>
        <w:tc>
          <w:tcPr>
            <w:tcW w:w="1867" w:type="dxa"/>
            <w:tcBorders/>
            <w:vAlign w:val="center"/>
          </w:tcPr>
          <w:p>
            <w:pPr>
              <w:pStyle w:val="TableContents"/>
              <w:bidi w:val="0"/>
              <w:spacing w:before="0" w:after="283"/>
              <w:jc w:val="left"/>
              <w:rPr/>
            </w:pPr>
            <w:r>
              <w:rPr/>
              <w:t xml:space="preserve">Watt, T.J. T.J. Watt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Wisconsin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31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Foster, Reuben Reuben Foster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Atlantasta Seattlen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32 </w:t>
            </w:r>
          </w:p>
        </w:tc>
        <w:tc>
          <w:tcPr>
            <w:tcW w:w="1835" w:type="dxa"/>
            <w:tcBorders/>
            <w:vAlign w:val="center"/>
          </w:tcPr>
          <w:p>
            <w:pPr>
              <w:pStyle w:val="TableContents"/>
              <w:bidi w:val="0"/>
              <w:spacing w:before="0" w:after="283"/>
              <w:jc w:val="left"/>
              <w:rPr/>
            </w:pPr>
            <w:r>
              <w:rPr/>
              <w:t xml:space="preserve">New Orleans Saints </w:t>
            </w:r>
          </w:p>
        </w:tc>
        <w:tc>
          <w:tcPr>
            <w:tcW w:w="1867" w:type="dxa"/>
            <w:tcBorders/>
            <w:vAlign w:val="center"/>
          </w:tcPr>
          <w:p>
            <w:pPr>
              <w:pStyle w:val="TableContents"/>
              <w:bidi w:val="0"/>
              <w:spacing w:before="0" w:after="283"/>
              <w:jc w:val="left"/>
              <w:rPr/>
            </w:pPr>
            <w:r>
              <w:rPr/>
              <w:t xml:space="preserve">Ramczyk, Ryan Ryan Ramczyk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Wisconsin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33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King, Kevin Kevin King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Washington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Clevelandista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34 </w:t>
            </w:r>
          </w:p>
        </w:tc>
        <w:tc>
          <w:tcPr>
            <w:tcW w:w="1835" w:type="dxa"/>
            <w:tcBorders/>
            <w:vAlign w:val="center"/>
          </w:tcPr>
          <w:p>
            <w:pPr>
              <w:pStyle w:val="TableContents"/>
              <w:bidi w:val="0"/>
              <w:spacing w:before="0" w:after="283"/>
              <w:jc w:val="left"/>
              <w:rPr/>
            </w:pPr>
            <w:r>
              <w:rPr/>
              <w:t xml:space="preserve">Jacksonville Jaguars </w:t>
            </w:r>
          </w:p>
        </w:tc>
        <w:tc>
          <w:tcPr>
            <w:tcW w:w="1867" w:type="dxa"/>
            <w:tcBorders/>
            <w:vAlign w:val="center"/>
          </w:tcPr>
          <w:p>
            <w:pPr>
              <w:pStyle w:val="TableContents"/>
              <w:bidi w:val="0"/>
              <w:spacing w:before="0" w:after="283"/>
              <w:jc w:val="left"/>
              <w:rPr/>
            </w:pPr>
            <w:r>
              <w:rPr/>
              <w:t xml:space="preserve">Robinson, Cam Cam Robinson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San Franciscosta Seattlen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35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McDowell, Malik Malik McDowell Malik McDowell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Michiganin osavaltio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Jacksonvillestä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36 </w:t>
            </w:r>
          </w:p>
        </w:tc>
        <w:tc>
          <w:tcPr>
            <w:tcW w:w="1835" w:type="dxa"/>
            <w:tcBorders/>
            <w:vAlign w:val="center"/>
          </w:tcPr>
          <w:p>
            <w:pPr>
              <w:pStyle w:val="TableContents"/>
              <w:bidi w:val="0"/>
              <w:spacing w:before="0" w:after="283"/>
              <w:jc w:val="left"/>
              <w:rPr/>
            </w:pPr>
            <w:r>
              <w:rPr/>
              <w:t xml:space="preserve">Arizona Cardinals </w:t>
            </w:r>
          </w:p>
        </w:tc>
        <w:tc>
          <w:tcPr>
            <w:tcW w:w="1867" w:type="dxa"/>
            <w:tcBorders/>
            <w:vAlign w:val="center"/>
          </w:tcPr>
          <w:p>
            <w:pPr>
              <w:pStyle w:val="TableContents"/>
              <w:bidi w:val="0"/>
              <w:spacing w:before="0" w:after="283"/>
              <w:jc w:val="left"/>
              <w:rPr/>
            </w:pPr>
            <w:r>
              <w:rPr/>
              <w:t xml:space="preserve">Baker, Budda Budda Baker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Washington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Chicagosta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37 </w:t>
            </w:r>
          </w:p>
        </w:tc>
        <w:tc>
          <w:tcPr>
            <w:tcW w:w="1835" w:type="dxa"/>
            <w:tcBorders/>
            <w:vAlign w:val="center"/>
          </w:tcPr>
          <w:p>
            <w:pPr>
              <w:pStyle w:val="TableContents"/>
              <w:bidi w:val="0"/>
              <w:spacing w:before="0" w:after="283"/>
              <w:jc w:val="left"/>
              <w:rPr/>
            </w:pPr>
            <w:r>
              <w:rPr/>
              <w:t xml:space="preserve">Buffalo Bills </w:t>
            </w:r>
          </w:p>
        </w:tc>
        <w:tc>
          <w:tcPr>
            <w:tcW w:w="1867" w:type="dxa"/>
            <w:tcBorders/>
            <w:vAlign w:val="center"/>
          </w:tcPr>
          <w:p>
            <w:pPr>
              <w:pStyle w:val="TableContents"/>
              <w:bidi w:val="0"/>
              <w:spacing w:before="0" w:after="283"/>
              <w:jc w:val="left"/>
              <w:rPr/>
            </w:pPr>
            <w:r>
              <w:rPr/>
              <w:t xml:space="preserve">Jones, Zay Zay Jones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Itä-Carolina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38 </w:t>
            </w:r>
          </w:p>
        </w:tc>
        <w:tc>
          <w:tcPr>
            <w:tcW w:w="1835" w:type="dxa"/>
            <w:tcBorders/>
            <w:vAlign w:val="center"/>
          </w:tcPr>
          <w:p>
            <w:pPr>
              <w:pStyle w:val="TableContents"/>
              <w:bidi w:val="0"/>
              <w:spacing w:before="0" w:after="283"/>
              <w:jc w:val="left"/>
              <w:rPr/>
            </w:pPr>
            <w:r>
              <w:rPr/>
              <w:t xml:space="preserve">Los Angeles Chargers </w:t>
            </w:r>
          </w:p>
        </w:tc>
        <w:tc>
          <w:tcPr>
            <w:tcW w:w="1867" w:type="dxa"/>
            <w:tcBorders/>
            <w:vAlign w:val="center"/>
          </w:tcPr>
          <w:p>
            <w:pPr>
              <w:pStyle w:val="TableContents"/>
              <w:bidi w:val="0"/>
              <w:spacing w:before="0" w:after="283"/>
              <w:jc w:val="left"/>
              <w:rPr/>
            </w:pPr>
            <w:r>
              <w:rPr/>
              <w:t xml:space="preserve">Lamppu, Forrest Forrest Lamppu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Western Kentucky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39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Maye, Marcus Marcus Maye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Florida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40 </w:t>
            </w:r>
          </w:p>
        </w:tc>
        <w:tc>
          <w:tcPr>
            <w:tcW w:w="1835" w:type="dxa"/>
            <w:tcBorders/>
            <w:vAlign w:val="center"/>
          </w:tcPr>
          <w:p>
            <w:pPr>
              <w:pStyle w:val="TableContents"/>
              <w:bidi w:val="0"/>
              <w:spacing w:before="0" w:after="283"/>
              <w:jc w:val="left"/>
              <w:rPr/>
            </w:pPr>
            <w:r>
              <w:rPr/>
              <w:t xml:space="preserve">Carolina Panthers </w:t>
            </w:r>
          </w:p>
        </w:tc>
        <w:tc>
          <w:tcPr>
            <w:tcW w:w="1867" w:type="dxa"/>
            <w:tcBorders/>
            <w:vAlign w:val="center"/>
          </w:tcPr>
          <w:p>
            <w:pPr>
              <w:pStyle w:val="TableContents"/>
              <w:bidi w:val="0"/>
              <w:spacing w:before="0" w:after="283"/>
              <w:jc w:val="left"/>
              <w:rPr/>
            </w:pPr>
            <w:r>
              <w:rPr/>
              <w:t xml:space="preserve">Samuel, Curtis Curtis Samuel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Ohio State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41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Cook, Dalvin Dalvin Cook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Florida State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42 </w:t>
            </w:r>
          </w:p>
        </w:tc>
        <w:tc>
          <w:tcPr>
            <w:tcW w:w="1835" w:type="dxa"/>
            <w:tcBorders/>
            <w:vAlign w:val="center"/>
          </w:tcPr>
          <w:p>
            <w:pPr>
              <w:pStyle w:val="TableContents"/>
              <w:bidi w:val="0"/>
              <w:spacing w:before="0" w:after="283"/>
              <w:jc w:val="left"/>
              <w:rPr/>
            </w:pPr>
            <w:r>
              <w:rPr/>
              <w:t xml:space="preserve">New Orleans Saints </w:t>
            </w:r>
          </w:p>
        </w:tc>
        <w:tc>
          <w:tcPr>
            <w:tcW w:w="1867" w:type="dxa"/>
            <w:tcBorders/>
            <w:vAlign w:val="center"/>
          </w:tcPr>
          <w:p>
            <w:pPr>
              <w:pStyle w:val="TableContents"/>
              <w:bidi w:val="0"/>
              <w:spacing w:before="0" w:after="283"/>
              <w:jc w:val="left"/>
              <w:rPr/>
            </w:pPr>
            <w:r>
              <w:rPr/>
              <w:t xml:space="preserve">Williams, Marcus Marcus Williams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Utah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43 </w:t>
            </w:r>
          </w:p>
        </w:tc>
        <w:tc>
          <w:tcPr>
            <w:tcW w:w="1835" w:type="dxa"/>
            <w:tcBorders/>
            <w:vAlign w:val="center"/>
          </w:tcPr>
          <w:p>
            <w:pPr>
              <w:pStyle w:val="TableContents"/>
              <w:bidi w:val="0"/>
              <w:spacing w:before="0" w:after="283"/>
              <w:jc w:val="left"/>
              <w:rPr/>
            </w:pPr>
            <w:r>
              <w:rPr/>
              <w:t xml:space="preserve">Philadelphia Eagles </w:t>
            </w:r>
          </w:p>
        </w:tc>
        <w:tc>
          <w:tcPr>
            <w:tcW w:w="1867" w:type="dxa"/>
            <w:tcBorders/>
            <w:vAlign w:val="center"/>
          </w:tcPr>
          <w:p>
            <w:pPr>
              <w:pStyle w:val="TableContents"/>
              <w:bidi w:val="0"/>
              <w:spacing w:before="0" w:after="283"/>
              <w:jc w:val="left"/>
              <w:rPr/>
            </w:pPr>
            <w:r>
              <w:rPr/>
              <w:t xml:space="preserve">Jones, Sidney Sidney Jones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Washington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44 </w:t>
            </w:r>
          </w:p>
        </w:tc>
        <w:tc>
          <w:tcPr>
            <w:tcW w:w="1835" w:type="dxa"/>
            <w:tcBorders/>
            <w:vAlign w:val="center"/>
          </w:tcPr>
          <w:p>
            <w:pPr>
              <w:pStyle w:val="TableContents"/>
              <w:bidi w:val="0"/>
              <w:spacing w:before="0" w:after="283"/>
              <w:jc w:val="left"/>
              <w:rPr/>
            </w:pPr>
            <w:r>
              <w:rPr/>
              <w:t xml:space="preserve">Los Angeles Rams </w:t>
            </w:r>
          </w:p>
        </w:tc>
        <w:tc>
          <w:tcPr>
            <w:tcW w:w="1867" w:type="dxa"/>
            <w:tcBorders/>
            <w:vAlign w:val="center"/>
          </w:tcPr>
          <w:p>
            <w:pPr>
              <w:pStyle w:val="TableContents"/>
              <w:bidi w:val="0"/>
              <w:spacing w:before="0" w:after="283"/>
              <w:jc w:val="left"/>
              <w:rPr/>
            </w:pPr>
            <w:r>
              <w:rPr/>
              <w:t xml:space="preserve">Everett, Gerald Gerald Everett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South Alabama </w:t>
            </w:r>
          </w:p>
        </w:tc>
        <w:tc>
          <w:tcPr>
            <w:tcW w:w="1078" w:type="dxa"/>
            <w:tcBorders/>
            <w:vAlign w:val="center"/>
          </w:tcPr>
          <w:p>
            <w:pPr>
              <w:pStyle w:val="TableContents"/>
              <w:bidi w:val="0"/>
              <w:spacing w:before="0" w:after="283"/>
              <w:jc w:val="left"/>
              <w:rPr/>
            </w:pPr>
            <w:r>
              <w:rPr/>
              <w:t xml:space="preserve">Sun Belt </w:t>
            </w:r>
          </w:p>
        </w:tc>
        <w:tc>
          <w:tcPr>
            <w:tcW w:w="1429"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45 </w:t>
            </w:r>
          </w:p>
        </w:tc>
        <w:tc>
          <w:tcPr>
            <w:tcW w:w="1835" w:type="dxa"/>
            <w:tcBorders/>
            <w:vAlign w:val="center"/>
          </w:tcPr>
          <w:p>
            <w:pPr>
              <w:pStyle w:val="TableContents"/>
              <w:bidi w:val="0"/>
              <w:spacing w:before="0" w:after="283"/>
              <w:jc w:val="left"/>
              <w:rPr/>
            </w:pPr>
            <w:r>
              <w:rPr/>
              <w:t xml:space="preserve">Chicago Bears </w:t>
            </w:r>
          </w:p>
        </w:tc>
        <w:tc>
          <w:tcPr>
            <w:tcW w:w="1867" w:type="dxa"/>
            <w:tcBorders/>
            <w:vAlign w:val="center"/>
          </w:tcPr>
          <w:p>
            <w:pPr>
              <w:pStyle w:val="TableContents"/>
              <w:bidi w:val="0"/>
              <w:spacing w:before="0" w:after="283"/>
              <w:jc w:val="left"/>
              <w:rPr/>
            </w:pPr>
            <w:r>
              <w:rPr/>
              <w:t xml:space="preserve">Shaheen, Adam Adam Shaheen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Ashland </w:t>
            </w:r>
          </w:p>
        </w:tc>
        <w:tc>
          <w:tcPr>
            <w:tcW w:w="1078" w:type="dxa"/>
            <w:tcBorders/>
            <w:vAlign w:val="center"/>
          </w:tcPr>
          <w:p>
            <w:pPr>
              <w:pStyle w:val="TableContents"/>
              <w:bidi w:val="0"/>
              <w:spacing w:before="0" w:after="283"/>
              <w:jc w:val="left"/>
              <w:rPr/>
            </w:pPr>
            <w:r>
              <w:rPr/>
              <w:t xml:space="preserve">GLIAC </w:t>
            </w:r>
          </w:p>
        </w:tc>
        <w:tc>
          <w:tcPr>
            <w:tcW w:w="1429" w:type="dxa"/>
            <w:tcBorders/>
            <w:vAlign w:val="center"/>
          </w:tcPr>
          <w:p>
            <w:pPr>
              <w:pStyle w:val="TableContents"/>
              <w:bidi w:val="0"/>
              <w:spacing w:before="0" w:after="283"/>
              <w:jc w:val="left"/>
              <w:rPr/>
            </w:pPr>
            <w:r>
              <w:rPr/>
              <w:t xml:space="preserve">Arizonasta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46 </w:t>
            </w:r>
          </w:p>
        </w:tc>
        <w:tc>
          <w:tcPr>
            <w:tcW w:w="1835" w:type="dxa"/>
            <w:tcBorders/>
            <w:vAlign w:val="center"/>
          </w:tcPr>
          <w:p>
            <w:pPr>
              <w:pStyle w:val="TableContents"/>
              <w:bidi w:val="0"/>
              <w:spacing w:before="0" w:after="283"/>
              <w:jc w:val="left"/>
              <w:rPr/>
            </w:pPr>
            <w:r>
              <w:rPr/>
              <w:t xml:space="preserve">Indianapolis Colts </w:t>
            </w:r>
          </w:p>
        </w:tc>
        <w:tc>
          <w:tcPr>
            <w:tcW w:w="1867" w:type="dxa"/>
            <w:tcBorders/>
            <w:vAlign w:val="center"/>
          </w:tcPr>
          <w:p>
            <w:pPr>
              <w:pStyle w:val="TableContents"/>
              <w:bidi w:val="0"/>
              <w:spacing w:before="0" w:after="283"/>
              <w:jc w:val="left"/>
              <w:rPr/>
            </w:pPr>
            <w:r>
              <w:rPr/>
              <w:t xml:space="preserve">Wilson, Quincy Quincy Wilson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Florida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47 </w:t>
            </w:r>
          </w:p>
        </w:tc>
        <w:tc>
          <w:tcPr>
            <w:tcW w:w="1835" w:type="dxa"/>
            <w:tcBorders/>
            <w:vAlign w:val="center"/>
          </w:tcPr>
          <w:p>
            <w:pPr>
              <w:pStyle w:val="TableContents"/>
              <w:bidi w:val="0"/>
              <w:spacing w:before="0" w:after="283"/>
              <w:jc w:val="left"/>
              <w:rPr/>
            </w:pPr>
            <w:r>
              <w:rPr/>
              <w:t xml:space="preserve">Baltimore Ravens </w:t>
            </w:r>
          </w:p>
        </w:tc>
        <w:tc>
          <w:tcPr>
            <w:tcW w:w="1867" w:type="dxa"/>
            <w:tcBorders/>
            <w:vAlign w:val="center"/>
          </w:tcPr>
          <w:p>
            <w:pPr>
              <w:pStyle w:val="TableContents"/>
              <w:bidi w:val="0"/>
              <w:spacing w:before="0" w:after="283"/>
              <w:jc w:val="left"/>
              <w:rPr/>
            </w:pPr>
            <w:r>
              <w:rPr/>
              <w:t xml:space="preserve">Bowser, Tyus Tyus Bowser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Houston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48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Mixon, Joe Joe Mixon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Oklahoma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pPr>
            <w:r>
              <w:rPr/>
              <w:t xml:space="preserve">Minnesotasta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49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Anderson, Ryan Ryan Anderson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50 </w:t>
            </w:r>
          </w:p>
        </w:tc>
        <w:tc>
          <w:tcPr>
            <w:tcW w:w="1835" w:type="dxa"/>
            <w:tcBorders/>
            <w:vAlign w:val="center"/>
          </w:tcPr>
          <w:p>
            <w:pPr>
              <w:pStyle w:val="TableContents"/>
              <w:bidi w:val="0"/>
              <w:spacing w:before="0" w:after="283"/>
              <w:jc w:val="left"/>
              <w:rPr/>
            </w:pPr>
            <w:r>
              <w:rPr/>
              <w:t xml:space="preserve">Tampa Bay Buccaneers </w:t>
            </w:r>
          </w:p>
        </w:tc>
        <w:tc>
          <w:tcPr>
            <w:tcW w:w="1867" w:type="dxa"/>
            <w:tcBorders/>
            <w:vAlign w:val="center"/>
          </w:tcPr>
          <w:p>
            <w:pPr>
              <w:pStyle w:val="TableContents"/>
              <w:bidi w:val="0"/>
              <w:spacing w:before="0" w:after="283"/>
              <w:jc w:val="left"/>
              <w:rPr/>
            </w:pPr>
            <w:r>
              <w:rPr/>
              <w:t xml:space="preserve">Evans, Justin Justin Justin Evans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Texas A&amp;M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51 </w:t>
            </w:r>
          </w:p>
        </w:tc>
        <w:tc>
          <w:tcPr>
            <w:tcW w:w="1835" w:type="dxa"/>
            <w:tcBorders/>
            <w:vAlign w:val="center"/>
          </w:tcPr>
          <w:p>
            <w:pPr>
              <w:pStyle w:val="TableContents"/>
              <w:bidi w:val="0"/>
              <w:spacing w:before="0" w:after="283"/>
              <w:jc w:val="left"/>
              <w:rPr/>
            </w:pPr>
            <w:r>
              <w:rPr/>
              <w:t xml:space="preserve">Denver Broncos </w:t>
            </w:r>
          </w:p>
        </w:tc>
        <w:tc>
          <w:tcPr>
            <w:tcW w:w="1867" w:type="dxa"/>
            <w:tcBorders/>
            <w:vAlign w:val="center"/>
          </w:tcPr>
          <w:p>
            <w:pPr>
              <w:pStyle w:val="TableContents"/>
              <w:bidi w:val="0"/>
              <w:spacing w:before="0" w:after="283"/>
              <w:jc w:val="left"/>
              <w:rPr/>
            </w:pPr>
            <w:r>
              <w:rPr/>
              <w:t xml:space="preserve">Walker, DeMarcus DeMarcus Walker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Florida State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52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Kizer, DeShone DeShone Kizer DeShone Kizer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Notre Dame </w:t>
            </w:r>
          </w:p>
        </w:tc>
        <w:tc>
          <w:tcPr>
            <w:tcW w:w="1078" w:type="dxa"/>
            <w:tcBorders/>
            <w:vAlign w:val="center"/>
          </w:tcPr>
          <w:p>
            <w:pPr>
              <w:pStyle w:val="TableContents"/>
              <w:bidi w:val="0"/>
              <w:spacing w:before="0" w:after="283"/>
              <w:jc w:val="left"/>
              <w:rPr/>
            </w:pPr>
            <w:r>
              <w:rPr/>
              <w:t xml:space="preserve">Ind. (FBS) </w:t>
            </w:r>
          </w:p>
        </w:tc>
        <w:tc>
          <w:tcPr>
            <w:tcW w:w="1429" w:type="dxa"/>
            <w:tcBorders/>
            <w:vAlign w:val="center"/>
          </w:tcPr>
          <w:p>
            <w:pPr>
              <w:pStyle w:val="TableContents"/>
              <w:bidi w:val="0"/>
              <w:spacing w:before="0" w:after="283"/>
              <w:jc w:val="left"/>
              <w:rPr/>
            </w:pPr>
            <w:r>
              <w:rPr/>
              <w:t xml:space="preserve">Tennesseestä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53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Tabor, Teez Teez Tabor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Florida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54 </w:t>
            </w:r>
          </w:p>
        </w:tc>
        <w:tc>
          <w:tcPr>
            <w:tcW w:w="1835" w:type="dxa"/>
            <w:tcBorders/>
            <w:vAlign w:val="center"/>
          </w:tcPr>
          <w:p>
            <w:pPr>
              <w:pStyle w:val="TableContents"/>
              <w:bidi w:val="0"/>
              <w:spacing w:before="0" w:after="283"/>
              <w:jc w:val="left"/>
              <w:rPr/>
            </w:pPr>
            <w:r>
              <w:rPr/>
              <w:t xml:space="preserve">Miami Dolphins </w:t>
            </w:r>
          </w:p>
        </w:tc>
        <w:tc>
          <w:tcPr>
            <w:tcW w:w="1867" w:type="dxa"/>
            <w:tcBorders/>
            <w:vAlign w:val="center"/>
          </w:tcPr>
          <w:p>
            <w:pPr>
              <w:pStyle w:val="TableContents"/>
              <w:bidi w:val="0"/>
              <w:spacing w:before="0" w:after="283"/>
              <w:jc w:val="left"/>
              <w:rPr/>
            </w:pPr>
            <w:r>
              <w:rPr/>
              <w:t xml:space="preserve">McMillan, Raekwon Raekwon McMillan Raekwon McMillan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Ohio State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55 </w:t>
            </w:r>
          </w:p>
        </w:tc>
        <w:tc>
          <w:tcPr>
            <w:tcW w:w="1835" w:type="dxa"/>
            <w:tcBorders/>
            <w:vAlign w:val="center"/>
          </w:tcPr>
          <w:p>
            <w:pPr>
              <w:pStyle w:val="TableContents"/>
              <w:bidi w:val="0"/>
              <w:spacing w:before="0" w:after="283"/>
              <w:jc w:val="left"/>
              <w:rPr/>
            </w:pPr>
            <w:r>
              <w:rPr/>
              <w:t xml:space="preserve">New York Giants </w:t>
            </w:r>
          </w:p>
        </w:tc>
        <w:tc>
          <w:tcPr>
            <w:tcW w:w="1867" w:type="dxa"/>
            <w:tcBorders/>
            <w:vAlign w:val="center"/>
          </w:tcPr>
          <w:p>
            <w:pPr>
              <w:pStyle w:val="TableContents"/>
              <w:bidi w:val="0"/>
              <w:spacing w:before="0" w:after="283"/>
              <w:jc w:val="left"/>
              <w:rPr/>
            </w:pPr>
            <w:r>
              <w:rPr/>
              <w:t xml:space="preserve">Tomlinson, Dalvin Dalvin Tomlinson Dalvin Tomlinson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56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Melifonwu, Obi Obi Obi Melifonwu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Connecticut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57 </w:t>
            </w:r>
          </w:p>
        </w:tc>
        <w:tc>
          <w:tcPr>
            <w:tcW w:w="1835" w:type="dxa"/>
            <w:tcBorders/>
            <w:vAlign w:val="center"/>
          </w:tcPr>
          <w:p>
            <w:pPr>
              <w:pStyle w:val="TableContents"/>
              <w:bidi w:val="0"/>
              <w:spacing w:before="0" w:after="283"/>
              <w:jc w:val="left"/>
              <w:rPr/>
            </w:pPr>
            <w:r>
              <w:rPr/>
              <w:t xml:space="preserve">Houston Texans </w:t>
            </w:r>
          </w:p>
        </w:tc>
        <w:tc>
          <w:tcPr>
            <w:tcW w:w="1867" w:type="dxa"/>
            <w:tcBorders/>
            <w:vAlign w:val="center"/>
          </w:tcPr>
          <w:p>
            <w:pPr>
              <w:pStyle w:val="TableContents"/>
              <w:bidi w:val="0"/>
              <w:spacing w:before="0" w:after="283"/>
              <w:jc w:val="left"/>
              <w:rPr/>
            </w:pPr>
            <w:r>
              <w:rPr/>
              <w:t xml:space="preserve">Cunningham, Zach Zach Cunningham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Vanderbilt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58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Pocic, Ethan Ethan Pocic, Ethan Pocic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LSU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59 </w:t>
            </w:r>
          </w:p>
        </w:tc>
        <w:tc>
          <w:tcPr>
            <w:tcW w:w="1835" w:type="dxa"/>
            <w:tcBorders/>
            <w:vAlign w:val="center"/>
          </w:tcPr>
          <w:p>
            <w:pPr>
              <w:pStyle w:val="TableContents"/>
              <w:bidi w:val="0"/>
              <w:spacing w:before="0" w:after="283"/>
              <w:jc w:val="left"/>
              <w:rPr/>
            </w:pPr>
            <w:r>
              <w:rPr/>
              <w:t xml:space="preserve">Kansas City Chiefs </w:t>
            </w:r>
          </w:p>
        </w:tc>
        <w:tc>
          <w:tcPr>
            <w:tcW w:w="1867" w:type="dxa"/>
            <w:tcBorders/>
            <w:vAlign w:val="center"/>
          </w:tcPr>
          <w:p>
            <w:pPr>
              <w:pStyle w:val="TableContents"/>
              <w:bidi w:val="0"/>
              <w:spacing w:before="0" w:after="283"/>
              <w:jc w:val="left"/>
              <w:rPr/>
            </w:pPr>
            <w:r>
              <w:rPr/>
              <w:t xml:space="preserve">Kpassagnon, Tanoh Tanoh Kpassagnon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Villanova </w:t>
            </w:r>
          </w:p>
        </w:tc>
        <w:tc>
          <w:tcPr>
            <w:tcW w:w="1078" w:type="dxa"/>
            <w:tcBorders/>
            <w:vAlign w:val="center"/>
          </w:tcPr>
          <w:p>
            <w:pPr>
              <w:pStyle w:val="TableContents"/>
              <w:bidi w:val="0"/>
              <w:spacing w:before="0" w:after="283"/>
              <w:jc w:val="left"/>
              <w:rPr/>
            </w:pPr>
            <w:r>
              <w:rPr/>
              <w:t xml:space="preserve">CAA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60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Awuzie, Chidobe Chidobe Awuzie Chidobe Awuzie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Colorado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61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Jones, Josh Josh Jones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NC State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62 </w:t>
            </w:r>
          </w:p>
        </w:tc>
        <w:tc>
          <w:tcPr>
            <w:tcW w:w="1835" w:type="dxa"/>
            <w:tcBorders/>
            <w:vAlign w:val="center"/>
          </w:tcPr>
          <w:p>
            <w:pPr>
              <w:pStyle w:val="TableContents"/>
              <w:bidi w:val="0"/>
              <w:spacing w:before="0" w:after="283"/>
              <w:jc w:val="left"/>
              <w:rPr/>
            </w:pPr>
            <w:r>
              <w:rPr/>
              <w:t xml:space="preserve">Pittsburgh Steelers </w:t>
            </w:r>
          </w:p>
        </w:tc>
        <w:tc>
          <w:tcPr>
            <w:tcW w:w="1867" w:type="dxa"/>
            <w:tcBorders/>
            <w:vAlign w:val="center"/>
          </w:tcPr>
          <w:p>
            <w:pPr>
              <w:pStyle w:val="TableContents"/>
              <w:bidi w:val="0"/>
              <w:spacing w:before="0" w:after="283"/>
              <w:jc w:val="left"/>
              <w:rPr/>
            </w:pPr>
            <w:r>
              <w:rPr/>
              <w:t xml:space="preserve">Smith-Schuster, JuJu JuJu Smith-Schuster JuJu Smith-Schuster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USC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63 </w:t>
            </w:r>
          </w:p>
        </w:tc>
        <w:tc>
          <w:tcPr>
            <w:tcW w:w="1835" w:type="dxa"/>
            <w:tcBorders/>
            <w:vAlign w:val="center"/>
          </w:tcPr>
          <w:p>
            <w:pPr>
              <w:pStyle w:val="TableContents"/>
              <w:bidi w:val="0"/>
              <w:spacing w:before="0" w:after="283"/>
              <w:jc w:val="left"/>
              <w:rPr/>
            </w:pPr>
            <w:r>
              <w:rPr/>
              <w:t xml:space="preserve">Buffalo Bills </w:t>
            </w:r>
          </w:p>
        </w:tc>
        <w:tc>
          <w:tcPr>
            <w:tcW w:w="1867" w:type="dxa"/>
            <w:tcBorders/>
            <w:vAlign w:val="center"/>
          </w:tcPr>
          <w:p>
            <w:pPr>
              <w:pStyle w:val="TableContents"/>
              <w:bidi w:val="0"/>
              <w:spacing w:before="0" w:after="283"/>
              <w:jc w:val="left"/>
              <w:rPr/>
            </w:pPr>
            <w:r>
              <w:rPr/>
              <w:t xml:space="preserve">Dawkins, Dion Dion Dawkins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Temppeli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pPr>
            <w:r>
              <w:rPr/>
              <w:t xml:space="preserve">Atlantasta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64 </w:t>
            </w:r>
          </w:p>
        </w:tc>
        <w:tc>
          <w:tcPr>
            <w:tcW w:w="1835" w:type="dxa"/>
            <w:tcBorders/>
            <w:vAlign w:val="center"/>
          </w:tcPr>
          <w:p>
            <w:pPr>
              <w:pStyle w:val="TableContents"/>
              <w:bidi w:val="0"/>
              <w:spacing w:before="0" w:after="283"/>
              <w:jc w:val="left"/>
              <w:rPr/>
            </w:pPr>
            <w:r>
              <w:rPr/>
              <w:t xml:space="preserve">Carolina Panthers </w:t>
            </w:r>
          </w:p>
        </w:tc>
        <w:tc>
          <w:tcPr>
            <w:tcW w:w="1867" w:type="dxa"/>
            <w:tcBorders/>
            <w:vAlign w:val="center"/>
          </w:tcPr>
          <w:p>
            <w:pPr>
              <w:pStyle w:val="TableContents"/>
              <w:bidi w:val="0"/>
              <w:spacing w:before="0" w:after="283"/>
              <w:jc w:val="left"/>
              <w:rPr/>
            </w:pPr>
            <w:r>
              <w:rPr/>
              <w:t xml:space="preserve">Moton, Taylor Taylor Moton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Western Michigan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65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Ogunjobi, Larry Larry Larry Ogunjobi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Charlotte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66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Witherspoon, Ahkello Ahkello Witherspoon Ahkello Witherspoon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Colorado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67 </w:t>
            </w:r>
          </w:p>
        </w:tc>
        <w:tc>
          <w:tcPr>
            <w:tcW w:w="1835" w:type="dxa"/>
            <w:tcBorders/>
            <w:vAlign w:val="center"/>
          </w:tcPr>
          <w:p>
            <w:pPr>
              <w:pStyle w:val="TableContents"/>
              <w:bidi w:val="0"/>
              <w:spacing w:before="0" w:after="283"/>
              <w:jc w:val="left"/>
              <w:rPr/>
            </w:pPr>
            <w:r>
              <w:rPr/>
              <w:t xml:space="preserve">New Orleans Saints </w:t>
            </w:r>
          </w:p>
        </w:tc>
        <w:tc>
          <w:tcPr>
            <w:tcW w:w="1867" w:type="dxa"/>
            <w:tcBorders/>
            <w:vAlign w:val="center"/>
          </w:tcPr>
          <w:p>
            <w:pPr>
              <w:pStyle w:val="TableContents"/>
              <w:bidi w:val="0"/>
              <w:spacing w:before="0" w:after="283"/>
              <w:jc w:val="left"/>
              <w:rPr/>
            </w:pPr>
            <w:r>
              <w:rPr/>
              <w:t xml:space="preserve">Kamara, Alvin Alvin Kamara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Tennessee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Chicagosta San Franciscon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68 </w:t>
            </w:r>
          </w:p>
        </w:tc>
        <w:tc>
          <w:tcPr>
            <w:tcW w:w="1835" w:type="dxa"/>
            <w:tcBorders/>
            <w:vAlign w:val="center"/>
          </w:tcPr>
          <w:p>
            <w:pPr>
              <w:pStyle w:val="TableContents"/>
              <w:bidi w:val="0"/>
              <w:spacing w:before="0" w:after="283"/>
              <w:jc w:val="left"/>
              <w:rPr/>
            </w:pPr>
            <w:r>
              <w:rPr/>
              <w:t xml:space="preserve">Jacksonville Jaguars </w:t>
            </w:r>
          </w:p>
        </w:tc>
        <w:tc>
          <w:tcPr>
            <w:tcW w:w="1867" w:type="dxa"/>
            <w:tcBorders/>
            <w:vAlign w:val="center"/>
          </w:tcPr>
          <w:p>
            <w:pPr>
              <w:pStyle w:val="TableContents"/>
              <w:bidi w:val="0"/>
              <w:spacing w:before="0" w:after="283"/>
              <w:jc w:val="left"/>
              <w:rPr/>
            </w:pPr>
            <w:r>
              <w:rPr/>
              <w:t xml:space="preserve">Smoot, Dawuane Dawuane Dawuane Smoot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Illinois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69 </w:t>
            </w:r>
          </w:p>
        </w:tc>
        <w:tc>
          <w:tcPr>
            <w:tcW w:w="1835" w:type="dxa"/>
            <w:tcBorders/>
            <w:vAlign w:val="center"/>
          </w:tcPr>
          <w:p>
            <w:pPr>
              <w:pStyle w:val="TableContents"/>
              <w:bidi w:val="0"/>
              <w:spacing w:before="0" w:after="283"/>
              <w:jc w:val="left"/>
              <w:rPr/>
            </w:pPr>
            <w:r>
              <w:rPr/>
              <w:t xml:space="preserve">Los Angeles Rams </w:t>
            </w:r>
          </w:p>
        </w:tc>
        <w:tc>
          <w:tcPr>
            <w:tcW w:w="1867" w:type="dxa"/>
            <w:tcBorders/>
            <w:vAlign w:val="center"/>
          </w:tcPr>
          <w:p>
            <w:pPr>
              <w:pStyle w:val="TableContents"/>
              <w:bidi w:val="0"/>
              <w:spacing w:before="0" w:after="283"/>
              <w:jc w:val="left"/>
              <w:rPr/>
            </w:pPr>
            <w:r>
              <w:rPr/>
              <w:t xml:space="preserve">Kupp, Cooper Cooper Kupp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Itäinen Washington </w:t>
            </w:r>
          </w:p>
        </w:tc>
        <w:tc>
          <w:tcPr>
            <w:tcW w:w="1078" w:type="dxa"/>
            <w:tcBorders/>
            <w:vAlign w:val="center"/>
          </w:tcPr>
          <w:p>
            <w:pPr>
              <w:pStyle w:val="TableContents"/>
              <w:bidi w:val="0"/>
              <w:spacing w:before="0" w:after="283"/>
              <w:jc w:val="left"/>
              <w:rPr/>
            </w:pPr>
            <w:r>
              <w:rPr/>
              <w:t xml:space="preserve">Big Sky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70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Elflein, Pat Pat Elflein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Ohio State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alkaen NY Jets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71 </w:t>
            </w:r>
          </w:p>
        </w:tc>
        <w:tc>
          <w:tcPr>
            <w:tcW w:w="1835" w:type="dxa"/>
            <w:tcBorders/>
            <w:vAlign w:val="center"/>
          </w:tcPr>
          <w:p>
            <w:pPr>
              <w:pStyle w:val="TableContents"/>
              <w:bidi w:val="0"/>
              <w:spacing w:before="0" w:after="283"/>
              <w:jc w:val="left"/>
              <w:rPr/>
            </w:pPr>
            <w:r>
              <w:rPr/>
              <w:t xml:space="preserve">Los Angeles Chargers </w:t>
            </w:r>
          </w:p>
        </w:tc>
        <w:tc>
          <w:tcPr>
            <w:tcW w:w="1867" w:type="dxa"/>
            <w:tcBorders/>
            <w:vAlign w:val="center"/>
          </w:tcPr>
          <w:p>
            <w:pPr>
              <w:pStyle w:val="TableContents"/>
              <w:bidi w:val="0"/>
              <w:spacing w:before="0" w:after="283"/>
              <w:jc w:val="left"/>
              <w:rPr/>
            </w:pPr>
            <w:r>
              <w:rPr/>
              <w:t xml:space="preserve">Feeney, Dan Dan Feeney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Indiana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72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Taylor, Taywan Taywan Taylor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Western Kentucky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pPr>
            <w:r>
              <w:rPr/>
              <w:t xml:space="preserve">Carolinasta New Englandin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73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Willis, Jordan Jordan Willis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Kansasin osavaltio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74 </w:t>
            </w:r>
          </w:p>
        </w:tc>
        <w:tc>
          <w:tcPr>
            <w:tcW w:w="1835" w:type="dxa"/>
            <w:tcBorders/>
            <w:vAlign w:val="center"/>
          </w:tcPr>
          <w:p>
            <w:pPr>
              <w:pStyle w:val="TableContents"/>
              <w:bidi w:val="0"/>
              <w:spacing w:before="0" w:after="283"/>
              <w:jc w:val="left"/>
              <w:rPr/>
            </w:pPr>
            <w:r>
              <w:rPr/>
              <w:t xml:space="preserve">Baltimore Ravens </w:t>
            </w:r>
          </w:p>
        </w:tc>
        <w:tc>
          <w:tcPr>
            <w:tcW w:w="1867" w:type="dxa"/>
            <w:tcBorders/>
            <w:vAlign w:val="center"/>
          </w:tcPr>
          <w:p>
            <w:pPr>
              <w:pStyle w:val="TableContents"/>
              <w:bidi w:val="0"/>
              <w:spacing w:before="0" w:after="283"/>
              <w:jc w:val="left"/>
              <w:rPr/>
            </w:pPr>
            <w:r>
              <w:rPr/>
              <w:t xml:space="preserve">Wormley, Chris Chris Wormley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Philadelphiasta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75 </w:t>
            </w:r>
          </w:p>
        </w:tc>
        <w:tc>
          <w:tcPr>
            <w:tcW w:w="1835" w:type="dxa"/>
            <w:tcBorders/>
            <w:vAlign w:val="center"/>
          </w:tcPr>
          <w:p>
            <w:pPr>
              <w:pStyle w:val="TableContents"/>
              <w:bidi w:val="0"/>
              <w:spacing w:before="0" w:after="283"/>
              <w:jc w:val="left"/>
              <w:rPr/>
            </w:pPr>
            <w:r>
              <w:rPr/>
              <w:t xml:space="preserve">Atlanta Falcons </w:t>
            </w:r>
          </w:p>
        </w:tc>
        <w:tc>
          <w:tcPr>
            <w:tcW w:w="1867" w:type="dxa"/>
            <w:tcBorders/>
            <w:vAlign w:val="center"/>
          </w:tcPr>
          <w:p>
            <w:pPr>
              <w:pStyle w:val="TableContents"/>
              <w:bidi w:val="0"/>
              <w:spacing w:before="0" w:after="283"/>
              <w:jc w:val="left"/>
              <w:rPr/>
            </w:pPr>
            <w:r>
              <w:rPr/>
              <w:t xml:space="preserve">Riley, Duke Duke Riley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LSU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76 </w:t>
            </w:r>
          </w:p>
        </w:tc>
        <w:tc>
          <w:tcPr>
            <w:tcW w:w="1835" w:type="dxa"/>
            <w:tcBorders/>
            <w:vAlign w:val="center"/>
          </w:tcPr>
          <w:p>
            <w:pPr>
              <w:pStyle w:val="TableContents"/>
              <w:bidi w:val="0"/>
              <w:spacing w:before="0" w:after="283"/>
              <w:jc w:val="left"/>
              <w:rPr/>
            </w:pPr>
            <w:r>
              <w:rPr/>
              <w:t xml:space="preserve">New Orleans Saints </w:t>
            </w:r>
          </w:p>
        </w:tc>
        <w:tc>
          <w:tcPr>
            <w:tcW w:w="1867" w:type="dxa"/>
            <w:tcBorders/>
            <w:vAlign w:val="center"/>
          </w:tcPr>
          <w:p>
            <w:pPr>
              <w:pStyle w:val="TableContents"/>
              <w:bidi w:val="0"/>
              <w:spacing w:before="0" w:after="283"/>
              <w:jc w:val="left"/>
              <w:rPr/>
            </w:pPr>
            <w:r>
              <w:rPr/>
              <w:t xml:space="preserve">Anzalone, Alex Alex Anzalone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Florida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77 </w:t>
            </w:r>
          </w:p>
        </w:tc>
        <w:tc>
          <w:tcPr>
            <w:tcW w:w="1835" w:type="dxa"/>
            <w:tcBorders/>
            <w:vAlign w:val="center"/>
          </w:tcPr>
          <w:p>
            <w:pPr>
              <w:pStyle w:val="TableContents"/>
              <w:bidi w:val="0"/>
              <w:spacing w:before="0" w:after="283"/>
              <w:jc w:val="left"/>
              <w:rPr/>
            </w:pPr>
            <w:r>
              <w:rPr/>
              <w:t xml:space="preserve">Carolina Panthers </w:t>
            </w:r>
          </w:p>
        </w:tc>
        <w:tc>
          <w:tcPr>
            <w:tcW w:w="1867" w:type="dxa"/>
            <w:tcBorders/>
            <w:vAlign w:val="center"/>
          </w:tcPr>
          <w:p>
            <w:pPr>
              <w:pStyle w:val="TableContents"/>
              <w:bidi w:val="0"/>
              <w:spacing w:before="0" w:after="283"/>
              <w:jc w:val="left"/>
              <w:rPr/>
            </w:pPr>
            <w:r>
              <w:rPr/>
              <w:t xml:space="preserve">Hall, Daeshon Daeshon Hall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Texas A&amp;M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Arizonasta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78 </w:t>
            </w:r>
          </w:p>
        </w:tc>
        <w:tc>
          <w:tcPr>
            <w:tcW w:w="1835" w:type="dxa"/>
            <w:tcBorders/>
            <w:vAlign w:val="center"/>
          </w:tcPr>
          <w:p>
            <w:pPr>
              <w:pStyle w:val="TableContents"/>
              <w:bidi w:val="0"/>
              <w:spacing w:before="0" w:after="283"/>
              <w:jc w:val="left"/>
              <w:rPr/>
            </w:pPr>
            <w:r>
              <w:rPr/>
              <w:t xml:space="preserve">Baltimore Ravens </w:t>
            </w:r>
          </w:p>
        </w:tc>
        <w:tc>
          <w:tcPr>
            <w:tcW w:w="1867" w:type="dxa"/>
            <w:tcBorders/>
            <w:vAlign w:val="center"/>
          </w:tcPr>
          <w:p>
            <w:pPr>
              <w:pStyle w:val="TableContents"/>
              <w:bidi w:val="0"/>
              <w:spacing w:before="0" w:after="283"/>
              <w:jc w:val="left"/>
              <w:rPr/>
            </w:pPr>
            <w:r>
              <w:rPr/>
              <w:t xml:space="preserve">Williams, Tim Tim Williams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79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Stewart, ArDarius ArDarius Stewart ArDarius Stewart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Minnesotasta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80 </w:t>
            </w:r>
          </w:p>
        </w:tc>
        <w:tc>
          <w:tcPr>
            <w:tcW w:w="1835" w:type="dxa"/>
            <w:tcBorders/>
            <w:vAlign w:val="center"/>
          </w:tcPr>
          <w:p>
            <w:pPr>
              <w:pStyle w:val="TableContents"/>
              <w:bidi w:val="0"/>
              <w:spacing w:before="0" w:after="283"/>
              <w:jc w:val="left"/>
              <w:rPr/>
            </w:pPr>
            <w:r>
              <w:rPr/>
              <w:t xml:space="preserve">Indianapolis Colts </w:t>
            </w:r>
          </w:p>
        </w:tc>
        <w:tc>
          <w:tcPr>
            <w:tcW w:w="1867" w:type="dxa"/>
            <w:tcBorders/>
            <w:vAlign w:val="center"/>
          </w:tcPr>
          <w:p>
            <w:pPr>
              <w:pStyle w:val="TableContents"/>
              <w:bidi w:val="0"/>
              <w:spacing w:before="0" w:after="283"/>
              <w:jc w:val="left"/>
              <w:rPr/>
            </w:pPr>
            <w:r>
              <w:rPr/>
              <w:t xml:space="preserve">Basham, Tarell Tarell Basham Tarell Basham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Ohio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81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Moreau, Fabian Fabian Moreau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UCLA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82 </w:t>
            </w:r>
          </w:p>
        </w:tc>
        <w:tc>
          <w:tcPr>
            <w:tcW w:w="1835" w:type="dxa"/>
            <w:tcBorders/>
            <w:vAlign w:val="center"/>
          </w:tcPr>
          <w:p>
            <w:pPr>
              <w:pStyle w:val="TableContents"/>
              <w:bidi w:val="0"/>
              <w:spacing w:before="0" w:after="283"/>
              <w:jc w:val="left"/>
              <w:rPr/>
            </w:pPr>
            <w:r>
              <w:rPr/>
              <w:t xml:space="preserve">Denver Broncos </w:t>
            </w:r>
          </w:p>
        </w:tc>
        <w:tc>
          <w:tcPr>
            <w:tcW w:w="1867" w:type="dxa"/>
            <w:tcBorders/>
            <w:vAlign w:val="center"/>
          </w:tcPr>
          <w:p>
            <w:pPr>
              <w:pStyle w:val="TableContents"/>
              <w:bidi w:val="0"/>
              <w:spacing w:before="0" w:after="283"/>
              <w:jc w:val="left"/>
              <w:rPr/>
            </w:pPr>
            <w:r>
              <w:rPr/>
              <w:t xml:space="preserve">Henderson, Carlos Carlos Henderson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Louisiana Tech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83 </w:t>
            </w:r>
          </w:p>
        </w:tc>
        <w:tc>
          <w:tcPr>
            <w:tcW w:w="1835" w:type="dxa"/>
            <w:tcBorders/>
            <w:vAlign w:val="center"/>
          </w:tcPr>
          <w:p>
            <w:pPr>
              <w:pStyle w:val="TableContents"/>
              <w:bidi w:val="0"/>
              <w:spacing w:before="0" w:after="283"/>
              <w:jc w:val="left"/>
              <w:rPr/>
            </w:pPr>
            <w:r>
              <w:rPr/>
              <w:t xml:space="preserve">New England Patriots </w:t>
            </w:r>
          </w:p>
        </w:tc>
        <w:tc>
          <w:tcPr>
            <w:tcW w:w="1867" w:type="dxa"/>
            <w:tcBorders/>
            <w:vAlign w:val="center"/>
          </w:tcPr>
          <w:p>
            <w:pPr>
              <w:pStyle w:val="TableContents"/>
              <w:bidi w:val="0"/>
              <w:spacing w:before="0" w:after="283"/>
              <w:jc w:val="left"/>
              <w:rPr/>
            </w:pPr>
            <w:r>
              <w:rPr/>
              <w:t xml:space="preserve">Rivers, Derek Derek Rivers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Youngstown State </w:t>
            </w:r>
          </w:p>
        </w:tc>
        <w:tc>
          <w:tcPr>
            <w:tcW w:w="1078" w:type="dxa"/>
            <w:tcBorders/>
            <w:vAlign w:val="center"/>
          </w:tcPr>
          <w:p>
            <w:pPr>
              <w:pStyle w:val="TableContents"/>
              <w:bidi w:val="0"/>
              <w:spacing w:before="0" w:after="283"/>
              <w:jc w:val="left"/>
              <w:rPr/>
            </w:pPr>
            <w:r>
              <w:rPr/>
              <w:t xml:space="preserve">MVFC </w:t>
            </w:r>
          </w:p>
        </w:tc>
        <w:tc>
          <w:tcPr>
            <w:tcW w:w="1429" w:type="dxa"/>
            <w:tcBorders/>
            <w:vAlign w:val="center"/>
          </w:tcPr>
          <w:p>
            <w:pPr>
              <w:pStyle w:val="TableContents"/>
              <w:bidi w:val="0"/>
              <w:spacing w:before="0" w:after="283"/>
              <w:jc w:val="left"/>
              <w:rPr/>
            </w:pPr>
            <w:r>
              <w:rPr/>
              <w:t xml:space="preserve">Tennesseestä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84 </w:t>
            </w:r>
          </w:p>
        </w:tc>
        <w:tc>
          <w:tcPr>
            <w:tcW w:w="1835" w:type="dxa"/>
            <w:tcBorders/>
            <w:vAlign w:val="center"/>
          </w:tcPr>
          <w:p>
            <w:pPr>
              <w:pStyle w:val="TableContents"/>
              <w:bidi w:val="0"/>
              <w:spacing w:before="0" w:after="283"/>
              <w:jc w:val="left"/>
              <w:rPr/>
            </w:pPr>
            <w:r>
              <w:rPr/>
              <w:t xml:space="preserve">Tampa Bay Buccaneers </w:t>
            </w:r>
          </w:p>
        </w:tc>
        <w:tc>
          <w:tcPr>
            <w:tcW w:w="1867" w:type="dxa"/>
            <w:tcBorders/>
            <w:vAlign w:val="center"/>
          </w:tcPr>
          <w:p>
            <w:pPr>
              <w:pStyle w:val="TableContents"/>
              <w:bidi w:val="0"/>
              <w:spacing w:before="0" w:after="283"/>
              <w:jc w:val="left"/>
              <w:rPr/>
            </w:pPr>
            <w:r>
              <w:rPr/>
              <w:t xml:space="preserve">Godwin, Chris Chris Godwin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Penn State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85 </w:t>
            </w:r>
          </w:p>
        </w:tc>
        <w:tc>
          <w:tcPr>
            <w:tcW w:w="1835" w:type="dxa"/>
            <w:tcBorders/>
            <w:vAlign w:val="center"/>
          </w:tcPr>
          <w:p>
            <w:pPr>
              <w:pStyle w:val="TableContents"/>
              <w:bidi w:val="0"/>
              <w:spacing w:before="0" w:after="283"/>
              <w:jc w:val="left"/>
              <w:rPr/>
            </w:pPr>
            <w:r>
              <w:rPr/>
              <w:t xml:space="preserve">New England Patriots </w:t>
            </w:r>
          </w:p>
        </w:tc>
        <w:tc>
          <w:tcPr>
            <w:tcW w:w="1867" w:type="dxa"/>
            <w:tcBorders/>
            <w:vAlign w:val="center"/>
          </w:tcPr>
          <w:p>
            <w:pPr>
              <w:pStyle w:val="TableContents"/>
              <w:bidi w:val="0"/>
              <w:spacing w:before="0" w:after="283"/>
              <w:jc w:val="left"/>
              <w:rPr/>
            </w:pPr>
            <w:r>
              <w:rPr/>
              <w:t xml:space="preserve">Garcia, Antonio Antonio Garcia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Troy </w:t>
            </w:r>
          </w:p>
        </w:tc>
        <w:tc>
          <w:tcPr>
            <w:tcW w:w="1078" w:type="dxa"/>
            <w:tcBorders/>
            <w:vAlign w:val="center"/>
          </w:tcPr>
          <w:p>
            <w:pPr>
              <w:pStyle w:val="TableContents"/>
              <w:bidi w:val="0"/>
              <w:spacing w:before="0" w:after="283"/>
              <w:jc w:val="left"/>
              <w:rPr/>
            </w:pPr>
            <w:r>
              <w:rPr/>
              <w:t xml:space="preserve">Sun Belt </w:t>
            </w:r>
          </w:p>
        </w:tc>
        <w:tc>
          <w:tcPr>
            <w:tcW w:w="1429" w:type="dxa"/>
            <w:tcBorders/>
            <w:vAlign w:val="center"/>
          </w:tcPr>
          <w:p>
            <w:pPr>
              <w:pStyle w:val="TableContents"/>
              <w:bidi w:val="0"/>
              <w:spacing w:before="0" w:after="283"/>
              <w:jc w:val="left"/>
              <w:rPr/>
            </w:pPr>
            <w:r>
              <w:rPr/>
              <w:t xml:space="preserve">Detroitista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86 </w:t>
            </w:r>
          </w:p>
        </w:tc>
        <w:tc>
          <w:tcPr>
            <w:tcW w:w="1835" w:type="dxa"/>
            <w:tcBorders/>
            <w:vAlign w:val="center"/>
          </w:tcPr>
          <w:p>
            <w:pPr>
              <w:pStyle w:val="TableContents"/>
              <w:bidi w:val="0"/>
              <w:spacing w:before="0" w:after="283"/>
              <w:jc w:val="left"/>
              <w:rPr/>
            </w:pPr>
            <w:r>
              <w:rPr/>
              <w:t xml:space="preserve">Kansas City Chiefs </w:t>
            </w:r>
          </w:p>
        </w:tc>
        <w:tc>
          <w:tcPr>
            <w:tcW w:w="1867" w:type="dxa"/>
            <w:tcBorders/>
            <w:vAlign w:val="center"/>
          </w:tcPr>
          <w:p>
            <w:pPr>
              <w:pStyle w:val="TableContents"/>
              <w:bidi w:val="0"/>
              <w:spacing w:before="0" w:after="283"/>
              <w:jc w:val="left"/>
              <w:rPr/>
            </w:pPr>
            <w:r>
              <w:rPr/>
              <w:t xml:space="preserve">Hunt, Kareem Kareem Hunt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Toledo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pPr>
            <w:r>
              <w:rPr/>
              <w:t xml:space="preserve">Miamista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87 </w:t>
            </w:r>
          </w:p>
        </w:tc>
        <w:tc>
          <w:tcPr>
            <w:tcW w:w="1835" w:type="dxa"/>
            <w:tcBorders/>
            <w:vAlign w:val="center"/>
          </w:tcPr>
          <w:p>
            <w:pPr>
              <w:pStyle w:val="TableContents"/>
              <w:bidi w:val="0"/>
              <w:spacing w:before="0" w:after="283"/>
              <w:jc w:val="left"/>
              <w:rPr/>
            </w:pPr>
            <w:r>
              <w:rPr/>
              <w:t xml:space="preserve">New York Giants </w:t>
            </w:r>
          </w:p>
        </w:tc>
        <w:tc>
          <w:tcPr>
            <w:tcW w:w="1867" w:type="dxa"/>
            <w:tcBorders/>
            <w:vAlign w:val="center"/>
          </w:tcPr>
          <w:p>
            <w:pPr>
              <w:pStyle w:val="TableContents"/>
              <w:bidi w:val="0"/>
              <w:spacing w:before="0" w:after="283"/>
              <w:jc w:val="left"/>
              <w:rPr/>
            </w:pPr>
            <w:r>
              <w:rPr/>
              <w:t xml:space="preserve">Webb, Davis Davis Webb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Kalifornia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88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Vanderdoes, Eddie Eddie Vanderdoes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UCLA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89 </w:t>
            </w:r>
          </w:p>
        </w:tc>
        <w:tc>
          <w:tcPr>
            <w:tcW w:w="1835" w:type="dxa"/>
            <w:tcBorders/>
            <w:vAlign w:val="center"/>
          </w:tcPr>
          <w:p>
            <w:pPr>
              <w:pStyle w:val="TableContents"/>
              <w:bidi w:val="0"/>
              <w:spacing w:before="0" w:after="283"/>
              <w:jc w:val="left"/>
              <w:rPr/>
            </w:pPr>
            <w:r>
              <w:rPr/>
              <w:t xml:space="preserve">Houston Texans </w:t>
            </w:r>
          </w:p>
        </w:tc>
        <w:tc>
          <w:tcPr>
            <w:tcW w:w="1867" w:type="dxa"/>
            <w:tcBorders/>
            <w:vAlign w:val="center"/>
          </w:tcPr>
          <w:p>
            <w:pPr>
              <w:pStyle w:val="TableContents"/>
              <w:bidi w:val="0"/>
              <w:spacing w:before="0" w:after="283"/>
              <w:jc w:val="left"/>
              <w:rPr/>
            </w:pPr>
            <w:r>
              <w:rPr/>
              <w:t xml:space="preserve">Foreman, D'Onta D'Onta Foreman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Texas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90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Griffin, Shaquill Shaquill Griffin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UCF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91 </w:t>
            </w:r>
          </w:p>
        </w:tc>
        <w:tc>
          <w:tcPr>
            <w:tcW w:w="1835" w:type="dxa"/>
            <w:tcBorders/>
            <w:vAlign w:val="center"/>
          </w:tcPr>
          <w:p>
            <w:pPr>
              <w:pStyle w:val="TableContents"/>
              <w:bidi w:val="0"/>
              <w:spacing w:before="0" w:after="283"/>
              <w:jc w:val="left"/>
              <w:rPr/>
            </w:pPr>
            <w:r>
              <w:rPr/>
              <w:t xml:space="preserve">Los Angeles Rams </w:t>
            </w:r>
          </w:p>
        </w:tc>
        <w:tc>
          <w:tcPr>
            <w:tcW w:w="1867" w:type="dxa"/>
            <w:tcBorders/>
            <w:vAlign w:val="center"/>
          </w:tcPr>
          <w:p>
            <w:pPr>
              <w:pStyle w:val="TableContents"/>
              <w:bidi w:val="0"/>
              <w:spacing w:before="0" w:after="283"/>
              <w:jc w:val="left"/>
              <w:rPr/>
            </w:pPr>
            <w:r>
              <w:rPr/>
              <w:t xml:space="preserve">Johnson, John John Johnson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Boston College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Kansas Citystä Buffalon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92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Lewis, Jourdan Jourdan Lewis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93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Adams, Montravius Montravius Adams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Auburn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94 </w:t>
            </w:r>
          </w:p>
        </w:tc>
        <w:tc>
          <w:tcPr>
            <w:tcW w:w="1835" w:type="dxa"/>
            <w:tcBorders/>
            <w:vAlign w:val="center"/>
          </w:tcPr>
          <w:p>
            <w:pPr>
              <w:pStyle w:val="TableContents"/>
              <w:bidi w:val="0"/>
              <w:spacing w:before="0" w:after="283"/>
              <w:jc w:val="left"/>
              <w:rPr/>
            </w:pPr>
            <w:r>
              <w:rPr/>
              <w:t xml:space="preserve">Pittsburgh Steelers </w:t>
            </w:r>
          </w:p>
        </w:tc>
        <w:tc>
          <w:tcPr>
            <w:tcW w:w="1867" w:type="dxa"/>
            <w:tcBorders/>
            <w:vAlign w:val="center"/>
          </w:tcPr>
          <w:p>
            <w:pPr>
              <w:pStyle w:val="TableContents"/>
              <w:bidi w:val="0"/>
              <w:spacing w:before="0" w:after="283"/>
              <w:jc w:val="left"/>
              <w:rPr/>
            </w:pPr>
            <w:r>
              <w:rPr/>
              <w:t xml:space="preserve">Sutton, Cameron Cameron Sutton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Tennessee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95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Hill, Delano Delano Hill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Atlantasta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96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Golladay, Kenny Kenny Golladay Kenny Golladay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Pohjois-Illinois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97 </w:t>
            </w:r>
          </w:p>
        </w:tc>
        <w:tc>
          <w:tcPr>
            <w:tcW w:w="1835" w:type="dxa"/>
            <w:tcBorders/>
            <w:vAlign w:val="center"/>
          </w:tcPr>
          <w:p>
            <w:pPr>
              <w:pStyle w:val="TableContents"/>
              <w:bidi w:val="0"/>
              <w:spacing w:before="0" w:after="283"/>
              <w:jc w:val="left"/>
              <w:rPr/>
            </w:pPr>
            <w:r>
              <w:rPr/>
              <w:t xml:space="preserve">Miami Dolphins </w:t>
            </w:r>
          </w:p>
        </w:tc>
        <w:tc>
          <w:tcPr>
            <w:tcW w:w="1867" w:type="dxa"/>
            <w:tcBorders/>
            <w:vAlign w:val="center"/>
          </w:tcPr>
          <w:p>
            <w:pPr>
              <w:pStyle w:val="TableContents"/>
              <w:bidi w:val="0"/>
              <w:spacing w:before="0" w:after="283"/>
              <w:jc w:val="left"/>
              <w:rPr/>
            </w:pPr>
            <w:r>
              <w:rPr/>
              <w:t xml:space="preserve">Tankersley, Cordrea Cordrea Tankersley Cordrea Tankersley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Clemson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98 </w:t>
            </w:r>
          </w:p>
        </w:tc>
        <w:tc>
          <w:tcPr>
            <w:tcW w:w="1835" w:type="dxa"/>
            <w:tcBorders/>
            <w:vAlign w:val="center"/>
          </w:tcPr>
          <w:p>
            <w:pPr>
              <w:pStyle w:val="TableContents"/>
              <w:bidi w:val="0"/>
              <w:spacing w:before="0" w:after="283"/>
              <w:jc w:val="left"/>
              <w:rPr/>
            </w:pPr>
            <w:r>
              <w:rPr/>
              <w:t xml:space="preserve">Arizona Cardinals </w:t>
            </w:r>
          </w:p>
        </w:tc>
        <w:tc>
          <w:tcPr>
            <w:tcW w:w="1867" w:type="dxa"/>
            <w:tcBorders/>
            <w:vAlign w:val="center"/>
          </w:tcPr>
          <w:p>
            <w:pPr>
              <w:pStyle w:val="TableContents"/>
              <w:bidi w:val="0"/>
              <w:spacing w:before="0" w:after="283"/>
              <w:jc w:val="left"/>
              <w:rPr/>
            </w:pPr>
            <w:r>
              <w:rPr/>
              <w:t xml:space="preserve">Williams, Chad Chad Williams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Grambling State </w:t>
            </w:r>
          </w:p>
        </w:tc>
        <w:tc>
          <w:tcPr>
            <w:tcW w:w="1078" w:type="dxa"/>
            <w:tcBorders/>
            <w:vAlign w:val="center"/>
          </w:tcPr>
          <w:p>
            <w:pPr>
              <w:pStyle w:val="TableContents"/>
              <w:bidi w:val="0"/>
              <w:spacing w:before="0" w:after="283"/>
              <w:jc w:val="left"/>
              <w:rPr/>
            </w:pPr>
            <w:r>
              <w:rPr/>
              <w:t xml:space="preserve">SWAC </w:t>
            </w:r>
          </w:p>
        </w:tc>
        <w:tc>
          <w:tcPr>
            <w:tcW w:w="1429" w:type="dxa"/>
            <w:tcBorders/>
            <w:vAlign w:val="center"/>
          </w:tcPr>
          <w:p>
            <w:pPr>
              <w:pStyle w:val="TableContents"/>
              <w:bidi w:val="0"/>
              <w:spacing w:before="0" w:after="283"/>
              <w:jc w:val="left"/>
              <w:rPr/>
            </w:pPr>
            <w:r>
              <w:rPr/>
              <w:t xml:space="preserve">Carolinasta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99 </w:t>
            </w:r>
          </w:p>
        </w:tc>
        <w:tc>
          <w:tcPr>
            <w:tcW w:w="1835" w:type="dxa"/>
            <w:tcBorders/>
            <w:vAlign w:val="center"/>
          </w:tcPr>
          <w:p>
            <w:pPr>
              <w:pStyle w:val="TableContents"/>
              <w:bidi w:val="0"/>
              <w:spacing w:before="0" w:after="283"/>
              <w:jc w:val="left"/>
              <w:rPr/>
            </w:pPr>
            <w:r>
              <w:rPr/>
              <w:t xml:space="preserve">Philadelphia Eagles </w:t>
            </w:r>
          </w:p>
        </w:tc>
        <w:tc>
          <w:tcPr>
            <w:tcW w:w="1867" w:type="dxa"/>
            <w:tcBorders/>
            <w:vAlign w:val="center"/>
          </w:tcPr>
          <w:p>
            <w:pPr>
              <w:pStyle w:val="TableContents"/>
              <w:bidi w:val="0"/>
              <w:spacing w:before="0" w:after="283"/>
              <w:jc w:val="left"/>
              <w:rPr/>
            </w:pPr>
            <w:r>
              <w:rPr/>
              <w:t xml:space="preserve">Douglas, Rasul Rasul Douglas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Länsi-Virginia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pPr>
            <w:r>
              <w:rPr/>
              <w:t xml:space="preserve">Baltimoresta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100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Smith, Jonnu Jonnu Smith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Florida International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101 </w:t>
            </w:r>
          </w:p>
        </w:tc>
        <w:tc>
          <w:tcPr>
            <w:tcW w:w="1835" w:type="dxa"/>
            <w:tcBorders/>
            <w:vAlign w:val="center"/>
          </w:tcPr>
          <w:p>
            <w:pPr>
              <w:pStyle w:val="TableContents"/>
              <w:bidi w:val="0"/>
              <w:spacing w:before="0" w:after="283"/>
              <w:jc w:val="left"/>
              <w:rPr/>
            </w:pPr>
            <w:r>
              <w:rPr/>
              <w:t xml:space="preserve">Denver Broncos </w:t>
            </w:r>
          </w:p>
        </w:tc>
        <w:tc>
          <w:tcPr>
            <w:tcW w:w="1867" w:type="dxa"/>
            <w:tcBorders/>
            <w:vAlign w:val="center"/>
          </w:tcPr>
          <w:p>
            <w:pPr>
              <w:pStyle w:val="TableContents"/>
              <w:bidi w:val="0"/>
              <w:spacing w:before="0" w:after="283"/>
              <w:jc w:val="left"/>
              <w:rPr/>
            </w:pPr>
            <w:r>
              <w:rPr/>
              <w:t xml:space="preserve">Langley, Brendan Brendan Langley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Lamar </w:t>
            </w:r>
          </w:p>
        </w:tc>
        <w:tc>
          <w:tcPr>
            <w:tcW w:w="1078" w:type="dxa"/>
            <w:tcBorders/>
            <w:vAlign w:val="center"/>
          </w:tcPr>
          <w:p>
            <w:pPr>
              <w:pStyle w:val="TableContents"/>
              <w:bidi w:val="0"/>
              <w:spacing w:before="0" w:after="283"/>
              <w:jc w:val="left"/>
              <w:rPr/>
            </w:pPr>
            <w:r>
              <w:rPr/>
              <w:t xml:space="preserve">Southland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102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Jones, Nazair Nazair Jones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Pohjois-Carolina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103 </w:t>
            </w:r>
          </w:p>
        </w:tc>
        <w:tc>
          <w:tcPr>
            <w:tcW w:w="1835" w:type="dxa"/>
            <w:tcBorders/>
            <w:vAlign w:val="center"/>
          </w:tcPr>
          <w:p>
            <w:pPr>
              <w:pStyle w:val="TableContents"/>
              <w:bidi w:val="0"/>
              <w:spacing w:before="0" w:after="283"/>
              <w:jc w:val="left"/>
              <w:rPr/>
            </w:pPr>
            <w:r>
              <w:rPr/>
              <w:t xml:space="preserve">New Orleans Saints </w:t>
            </w:r>
          </w:p>
        </w:tc>
        <w:tc>
          <w:tcPr>
            <w:tcW w:w="1867" w:type="dxa"/>
            <w:tcBorders/>
            <w:vAlign w:val="center"/>
          </w:tcPr>
          <w:p>
            <w:pPr>
              <w:pStyle w:val="TableContents"/>
              <w:bidi w:val="0"/>
              <w:spacing w:before="0" w:after="283"/>
              <w:jc w:val="left"/>
              <w:rPr/>
            </w:pPr>
            <w:r>
              <w:rPr/>
              <w:t xml:space="preserve">Hendrickson, Trey Trey Hendrickson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Florida Atlantic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pPr>
            <w:r>
              <w:rPr/>
              <w:t xml:space="preserve">Clevelandista New Englandin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104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Beathard, C.J. C.J. Beathard C.J. Beathard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Iowa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Kansas Citystä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105 </w:t>
            </w:r>
          </w:p>
        </w:tc>
        <w:tc>
          <w:tcPr>
            <w:tcW w:w="1835" w:type="dxa"/>
            <w:tcBorders/>
            <w:vAlign w:val="center"/>
          </w:tcPr>
          <w:p>
            <w:pPr>
              <w:pStyle w:val="TableContents"/>
              <w:bidi w:val="0"/>
              <w:spacing w:before="0" w:after="283"/>
              <w:jc w:val="left"/>
              <w:rPr/>
            </w:pPr>
            <w:r>
              <w:rPr/>
              <w:t xml:space="preserve">Pittsburgh Steelers </w:t>
            </w:r>
          </w:p>
        </w:tc>
        <w:tc>
          <w:tcPr>
            <w:tcW w:w="1867" w:type="dxa"/>
            <w:tcBorders/>
            <w:vAlign w:val="center"/>
          </w:tcPr>
          <w:p>
            <w:pPr>
              <w:pStyle w:val="TableContents"/>
              <w:bidi w:val="0"/>
              <w:spacing w:before="0" w:after="283"/>
              <w:jc w:val="left"/>
              <w:rPr/>
            </w:pPr>
            <w:r>
              <w:rPr/>
              <w:t xml:space="preserve">Conner, James James Conner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Pittsburgh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106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Darboh, Amara Amara Darboh Amara Darboh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107 </w:t>
            </w:r>
          </w:p>
        </w:tc>
        <w:tc>
          <w:tcPr>
            <w:tcW w:w="1835" w:type="dxa"/>
            <w:tcBorders/>
            <w:vAlign w:val="center"/>
          </w:tcPr>
          <w:p>
            <w:pPr>
              <w:pStyle w:val="TableContents"/>
              <w:bidi w:val="0"/>
              <w:spacing w:before="0" w:after="283"/>
              <w:jc w:val="left"/>
              <w:rPr/>
            </w:pPr>
            <w:r>
              <w:rPr/>
              <w:t xml:space="preserve">Tampa Bay Buccaneers </w:t>
            </w:r>
          </w:p>
        </w:tc>
        <w:tc>
          <w:tcPr>
            <w:tcW w:w="1867" w:type="dxa"/>
            <w:tcBorders/>
            <w:vAlign w:val="center"/>
          </w:tcPr>
          <w:p>
            <w:pPr>
              <w:pStyle w:val="TableContents"/>
              <w:bidi w:val="0"/>
              <w:spacing w:before="0" w:after="283"/>
              <w:jc w:val="left"/>
              <w:rPr/>
            </w:pPr>
            <w:r>
              <w:rPr/>
              <w:t xml:space="preserve">Beckwith, Kendell Kendell Beckwith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LSU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alkaen NY Jets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108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Biegel, Vince Vince Biegel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Wisconsin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Clevelandista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109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Johnson, Jaleel Jaleel Johnson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Iowa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San Franciscosta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110 </w:t>
            </w:r>
          </w:p>
        </w:tc>
        <w:tc>
          <w:tcPr>
            <w:tcW w:w="1835" w:type="dxa"/>
            <w:tcBorders/>
            <w:vAlign w:val="center"/>
          </w:tcPr>
          <w:p>
            <w:pPr>
              <w:pStyle w:val="TableContents"/>
              <w:bidi w:val="0"/>
              <w:spacing w:before="0" w:after="283"/>
              <w:jc w:val="left"/>
              <w:rPr/>
            </w:pPr>
            <w:r>
              <w:rPr/>
              <w:t xml:space="preserve">Jacksonville Jaguars </w:t>
            </w:r>
          </w:p>
        </w:tc>
        <w:tc>
          <w:tcPr>
            <w:tcW w:w="1867" w:type="dxa"/>
            <w:tcBorders/>
            <w:vAlign w:val="center"/>
          </w:tcPr>
          <w:p>
            <w:pPr>
              <w:pStyle w:val="TableContents"/>
              <w:bidi w:val="0"/>
              <w:spacing w:before="0" w:after="283"/>
              <w:jc w:val="left"/>
              <w:rPr/>
            </w:pPr>
            <w:r>
              <w:rPr/>
              <w:t xml:space="preserve">Westbrook, Dede Dede Westbrook Dede Westbrook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Oklahoma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111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Thompson, Tedric Tedric Tedric Thompson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Colorado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Chicagosta San Franciscon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112 </w:t>
            </w:r>
          </w:p>
        </w:tc>
        <w:tc>
          <w:tcPr>
            <w:tcW w:w="1835" w:type="dxa"/>
            <w:tcBorders/>
            <w:vAlign w:val="center"/>
          </w:tcPr>
          <w:p>
            <w:pPr>
              <w:pStyle w:val="TableContents"/>
              <w:bidi w:val="0"/>
              <w:spacing w:before="0" w:after="283"/>
              <w:jc w:val="left"/>
              <w:rPr/>
            </w:pPr>
            <w:r>
              <w:rPr/>
              <w:t xml:space="preserve">Chicago Bears </w:t>
            </w:r>
          </w:p>
        </w:tc>
        <w:tc>
          <w:tcPr>
            <w:tcW w:w="1867" w:type="dxa"/>
            <w:tcBorders/>
            <w:vAlign w:val="center"/>
          </w:tcPr>
          <w:p>
            <w:pPr>
              <w:pStyle w:val="TableContents"/>
              <w:bidi w:val="0"/>
              <w:spacing w:before="0" w:after="283"/>
              <w:jc w:val="left"/>
              <w:rPr/>
            </w:pPr>
            <w:r>
              <w:rPr/>
              <w:t xml:space="preserve">Jackson, Eddie Eddie Jackson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113 </w:t>
            </w:r>
          </w:p>
        </w:tc>
        <w:tc>
          <w:tcPr>
            <w:tcW w:w="1835" w:type="dxa"/>
            <w:tcBorders/>
            <w:vAlign w:val="center"/>
          </w:tcPr>
          <w:p>
            <w:pPr>
              <w:pStyle w:val="TableContents"/>
              <w:bidi w:val="0"/>
              <w:spacing w:before="0" w:after="283"/>
              <w:jc w:val="left"/>
              <w:rPr/>
            </w:pPr>
            <w:r>
              <w:rPr/>
              <w:t xml:space="preserve">Los Angeles Chargers </w:t>
            </w:r>
          </w:p>
        </w:tc>
        <w:tc>
          <w:tcPr>
            <w:tcW w:w="1867" w:type="dxa"/>
            <w:tcBorders/>
            <w:vAlign w:val="center"/>
          </w:tcPr>
          <w:p>
            <w:pPr>
              <w:pStyle w:val="TableContents"/>
              <w:bidi w:val="0"/>
              <w:spacing w:before="0" w:after="283"/>
              <w:jc w:val="left"/>
              <w:rPr/>
            </w:pPr>
            <w:r>
              <w:rPr/>
              <w:t xml:space="preserve">Jenkins, Rayshawn Rayshawn Jenkins Rayshawn Jenkins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114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Perine, Samaje Samaje Perine Samaje Perine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Oklahoma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pPr>
            <w:r>
              <w:rPr/>
              <w:t xml:space="preserve">alkaen NY Jets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115 </w:t>
            </w:r>
          </w:p>
        </w:tc>
        <w:tc>
          <w:tcPr>
            <w:tcW w:w="1835" w:type="dxa"/>
            <w:tcBorders/>
            <w:vAlign w:val="center"/>
          </w:tcPr>
          <w:p>
            <w:pPr>
              <w:pStyle w:val="TableContents"/>
              <w:bidi w:val="0"/>
              <w:spacing w:before="0" w:after="283"/>
              <w:jc w:val="left"/>
              <w:rPr/>
            </w:pPr>
            <w:r>
              <w:rPr/>
              <w:t xml:space="preserve">Arizona Cardinals </w:t>
            </w:r>
          </w:p>
        </w:tc>
        <w:tc>
          <w:tcPr>
            <w:tcW w:w="1867" w:type="dxa"/>
            <w:tcBorders/>
            <w:vAlign w:val="center"/>
          </w:tcPr>
          <w:p>
            <w:pPr>
              <w:pStyle w:val="TableContents"/>
              <w:bidi w:val="0"/>
              <w:spacing w:before="0" w:after="283"/>
              <w:jc w:val="left"/>
              <w:rPr/>
            </w:pPr>
            <w:r>
              <w:rPr/>
              <w:t xml:space="preserve">Johnson, Dorian Dorian Johnson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Pittsburgh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Carolinasta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116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Lawson, Carl Carl Lawson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Auburn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117 </w:t>
            </w:r>
          </w:p>
        </w:tc>
        <w:tc>
          <w:tcPr>
            <w:tcW w:w="1835" w:type="dxa"/>
            <w:tcBorders/>
            <w:vAlign w:val="center"/>
          </w:tcPr>
          <w:p>
            <w:pPr>
              <w:pStyle w:val="TableContents"/>
              <w:bidi w:val="0"/>
              <w:spacing w:before="0" w:after="283"/>
              <w:jc w:val="left"/>
              <w:rPr/>
            </w:pPr>
            <w:r>
              <w:rPr/>
              <w:t xml:space="preserve">Los Angeles Rams </w:t>
            </w:r>
          </w:p>
        </w:tc>
        <w:tc>
          <w:tcPr>
            <w:tcW w:w="1867" w:type="dxa"/>
            <w:tcBorders/>
            <w:vAlign w:val="center"/>
          </w:tcPr>
          <w:p>
            <w:pPr>
              <w:pStyle w:val="TableContents"/>
              <w:bidi w:val="0"/>
              <w:spacing w:before="0" w:after="283"/>
              <w:jc w:val="left"/>
              <w:rPr/>
            </w:pPr>
            <w:r>
              <w:rPr/>
              <w:t xml:space="preserve">Reynolds, Josh Josh Reynolds Josh Reynolds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Texas A&amp;M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Buffalosta Chicagon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sz w:val="4"/>
                <w:szCs w:val="4"/>
              </w:rPr>
            </w:pPr>
            <w:r>
              <w:rPr>
                <w:sz w:val="4"/>
                <w:szCs w:val="4"/>
              </w:rPr>
            </w:r>
          </w:p>
        </w:tc>
        <w:tc>
          <w:tcPr>
            <w:tcW w:w="653" w:type="dxa"/>
            <w:tcBorders/>
            <w:vAlign w:val="center"/>
          </w:tcPr>
          <w:p>
            <w:pPr>
              <w:pStyle w:val="TableContents"/>
              <w:bidi w:val="0"/>
              <w:spacing w:before="0" w:after="283"/>
              <w:jc w:val="left"/>
              <w:rPr/>
            </w:pPr>
            <w:r>
              <w:rPr/>
              <w:t xml:space="preserve">117.5 -- </w:t>
            </w:r>
          </w:p>
        </w:tc>
        <w:tc>
          <w:tcPr>
            <w:tcW w:w="1835" w:type="dxa"/>
            <w:tcBorders/>
            <w:vAlign w:val="center"/>
          </w:tcPr>
          <w:p>
            <w:pPr>
              <w:pStyle w:val="TableContents"/>
              <w:bidi w:val="0"/>
              <w:spacing w:before="0" w:after="283"/>
              <w:jc w:val="left"/>
              <w:rPr/>
            </w:pPr>
            <w:r>
              <w:rPr/>
              <w:t xml:space="preserve">New England Patriotsin valinta New Orleansista menetettiin Deflategate-skandaalin vuoksi. </w:t>
            </w:r>
          </w:p>
        </w:tc>
        <w:tc>
          <w:tcPr>
            <w:tcW w:w="6976" w:type="dxa"/>
            <w:gridSpan w:val="5"/>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118 </w:t>
            </w:r>
          </w:p>
        </w:tc>
        <w:tc>
          <w:tcPr>
            <w:tcW w:w="1835" w:type="dxa"/>
            <w:tcBorders/>
            <w:vAlign w:val="center"/>
          </w:tcPr>
          <w:p>
            <w:pPr>
              <w:pStyle w:val="TableContents"/>
              <w:bidi w:val="0"/>
              <w:spacing w:before="0" w:after="283"/>
              <w:jc w:val="left"/>
              <w:rPr/>
            </w:pPr>
            <w:r>
              <w:rPr/>
              <w:t xml:space="preserve">Philadelphia Eagles </w:t>
            </w:r>
          </w:p>
        </w:tc>
        <w:tc>
          <w:tcPr>
            <w:tcW w:w="1867" w:type="dxa"/>
            <w:tcBorders/>
            <w:vAlign w:val="center"/>
          </w:tcPr>
          <w:p>
            <w:pPr>
              <w:pStyle w:val="TableContents"/>
              <w:bidi w:val="0"/>
              <w:spacing w:before="0" w:after="283"/>
              <w:jc w:val="left"/>
              <w:rPr/>
            </w:pPr>
            <w:r>
              <w:rPr/>
              <w:t xml:space="preserve">Hollins, Mack Mack Hollins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Pohjois-Carolina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119 </w:t>
            </w:r>
          </w:p>
        </w:tc>
        <w:tc>
          <w:tcPr>
            <w:tcW w:w="1835" w:type="dxa"/>
            <w:tcBorders/>
            <w:vAlign w:val="center"/>
          </w:tcPr>
          <w:p>
            <w:pPr>
              <w:pStyle w:val="TableContents"/>
              <w:bidi w:val="0"/>
              <w:spacing w:before="0" w:after="283"/>
              <w:jc w:val="left"/>
              <w:rPr/>
            </w:pPr>
            <w:r>
              <w:rPr/>
              <w:t xml:space="preserve">Chicago Bears </w:t>
            </w:r>
          </w:p>
        </w:tc>
        <w:tc>
          <w:tcPr>
            <w:tcW w:w="1867" w:type="dxa"/>
            <w:tcBorders/>
            <w:vAlign w:val="center"/>
          </w:tcPr>
          <w:p>
            <w:pPr>
              <w:pStyle w:val="TableContents"/>
              <w:bidi w:val="0"/>
              <w:spacing w:before="0" w:after="283"/>
              <w:jc w:val="left"/>
              <w:rPr/>
            </w:pPr>
            <w:r>
              <w:rPr/>
              <w:t xml:space="preserve">Cohen, Tarik Tarik Cohen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North Carolina A&amp;T </w:t>
            </w:r>
          </w:p>
        </w:tc>
        <w:tc>
          <w:tcPr>
            <w:tcW w:w="1078" w:type="dxa"/>
            <w:tcBorders/>
            <w:vAlign w:val="center"/>
          </w:tcPr>
          <w:p>
            <w:pPr>
              <w:pStyle w:val="TableContents"/>
              <w:bidi w:val="0"/>
              <w:spacing w:before="0" w:after="283"/>
              <w:jc w:val="left"/>
              <w:rPr/>
            </w:pPr>
            <w:r>
              <w:rPr/>
              <w:t xml:space="preserve">MEAC </w:t>
            </w:r>
          </w:p>
        </w:tc>
        <w:tc>
          <w:tcPr>
            <w:tcW w:w="1429" w:type="dxa"/>
            <w:tcBorders/>
            <w:vAlign w:val="center"/>
          </w:tcPr>
          <w:p>
            <w:pPr>
              <w:pStyle w:val="TableContents"/>
              <w:bidi w:val="0"/>
              <w:spacing w:before="0" w:after="283"/>
              <w:jc w:val="left"/>
              <w:rPr/>
            </w:pPr>
            <w:r>
              <w:rPr/>
              <w:t xml:space="preserve">Arizonasta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120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Gedeon, Ben Ben Gedeon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121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Williams, Joe Joe Williams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Utah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Indianapolisista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122 </w:t>
            </w:r>
          </w:p>
        </w:tc>
        <w:tc>
          <w:tcPr>
            <w:tcW w:w="1835" w:type="dxa"/>
            <w:tcBorders/>
            <w:vAlign w:val="center"/>
          </w:tcPr>
          <w:p>
            <w:pPr>
              <w:pStyle w:val="TableContents"/>
              <w:bidi w:val="0"/>
              <w:spacing w:before="0" w:after="283"/>
              <w:jc w:val="left"/>
              <w:rPr/>
            </w:pPr>
            <w:r>
              <w:rPr/>
              <w:t xml:space="preserve">Baltimore Ravens </w:t>
            </w:r>
          </w:p>
        </w:tc>
        <w:tc>
          <w:tcPr>
            <w:tcW w:w="1867" w:type="dxa"/>
            <w:tcBorders/>
            <w:vAlign w:val="center"/>
          </w:tcPr>
          <w:p>
            <w:pPr>
              <w:pStyle w:val="TableContents"/>
              <w:bidi w:val="0"/>
              <w:spacing w:before="0" w:after="283"/>
              <w:jc w:val="left"/>
              <w:rPr/>
            </w:pPr>
            <w:r>
              <w:rPr/>
              <w:t xml:space="preserve">Siragusa, Nico Nico Siragusa Nico Siragusa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San Diego State </w:t>
            </w:r>
          </w:p>
        </w:tc>
        <w:tc>
          <w:tcPr>
            <w:tcW w:w="1078" w:type="dxa"/>
            <w:tcBorders/>
            <w:vAlign w:val="center"/>
          </w:tcPr>
          <w:p>
            <w:pPr>
              <w:pStyle w:val="TableContents"/>
              <w:bidi w:val="0"/>
              <w:spacing w:before="0" w:after="283"/>
              <w:jc w:val="left"/>
              <w:rPr/>
            </w:pPr>
            <w:r>
              <w:rPr/>
              <w:t xml:space="preserve">MW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123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Nicholson, Montae Montae Nicholson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Michiganin osavaltio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124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Reeves-Maybin, Jalen Jalen Jalen Reeves-Maybin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Tennessee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Tennesseestä New Englandin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125 </w:t>
            </w:r>
          </w:p>
        </w:tc>
        <w:tc>
          <w:tcPr>
            <w:tcW w:w="1835" w:type="dxa"/>
            <w:tcBorders/>
            <w:vAlign w:val="center"/>
          </w:tcPr>
          <w:p>
            <w:pPr>
              <w:pStyle w:val="TableContents"/>
              <w:bidi w:val="0"/>
              <w:spacing w:before="0" w:after="283"/>
              <w:jc w:val="left"/>
              <w:rPr/>
            </w:pPr>
            <w:r>
              <w:rPr/>
              <w:t xml:space="preserve">Los Angeles Rams </w:t>
            </w:r>
          </w:p>
        </w:tc>
        <w:tc>
          <w:tcPr>
            <w:tcW w:w="1867" w:type="dxa"/>
            <w:tcBorders/>
            <w:vAlign w:val="center"/>
          </w:tcPr>
          <w:p>
            <w:pPr>
              <w:pStyle w:val="TableContents"/>
              <w:bidi w:val="0"/>
              <w:spacing w:before="0" w:after="283"/>
              <w:jc w:val="left"/>
              <w:rPr/>
            </w:pPr>
            <w:r>
              <w:rPr/>
              <w:t xml:space="preserve">Ebukam, Samson Samson Ebukam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Itäinen Washington </w:t>
            </w:r>
          </w:p>
        </w:tc>
        <w:tc>
          <w:tcPr>
            <w:tcW w:w="1078" w:type="dxa"/>
            <w:tcBorders/>
            <w:vAlign w:val="center"/>
          </w:tcPr>
          <w:p>
            <w:pPr>
              <w:pStyle w:val="TableContents"/>
              <w:bidi w:val="0"/>
              <w:spacing w:before="0" w:after="283"/>
              <w:jc w:val="left"/>
              <w:rPr/>
            </w:pPr>
            <w:r>
              <w:rPr/>
              <w:t xml:space="preserve">Big Sky </w:t>
            </w:r>
          </w:p>
        </w:tc>
        <w:tc>
          <w:tcPr>
            <w:tcW w:w="1429" w:type="dxa"/>
            <w:tcBorders/>
            <w:vAlign w:val="center"/>
          </w:tcPr>
          <w:p>
            <w:pPr>
              <w:pStyle w:val="TableContents"/>
              <w:bidi w:val="0"/>
              <w:spacing w:before="0" w:after="283"/>
              <w:jc w:val="left"/>
              <w:rPr/>
            </w:pPr>
            <w:r>
              <w:rPr/>
              <w:t xml:space="preserve">Tampa Baysta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126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Wilson, Howard Howard Wilson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Houston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pPr>
            <w:r>
              <w:rPr/>
              <w:t xml:space="preserve">Denveristä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127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Roberts, Michael Michael Roberts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Toledo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128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Malone, Josh Josh Malone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Tennessee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Miamista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sz w:val="4"/>
                <w:szCs w:val="4"/>
              </w:rPr>
            </w:pPr>
            <w:r>
              <w:rPr>
                <w:sz w:val="4"/>
                <w:szCs w:val="4"/>
              </w:rPr>
            </w:r>
          </w:p>
        </w:tc>
        <w:tc>
          <w:tcPr>
            <w:tcW w:w="653" w:type="dxa"/>
            <w:tcBorders/>
            <w:vAlign w:val="center"/>
          </w:tcPr>
          <w:p>
            <w:pPr>
              <w:pStyle w:val="TableContents"/>
              <w:bidi w:val="0"/>
              <w:spacing w:before="0" w:after="283"/>
              <w:jc w:val="left"/>
              <w:rPr/>
            </w:pPr>
            <w:r>
              <w:rPr/>
              <w:t xml:space="preserve">128.5 -- </w:t>
            </w:r>
          </w:p>
        </w:tc>
        <w:tc>
          <w:tcPr>
            <w:tcW w:w="1835" w:type="dxa"/>
            <w:tcBorders/>
            <w:vAlign w:val="center"/>
          </w:tcPr>
          <w:p>
            <w:pPr>
              <w:pStyle w:val="TableContents"/>
              <w:bidi w:val="0"/>
              <w:spacing w:before="0" w:after="283"/>
              <w:jc w:val="left"/>
              <w:rPr/>
            </w:pPr>
            <w:r>
              <w:rPr/>
              <w:t xml:space="preserve">New York Giants Valinta siirtyi kaksitoista sijaa alaspäin </w:t>
            </w:r>
          </w:p>
        </w:tc>
        <w:tc>
          <w:tcPr>
            <w:tcW w:w="6976" w:type="dxa"/>
            <w:gridSpan w:val="5"/>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129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Sharpe, David David Sharpe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Florida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130 </w:t>
            </w:r>
          </w:p>
        </w:tc>
        <w:tc>
          <w:tcPr>
            <w:tcW w:w="1835" w:type="dxa"/>
            <w:tcBorders/>
            <w:vAlign w:val="center"/>
          </w:tcPr>
          <w:p>
            <w:pPr>
              <w:pStyle w:val="TableContents"/>
              <w:bidi w:val="0"/>
              <w:spacing w:before="0" w:after="283"/>
              <w:jc w:val="left"/>
              <w:rPr/>
            </w:pPr>
            <w:r>
              <w:rPr/>
              <w:t xml:space="preserve">Houston Texans </w:t>
            </w:r>
          </w:p>
        </w:tc>
        <w:tc>
          <w:tcPr>
            <w:tcW w:w="1867" w:type="dxa"/>
            <w:tcBorders/>
            <w:vAlign w:val="center"/>
          </w:tcPr>
          <w:p>
            <w:pPr>
              <w:pStyle w:val="TableContents"/>
              <w:bidi w:val="0"/>
              <w:spacing w:before="0" w:after="283"/>
              <w:jc w:val="left"/>
              <w:rPr/>
            </w:pPr>
            <w:r>
              <w:rPr/>
              <w:t xml:space="preserve">Davenport, Julién Julién Davenport Julién Davenport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Bucknell </w:t>
            </w:r>
          </w:p>
        </w:tc>
        <w:tc>
          <w:tcPr>
            <w:tcW w:w="1078" w:type="dxa"/>
            <w:tcBorders/>
            <w:vAlign w:val="center"/>
          </w:tcPr>
          <w:p>
            <w:pPr>
              <w:pStyle w:val="TableContents"/>
              <w:bidi w:val="0"/>
              <w:spacing w:before="0" w:after="283"/>
              <w:jc w:val="left"/>
              <w:rPr/>
            </w:pPr>
            <w:r>
              <w:rPr/>
              <w:t xml:space="preserve">Patriot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131 </w:t>
            </w:r>
          </w:p>
        </w:tc>
        <w:tc>
          <w:tcPr>
            <w:tcW w:w="1835" w:type="dxa"/>
            <w:tcBorders/>
            <w:vAlign w:val="center"/>
          </w:tcPr>
          <w:p>
            <w:pPr>
              <w:pStyle w:val="TableContents"/>
              <w:bidi w:val="0"/>
              <w:spacing w:before="0" w:after="283"/>
              <w:jc w:val="left"/>
              <w:rPr/>
            </w:pPr>
            <w:r>
              <w:rPr/>
              <w:t xml:space="preserve">New England Patriots </w:t>
            </w:r>
          </w:p>
        </w:tc>
        <w:tc>
          <w:tcPr>
            <w:tcW w:w="1867" w:type="dxa"/>
            <w:tcBorders/>
            <w:vAlign w:val="center"/>
          </w:tcPr>
          <w:p>
            <w:pPr>
              <w:pStyle w:val="TableContents"/>
              <w:bidi w:val="0"/>
              <w:spacing w:before="0" w:after="283"/>
              <w:jc w:val="left"/>
              <w:rPr/>
            </w:pPr>
            <w:r>
              <w:rPr/>
              <w:t xml:space="preserve">Wise Jr., Deatrich Deatrich Wise Jr.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Arkansas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Seattlesta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132 </w:t>
            </w:r>
          </w:p>
        </w:tc>
        <w:tc>
          <w:tcPr>
            <w:tcW w:w="1835" w:type="dxa"/>
            <w:tcBorders/>
            <w:vAlign w:val="center"/>
          </w:tcPr>
          <w:p>
            <w:pPr>
              <w:pStyle w:val="TableContents"/>
              <w:bidi w:val="0"/>
              <w:spacing w:before="0" w:after="283"/>
              <w:jc w:val="left"/>
              <w:rPr/>
            </w:pPr>
            <w:r>
              <w:rPr/>
              <w:t xml:space="preserve">Philadelphia Eagles </w:t>
            </w:r>
          </w:p>
        </w:tc>
        <w:tc>
          <w:tcPr>
            <w:tcW w:w="1867" w:type="dxa"/>
            <w:tcBorders/>
            <w:vAlign w:val="center"/>
          </w:tcPr>
          <w:p>
            <w:pPr>
              <w:pStyle w:val="TableContents"/>
              <w:bidi w:val="0"/>
              <w:spacing w:before="0" w:after="283"/>
              <w:jc w:val="left"/>
              <w:rPr/>
            </w:pPr>
            <w:r>
              <w:rPr/>
              <w:t xml:space="preserve">Pumphrey, Donnel Donnel Pumphrey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San Diego State </w:t>
            </w:r>
          </w:p>
        </w:tc>
        <w:tc>
          <w:tcPr>
            <w:tcW w:w="1078" w:type="dxa"/>
            <w:tcBorders/>
            <w:vAlign w:val="center"/>
          </w:tcPr>
          <w:p>
            <w:pPr>
              <w:pStyle w:val="TableContents"/>
              <w:bidi w:val="0"/>
              <w:spacing w:before="0" w:after="283"/>
              <w:jc w:val="left"/>
              <w:rPr/>
            </w:pPr>
            <w:r>
              <w:rPr/>
              <w:t xml:space="preserve">MW </w:t>
            </w:r>
          </w:p>
        </w:tc>
        <w:tc>
          <w:tcPr>
            <w:tcW w:w="1429" w:type="dxa"/>
            <w:tcBorders/>
            <w:vAlign w:val="center"/>
          </w:tcPr>
          <w:p>
            <w:pPr>
              <w:pStyle w:val="TableContents"/>
              <w:bidi w:val="0"/>
              <w:spacing w:before="0" w:after="283"/>
              <w:jc w:val="left"/>
              <w:rPr/>
            </w:pPr>
            <w:r>
              <w:rPr/>
              <w:t xml:space="preserve">Kansas Citystä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133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Switzer, Ryan Ryan Switzer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Pohjois-Carolina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134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Williams, Jamaal Jamaal Williams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BYU </w:t>
            </w:r>
          </w:p>
        </w:tc>
        <w:tc>
          <w:tcPr>
            <w:tcW w:w="1078" w:type="dxa"/>
            <w:tcBorders/>
            <w:vAlign w:val="center"/>
          </w:tcPr>
          <w:p>
            <w:pPr>
              <w:pStyle w:val="TableContents"/>
              <w:bidi w:val="0"/>
              <w:spacing w:before="0" w:after="283"/>
              <w:jc w:val="left"/>
              <w:rPr/>
            </w:pPr>
            <w:r>
              <w:rPr/>
              <w:t xml:space="preserve">Ind. (FBS)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135 </w:t>
            </w:r>
          </w:p>
        </w:tc>
        <w:tc>
          <w:tcPr>
            <w:tcW w:w="1835" w:type="dxa"/>
            <w:tcBorders/>
            <w:vAlign w:val="center"/>
          </w:tcPr>
          <w:p>
            <w:pPr>
              <w:pStyle w:val="TableContents"/>
              <w:bidi w:val="0"/>
              <w:spacing w:before="0" w:after="283"/>
              <w:jc w:val="left"/>
              <w:rPr/>
            </w:pPr>
            <w:r>
              <w:rPr/>
              <w:t xml:space="preserve">Pittsburgh Steelers </w:t>
            </w:r>
          </w:p>
        </w:tc>
        <w:tc>
          <w:tcPr>
            <w:tcW w:w="1867" w:type="dxa"/>
            <w:tcBorders/>
            <w:vAlign w:val="center"/>
          </w:tcPr>
          <w:p>
            <w:pPr>
              <w:pStyle w:val="TableContents"/>
              <w:bidi w:val="0"/>
              <w:spacing w:before="0" w:after="283"/>
              <w:jc w:val="left"/>
              <w:rPr/>
            </w:pPr>
            <w:r>
              <w:rPr/>
              <w:t xml:space="preserve">Dobbs, Joshua Joshua Dobbs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Tennessee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136 </w:t>
            </w:r>
          </w:p>
        </w:tc>
        <w:tc>
          <w:tcPr>
            <w:tcW w:w="1835" w:type="dxa"/>
            <w:tcBorders/>
            <w:vAlign w:val="center"/>
          </w:tcPr>
          <w:p>
            <w:pPr>
              <w:pStyle w:val="TableContents"/>
              <w:bidi w:val="0"/>
              <w:spacing w:before="0" w:after="283"/>
              <w:jc w:val="left"/>
              <w:rPr/>
            </w:pPr>
            <w:r>
              <w:rPr/>
              <w:t xml:space="preserve">Atlanta Falcons </w:t>
            </w:r>
          </w:p>
        </w:tc>
        <w:tc>
          <w:tcPr>
            <w:tcW w:w="1867" w:type="dxa"/>
            <w:tcBorders/>
            <w:vAlign w:val="center"/>
          </w:tcPr>
          <w:p>
            <w:pPr>
              <w:pStyle w:val="TableContents"/>
              <w:bidi w:val="0"/>
              <w:spacing w:before="0" w:after="283"/>
              <w:jc w:val="left"/>
              <w:rPr/>
            </w:pPr>
            <w:r>
              <w:rPr/>
              <w:t xml:space="preserve">Harlow, Sean Sean Harlow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Oregonin osavaltio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137 </w:t>
            </w:r>
          </w:p>
        </w:tc>
        <w:tc>
          <w:tcPr>
            <w:tcW w:w="1835" w:type="dxa"/>
            <w:tcBorders/>
            <w:vAlign w:val="center"/>
          </w:tcPr>
          <w:p>
            <w:pPr>
              <w:pStyle w:val="TableContents"/>
              <w:bidi w:val="0"/>
              <w:spacing w:before="0" w:after="283"/>
              <w:jc w:val="left"/>
              <w:rPr/>
            </w:pPr>
            <w:r>
              <w:rPr/>
              <w:t xml:space="preserve">Indianapolis Colts </w:t>
            </w:r>
          </w:p>
        </w:tc>
        <w:tc>
          <w:tcPr>
            <w:tcW w:w="1867" w:type="dxa"/>
            <w:tcBorders/>
            <w:vAlign w:val="center"/>
          </w:tcPr>
          <w:p>
            <w:pPr>
              <w:pStyle w:val="TableContents"/>
              <w:bidi w:val="0"/>
              <w:spacing w:before="0" w:after="283"/>
              <w:jc w:val="left"/>
              <w:rPr/>
            </w:pPr>
            <w:r>
              <w:rPr/>
              <w:t xml:space="preserve">Banner, Zach Zach Banner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USC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4 * </w:t>
            </w:r>
          </w:p>
        </w:tc>
        <w:tc>
          <w:tcPr>
            <w:tcW w:w="653" w:type="dxa"/>
            <w:tcBorders/>
            <w:vAlign w:val="center"/>
          </w:tcPr>
          <w:p>
            <w:pPr>
              <w:pStyle w:val="TableContents"/>
              <w:bidi w:val="0"/>
              <w:spacing w:before="0" w:after="283"/>
              <w:jc w:val="left"/>
              <w:rPr/>
            </w:pPr>
            <w:r>
              <w:rPr/>
              <w:t xml:space="preserve">138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Glasgow, Ryan Ryan Glasgow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4 * </w:t>
            </w:r>
          </w:p>
        </w:tc>
        <w:tc>
          <w:tcPr>
            <w:tcW w:w="653" w:type="dxa"/>
            <w:tcBorders/>
            <w:vAlign w:val="center"/>
          </w:tcPr>
          <w:p>
            <w:pPr>
              <w:pStyle w:val="TableContents"/>
              <w:bidi w:val="0"/>
              <w:spacing w:before="0" w:after="283"/>
              <w:jc w:val="left"/>
              <w:rPr/>
            </w:pPr>
            <w:r>
              <w:rPr/>
              <w:t xml:space="preserve">139 </w:t>
            </w:r>
          </w:p>
        </w:tc>
        <w:tc>
          <w:tcPr>
            <w:tcW w:w="1835" w:type="dxa"/>
            <w:tcBorders/>
            <w:vAlign w:val="center"/>
          </w:tcPr>
          <w:p>
            <w:pPr>
              <w:pStyle w:val="TableContents"/>
              <w:bidi w:val="0"/>
              <w:spacing w:before="0" w:after="283"/>
              <w:jc w:val="left"/>
              <w:rPr/>
            </w:pPr>
            <w:r>
              <w:rPr/>
              <w:t xml:space="preserve">Kansas City Chiefs </w:t>
            </w:r>
          </w:p>
        </w:tc>
        <w:tc>
          <w:tcPr>
            <w:tcW w:w="1867" w:type="dxa"/>
            <w:tcBorders/>
            <w:vAlign w:val="center"/>
          </w:tcPr>
          <w:p>
            <w:pPr>
              <w:pStyle w:val="TableContents"/>
              <w:bidi w:val="0"/>
              <w:spacing w:before="0" w:after="283"/>
              <w:jc w:val="left"/>
              <w:rPr/>
            </w:pPr>
            <w:r>
              <w:rPr/>
              <w:t xml:space="preserve">Chesson, Jehu Jehu Chesson Jehu Chesson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Clevelandista Philadelphian ja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140 </w:t>
            </w:r>
          </w:p>
        </w:tc>
        <w:tc>
          <w:tcPr>
            <w:tcW w:w="1835" w:type="dxa"/>
            <w:tcBorders/>
            <w:vAlign w:val="center"/>
          </w:tcPr>
          <w:p>
            <w:pPr>
              <w:pStyle w:val="TableContents"/>
              <w:bidi w:val="0"/>
              <w:spacing w:before="0" w:after="283"/>
              <w:jc w:val="left"/>
              <w:rPr/>
            </w:pPr>
            <w:r>
              <w:rPr/>
              <w:t xml:space="preserve">New York Giants </w:t>
            </w:r>
          </w:p>
        </w:tc>
        <w:tc>
          <w:tcPr>
            <w:tcW w:w="1867" w:type="dxa"/>
            <w:tcBorders/>
            <w:vAlign w:val="center"/>
          </w:tcPr>
          <w:p>
            <w:pPr>
              <w:pStyle w:val="TableContents"/>
              <w:bidi w:val="0"/>
              <w:spacing w:before="0" w:after="283"/>
              <w:jc w:val="left"/>
              <w:rPr/>
            </w:pPr>
            <w:r>
              <w:rPr/>
              <w:t xml:space="preserve">Gallman, Wayne Wayne Gallman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Clemson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Valinta pudotti 12 paikkaa (ks. edellä)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4 * </w:t>
            </w:r>
          </w:p>
        </w:tc>
        <w:tc>
          <w:tcPr>
            <w:tcW w:w="653" w:type="dxa"/>
            <w:tcBorders/>
            <w:vAlign w:val="center"/>
          </w:tcPr>
          <w:p>
            <w:pPr>
              <w:pStyle w:val="TableContents"/>
              <w:bidi w:val="0"/>
              <w:spacing w:before="0" w:after="283"/>
              <w:jc w:val="left"/>
              <w:rPr/>
            </w:pPr>
            <w:r>
              <w:rPr/>
              <w:t xml:space="preserve">141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Hansen, Chad Chad Hansen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Kalifornia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4 * </w:t>
            </w:r>
          </w:p>
        </w:tc>
        <w:tc>
          <w:tcPr>
            <w:tcW w:w="653" w:type="dxa"/>
            <w:tcBorders/>
            <w:vAlign w:val="center"/>
          </w:tcPr>
          <w:p>
            <w:pPr>
              <w:pStyle w:val="TableContents"/>
              <w:bidi w:val="0"/>
              <w:spacing w:before="0" w:after="283"/>
              <w:jc w:val="left"/>
              <w:rPr/>
            </w:pPr>
            <w:r>
              <w:rPr/>
              <w:t xml:space="preserve">142 </w:t>
            </w:r>
          </w:p>
        </w:tc>
        <w:tc>
          <w:tcPr>
            <w:tcW w:w="1835" w:type="dxa"/>
            <w:tcBorders/>
            <w:vAlign w:val="center"/>
          </w:tcPr>
          <w:p>
            <w:pPr>
              <w:pStyle w:val="TableContents"/>
              <w:bidi w:val="0"/>
              <w:spacing w:before="0" w:after="283"/>
              <w:jc w:val="left"/>
              <w:rPr/>
            </w:pPr>
            <w:r>
              <w:rPr/>
              <w:t xml:space="preserve">Houston Texans </w:t>
            </w:r>
          </w:p>
        </w:tc>
        <w:tc>
          <w:tcPr>
            <w:tcW w:w="1867" w:type="dxa"/>
            <w:tcBorders/>
            <w:vAlign w:val="center"/>
          </w:tcPr>
          <w:p>
            <w:pPr>
              <w:pStyle w:val="TableContents"/>
              <w:bidi w:val="0"/>
              <w:spacing w:before="0" w:after="283"/>
              <w:jc w:val="left"/>
              <w:rPr/>
            </w:pPr>
            <w:r>
              <w:rPr/>
              <w:t xml:space="preserve">Watkins, Carlos Carlos Carlos Watkins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Clemson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Clevelandista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4 * </w:t>
            </w:r>
          </w:p>
        </w:tc>
        <w:tc>
          <w:tcPr>
            <w:tcW w:w="653" w:type="dxa"/>
            <w:tcBorders/>
            <w:vAlign w:val="center"/>
          </w:tcPr>
          <w:p>
            <w:pPr>
              <w:pStyle w:val="TableContents"/>
              <w:bidi w:val="0"/>
              <w:spacing w:before="0" w:after="283"/>
              <w:jc w:val="left"/>
              <w:rPr/>
            </w:pPr>
            <w:r>
              <w:rPr/>
              <w:t xml:space="preserve">143 </w:t>
            </w:r>
          </w:p>
        </w:tc>
        <w:tc>
          <w:tcPr>
            <w:tcW w:w="1835" w:type="dxa"/>
            <w:tcBorders/>
            <w:vAlign w:val="center"/>
          </w:tcPr>
          <w:p>
            <w:pPr>
              <w:pStyle w:val="TableContents"/>
              <w:bidi w:val="0"/>
              <w:spacing w:before="0" w:after="283"/>
              <w:jc w:val="left"/>
              <w:rPr/>
            </w:pPr>
            <w:r>
              <w:rPr/>
              <w:t xml:space="preserve">Indianapolis Colts </w:t>
            </w:r>
          </w:p>
        </w:tc>
        <w:tc>
          <w:tcPr>
            <w:tcW w:w="1867" w:type="dxa"/>
            <w:tcBorders/>
            <w:vAlign w:val="center"/>
          </w:tcPr>
          <w:p>
            <w:pPr>
              <w:pStyle w:val="TableContents"/>
              <w:bidi w:val="0"/>
              <w:spacing w:before="0" w:after="283"/>
              <w:jc w:val="left"/>
              <w:rPr/>
            </w:pPr>
            <w:r>
              <w:rPr/>
              <w:t xml:space="preserve">Mack, Marlon Marlon Mack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Etelä-Florida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pPr>
            <w:r>
              <w:rPr/>
              <w:t xml:space="preserve">San Franciscosta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4 * </w:t>
            </w:r>
          </w:p>
        </w:tc>
        <w:tc>
          <w:tcPr>
            <w:tcW w:w="653" w:type="dxa"/>
            <w:tcBorders/>
            <w:vAlign w:val="center"/>
          </w:tcPr>
          <w:p>
            <w:pPr>
              <w:pStyle w:val="TableContents"/>
              <w:bidi w:val="0"/>
              <w:spacing w:before="0" w:after="283"/>
              <w:jc w:val="left"/>
              <w:rPr/>
            </w:pPr>
            <w:r>
              <w:rPr/>
              <w:t xml:space="preserve">144 </w:t>
            </w:r>
          </w:p>
        </w:tc>
        <w:tc>
          <w:tcPr>
            <w:tcW w:w="1835" w:type="dxa"/>
            <w:tcBorders/>
            <w:vAlign w:val="center"/>
          </w:tcPr>
          <w:p>
            <w:pPr>
              <w:pStyle w:val="TableContents"/>
              <w:bidi w:val="0"/>
              <w:spacing w:before="0" w:after="283"/>
              <w:jc w:val="left"/>
              <w:rPr/>
            </w:pPr>
            <w:r>
              <w:rPr/>
              <w:t xml:space="preserve">Indianapolis Colts </w:t>
            </w:r>
          </w:p>
        </w:tc>
        <w:tc>
          <w:tcPr>
            <w:tcW w:w="1867" w:type="dxa"/>
            <w:tcBorders/>
            <w:vAlign w:val="center"/>
          </w:tcPr>
          <w:p>
            <w:pPr>
              <w:pStyle w:val="TableContents"/>
              <w:bidi w:val="0"/>
              <w:spacing w:before="0" w:after="283"/>
              <w:jc w:val="left"/>
              <w:rPr/>
            </w:pPr>
            <w:r>
              <w:rPr/>
              <w:t xml:space="preserve">Stewart, Grover Grover Stewart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Albanyn osavaltio </w:t>
            </w:r>
          </w:p>
        </w:tc>
        <w:tc>
          <w:tcPr>
            <w:tcW w:w="1078" w:type="dxa"/>
            <w:tcBorders/>
            <w:vAlign w:val="center"/>
          </w:tcPr>
          <w:p>
            <w:pPr>
              <w:pStyle w:val="TableContents"/>
              <w:bidi w:val="0"/>
              <w:spacing w:before="0" w:after="283"/>
              <w:jc w:val="left"/>
              <w:rPr/>
            </w:pPr>
            <w:r>
              <w:rPr/>
              <w:t xml:space="preserve">SIAC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145 </w:t>
            </w:r>
          </w:p>
        </w:tc>
        <w:tc>
          <w:tcPr>
            <w:tcW w:w="1835" w:type="dxa"/>
            <w:tcBorders/>
            <w:vAlign w:val="center"/>
          </w:tcPr>
          <w:p>
            <w:pPr>
              <w:pStyle w:val="TableContents"/>
              <w:bidi w:val="0"/>
              <w:spacing w:before="0" w:after="283"/>
              <w:jc w:val="left"/>
              <w:rPr/>
            </w:pPr>
            <w:r>
              <w:rPr/>
              <w:t xml:space="preserve">Denver Broncos </w:t>
            </w:r>
          </w:p>
        </w:tc>
        <w:tc>
          <w:tcPr>
            <w:tcW w:w="1867" w:type="dxa"/>
            <w:tcBorders/>
            <w:vAlign w:val="center"/>
          </w:tcPr>
          <w:p>
            <w:pPr>
              <w:pStyle w:val="TableContents"/>
              <w:bidi w:val="0"/>
              <w:spacing w:before="0" w:after="283"/>
              <w:jc w:val="left"/>
              <w:rPr/>
            </w:pPr>
            <w:r>
              <w:rPr/>
              <w:t xml:space="preserve">Butt, Jake Jake Butt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Clevelandista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146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Kittle, George George Kittle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Iowa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147 </w:t>
            </w:r>
          </w:p>
        </w:tc>
        <w:tc>
          <w:tcPr>
            <w:tcW w:w="1835" w:type="dxa"/>
            <w:tcBorders/>
            <w:vAlign w:val="center"/>
          </w:tcPr>
          <w:p>
            <w:pPr>
              <w:pStyle w:val="TableContents"/>
              <w:bidi w:val="0"/>
              <w:spacing w:before="0" w:after="283"/>
              <w:jc w:val="left"/>
              <w:rPr/>
            </w:pPr>
            <w:r>
              <w:rPr/>
              <w:t xml:space="preserve">Chicago Bears </w:t>
            </w:r>
          </w:p>
        </w:tc>
        <w:tc>
          <w:tcPr>
            <w:tcW w:w="1867" w:type="dxa"/>
            <w:tcBorders/>
            <w:vAlign w:val="center"/>
          </w:tcPr>
          <w:p>
            <w:pPr>
              <w:pStyle w:val="TableContents"/>
              <w:bidi w:val="0"/>
              <w:spacing w:before="0" w:after="283"/>
              <w:jc w:val="left"/>
              <w:rPr/>
            </w:pPr>
            <w:r>
              <w:rPr/>
              <w:t xml:space="preserve">Morgan, Jordan Jordan Morgan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Kutztown </w:t>
            </w:r>
          </w:p>
        </w:tc>
        <w:tc>
          <w:tcPr>
            <w:tcW w:w="1078" w:type="dxa"/>
            <w:tcBorders/>
            <w:vAlign w:val="center"/>
          </w:tcPr>
          <w:p>
            <w:pPr>
              <w:pStyle w:val="TableContents"/>
              <w:bidi w:val="0"/>
              <w:spacing w:before="0" w:after="283"/>
              <w:jc w:val="left"/>
              <w:rPr/>
            </w:pPr>
            <w:r>
              <w:rPr/>
              <w:t xml:space="preserve">PSAC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148 </w:t>
            </w:r>
          </w:p>
        </w:tc>
        <w:tc>
          <w:tcPr>
            <w:tcW w:w="1835" w:type="dxa"/>
            <w:tcBorders/>
            <w:vAlign w:val="center"/>
          </w:tcPr>
          <w:p>
            <w:pPr>
              <w:pStyle w:val="TableContents"/>
              <w:bidi w:val="0"/>
              <w:spacing w:before="0" w:after="283"/>
              <w:jc w:val="left"/>
              <w:rPr/>
            </w:pPr>
            <w:r>
              <w:rPr/>
              <w:t xml:space="preserve">Jacksonville Jaguars </w:t>
            </w:r>
          </w:p>
        </w:tc>
        <w:tc>
          <w:tcPr>
            <w:tcW w:w="1867" w:type="dxa"/>
            <w:tcBorders/>
            <w:vAlign w:val="center"/>
          </w:tcPr>
          <w:p>
            <w:pPr>
              <w:pStyle w:val="TableContents"/>
              <w:bidi w:val="0"/>
              <w:spacing w:before="0" w:after="283"/>
              <w:jc w:val="left"/>
              <w:rPr/>
            </w:pPr>
            <w:r>
              <w:rPr/>
              <w:t xml:space="preserve">Brown, Blair Blair Brown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Ohio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149 </w:t>
            </w:r>
          </w:p>
        </w:tc>
        <w:tc>
          <w:tcPr>
            <w:tcW w:w="1835" w:type="dxa"/>
            <w:tcBorders/>
            <w:vAlign w:val="center"/>
          </w:tcPr>
          <w:p>
            <w:pPr>
              <w:pStyle w:val="TableContents"/>
              <w:bidi w:val="0"/>
              <w:spacing w:before="0" w:after="283"/>
              <w:jc w:val="left"/>
              <w:rPr/>
            </w:pPr>
            <w:r>
              <w:rPr/>
              <w:t xml:space="preserve">Atlanta Falcons </w:t>
            </w:r>
          </w:p>
        </w:tc>
        <w:tc>
          <w:tcPr>
            <w:tcW w:w="1867" w:type="dxa"/>
            <w:tcBorders/>
            <w:vAlign w:val="center"/>
          </w:tcPr>
          <w:p>
            <w:pPr>
              <w:pStyle w:val="TableContents"/>
              <w:bidi w:val="0"/>
              <w:spacing w:before="0" w:after="283"/>
              <w:jc w:val="left"/>
              <w:rPr/>
            </w:pPr>
            <w:r>
              <w:rPr/>
              <w:t xml:space="preserve">Kazee, Damontae Damontae Kazee Damontae Kazee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San Diego State </w:t>
            </w:r>
          </w:p>
        </w:tc>
        <w:tc>
          <w:tcPr>
            <w:tcW w:w="1078" w:type="dxa"/>
            <w:tcBorders/>
            <w:vAlign w:val="center"/>
          </w:tcPr>
          <w:p>
            <w:pPr>
              <w:pStyle w:val="TableContents"/>
              <w:bidi w:val="0"/>
              <w:spacing w:before="0" w:after="283"/>
              <w:jc w:val="left"/>
              <w:rPr/>
            </w:pPr>
            <w:r>
              <w:rPr/>
              <w:t xml:space="preserve">MW </w:t>
            </w:r>
          </w:p>
        </w:tc>
        <w:tc>
          <w:tcPr>
            <w:tcW w:w="1429" w:type="dxa"/>
            <w:tcBorders/>
            <w:vAlign w:val="center"/>
          </w:tcPr>
          <w:p>
            <w:pPr>
              <w:pStyle w:val="TableContents"/>
              <w:bidi w:val="0"/>
              <w:spacing w:before="0" w:after="283"/>
              <w:jc w:val="left"/>
              <w:rPr/>
            </w:pPr>
            <w:r>
              <w:rPr/>
              <w:t xml:space="preserve">LA Ramsista Buffalon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150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Leggett, Jordan Jordan Leggett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Clemson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151 </w:t>
            </w:r>
          </w:p>
        </w:tc>
        <w:tc>
          <w:tcPr>
            <w:tcW w:w="1835" w:type="dxa"/>
            <w:tcBorders/>
            <w:vAlign w:val="center"/>
          </w:tcPr>
          <w:p>
            <w:pPr>
              <w:pStyle w:val="TableContents"/>
              <w:bidi w:val="0"/>
              <w:spacing w:before="0" w:after="283"/>
              <w:jc w:val="left"/>
              <w:rPr/>
            </w:pPr>
            <w:r>
              <w:rPr/>
              <w:t xml:space="preserve">Los Angeles Chargers </w:t>
            </w:r>
          </w:p>
        </w:tc>
        <w:tc>
          <w:tcPr>
            <w:tcW w:w="1867" w:type="dxa"/>
            <w:tcBorders/>
            <w:vAlign w:val="center"/>
          </w:tcPr>
          <w:p>
            <w:pPr>
              <w:pStyle w:val="TableContents"/>
              <w:bidi w:val="0"/>
              <w:spacing w:before="0" w:after="283"/>
              <w:jc w:val="left"/>
              <w:rPr/>
            </w:pPr>
            <w:r>
              <w:rPr/>
              <w:t xml:space="preserve">King, Desmond Desmond King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Iowa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152 </w:t>
            </w:r>
          </w:p>
        </w:tc>
        <w:tc>
          <w:tcPr>
            <w:tcW w:w="1835" w:type="dxa"/>
            <w:tcBorders/>
            <w:vAlign w:val="center"/>
          </w:tcPr>
          <w:p>
            <w:pPr>
              <w:pStyle w:val="TableContents"/>
              <w:bidi w:val="0"/>
              <w:spacing w:before="0" w:after="283"/>
              <w:jc w:val="left"/>
              <w:rPr/>
            </w:pPr>
            <w:r>
              <w:rPr/>
              <w:t xml:space="preserve">Carolina Panthers </w:t>
            </w:r>
          </w:p>
        </w:tc>
        <w:tc>
          <w:tcPr>
            <w:tcW w:w="1867" w:type="dxa"/>
            <w:tcBorders/>
            <w:vAlign w:val="center"/>
          </w:tcPr>
          <w:p>
            <w:pPr>
              <w:pStyle w:val="TableContents"/>
              <w:bidi w:val="0"/>
              <w:spacing w:before="0" w:after="283"/>
              <w:jc w:val="left"/>
              <w:rPr/>
            </w:pPr>
            <w:r>
              <w:rPr/>
              <w:t xml:space="preserve">Vanhus, maissi Maissi Vanhus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153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Elliott, Jake Jake Elliott Jake Elliott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Memphis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154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Sprinkle, Jeremy Jeremy Sprinkle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Arkansas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New Orleansista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155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Brown, Jayon Jayon Brown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UCLA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Philadelphiasta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156 </w:t>
            </w:r>
          </w:p>
        </w:tc>
        <w:tc>
          <w:tcPr>
            <w:tcW w:w="1835" w:type="dxa"/>
            <w:tcBorders/>
            <w:vAlign w:val="center"/>
          </w:tcPr>
          <w:p>
            <w:pPr>
              <w:pStyle w:val="TableContents"/>
              <w:bidi w:val="0"/>
              <w:spacing w:before="0" w:after="283"/>
              <w:jc w:val="left"/>
              <w:rPr/>
            </w:pPr>
            <w:r>
              <w:rPr/>
              <w:t xml:space="preserve">Atlanta Falcons </w:t>
            </w:r>
          </w:p>
        </w:tc>
        <w:tc>
          <w:tcPr>
            <w:tcW w:w="1867" w:type="dxa"/>
            <w:tcBorders/>
            <w:vAlign w:val="center"/>
          </w:tcPr>
          <w:p>
            <w:pPr>
              <w:pStyle w:val="TableContents"/>
              <w:bidi w:val="0"/>
              <w:spacing w:before="0" w:after="283"/>
              <w:jc w:val="left"/>
              <w:rPr/>
            </w:pPr>
            <w:r>
              <w:rPr/>
              <w:t xml:space="preserve">Hill, Brian Brian Hill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Wyoming </w:t>
            </w:r>
          </w:p>
        </w:tc>
        <w:tc>
          <w:tcPr>
            <w:tcW w:w="1078" w:type="dxa"/>
            <w:tcBorders/>
            <w:vAlign w:val="center"/>
          </w:tcPr>
          <w:p>
            <w:pPr>
              <w:pStyle w:val="TableContents"/>
              <w:bidi w:val="0"/>
              <w:spacing w:before="0" w:after="283"/>
              <w:jc w:val="left"/>
              <w:rPr/>
            </w:pPr>
            <w:r>
              <w:rPr/>
              <w:t xml:space="preserve">MW </w:t>
            </w:r>
          </w:p>
        </w:tc>
        <w:tc>
          <w:tcPr>
            <w:tcW w:w="1429"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157 </w:t>
            </w:r>
          </w:p>
        </w:tc>
        <w:tc>
          <w:tcPr>
            <w:tcW w:w="1835" w:type="dxa"/>
            <w:tcBorders/>
            <w:vAlign w:val="center"/>
          </w:tcPr>
          <w:p>
            <w:pPr>
              <w:pStyle w:val="TableContents"/>
              <w:bidi w:val="0"/>
              <w:spacing w:before="0" w:after="283"/>
              <w:jc w:val="left"/>
              <w:rPr/>
            </w:pPr>
            <w:r>
              <w:rPr/>
              <w:t xml:space="preserve">Arizona Cardinals </w:t>
            </w:r>
          </w:p>
        </w:tc>
        <w:tc>
          <w:tcPr>
            <w:tcW w:w="1867" w:type="dxa"/>
            <w:tcBorders/>
            <w:vAlign w:val="center"/>
          </w:tcPr>
          <w:p>
            <w:pPr>
              <w:pStyle w:val="TableContents"/>
              <w:bidi w:val="0"/>
              <w:spacing w:before="0" w:after="283"/>
              <w:jc w:val="left"/>
              <w:rPr/>
            </w:pPr>
            <w:r>
              <w:rPr/>
              <w:t xml:space="preserve">Holden, Will Will Holden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Vanderbilt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158 </w:t>
            </w:r>
          </w:p>
        </w:tc>
        <w:tc>
          <w:tcPr>
            <w:tcW w:w="1835" w:type="dxa"/>
            <w:tcBorders/>
            <w:vAlign w:val="center"/>
          </w:tcPr>
          <w:p>
            <w:pPr>
              <w:pStyle w:val="TableContents"/>
              <w:bidi w:val="0"/>
              <w:spacing w:before="0" w:after="283"/>
              <w:jc w:val="left"/>
              <w:rPr/>
            </w:pPr>
            <w:r>
              <w:rPr/>
              <w:t xml:space="preserve">Indianapolis Colts </w:t>
            </w:r>
          </w:p>
        </w:tc>
        <w:tc>
          <w:tcPr>
            <w:tcW w:w="1867" w:type="dxa"/>
            <w:tcBorders/>
            <w:vAlign w:val="center"/>
          </w:tcPr>
          <w:p>
            <w:pPr>
              <w:pStyle w:val="TableContents"/>
              <w:bidi w:val="0"/>
              <w:spacing w:before="0" w:after="283"/>
              <w:jc w:val="left"/>
              <w:rPr/>
            </w:pPr>
            <w:r>
              <w:rPr/>
              <w:t xml:space="preserve">Hairston, Nate Nate Hairston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Temppeli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159 </w:t>
            </w:r>
          </w:p>
        </w:tc>
        <w:tc>
          <w:tcPr>
            <w:tcW w:w="1835" w:type="dxa"/>
            <w:tcBorders/>
            <w:vAlign w:val="center"/>
          </w:tcPr>
          <w:p>
            <w:pPr>
              <w:pStyle w:val="TableContents"/>
              <w:bidi w:val="0"/>
              <w:spacing w:before="0" w:after="283"/>
              <w:jc w:val="left"/>
              <w:rPr/>
            </w:pPr>
            <w:r>
              <w:rPr/>
              <w:t xml:space="preserve">Baltimore Ravens </w:t>
            </w:r>
          </w:p>
        </w:tc>
        <w:tc>
          <w:tcPr>
            <w:tcW w:w="1867" w:type="dxa"/>
            <w:tcBorders/>
            <w:vAlign w:val="center"/>
          </w:tcPr>
          <w:p>
            <w:pPr>
              <w:pStyle w:val="TableContents"/>
              <w:bidi w:val="0"/>
              <w:spacing w:before="0" w:after="283"/>
              <w:jc w:val="left"/>
              <w:rPr/>
            </w:pPr>
            <w:r>
              <w:rPr/>
              <w:t xml:space="preserve">Eluemunor, Jermaine Jermaine Jermaine Eluemunor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Texas A&amp;M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160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Johnson, Roderick Roderick Johnson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Florida State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Minnesotasta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161 </w:t>
            </w:r>
          </w:p>
        </w:tc>
        <w:tc>
          <w:tcPr>
            <w:tcW w:w="1835" w:type="dxa"/>
            <w:tcBorders/>
            <w:vAlign w:val="center"/>
          </w:tcPr>
          <w:p>
            <w:pPr>
              <w:pStyle w:val="TableContents"/>
              <w:bidi w:val="0"/>
              <w:spacing w:before="0" w:after="283"/>
              <w:jc w:val="left"/>
              <w:rPr/>
            </w:pPr>
            <w:r>
              <w:rPr/>
              <w:t xml:space="preserve">Indianapolis Colts </w:t>
            </w:r>
          </w:p>
        </w:tc>
        <w:tc>
          <w:tcPr>
            <w:tcW w:w="1867" w:type="dxa"/>
            <w:tcBorders/>
            <w:vAlign w:val="center"/>
          </w:tcPr>
          <w:p>
            <w:pPr>
              <w:pStyle w:val="TableContents"/>
              <w:bidi w:val="0"/>
              <w:spacing w:before="0" w:after="283"/>
              <w:jc w:val="left"/>
              <w:rPr/>
            </w:pPr>
            <w:r>
              <w:rPr/>
              <w:t xml:space="preserve">Walker Jr., Anthony Anthony Walker Jr.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Northwestern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Washingtonista San Franciscon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162 </w:t>
            </w:r>
          </w:p>
        </w:tc>
        <w:tc>
          <w:tcPr>
            <w:tcW w:w="1835" w:type="dxa"/>
            <w:tcBorders/>
            <w:vAlign w:val="center"/>
          </w:tcPr>
          <w:p>
            <w:pPr>
              <w:pStyle w:val="TableContents"/>
              <w:bidi w:val="0"/>
              <w:spacing w:before="0" w:after="283"/>
              <w:jc w:val="left"/>
              <w:rPr/>
            </w:pPr>
            <w:r>
              <w:rPr/>
              <w:t xml:space="preserve">Tampa Bay Buccaneers </w:t>
            </w:r>
          </w:p>
        </w:tc>
        <w:tc>
          <w:tcPr>
            <w:tcW w:w="1867" w:type="dxa"/>
            <w:tcBorders/>
            <w:vAlign w:val="center"/>
          </w:tcPr>
          <w:p>
            <w:pPr>
              <w:pStyle w:val="TableContents"/>
              <w:bidi w:val="0"/>
              <w:spacing w:before="0" w:after="283"/>
              <w:jc w:val="left"/>
              <w:rPr/>
            </w:pPr>
            <w:r>
              <w:rPr/>
              <w:t xml:space="preserve">McNichols, Jeremy Jeremy McNichols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Boise State </w:t>
            </w:r>
          </w:p>
        </w:tc>
        <w:tc>
          <w:tcPr>
            <w:tcW w:w="1078" w:type="dxa"/>
            <w:tcBorders/>
            <w:vAlign w:val="center"/>
          </w:tcPr>
          <w:p>
            <w:pPr>
              <w:pStyle w:val="TableContents"/>
              <w:bidi w:val="0"/>
              <w:spacing w:before="0" w:after="283"/>
              <w:jc w:val="left"/>
              <w:rPr/>
            </w:pPr>
            <w:r>
              <w:rPr/>
              <w:t xml:space="preserve">MW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163 </w:t>
            </w:r>
          </w:p>
        </w:tc>
        <w:tc>
          <w:tcPr>
            <w:tcW w:w="1835" w:type="dxa"/>
            <w:tcBorders/>
            <w:vAlign w:val="center"/>
          </w:tcPr>
          <w:p>
            <w:pPr>
              <w:pStyle w:val="TableContents"/>
              <w:bidi w:val="0"/>
              <w:spacing w:before="0" w:after="283"/>
              <w:jc w:val="left"/>
              <w:rPr/>
            </w:pPr>
            <w:r>
              <w:rPr/>
              <w:t xml:space="preserve">Buffalo Bills </w:t>
            </w:r>
          </w:p>
        </w:tc>
        <w:tc>
          <w:tcPr>
            <w:tcW w:w="1867" w:type="dxa"/>
            <w:tcBorders/>
            <w:vAlign w:val="center"/>
          </w:tcPr>
          <w:p>
            <w:pPr>
              <w:pStyle w:val="TableContents"/>
              <w:bidi w:val="0"/>
              <w:spacing w:before="0" w:after="283"/>
              <w:jc w:val="left"/>
              <w:rPr/>
            </w:pPr>
            <w:r>
              <w:rPr/>
              <w:t xml:space="preserve">Milano, Matt Matt Milano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Boston College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Denveristä New Englandin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164 </w:t>
            </w:r>
          </w:p>
        </w:tc>
        <w:tc>
          <w:tcPr>
            <w:tcW w:w="1835" w:type="dxa"/>
            <w:tcBorders/>
            <w:vAlign w:val="center"/>
          </w:tcPr>
          <w:p>
            <w:pPr>
              <w:pStyle w:val="TableContents"/>
              <w:bidi w:val="0"/>
              <w:spacing w:before="0" w:after="283"/>
              <w:jc w:val="left"/>
              <w:rPr/>
            </w:pPr>
            <w:r>
              <w:rPr/>
              <w:t xml:space="preserve">Miami Dolphins </w:t>
            </w:r>
          </w:p>
        </w:tc>
        <w:tc>
          <w:tcPr>
            <w:tcW w:w="1867" w:type="dxa"/>
            <w:tcBorders/>
            <w:vAlign w:val="center"/>
          </w:tcPr>
          <w:p>
            <w:pPr>
              <w:pStyle w:val="TableContents"/>
              <w:bidi w:val="0"/>
              <w:spacing w:before="0" w:after="283"/>
              <w:jc w:val="left"/>
              <w:rPr/>
            </w:pPr>
            <w:r>
              <w:rPr/>
              <w:t xml:space="preserve">Asiata, Isaac Isaac Asiata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Utah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Tennesseestä Philadelphian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165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Agnew, Jamal Jamal Agnew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San Diego </w:t>
            </w:r>
          </w:p>
        </w:tc>
        <w:tc>
          <w:tcPr>
            <w:tcW w:w="1078" w:type="dxa"/>
            <w:tcBorders/>
            <w:vAlign w:val="center"/>
          </w:tcPr>
          <w:p>
            <w:pPr>
              <w:pStyle w:val="TableContents"/>
              <w:bidi w:val="0"/>
              <w:spacing w:before="0" w:after="283"/>
              <w:jc w:val="left"/>
              <w:rPr/>
            </w:pPr>
            <w:r>
              <w:rPr/>
              <w:t xml:space="preserve">Pioneer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166 </w:t>
            </w:r>
          </w:p>
        </w:tc>
        <w:tc>
          <w:tcPr>
            <w:tcW w:w="1835" w:type="dxa"/>
            <w:tcBorders/>
            <w:vAlign w:val="center"/>
          </w:tcPr>
          <w:p>
            <w:pPr>
              <w:pStyle w:val="TableContents"/>
              <w:bidi w:val="0"/>
              <w:spacing w:before="0" w:after="283"/>
              <w:jc w:val="left"/>
              <w:rPr/>
            </w:pPr>
            <w:r>
              <w:rPr/>
              <w:t xml:space="preserve">Philadelphia Eagles </w:t>
            </w:r>
          </w:p>
        </w:tc>
        <w:tc>
          <w:tcPr>
            <w:tcW w:w="1867" w:type="dxa"/>
            <w:tcBorders/>
            <w:vAlign w:val="center"/>
          </w:tcPr>
          <w:p>
            <w:pPr>
              <w:pStyle w:val="TableContents"/>
              <w:bidi w:val="0"/>
              <w:spacing w:before="0" w:after="283"/>
              <w:jc w:val="left"/>
              <w:rPr/>
            </w:pPr>
            <w:r>
              <w:rPr/>
              <w:t xml:space="preserve">Gibson, Shelton Shelton Gibson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Länsi-Virginia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pPr>
            <w:r>
              <w:rPr/>
              <w:t xml:space="preserve">Miamista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167 </w:t>
            </w:r>
          </w:p>
        </w:tc>
        <w:tc>
          <w:tcPr>
            <w:tcW w:w="1835" w:type="dxa"/>
            <w:tcBorders/>
            <w:vAlign w:val="center"/>
          </w:tcPr>
          <w:p>
            <w:pPr>
              <w:pStyle w:val="TableContents"/>
              <w:bidi w:val="0"/>
              <w:spacing w:before="0" w:after="283"/>
              <w:jc w:val="left"/>
              <w:rPr/>
            </w:pPr>
            <w:r>
              <w:rPr/>
              <w:t xml:space="preserve">New York Giants </w:t>
            </w:r>
          </w:p>
        </w:tc>
        <w:tc>
          <w:tcPr>
            <w:tcW w:w="1867" w:type="dxa"/>
            <w:tcBorders/>
            <w:vAlign w:val="center"/>
          </w:tcPr>
          <w:p>
            <w:pPr>
              <w:pStyle w:val="TableContents"/>
              <w:bidi w:val="0"/>
              <w:spacing w:before="0" w:after="283"/>
              <w:jc w:val="left"/>
              <w:rPr/>
            </w:pPr>
            <w:r>
              <w:rPr/>
              <w:t xml:space="preserve">Moss, Avery Avery Moss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Youngstown State </w:t>
            </w:r>
          </w:p>
        </w:tc>
        <w:tc>
          <w:tcPr>
            <w:tcW w:w="1078" w:type="dxa"/>
            <w:tcBorders/>
            <w:vAlign w:val="center"/>
          </w:tcPr>
          <w:p>
            <w:pPr>
              <w:pStyle w:val="TableContents"/>
              <w:bidi w:val="0"/>
              <w:spacing w:before="0" w:after="283"/>
              <w:jc w:val="left"/>
              <w:rPr/>
            </w:pPr>
            <w:r>
              <w:rPr/>
              <w:t xml:space="preserve">MVFC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168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Lee, Marquel Marquel Lee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Wake Forest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169 </w:t>
            </w:r>
          </w:p>
        </w:tc>
        <w:tc>
          <w:tcPr>
            <w:tcW w:w="1835" w:type="dxa"/>
            <w:tcBorders/>
            <w:vAlign w:val="center"/>
          </w:tcPr>
          <w:p>
            <w:pPr>
              <w:pStyle w:val="TableContents"/>
              <w:bidi w:val="0"/>
              <w:spacing w:before="0" w:after="283"/>
              <w:jc w:val="left"/>
              <w:rPr/>
            </w:pPr>
            <w:r>
              <w:rPr/>
              <w:t xml:space="preserve">Houston Texans </w:t>
            </w:r>
          </w:p>
        </w:tc>
        <w:tc>
          <w:tcPr>
            <w:tcW w:w="1867" w:type="dxa"/>
            <w:tcBorders/>
            <w:vAlign w:val="center"/>
          </w:tcPr>
          <w:p>
            <w:pPr>
              <w:pStyle w:val="TableContents"/>
              <w:bidi w:val="0"/>
              <w:spacing w:before="0" w:after="283"/>
              <w:jc w:val="left"/>
              <w:rPr/>
            </w:pPr>
            <w:r>
              <w:rPr/>
              <w:t xml:space="preserve">Decoud, Treston Treston Decoud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Oregonin osavaltio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w:t>
            </w:r>
          </w:p>
        </w:tc>
        <w:tc>
          <w:tcPr>
            <w:tcW w:w="653" w:type="dxa"/>
            <w:tcBorders/>
            <w:vAlign w:val="center"/>
          </w:tcPr>
          <w:p>
            <w:pPr>
              <w:pStyle w:val="TableContents"/>
              <w:bidi w:val="0"/>
              <w:spacing w:before="0" w:after="283"/>
              <w:jc w:val="left"/>
              <w:rPr/>
            </w:pPr>
            <w:r>
              <w:rPr/>
              <w:t xml:space="preserve">169.5 -- </w:t>
            </w:r>
          </w:p>
        </w:tc>
        <w:tc>
          <w:tcPr>
            <w:tcW w:w="1835" w:type="dxa"/>
            <w:tcBorders/>
            <w:vAlign w:val="center"/>
          </w:tcPr>
          <w:p>
            <w:pPr>
              <w:pStyle w:val="TableContents"/>
              <w:bidi w:val="0"/>
              <w:spacing w:before="0" w:after="283"/>
              <w:jc w:val="left"/>
              <w:rPr/>
            </w:pPr>
            <w:r>
              <w:rPr/>
              <w:t xml:space="preserve">Seattle Seahawks Valinta menetetty kauden ulkopuolisten harjoittelukäytäntöjen rikkomisen vuoksi </w:t>
            </w:r>
          </w:p>
        </w:tc>
        <w:tc>
          <w:tcPr>
            <w:tcW w:w="6976" w:type="dxa"/>
            <w:gridSpan w:val="5"/>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170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Adams, Rodney Rodney Adams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Etelä-Florida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171 </w:t>
            </w:r>
          </w:p>
        </w:tc>
        <w:tc>
          <w:tcPr>
            <w:tcW w:w="1835" w:type="dxa"/>
            <w:tcBorders/>
            <w:vAlign w:val="center"/>
          </w:tcPr>
          <w:p>
            <w:pPr>
              <w:pStyle w:val="TableContents"/>
              <w:bidi w:val="0"/>
              <w:spacing w:before="0" w:after="283"/>
              <w:jc w:val="left"/>
              <w:rPr/>
            </w:pPr>
            <w:r>
              <w:rPr/>
              <w:t xml:space="preserve">Buffalo Bills </w:t>
            </w:r>
          </w:p>
        </w:tc>
        <w:tc>
          <w:tcPr>
            <w:tcW w:w="1867" w:type="dxa"/>
            <w:tcBorders/>
            <w:vAlign w:val="center"/>
          </w:tcPr>
          <w:p>
            <w:pPr>
              <w:pStyle w:val="TableContents"/>
              <w:bidi w:val="0"/>
              <w:spacing w:before="0" w:after="283"/>
              <w:jc w:val="left"/>
              <w:rPr/>
            </w:pPr>
            <w:r>
              <w:rPr/>
              <w:t xml:space="preserve">Peterman, Nathan Nathan Peterman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Pittsburgh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Dallasista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172 </w:t>
            </w:r>
          </w:p>
        </w:tc>
        <w:tc>
          <w:tcPr>
            <w:tcW w:w="1835" w:type="dxa"/>
            <w:tcBorders/>
            <w:vAlign w:val="center"/>
          </w:tcPr>
          <w:p>
            <w:pPr>
              <w:pStyle w:val="TableContents"/>
              <w:bidi w:val="0"/>
              <w:spacing w:before="0" w:after="283"/>
              <w:jc w:val="left"/>
              <w:rPr/>
            </w:pPr>
            <w:r>
              <w:rPr/>
              <w:t xml:space="preserve">Denver Broncos </w:t>
            </w:r>
          </w:p>
        </w:tc>
        <w:tc>
          <w:tcPr>
            <w:tcW w:w="1867" w:type="dxa"/>
            <w:tcBorders/>
            <w:vAlign w:val="center"/>
          </w:tcPr>
          <w:p>
            <w:pPr>
              <w:pStyle w:val="TableContents"/>
              <w:bidi w:val="0"/>
              <w:spacing w:before="0" w:after="283"/>
              <w:jc w:val="left"/>
              <w:rPr/>
            </w:pPr>
            <w:r>
              <w:rPr/>
              <w:t xml:space="preserve">McKenzie, Isaiah Isaiah McKenzie Isaiah McKenzie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Georgia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Green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173 </w:t>
            </w:r>
          </w:p>
        </w:tc>
        <w:tc>
          <w:tcPr>
            <w:tcW w:w="1835" w:type="dxa"/>
            <w:tcBorders/>
            <w:vAlign w:val="center"/>
          </w:tcPr>
          <w:p>
            <w:pPr>
              <w:pStyle w:val="TableContents"/>
              <w:bidi w:val="0"/>
              <w:spacing w:before="0" w:after="283"/>
              <w:jc w:val="left"/>
              <w:rPr/>
            </w:pPr>
            <w:r>
              <w:rPr/>
              <w:t xml:space="preserve">Pittsburgh Steelers </w:t>
            </w:r>
          </w:p>
        </w:tc>
        <w:tc>
          <w:tcPr>
            <w:tcW w:w="1867" w:type="dxa"/>
            <w:tcBorders/>
            <w:vAlign w:val="center"/>
          </w:tcPr>
          <w:p>
            <w:pPr>
              <w:pStyle w:val="TableContents"/>
              <w:bidi w:val="0"/>
              <w:spacing w:before="0" w:after="283"/>
              <w:jc w:val="left"/>
              <w:rPr/>
            </w:pPr>
            <w:r>
              <w:rPr/>
              <w:t xml:space="preserve">Allen, Brian Brian Allen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Utah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174 </w:t>
            </w:r>
          </w:p>
        </w:tc>
        <w:tc>
          <w:tcPr>
            <w:tcW w:w="1835" w:type="dxa"/>
            <w:tcBorders/>
            <w:vAlign w:val="center"/>
          </w:tcPr>
          <w:p>
            <w:pPr>
              <w:pStyle w:val="TableContents"/>
              <w:bidi w:val="0"/>
              <w:spacing w:before="0" w:after="283"/>
              <w:jc w:val="left"/>
              <w:rPr/>
            </w:pPr>
            <w:r>
              <w:rPr/>
              <w:t xml:space="preserve">Atlanta Falcons </w:t>
            </w:r>
          </w:p>
        </w:tc>
        <w:tc>
          <w:tcPr>
            <w:tcW w:w="1867" w:type="dxa"/>
            <w:tcBorders/>
            <w:vAlign w:val="center"/>
          </w:tcPr>
          <w:p>
            <w:pPr>
              <w:pStyle w:val="TableContents"/>
              <w:bidi w:val="0"/>
              <w:spacing w:before="0" w:after="283"/>
              <w:jc w:val="left"/>
              <w:rPr/>
            </w:pPr>
            <w:r>
              <w:rPr/>
              <w:t xml:space="preserve">Saubert, Eric Eric Eric Saubert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Drake </w:t>
            </w:r>
          </w:p>
        </w:tc>
        <w:tc>
          <w:tcPr>
            <w:tcW w:w="1078" w:type="dxa"/>
            <w:tcBorders/>
            <w:vAlign w:val="center"/>
          </w:tcPr>
          <w:p>
            <w:pPr>
              <w:pStyle w:val="TableContents"/>
              <w:bidi w:val="0"/>
              <w:spacing w:before="0" w:after="283"/>
              <w:jc w:val="left"/>
              <w:rPr/>
            </w:pPr>
            <w:r>
              <w:rPr/>
              <w:t xml:space="preserve">Pioneer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175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Yancey, DeAngelo DeAngelo Yancey DeAngelo Yancey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Purdue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New Englandista Clevelandin ja Denverin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176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Dielman, J.J. J.J. J.J. Dielman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Utah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177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Taylor, Trent Trent Taylor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Louisiana Tech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pPr>
            <w:r>
              <w:rPr/>
              <w:t xml:space="preserve">Denveristä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178 </w:t>
            </w:r>
          </w:p>
        </w:tc>
        <w:tc>
          <w:tcPr>
            <w:tcW w:w="1835" w:type="dxa"/>
            <w:tcBorders/>
            <w:vAlign w:val="center"/>
          </w:tcPr>
          <w:p>
            <w:pPr>
              <w:pStyle w:val="TableContents"/>
              <w:bidi w:val="0"/>
              <w:spacing w:before="0" w:after="283"/>
              <w:jc w:val="left"/>
              <w:rPr/>
            </w:pPr>
            <w:r>
              <w:rPr/>
              <w:t xml:space="preserve">Miami Dolphins </w:t>
            </w:r>
          </w:p>
        </w:tc>
        <w:tc>
          <w:tcPr>
            <w:tcW w:w="1867" w:type="dxa"/>
            <w:tcBorders/>
            <w:vAlign w:val="center"/>
          </w:tcPr>
          <w:p>
            <w:pPr>
              <w:pStyle w:val="TableContents"/>
              <w:bidi w:val="0"/>
              <w:spacing w:before="0" w:after="283"/>
              <w:jc w:val="left"/>
              <w:rPr/>
            </w:pPr>
            <w:r>
              <w:rPr/>
              <w:t xml:space="preserve">Godchaux, Davon Davon Davon Godchaux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LSU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179 </w:t>
            </w:r>
          </w:p>
        </w:tc>
        <w:tc>
          <w:tcPr>
            <w:tcW w:w="1835" w:type="dxa"/>
            <w:tcBorders/>
            <w:vAlign w:val="center"/>
          </w:tcPr>
          <w:p>
            <w:pPr>
              <w:pStyle w:val="TableContents"/>
              <w:bidi w:val="0"/>
              <w:spacing w:before="0" w:after="283"/>
              <w:jc w:val="left"/>
              <w:rPr/>
            </w:pPr>
            <w:r>
              <w:rPr/>
              <w:t xml:space="preserve">Arizona Cardinals </w:t>
            </w:r>
          </w:p>
        </w:tc>
        <w:tc>
          <w:tcPr>
            <w:tcW w:w="1867" w:type="dxa"/>
            <w:tcBorders/>
            <w:vAlign w:val="center"/>
          </w:tcPr>
          <w:p>
            <w:pPr>
              <w:pStyle w:val="TableContents"/>
              <w:bidi w:val="0"/>
              <w:spacing w:before="0" w:after="283"/>
              <w:jc w:val="left"/>
              <w:rPr/>
            </w:pPr>
            <w:r>
              <w:rPr/>
              <w:t xml:space="preserve">Logan, T.J. T.J. Logan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Pohjois-Carolina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180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Isidora, Danny Danny Isidora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181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Donahue, Dylan Dylan Dylan Donahue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Länsi-Georgia </w:t>
            </w:r>
          </w:p>
        </w:tc>
        <w:tc>
          <w:tcPr>
            <w:tcW w:w="1078" w:type="dxa"/>
            <w:tcBorders/>
            <w:vAlign w:val="center"/>
          </w:tcPr>
          <w:p>
            <w:pPr>
              <w:pStyle w:val="TableContents"/>
              <w:bidi w:val="0"/>
              <w:spacing w:before="0" w:after="283"/>
              <w:jc w:val="left"/>
              <w:rPr/>
            </w:pPr>
            <w:r>
              <w:rPr/>
              <w:t xml:space="preserve">GSC </w:t>
            </w:r>
          </w:p>
        </w:tc>
        <w:tc>
          <w:tcPr>
            <w:tcW w:w="1429" w:type="dxa"/>
            <w:tcBorders/>
            <w:vAlign w:val="center"/>
          </w:tcPr>
          <w:p>
            <w:pPr>
              <w:pStyle w:val="TableContents"/>
              <w:bidi w:val="0"/>
              <w:spacing w:before="0" w:after="283"/>
              <w:jc w:val="left"/>
              <w:rPr/>
            </w:pPr>
            <w:r>
              <w:rPr/>
              <w:t xml:space="preserve">Clevelandista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182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Jones, Aaron Aaron Jones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UTEP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183 </w:t>
            </w:r>
          </w:p>
        </w:tc>
        <w:tc>
          <w:tcPr>
            <w:tcW w:w="1835" w:type="dxa"/>
            <w:tcBorders/>
            <w:vAlign w:val="center"/>
          </w:tcPr>
          <w:p>
            <w:pPr>
              <w:pStyle w:val="TableContents"/>
              <w:bidi w:val="0"/>
              <w:spacing w:before="0" w:after="283"/>
              <w:jc w:val="left"/>
              <w:rPr/>
            </w:pPr>
            <w:r>
              <w:rPr/>
              <w:t xml:space="preserve">Kansas City Chiefs </w:t>
            </w:r>
          </w:p>
        </w:tc>
        <w:tc>
          <w:tcPr>
            <w:tcW w:w="1867" w:type="dxa"/>
            <w:tcBorders/>
            <w:vAlign w:val="center"/>
          </w:tcPr>
          <w:p>
            <w:pPr>
              <w:pStyle w:val="TableContents"/>
              <w:bidi w:val="0"/>
              <w:spacing w:before="0" w:after="283"/>
              <w:jc w:val="left"/>
              <w:rPr/>
            </w:pPr>
            <w:r>
              <w:rPr/>
              <w:t xml:space="preserve">Eligwe, Ukeme Ukeme Eligwe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Georgia Southern </w:t>
            </w:r>
          </w:p>
        </w:tc>
        <w:tc>
          <w:tcPr>
            <w:tcW w:w="1078" w:type="dxa"/>
            <w:tcBorders/>
            <w:vAlign w:val="center"/>
          </w:tcPr>
          <w:p>
            <w:pPr>
              <w:pStyle w:val="TableContents"/>
              <w:bidi w:val="0"/>
              <w:spacing w:before="0" w:after="283"/>
              <w:jc w:val="left"/>
              <w:rPr/>
            </w:pPr>
            <w:r>
              <w:rPr/>
              <w:t xml:space="preserve">Sun Belt </w:t>
            </w:r>
          </w:p>
        </w:tc>
        <w:tc>
          <w:tcPr>
            <w:tcW w:w="1429"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184 </w:t>
            </w:r>
          </w:p>
        </w:tc>
        <w:tc>
          <w:tcPr>
            <w:tcW w:w="1835" w:type="dxa"/>
            <w:tcBorders/>
            <w:vAlign w:val="center"/>
          </w:tcPr>
          <w:p>
            <w:pPr>
              <w:pStyle w:val="TableContents"/>
              <w:bidi w:val="0"/>
              <w:spacing w:before="0" w:after="283"/>
              <w:jc w:val="left"/>
              <w:rPr/>
            </w:pPr>
            <w:r>
              <w:rPr/>
              <w:t xml:space="preserve">Philadelphia Eagles </w:t>
            </w:r>
          </w:p>
        </w:tc>
        <w:tc>
          <w:tcPr>
            <w:tcW w:w="1867" w:type="dxa"/>
            <w:tcBorders/>
            <w:vAlign w:val="center"/>
          </w:tcPr>
          <w:p>
            <w:pPr>
              <w:pStyle w:val="TableContents"/>
              <w:bidi w:val="0"/>
              <w:spacing w:before="0" w:after="283"/>
              <w:jc w:val="left"/>
              <w:rPr/>
            </w:pPr>
            <w:r>
              <w:rPr/>
              <w:t xml:space="preserve">Gerry, Nathan Nathan Gerry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Nebraska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Miamista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185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Brantley, Caleb Caleb Brantley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Florida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186 </w:t>
            </w:r>
          </w:p>
        </w:tc>
        <w:tc>
          <w:tcPr>
            <w:tcW w:w="1835" w:type="dxa"/>
            <w:tcBorders/>
            <w:vAlign w:val="center"/>
          </w:tcPr>
          <w:p>
            <w:pPr>
              <w:pStyle w:val="TableContents"/>
              <w:bidi w:val="0"/>
              <w:spacing w:before="0" w:after="283"/>
              <w:jc w:val="left"/>
              <w:rPr/>
            </w:pPr>
            <w:r>
              <w:rPr/>
              <w:t xml:space="preserve">Baltimore Ravens </w:t>
            </w:r>
          </w:p>
        </w:tc>
        <w:tc>
          <w:tcPr>
            <w:tcW w:w="1867" w:type="dxa"/>
            <w:tcBorders/>
            <w:vAlign w:val="center"/>
          </w:tcPr>
          <w:p>
            <w:pPr>
              <w:pStyle w:val="TableContents"/>
              <w:bidi w:val="0"/>
              <w:spacing w:before="0" w:after="283"/>
              <w:jc w:val="left"/>
              <w:rPr/>
            </w:pPr>
            <w:r>
              <w:rPr/>
              <w:t xml:space="preserve">Clark, Chuck Chuck Clark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Virginia Tech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San Franciscosta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187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Tyson, Michael Michael Tyson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Cincinnati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pPr>
            <w:r>
              <w:rPr/>
              <w:t xml:space="preserve">Jacksonvillestä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188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McGuire, Elijah Elijah McGuire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Louisiana-Lafayette </w:t>
            </w:r>
          </w:p>
        </w:tc>
        <w:tc>
          <w:tcPr>
            <w:tcW w:w="1078" w:type="dxa"/>
            <w:tcBorders/>
            <w:vAlign w:val="center"/>
          </w:tcPr>
          <w:p>
            <w:pPr>
              <w:pStyle w:val="TableContents"/>
              <w:bidi w:val="0"/>
              <w:spacing w:before="0" w:after="283"/>
              <w:jc w:val="left"/>
              <w:rPr/>
            </w:pPr>
            <w:r>
              <w:rPr/>
              <w:t xml:space="preserve">Sun Belt </w:t>
            </w:r>
          </w:p>
        </w:tc>
        <w:tc>
          <w:tcPr>
            <w:tcW w:w="1429" w:type="dxa"/>
            <w:tcBorders/>
            <w:vAlign w:val="center"/>
          </w:tcPr>
          <w:p>
            <w:pPr>
              <w:pStyle w:val="TableContents"/>
              <w:bidi w:val="0"/>
              <w:spacing w:before="0" w:after="283"/>
              <w:jc w:val="left"/>
              <w:rPr/>
            </w:pPr>
            <w:r>
              <w:rPr/>
              <w:t xml:space="preserve">Chicagosta Houstonin ja Clevelandin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189 </w:t>
            </w:r>
          </w:p>
        </w:tc>
        <w:tc>
          <w:tcPr>
            <w:tcW w:w="1835" w:type="dxa"/>
            <w:tcBorders/>
            <w:vAlign w:val="center"/>
          </w:tcPr>
          <w:p>
            <w:pPr>
              <w:pStyle w:val="TableContents"/>
              <w:bidi w:val="0"/>
              <w:spacing w:before="0" w:after="283"/>
              <w:jc w:val="left"/>
              <w:rPr/>
            </w:pPr>
            <w:r>
              <w:rPr/>
              <w:t xml:space="preserve">Los Angeles Rams </w:t>
            </w:r>
          </w:p>
        </w:tc>
        <w:tc>
          <w:tcPr>
            <w:tcW w:w="1867" w:type="dxa"/>
            <w:tcBorders/>
            <w:vAlign w:val="center"/>
          </w:tcPr>
          <w:p>
            <w:pPr>
              <w:pStyle w:val="TableContents"/>
              <w:bidi w:val="0"/>
              <w:spacing w:before="0" w:after="283"/>
              <w:jc w:val="left"/>
              <w:rPr/>
            </w:pPr>
            <w:r>
              <w:rPr/>
              <w:t xml:space="preserve">Smart, Tanzel Tanzel Smart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Tulane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190 </w:t>
            </w:r>
          </w:p>
        </w:tc>
        <w:tc>
          <w:tcPr>
            <w:tcW w:w="1835" w:type="dxa"/>
            <w:tcBorders/>
            <w:vAlign w:val="center"/>
          </w:tcPr>
          <w:p>
            <w:pPr>
              <w:pStyle w:val="TableContents"/>
              <w:bidi w:val="0"/>
              <w:spacing w:before="0" w:after="283"/>
              <w:jc w:val="left"/>
              <w:rPr/>
            </w:pPr>
            <w:r>
              <w:rPr/>
              <w:t xml:space="preserve">Los Angeles Chargers </w:t>
            </w:r>
          </w:p>
        </w:tc>
        <w:tc>
          <w:tcPr>
            <w:tcW w:w="1867" w:type="dxa"/>
            <w:tcBorders/>
            <w:vAlign w:val="center"/>
          </w:tcPr>
          <w:p>
            <w:pPr>
              <w:pStyle w:val="TableContents"/>
              <w:bidi w:val="0"/>
              <w:spacing w:before="0" w:after="283"/>
              <w:jc w:val="left"/>
              <w:rPr/>
            </w:pPr>
            <w:r>
              <w:rPr/>
              <w:t xml:space="preserve">Tevi, Sam Sam Sam Tevi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Utah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191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Woods, Xavier Xavier Woods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Louisiana Tech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pPr>
            <w:r>
              <w:rPr/>
              <w:t xml:space="preserve">alkaen NY Jets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192 </w:t>
            </w:r>
          </w:p>
        </w:tc>
        <w:tc>
          <w:tcPr>
            <w:tcW w:w="1835" w:type="dxa"/>
            <w:tcBorders/>
            <w:vAlign w:val="center"/>
          </w:tcPr>
          <w:p>
            <w:pPr>
              <w:pStyle w:val="TableContents"/>
              <w:bidi w:val="0"/>
              <w:spacing w:before="0" w:after="283"/>
              <w:jc w:val="left"/>
              <w:rPr/>
            </w:pPr>
            <w:r>
              <w:rPr/>
              <w:t xml:space="preserve">Carolina Panthers </w:t>
            </w:r>
          </w:p>
        </w:tc>
        <w:tc>
          <w:tcPr>
            <w:tcW w:w="1867" w:type="dxa"/>
            <w:tcBorders/>
            <w:vAlign w:val="center"/>
          </w:tcPr>
          <w:p>
            <w:pPr>
              <w:pStyle w:val="TableContents"/>
              <w:bidi w:val="0"/>
              <w:spacing w:before="0" w:after="283"/>
              <w:jc w:val="left"/>
              <w:rPr/>
            </w:pPr>
            <w:r>
              <w:rPr/>
              <w:t xml:space="preserve">Armah, Alexander Alexander Armah </w:t>
            </w:r>
          </w:p>
        </w:tc>
        <w:tc>
          <w:tcPr>
            <w:tcW w:w="602" w:type="dxa"/>
            <w:tcBorders/>
            <w:vAlign w:val="center"/>
          </w:tcPr>
          <w:p>
            <w:pPr>
              <w:pStyle w:val="TableContents"/>
              <w:bidi w:val="0"/>
              <w:spacing w:before="0" w:after="283"/>
              <w:jc w:val="left"/>
              <w:rPr/>
            </w:pPr>
            <w:r>
              <w:rPr/>
              <w:t xml:space="preserve">FB </w:t>
            </w:r>
          </w:p>
        </w:tc>
        <w:tc>
          <w:tcPr>
            <w:tcW w:w="2000" w:type="dxa"/>
            <w:tcBorders/>
            <w:vAlign w:val="center"/>
          </w:tcPr>
          <w:p>
            <w:pPr>
              <w:pStyle w:val="TableContents"/>
              <w:bidi w:val="0"/>
              <w:spacing w:before="0" w:after="283"/>
              <w:jc w:val="left"/>
              <w:rPr/>
            </w:pPr>
            <w:r>
              <w:rPr/>
              <w:t xml:space="preserve">Länsi-Georgia </w:t>
            </w:r>
          </w:p>
        </w:tc>
        <w:tc>
          <w:tcPr>
            <w:tcW w:w="1078" w:type="dxa"/>
            <w:tcBorders/>
            <w:vAlign w:val="center"/>
          </w:tcPr>
          <w:p>
            <w:pPr>
              <w:pStyle w:val="TableContents"/>
              <w:bidi w:val="0"/>
              <w:spacing w:before="0" w:after="283"/>
              <w:jc w:val="left"/>
              <w:rPr/>
            </w:pPr>
            <w:r>
              <w:rPr/>
              <w:t xml:space="preserve">GSC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193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Evans, Jordan Jordan Evans </w:t>
            </w:r>
          </w:p>
        </w:tc>
        <w:tc>
          <w:tcPr>
            <w:tcW w:w="602" w:type="dxa"/>
            <w:tcBorders/>
            <w:vAlign w:val="center"/>
          </w:tcPr>
          <w:p>
            <w:pPr>
              <w:pStyle w:val="TableContents"/>
              <w:bidi w:val="0"/>
              <w:spacing w:before="0" w:after="283"/>
              <w:jc w:val="left"/>
              <w:rPr/>
            </w:pPr>
            <w:r>
              <w:rPr/>
              <w:t xml:space="preserve">ILB </w:t>
            </w:r>
          </w:p>
        </w:tc>
        <w:tc>
          <w:tcPr>
            <w:tcW w:w="2000" w:type="dxa"/>
            <w:tcBorders/>
            <w:vAlign w:val="center"/>
          </w:tcPr>
          <w:p>
            <w:pPr>
              <w:pStyle w:val="TableContents"/>
              <w:bidi w:val="0"/>
              <w:spacing w:before="0" w:after="283"/>
              <w:jc w:val="left"/>
              <w:rPr/>
            </w:pPr>
            <w:r>
              <w:rPr/>
              <w:t xml:space="preserve">Oklahoma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194 </w:t>
            </w:r>
          </w:p>
        </w:tc>
        <w:tc>
          <w:tcPr>
            <w:tcW w:w="1835" w:type="dxa"/>
            <w:tcBorders/>
            <w:vAlign w:val="center"/>
          </w:tcPr>
          <w:p>
            <w:pPr>
              <w:pStyle w:val="TableContents"/>
              <w:bidi w:val="0"/>
              <w:spacing w:before="0" w:after="283"/>
              <w:jc w:val="left"/>
              <w:rPr/>
            </w:pPr>
            <w:r>
              <w:rPr/>
              <w:t xml:space="preserve">Miami Dolphins </w:t>
            </w:r>
          </w:p>
        </w:tc>
        <w:tc>
          <w:tcPr>
            <w:tcW w:w="1867" w:type="dxa"/>
            <w:tcBorders/>
            <w:vAlign w:val="center"/>
          </w:tcPr>
          <w:p>
            <w:pPr>
              <w:pStyle w:val="TableContents"/>
              <w:bidi w:val="0"/>
              <w:spacing w:before="0" w:after="283"/>
              <w:jc w:val="left"/>
              <w:rPr/>
            </w:pPr>
            <w:r>
              <w:rPr/>
              <w:t xml:space="preserve">Taylor, Vincent Vincent Taylor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Oklahoman osavaltio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pPr>
            <w:r>
              <w:rPr/>
              <w:t xml:space="preserve">Philadelphiasta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195 </w:t>
            </w:r>
          </w:p>
        </w:tc>
        <w:tc>
          <w:tcPr>
            <w:tcW w:w="1835" w:type="dxa"/>
            <w:tcBorders/>
            <w:vAlign w:val="center"/>
          </w:tcPr>
          <w:p>
            <w:pPr>
              <w:pStyle w:val="TableContents"/>
              <w:bidi w:val="0"/>
              <w:spacing w:before="0" w:after="283"/>
              <w:jc w:val="left"/>
              <w:rPr/>
            </w:pPr>
            <w:r>
              <w:rPr/>
              <w:t xml:space="preserve">Buffalo Bills </w:t>
            </w:r>
          </w:p>
        </w:tc>
        <w:tc>
          <w:tcPr>
            <w:tcW w:w="1867" w:type="dxa"/>
            <w:tcBorders/>
            <w:vAlign w:val="center"/>
          </w:tcPr>
          <w:p>
            <w:pPr>
              <w:pStyle w:val="TableContents"/>
              <w:bidi w:val="0"/>
              <w:spacing w:before="0" w:after="283"/>
              <w:jc w:val="left"/>
              <w:rPr/>
            </w:pPr>
            <w:r>
              <w:rPr/>
              <w:t xml:space="preserve">Vallejo, Tanner Tanner Vallejo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Boise State </w:t>
            </w:r>
          </w:p>
        </w:tc>
        <w:tc>
          <w:tcPr>
            <w:tcW w:w="1078" w:type="dxa"/>
            <w:tcBorders/>
            <w:vAlign w:val="center"/>
          </w:tcPr>
          <w:p>
            <w:pPr>
              <w:pStyle w:val="TableContents"/>
              <w:bidi w:val="0"/>
              <w:spacing w:before="0" w:after="283"/>
              <w:jc w:val="left"/>
              <w:rPr/>
            </w:pPr>
            <w:r>
              <w:rPr/>
              <w:t xml:space="preserve">MW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196 </w:t>
            </w:r>
          </w:p>
        </w:tc>
        <w:tc>
          <w:tcPr>
            <w:tcW w:w="1835" w:type="dxa"/>
            <w:tcBorders/>
            <w:vAlign w:val="center"/>
          </w:tcPr>
          <w:p>
            <w:pPr>
              <w:pStyle w:val="TableContents"/>
              <w:bidi w:val="0"/>
              <w:spacing w:before="0" w:after="283"/>
              <w:jc w:val="left"/>
              <w:rPr/>
            </w:pPr>
            <w:r>
              <w:rPr/>
              <w:t xml:space="preserve">New Orleans Saints </w:t>
            </w:r>
          </w:p>
        </w:tc>
        <w:tc>
          <w:tcPr>
            <w:tcW w:w="1867" w:type="dxa"/>
            <w:tcBorders/>
            <w:vAlign w:val="center"/>
          </w:tcPr>
          <w:p>
            <w:pPr>
              <w:pStyle w:val="TableContents"/>
              <w:bidi w:val="0"/>
              <w:spacing w:before="0" w:after="283"/>
              <w:jc w:val="left"/>
              <w:rPr/>
            </w:pPr>
            <w:r>
              <w:rPr/>
              <w:t xml:space="preserve">Muhammad, Al-Quadin Al-Quadin Al-Quadin Muhammad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197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Clark, Jeremy Jeremy Clark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Arizonasta Chicagon ja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198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Jones, D.J. D.J. Jones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Ole Miss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Baltimoresta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199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Roullier, Chase Chase Roullier, Chase Roullier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Wyoming </w:t>
            </w:r>
          </w:p>
        </w:tc>
        <w:tc>
          <w:tcPr>
            <w:tcW w:w="1078" w:type="dxa"/>
            <w:tcBorders/>
            <w:vAlign w:val="center"/>
          </w:tcPr>
          <w:p>
            <w:pPr>
              <w:pStyle w:val="TableContents"/>
              <w:bidi w:val="0"/>
              <w:spacing w:before="0" w:after="283"/>
              <w:jc w:val="left"/>
              <w:rPr/>
            </w:pPr>
            <w:r>
              <w:rPr/>
              <w:t xml:space="preserve">MW </w:t>
            </w:r>
          </w:p>
        </w:tc>
        <w:tc>
          <w:tcPr>
            <w:tcW w:w="1429" w:type="dxa"/>
            <w:tcBorders/>
            <w:vAlign w:val="center"/>
          </w:tcPr>
          <w:p>
            <w:pPr>
              <w:pStyle w:val="TableContents"/>
              <w:bidi w:val="0"/>
              <w:spacing w:before="0" w:after="283"/>
              <w:jc w:val="left"/>
              <w:rPr/>
            </w:pPr>
            <w:r>
              <w:rPr/>
              <w:t xml:space="preserve">Minnesotasta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200 </w:t>
            </w:r>
          </w:p>
        </w:tc>
        <w:tc>
          <w:tcPr>
            <w:tcW w:w="1835" w:type="dxa"/>
            <w:tcBorders/>
            <w:vAlign w:val="center"/>
          </w:tcPr>
          <w:p>
            <w:pPr>
              <w:pStyle w:val="TableContents"/>
              <w:bidi w:val="0"/>
              <w:spacing w:before="0" w:after="283"/>
              <w:jc w:val="left"/>
              <w:rPr/>
            </w:pPr>
            <w:r>
              <w:rPr/>
              <w:t xml:space="preserve">New York Giants </w:t>
            </w:r>
          </w:p>
        </w:tc>
        <w:tc>
          <w:tcPr>
            <w:tcW w:w="1867" w:type="dxa"/>
            <w:tcBorders/>
            <w:vAlign w:val="center"/>
          </w:tcPr>
          <w:p>
            <w:pPr>
              <w:pStyle w:val="TableContents"/>
              <w:bidi w:val="0"/>
              <w:spacing w:before="0" w:after="283"/>
              <w:jc w:val="left"/>
              <w:rPr/>
            </w:pPr>
            <w:r>
              <w:rPr/>
              <w:t xml:space="preserve">Bisnowaty, Adam Adam Bisnowaty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Pittsburgh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Indianapolisista Uuden Englannin ja Tennesseen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201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Hodges, Bucky Bucky Hodges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Virginia Tech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Washingtonista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202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Taumoepenu, Pita Pita Pita Taumoepenu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Utah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Denveristä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203 </w:t>
            </w:r>
          </w:p>
        </w:tc>
        <w:tc>
          <w:tcPr>
            <w:tcW w:w="1835" w:type="dxa"/>
            <w:tcBorders/>
            <w:vAlign w:val="center"/>
          </w:tcPr>
          <w:p>
            <w:pPr>
              <w:pStyle w:val="TableContents"/>
              <w:bidi w:val="0"/>
              <w:spacing w:before="0" w:after="283"/>
              <w:jc w:val="left"/>
              <w:rPr/>
            </w:pPr>
            <w:r>
              <w:rPr/>
              <w:t xml:space="preserve">Denver Broncos </w:t>
            </w:r>
          </w:p>
        </w:tc>
        <w:tc>
          <w:tcPr>
            <w:tcW w:w="1867" w:type="dxa"/>
            <w:tcBorders/>
            <w:vAlign w:val="center"/>
          </w:tcPr>
          <w:p>
            <w:pPr>
              <w:pStyle w:val="TableContents"/>
              <w:bidi w:val="0"/>
              <w:spacing w:before="0" w:after="283"/>
              <w:jc w:val="left"/>
              <w:rPr/>
            </w:pPr>
            <w:r>
              <w:rPr/>
              <w:t xml:space="preserve">Henderson, De'Angelo De'Angelo Henderson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Coastal Carolina </w:t>
            </w:r>
          </w:p>
        </w:tc>
        <w:tc>
          <w:tcPr>
            <w:tcW w:w="1078" w:type="dxa"/>
            <w:tcBorders/>
            <w:vAlign w:val="center"/>
          </w:tcPr>
          <w:p>
            <w:pPr>
              <w:pStyle w:val="TableContents"/>
              <w:bidi w:val="0"/>
              <w:spacing w:before="0" w:after="283"/>
              <w:jc w:val="left"/>
              <w:rPr/>
            </w:pPr>
            <w:r>
              <w:rPr/>
              <w:t xml:space="preserve">Ind. (FCS) </w:t>
            </w:r>
          </w:p>
        </w:tc>
        <w:tc>
          <w:tcPr>
            <w:tcW w:w="1429" w:type="dxa"/>
            <w:tcBorders/>
            <w:vAlign w:val="center"/>
          </w:tcPr>
          <w:p>
            <w:pPr>
              <w:pStyle w:val="TableContents"/>
              <w:bidi w:val="0"/>
              <w:spacing w:before="0" w:after="283"/>
              <w:jc w:val="left"/>
              <w:rPr/>
            </w:pPr>
            <w:r>
              <w:rPr/>
              <w:t xml:space="preserve">Tennesseestä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204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Jones, Derrick Derrick Jones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Ole Miss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Tampa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205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Ledbetter, Jeremiah Jeremiah Ledbetter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Arkansas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206 </w:t>
            </w:r>
          </w:p>
        </w:tc>
        <w:tc>
          <w:tcPr>
            <w:tcW w:w="1835" w:type="dxa"/>
            <w:tcBorders/>
            <w:vAlign w:val="center"/>
          </w:tcPr>
          <w:p>
            <w:pPr>
              <w:pStyle w:val="TableContents"/>
              <w:bidi w:val="0"/>
              <w:spacing w:before="0" w:after="283"/>
              <w:jc w:val="left"/>
              <w:rPr/>
            </w:pPr>
            <w:r>
              <w:rPr/>
              <w:t xml:space="preserve">Los Angeles Rams </w:t>
            </w:r>
          </w:p>
        </w:tc>
        <w:tc>
          <w:tcPr>
            <w:tcW w:w="1867" w:type="dxa"/>
            <w:tcBorders/>
            <w:vAlign w:val="center"/>
          </w:tcPr>
          <w:p>
            <w:pPr>
              <w:pStyle w:val="TableContents"/>
              <w:bidi w:val="0"/>
              <w:spacing w:before="0" w:after="283"/>
              <w:jc w:val="left"/>
              <w:rPr/>
            </w:pPr>
            <w:r>
              <w:rPr/>
              <w:t xml:space="preserve">Rogers, Sam Sam Sam Rogers </w:t>
            </w:r>
          </w:p>
        </w:tc>
        <w:tc>
          <w:tcPr>
            <w:tcW w:w="602" w:type="dxa"/>
            <w:tcBorders/>
            <w:vAlign w:val="center"/>
          </w:tcPr>
          <w:p>
            <w:pPr>
              <w:pStyle w:val="TableContents"/>
              <w:bidi w:val="0"/>
              <w:spacing w:before="0" w:after="283"/>
              <w:jc w:val="left"/>
              <w:rPr/>
            </w:pPr>
            <w:r>
              <w:rPr/>
              <w:t xml:space="preserve">FB </w:t>
            </w:r>
          </w:p>
        </w:tc>
        <w:tc>
          <w:tcPr>
            <w:tcW w:w="2000" w:type="dxa"/>
            <w:tcBorders/>
            <w:vAlign w:val="center"/>
          </w:tcPr>
          <w:p>
            <w:pPr>
              <w:pStyle w:val="TableContents"/>
              <w:bidi w:val="0"/>
              <w:spacing w:before="0" w:after="283"/>
              <w:jc w:val="left"/>
              <w:rPr/>
            </w:pPr>
            <w:r>
              <w:rPr/>
              <w:t xml:space="preserve">Virginia Tech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Miamista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207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Wilson, Brandon Brandon Wilson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Houston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pPr>
            <w:r>
              <w:rPr/>
              <w:t xml:space="preserve">NY Giantsista Tennesseen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208 </w:t>
            </w:r>
          </w:p>
        </w:tc>
        <w:tc>
          <w:tcPr>
            <w:tcW w:w="1835" w:type="dxa"/>
            <w:tcBorders/>
            <w:vAlign w:val="center"/>
          </w:tcPr>
          <w:p>
            <w:pPr>
              <w:pStyle w:val="TableContents"/>
              <w:bidi w:val="0"/>
              <w:spacing w:before="0" w:after="283"/>
              <w:jc w:val="left"/>
              <w:rPr/>
            </w:pPr>
            <w:r>
              <w:rPr/>
              <w:t xml:space="preserve">Arizona Cardinals </w:t>
            </w:r>
          </w:p>
        </w:tc>
        <w:tc>
          <w:tcPr>
            <w:tcW w:w="1867" w:type="dxa"/>
            <w:tcBorders/>
            <w:vAlign w:val="center"/>
          </w:tcPr>
          <w:p>
            <w:pPr>
              <w:pStyle w:val="TableContents"/>
              <w:bidi w:val="0"/>
              <w:spacing w:before="0" w:after="283"/>
              <w:jc w:val="left"/>
              <w:rPr/>
            </w:pPr>
            <w:r>
              <w:rPr/>
              <w:t xml:space="preserve">Ford, Rudy Rudy Ford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Auburn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209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Davis, Robert Robert Davis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Georgian osavaltio </w:t>
            </w:r>
          </w:p>
        </w:tc>
        <w:tc>
          <w:tcPr>
            <w:tcW w:w="1078" w:type="dxa"/>
            <w:tcBorders/>
            <w:vAlign w:val="center"/>
          </w:tcPr>
          <w:p>
            <w:pPr>
              <w:pStyle w:val="TableContents"/>
              <w:bidi w:val="0"/>
              <w:spacing w:before="0" w:after="283"/>
              <w:jc w:val="left"/>
              <w:rPr/>
            </w:pPr>
            <w:r>
              <w:rPr/>
              <w:t xml:space="preserve">Sun Belt </w:t>
            </w:r>
          </w:p>
        </w:tc>
        <w:tc>
          <w:tcPr>
            <w:tcW w:w="1429" w:type="dxa"/>
            <w:tcBorders/>
            <w:vAlign w:val="center"/>
          </w:tcPr>
          <w:p>
            <w:pPr>
              <w:pStyle w:val="TableContents"/>
              <w:bidi w:val="0"/>
              <w:spacing w:before="0" w:after="283"/>
              <w:jc w:val="left"/>
              <w:rPr/>
            </w:pPr>
            <w:r>
              <w:rPr/>
              <w:t xml:space="preserve">Houstonista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210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Vanhempi, Justin Justin Justin Vanhempi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Mississippi State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6 </w:t>
            </w:r>
          </w:p>
        </w:tc>
        <w:tc>
          <w:tcPr>
            <w:tcW w:w="653" w:type="dxa"/>
            <w:tcBorders/>
            <w:vAlign w:val="center"/>
          </w:tcPr>
          <w:p>
            <w:pPr>
              <w:pStyle w:val="TableContents"/>
              <w:bidi w:val="0"/>
              <w:spacing w:before="0" w:after="283"/>
              <w:jc w:val="left"/>
              <w:rPr/>
            </w:pPr>
            <w:r>
              <w:rPr/>
              <w:t xml:space="preserve">210.5 -- </w:t>
            </w:r>
          </w:p>
        </w:tc>
        <w:tc>
          <w:tcPr>
            <w:tcW w:w="1835" w:type="dxa"/>
            <w:tcBorders/>
            <w:vAlign w:val="center"/>
          </w:tcPr>
          <w:p>
            <w:pPr>
              <w:pStyle w:val="TableContents"/>
              <w:bidi w:val="0"/>
              <w:spacing w:before="0" w:after="283"/>
              <w:jc w:val="left"/>
              <w:rPr/>
            </w:pPr>
            <w:r>
              <w:rPr/>
              <w:t xml:space="preserve">Kansas City Chiefs Valinta menetetty NFL:n manipuloinnin vastaisen politiikan rikkomisen vuoksi. </w:t>
            </w:r>
          </w:p>
        </w:tc>
        <w:tc>
          <w:tcPr>
            <w:tcW w:w="6976" w:type="dxa"/>
            <w:gridSpan w:val="5"/>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211 </w:t>
            </w:r>
          </w:p>
        </w:tc>
        <w:tc>
          <w:tcPr>
            <w:tcW w:w="1835" w:type="dxa"/>
            <w:tcBorders/>
            <w:vAlign w:val="center"/>
          </w:tcPr>
          <w:p>
            <w:pPr>
              <w:pStyle w:val="TableContents"/>
              <w:bidi w:val="0"/>
              <w:spacing w:before="0" w:after="283"/>
              <w:jc w:val="left"/>
              <w:rPr/>
            </w:pPr>
            <w:r>
              <w:rPr/>
              <w:t xml:space="preserve">New England Patriots </w:t>
            </w:r>
          </w:p>
        </w:tc>
        <w:tc>
          <w:tcPr>
            <w:tcW w:w="1867" w:type="dxa"/>
            <w:tcBorders/>
            <w:vAlign w:val="center"/>
          </w:tcPr>
          <w:p>
            <w:pPr>
              <w:pStyle w:val="TableContents"/>
              <w:bidi w:val="0"/>
              <w:spacing w:before="0" w:after="283"/>
              <w:jc w:val="left"/>
              <w:rPr/>
            </w:pPr>
            <w:r>
              <w:rPr/>
              <w:t xml:space="preserve">McDermott, Conor Conor McDermott Conor McDermott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UCLA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Dallasista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212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Amichia, Kofi Kofi Kofi Amichia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Etelä-Florida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213 </w:t>
            </w:r>
          </w:p>
        </w:tc>
        <w:tc>
          <w:tcPr>
            <w:tcW w:w="1835" w:type="dxa"/>
            <w:tcBorders/>
            <w:vAlign w:val="center"/>
          </w:tcPr>
          <w:p>
            <w:pPr>
              <w:pStyle w:val="TableContents"/>
              <w:bidi w:val="0"/>
              <w:spacing w:before="0" w:after="283"/>
              <w:jc w:val="left"/>
              <w:rPr/>
            </w:pPr>
            <w:r>
              <w:rPr/>
              <w:t xml:space="preserve">Pittsburgh Steelers </w:t>
            </w:r>
          </w:p>
        </w:tc>
        <w:tc>
          <w:tcPr>
            <w:tcW w:w="1867" w:type="dxa"/>
            <w:tcBorders/>
            <w:vAlign w:val="center"/>
          </w:tcPr>
          <w:p>
            <w:pPr>
              <w:pStyle w:val="TableContents"/>
              <w:bidi w:val="0"/>
              <w:spacing w:before="0" w:after="283"/>
              <w:jc w:val="left"/>
              <w:rPr/>
            </w:pPr>
            <w:r>
              <w:rPr/>
              <w:t xml:space="preserve">Holba, Colin Colin Holba </w:t>
            </w:r>
          </w:p>
        </w:tc>
        <w:tc>
          <w:tcPr>
            <w:tcW w:w="602" w:type="dxa"/>
            <w:tcBorders/>
            <w:vAlign w:val="center"/>
          </w:tcPr>
          <w:p>
            <w:pPr>
              <w:pStyle w:val="TableContents"/>
              <w:bidi w:val="0"/>
              <w:spacing w:before="0" w:after="283"/>
              <w:jc w:val="left"/>
              <w:rPr/>
            </w:pPr>
            <w:r>
              <w:rPr/>
              <w:t xml:space="preserve">LS </w:t>
            </w:r>
          </w:p>
        </w:tc>
        <w:tc>
          <w:tcPr>
            <w:tcW w:w="2000" w:type="dxa"/>
            <w:tcBorders/>
            <w:vAlign w:val="center"/>
          </w:tcPr>
          <w:p>
            <w:pPr>
              <w:pStyle w:val="TableContents"/>
              <w:bidi w:val="0"/>
              <w:spacing w:before="0" w:after="283"/>
              <w:jc w:val="left"/>
              <w:rPr/>
            </w:pPr>
            <w:r>
              <w:rPr/>
              <w:t xml:space="preserve">Louisville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214 </w:t>
            </w:r>
          </w:p>
        </w:tc>
        <w:tc>
          <w:tcPr>
            <w:tcW w:w="1835" w:type="dxa"/>
            <w:tcBorders/>
            <w:vAlign w:val="center"/>
          </w:tcPr>
          <w:p>
            <w:pPr>
              <w:pStyle w:val="TableContents"/>
              <w:bidi w:val="0"/>
              <w:spacing w:before="0" w:after="283"/>
              <w:jc w:val="left"/>
              <w:rPr/>
            </w:pPr>
            <w:r>
              <w:rPr/>
              <w:t xml:space="preserve">Philadelphia Eagles </w:t>
            </w:r>
          </w:p>
        </w:tc>
        <w:tc>
          <w:tcPr>
            <w:tcW w:w="1867" w:type="dxa"/>
            <w:tcBorders/>
            <w:vAlign w:val="center"/>
          </w:tcPr>
          <w:p>
            <w:pPr>
              <w:pStyle w:val="TableContents"/>
              <w:bidi w:val="0"/>
              <w:spacing w:before="0" w:after="283"/>
              <w:jc w:val="left"/>
              <w:rPr/>
            </w:pPr>
            <w:r>
              <w:rPr/>
              <w:t xml:space="preserve">Qualls, Elijah Elijah Qualls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Washington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Atlantasta Tennesseen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215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Kaaya, Brad Brad Kaaya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6 * </w:t>
            </w:r>
          </w:p>
        </w:tc>
        <w:tc>
          <w:tcPr>
            <w:tcW w:w="653" w:type="dxa"/>
            <w:tcBorders/>
            <w:vAlign w:val="center"/>
          </w:tcPr>
          <w:p>
            <w:pPr>
              <w:pStyle w:val="TableContents"/>
              <w:bidi w:val="0"/>
              <w:spacing w:before="0" w:after="283"/>
              <w:jc w:val="left"/>
              <w:rPr/>
            </w:pPr>
            <w:r>
              <w:rPr/>
              <w:t xml:space="preserve">216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White, Marquez Marquez White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Florida State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Kansas Citystä New Englandin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6 * </w:t>
            </w:r>
          </w:p>
        </w:tc>
        <w:tc>
          <w:tcPr>
            <w:tcW w:w="653" w:type="dxa"/>
            <w:tcBorders/>
            <w:vAlign w:val="center"/>
          </w:tcPr>
          <w:p>
            <w:pPr>
              <w:pStyle w:val="TableContents"/>
              <w:bidi w:val="0"/>
              <w:spacing w:before="0" w:after="283"/>
              <w:jc w:val="left"/>
              <w:rPr/>
            </w:pPr>
            <w:r>
              <w:rPr/>
              <w:t xml:space="preserve">217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Levin, Corey Corey Levin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Chattanooga </w:t>
            </w:r>
          </w:p>
        </w:tc>
        <w:tc>
          <w:tcPr>
            <w:tcW w:w="1078" w:type="dxa"/>
            <w:tcBorders/>
            <w:vAlign w:val="center"/>
          </w:tcPr>
          <w:p>
            <w:pPr>
              <w:pStyle w:val="TableContents"/>
              <w:bidi w:val="0"/>
              <w:spacing w:before="0" w:after="283"/>
              <w:jc w:val="left"/>
              <w:rPr/>
            </w:pPr>
            <w:r>
              <w:rPr/>
              <w:t xml:space="preserve">SoCon </w:t>
            </w:r>
          </w:p>
        </w:tc>
        <w:tc>
          <w:tcPr>
            <w:tcW w:w="1429"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6 * </w:t>
            </w:r>
          </w:p>
        </w:tc>
        <w:tc>
          <w:tcPr>
            <w:tcW w:w="653" w:type="dxa"/>
            <w:tcBorders/>
            <w:vAlign w:val="center"/>
          </w:tcPr>
          <w:p>
            <w:pPr>
              <w:pStyle w:val="TableContents"/>
              <w:bidi w:val="0"/>
              <w:spacing w:before="0" w:after="283"/>
              <w:jc w:val="left"/>
              <w:rPr/>
            </w:pPr>
            <w:r>
              <w:rPr/>
              <w:t xml:space="preserve">218 </w:t>
            </w:r>
          </w:p>
        </w:tc>
        <w:tc>
          <w:tcPr>
            <w:tcW w:w="1835" w:type="dxa"/>
            <w:tcBorders/>
            <w:vAlign w:val="center"/>
          </w:tcPr>
          <w:p>
            <w:pPr>
              <w:pStyle w:val="TableContents"/>
              <w:bidi w:val="0"/>
              <w:spacing w:before="0" w:after="283"/>
              <w:jc w:val="left"/>
              <w:rPr/>
            </w:pPr>
            <w:r>
              <w:rPr/>
              <w:t xml:space="preserve">Kansas City Chiefs </w:t>
            </w:r>
          </w:p>
        </w:tc>
        <w:tc>
          <w:tcPr>
            <w:tcW w:w="1867" w:type="dxa"/>
            <w:tcBorders/>
            <w:vAlign w:val="center"/>
          </w:tcPr>
          <w:p>
            <w:pPr>
              <w:pStyle w:val="TableContents"/>
              <w:bidi w:val="0"/>
              <w:spacing w:before="0" w:after="283"/>
              <w:jc w:val="left"/>
              <w:rPr/>
            </w:pPr>
            <w:r>
              <w:rPr/>
              <w:t xml:space="preserve">McQuay III, Leon Leon McQuay III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USC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219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Coley, Stacy Stacy Coley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Clevelandista San Franciscon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220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Odenigbo, Ifeadi Ifeadi Ifeadi Odenigbo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Northwestern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San Franciscosta Washingtonin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221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Luani, Shalom Shalom Luani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Washingtonin osavaltio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Chicagosta Arizonan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222 </w:t>
            </w:r>
          </w:p>
        </w:tc>
        <w:tc>
          <w:tcPr>
            <w:tcW w:w="1835" w:type="dxa"/>
            <w:tcBorders/>
            <w:vAlign w:val="center"/>
          </w:tcPr>
          <w:p>
            <w:pPr>
              <w:pStyle w:val="TableContents"/>
              <w:bidi w:val="0"/>
              <w:spacing w:before="0" w:after="283"/>
              <w:jc w:val="left"/>
              <w:rPr/>
            </w:pPr>
            <w:r>
              <w:rPr/>
              <w:t xml:space="preserve">Jacksonville Jaguars </w:t>
            </w:r>
          </w:p>
        </w:tc>
        <w:tc>
          <w:tcPr>
            <w:tcW w:w="1867" w:type="dxa"/>
            <w:tcBorders/>
            <w:vAlign w:val="center"/>
          </w:tcPr>
          <w:p>
            <w:pPr>
              <w:pStyle w:val="TableContents"/>
              <w:bidi w:val="0"/>
              <w:spacing w:before="0" w:after="283"/>
              <w:jc w:val="left"/>
              <w:rPr/>
            </w:pPr>
            <w:r>
              <w:rPr/>
              <w:t xml:space="preserve">Myrick, Jalen Jalen Myrick Jalen Myrick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Minnesota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223 </w:t>
            </w:r>
          </w:p>
        </w:tc>
        <w:tc>
          <w:tcPr>
            <w:tcW w:w="1835" w:type="dxa"/>
            <w:tcBorders/>
            <w:vAlign w:val="center"/>
          </w:tcPr>
          <w:p>
            <w:pPr>
              <w:pStyle w:val="TableContents"/>
              <w:bidi w:val="0"/>
              <w:spacing w:before="0" w:after="283"/>
              <w:jc w:val="left"/>
              <w:rPr/>
            </w:pPr>
            <w:r>
              <w:rPr/>
              <w:t xml:space="preserve">Tampa Bay Buccaneers </w:t>
            </w:r>
          </w:p>
        </w:tc>
        <w:tc>
          <w:tcPr>
            <w:tcW w:w="1867" w:type="dxa"/>
            <w:tcBorders/>
            <w:vAlign w:val="center"/>
          </w:tcPr>
          <w:p>
            <w:pPr>
              <w:pStyle w:val="TableContents"/>
              <w:bidi w:val="0"/>
              <w:spacing w:before="0" w:after="283"/>
              <w:jc w:val="left"/>
              <w:rPr/>
            </w:pPr>
            <w:r>
              <w:rPr/>
              <w:t xml:space="preserve">Tu'ikolovatu, Stevie Stevie Stevie Tu'ikolovatu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USC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LA Ramsista Miamin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224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Gonzalez, Zane Zane Gonzalez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Arizona State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alkaen NY Jets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225 </w:t>
            </w:r>
          </w:p>
        </w:tc>
        <w:tc>
          <w:tcPr>
            <w:tcW w:w="1835" w:type="dxa"/>
            <w:tcBorders/>
            <w:vAlign w:val="center"/>
          </w:tcPr>
          <w:p>
            <w:pPr>
              <w:pStyle w:val="TableContents"/>
              <w:bidi w:val="0"/>
              <w:spacing w:before="0" w:after="283"/>
              <w:jc w:val="left"/>
              <w:rPr/>
            </w:pPr>
            <w:r>
              <w:rPr/>
              <w:t xml:space="preserve">Los Angeles Chargers </w:t>
            </w:r>
          </w:p>
        </w:tc>
        <w:tc>
          <w:tcPr>
            <w:tcW w:w="1867" w:type="dxa"/>
            <w:tcBorders/>
            <w:vAlign w:val="center"/>
          </w:tcPr>
          <w:p>
            <w:pPr>
              <w:pStyle w:val="TableContents"/>
              <w:bidi w:val="0"/>
              <w:spacing w:before="0" w:after="283"/>
              <w:jc w:val="left"/>
              <w:rPr/>
            </w:pPr>
            <w:r>
              <w:rPr/>
              <w:t xml:space="preserve">Rochell, Isaac Isaac Rochell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Notre Dame </w:t>
            </w:r>
          </w:p>
        </w:tc>
        <w:tc>
          <w:tcPr>
            <w:tcW w:w="1078" w:type="dxa"/>
            <w:tcBorders/>
            <w:vAlign w:val="center"/>
          </w:tcPr>
          <w:p>
            <w:pPr>
              <w:pStyle w:val="TableContents"/>
              <w:bidi w:val="0"/>
              <w:spacing w:before="0" w:after="283"/>
              <w:jc w:val="left"/>
              <w:rPr/>
            </w:pPr>
            <w:r>
              <w:rPr/>
              <w:t xml:space="preserve">Ind. (FBS)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226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Moore, David David Moore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East Central </w:t>
            </w:r>
          </w:p>
        </w:tc>
        <w:tc>
          <w:tcPr>
            <w:tcW w:w="1078" w:type="dxa"/>
            <w:tcBorders/>
            <w:vAlign w:val="center"/>
          </w:tcPr>
          <w:p>
            <w:pPr>
              <w:pStyle w:val="TableContents"/>
              <w:bidi w:val="0"/>
              <w:spacing w:before="0" w:after="283"/>
              <w:jc w:val="left"/>
              <w:rPr/>
            </w:pPr>
            <w:r>
              <w:rPr/>
              <w:t xml:space="preserve">GAC </w:t>
            </w:r>
          </w:p>
        </w:tc>
        <w:tc>
          <w:tcPr>
            <w:tcW w:w="1429" w:type="dxa"/>
            <w:tcBorders/>
            <w:vAlign w:val="center"/>
          </w:tcPr>
          <w:p>
            <w:pPr>
              <w:pStyle w:val="TableContents"/>
              <w:bidi w:val="0"/>
              <w:spacing w:before="0" w:after="283"/>
              <w:jc w:val="left"/>
              <w:rPr/>
            </w:pPr>
            <w:r>
              <w:rPr/>
              <w:t xml:space="preserve">Carolinasta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227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Carraway, Josh Josh Carraway, Josh Carraway...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TCU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228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Ivie, Joey Joey Ivie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Florida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229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Colbert, Adrian Adrian Colbert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New Orleansista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230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Harvey-Clemons, Josh Josh Josh Harvey-Clemons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Louisville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Philadelphiasta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231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Ware, Jylan Jylan Ware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Alabaman osavaltio </w:t>
            </w:r>
          </w:p>
        </w:tc>
        <w:tc>
          <w:tcPr>
            <w:tcW w:w="1078" w:type="dxa"/>
            <w:tcBorders/>
            <w:vAlign w:val="center"/>
          </w:tcPr>
          <w:p>
            <w:pPr>
              <w:pStyle w:val="TableContents"/>
              <w:bidi w:val="0"/>
              <w:spacing w:before="0" w:after="283"/>
              <w:jc w:val="left"/>
              <w:rPr/>
            </w:pPr>
            <w:r>
              <w:rPr/>
              <w:t xml:space="preserve">SWAC </w:t>
            </w:r>
          </w:p>
        </w:tc>
        <w:tc>
          <w:tcPr>
            <w:tcW w:w="1429" w:type="dxa"/>
            <w:tcBorders/>
            <w:vAlign w:val="center"/>
          </w:tcPr>
          <w:p>
            <w:pPr>
              <w:pStyle w:val="TableContents"/>
              <w:bidi w:val="0"/>
              <w:spacing w:before="0" w:after="283"/>
              <w:jc w:val="left"/>
              <w:rPr/>
            </w:pPr>
            <w:r>
              <w:rPr/>
              <w:t xml:space="preserve">Arizonasta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232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Lee, Elijah Elijah Lee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Kansasin osavaltio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233 </w:t>
            </w:r>
          </w:p>
        </w:tc>
        <w:tc>
          <w:tcPr>
            <w:tcW w:w="1835" w:type="dxa"/>
            <w:tcBorders/>
            <w:vAlign w:val="center"/>
          </w:tcPr>
          <w:p>
            <w:pPr>
              <w:pStyle w:val="TableContents"/>
              <w:bidi w:val="0"/>
              <w:spacing w:before="0" w:after="283"/>
              <w:jc w:val="left"/>
              <w:rPr/>
            </w:pPr>
            <w:r>
              <w:rPr/>
              <w:t xml:space="preserve">Carolina Panthers </w:t>
            </w:r>
          </w:p>
        </w:tc>
        <w:tc>
          <w:tcPr>
            <w:tcW w:w="1867" w:type="dxa"/>
            <w:tcBorders/>
            <w:vAlign w:val="center"/>
          </w:tcPr>
          <w:p>
            <w:pPr>
              <w:pStyle w:val="TableContents"/>
              <w:bidi w:val="0"/>
              <w:spacing w:before="0" w:after="283"/>
              <w:jc w:val="left"/>
              <w:rPr/>
            </w:pPr>
            <w:r>
              <w:rPr/>
              <w:t xml:space="preserve">Butker, Harrison Harrison Butker Harrison Butker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Georgia Tech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Indianapolisista Clevelandin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234 </w:t>
            </w:r>
          </w:p>
        </w:tc>
        <w:tc>
          <w:tcPr>
            <w:tcW w:w="1835" w:type="dxa"/>
            <w:tcBorders/>
            <w:vAlign w:val="center"/>
          </w:tcPr>
          <w:p>
            <w:pPr>
              <w:pStyle w:val="TableContents"/>
              <w:bidi w:val="0"/>
              <w:spacing w:before="0" w:after="283"/>
              <w:jc w:val="left"/>
              <w:rPr/>
            </w:pPr>
            <w:r>
              <w:rPr/>
              <w:t xml:space="preserve">Los Angeles Rams </w:t>
            </w:r>
          </w:p>
        </w:tc>
        <w:tc>
          <w:tcPr>
            <w:tcW w:w="1867" w:type="dxa"/>
            <w:tcBorders/>
            <w:vAlign w:val="center"/>
          </w:tcPr>
          <w:p>
            <w:pPr>
              <w:pStyle w:val="TableContents"/>
              <w:bidi w:val="0"/>
              <w:spacing w:before="0" w:after="283"/>
              <w:jc w:val="left"/>
              <w:rPr/>
            </w:pPr>
            <w:r>
              <w:rPr/>
              <w:t xml:space="preserve">Price, Ejuan Ejuan Price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Pittsburgh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Baltimoresta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235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Holsey, Joshua Joshua Holsey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Auburn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236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Seaton, Brad Brad Seaton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Villanova </w:t>
            </w:r>
          </w:p>
        </w:tc>
        <w:tc>
          <w:tcPr>
            <w:tcW w:w="1078" w:type="dxa"/>
            <w:tcBorders/>
            <w:vAlign w:val="center"/>
          </w:tcPr>
          <w:p>
            <w:pPr>
              <w:pStyle w:val="TableContents"/>
              <w:bidi w:val="0"/>
              <w:spacing w:before="0" w:after="283"/>
              <w:jc w:val="left"/>
              <w:rPr/>
            </w:pPr>
            <w:r>
              <w:rPr/>
              <w:t xml:space="preserve">CAA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237 </w:t>
            </w:r>
          </w:p>
        </w:tc>
        <w:tc>
          <w:tcPr>
            <w:tcW w:w="1835" w:type="dxa"/>
            <w:tcBorders/>
            <w:vAlign w:val="center"/>
          </w:tcPr>
          <w:p>
            <w:pPr>
              <w:pStyle w:val="TableContents"/>
              <w:bidi w:val="0"/>
              <w:spacing w:before="0" w:after="283"/>
              <w:jc w:val="left"/>
              <w:rPr/>
            </w:pPr>
            <w:r>
              <w:rPr/>
              <w:t xml:space="preserve">Miami Dolphins </w:t>
            </w:r>
          </w:p>
        </w:tc>
        <w:tc>
          <w:tcPr>
            <w:tcW w:w="1867" w:type="dxa"/>
            <w:tcBorders/>
            <w:vAlign w:val="center"/>
          </w:tcPr>
          <w:p>
            <w:pPr>
              <w:pStyle w:val="TableContents"/>
              <w:bidi w:val="0"/>
              <w:spacing w:before="0" w:after="283"/>
              <w:jc w:val="left"/>
              <w:rPr/>
            </w:pPr>
            <w:r>
              <w:rPr/>
              <w:t xml:space="preserve">Ford, Isaiah Isaiah Ford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Virginia Tech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Tampa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238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Mays, Devante Devante Mays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Utahin osavaltio </w:t>
            </w:r>
          </w:p>
        </w:tc>
        <w:tc>
          <w:tcPr>
            <w:tcW w:w="1078" w:type="dxa"/>
            <w:tcBorders/>
            <w:vAlign w:val="center"/>
          </w:tcPr>
          <w:p>
            <w:pPr>
              <w:pStyle w:val="TableContents"/>
              <w:bidi w:val="0"/>
              <w:spacing w:before="0" w:after="283"/>
              <w:jc w:val="left"/>
              <w:rPr/>
            </w:pPr>
            <w:r>
              <w:rPr/>
              <w:t xml:space="preserve">MW </w:t>
            </w:r>
          </w:p>
        </w:tc>
        <w:tc>
          <w:tcPr>
            <w:tcW w:w="1429" w:type="dxa"/>
            <w:tcBorders/>
            <w:vAlign w:val="center"/>
          </w:tcPr>
          <w:p>
            <w:pPr>
              <w:pStyle w:val="TableContents"/>
              <w:bidi w:val="0"/>
              <w:spacing w:before="0" w:after="283"/>
              <w:jc w:val="left"/>
              <w:rPr/>
            </w:pPr>
            <w:r>
              <w:rPr/>
              <w:t xml:space="preserve">Denveristä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239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Brown, Noah Noah Brown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Ohio State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Detroitista ja Uudesta Englannista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240 </w:t>
            </w:r>
          </w:p>
        </w:tc>
        <w:tc>
          <w:tcPr>
            <w:tcW w:w="1835" w:type="dxa"/>
            <w:tcBorders/>
            <w:vAlign w:val="center"/>
          </w:tcPr>
          <w:p>
            <w:pPr>
              <w:pStyle w:val="TableContents"/>
              <w:bidi w:val="0"/>
              <w:spacing w:before="0" w:after="283"/>
              <w:jc w:val="left"/>
              <w:rPr/>
            </w:pPr>
            <w:r>
              <w:rPr/>
              <w:t xml:space="preserve">Jacksonville Jaguars </w:t>
            </w:r>
          </w:p>
        </w:tc>
        <w:tc>
          <w:tcPr>
            <w:tcW w:w="1867" w:type="dxa"/>
            <w:tcBorders/>
            <w:vAlign w:val="center"/>
          </w:tcPr>
          <w:p>
            <w:pPr>
              <w:pStyle w:val="TableContents"/>
              <w:bidi w:val="0"/>
              <w:spacing w:before="0" w:after="283"/>
              <w:jc w:val="left"/>
              <w:rPr/>
            </w:pPr>
            <w:r>
              <w:rPr/>
              <w:t xml:space="preserve">Williams, Marquez Marquez Williams </w:t>
            </w:r>
          </w:p>
        </w:tc>
        <w:tc>
          <w:tcPr>
            <w:tcW w:w="602" w:type="dxa"/>
            <w:tcBorders/>
            <w:vAlign w:val="center"/>
          </w:tcPr>
          <w:p>
            <w:pPr>
              <w:pStyle w:val="TableContents"/>
              <w:bidi w:val="0"/>
              <w:spacing w:before="0" w:after="283"/>
              <w:jc w:val="left"/>
              <w:rPr/>
            </w:pPr>
            <w:r>
              <w:rPr/>
              <w:t xml:space="preserve">FB </w:t>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Miamista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241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Muhammad, Khalfani Khalfani Muhammad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Kalifornia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NY Giantsilta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242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Hood, Elijah Elijah Hood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Pohjois-Carolina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243 </w:t>
            </w:r>
          </w:p>
        </w:tc>
        <w:tc>
          <w:tcPr>
            <w:tcW w:w="1835" w:type="dxa"/>
            <w:tcBorders/>
            <w:vAlign w:val="center"/>
          </w:tcPr>
          <w:p>
            <w:pPr>
              <w:pStyle w:val="TableContents"/>
              <w:bidi w:val="0"/>
              <w:spacing w:before="0" w:after="283"/>
              <w:jc w:val="left"/>
              <w:rPr/>
            </w:pPr>
            <w:r>
              <w:rPr/>
              <w:t xml:space="preserve">Houston Texans </w:t>
            </w:r>
          </w:p>
        </w:tc>
        <w:tc>
          <w:tcPr>
            <w:tcW w:w="1867" w:type="dxa"/>
            <w:tcBorders/>
            <w:vAlign w:val="center"/>
          </w:tcPr>
          <w:p>
            <w:pPr>
              <w:pStyle w:val="TableContents"/>
              <w:bidi w:val="0"/>
              <w:spacing w:before="0" w:after="283"/>
              <w:jc w:val="left"/>
              <w:rPr/>
            </w:pPr>
            <w:r>
              <w:rPr/>
              <w:t xml:space="preserve">Fuller, Kyle Kyle Fuller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Baylor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244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Hester, Treyvon Treyvon Hester Treyvon Hester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Toledo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pPr>
            <w:r>
              <w:rPr/>
              <w:t xml:space="preserve">Seattlesta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245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Tocho, Jack Jack Tocho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NC State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246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Carrell, Jordan Jordan Carrell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Colorado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247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Dupre, Malachi Malachi Dupre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LSU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248 </w:t>
            </w:r>
          </w:p>
        </w:tc>
        <w:tc>
          <w:tcPr>
            <w:tcW w:w="1835" w:type="dxa"/>
            <w:tcBorders/>
            <w:vAlign w:val="center"/>
          </w:tcPr>
          <w:p>
            <w:pPr>
              <w:pStyle w:val="TableContents"/>
              <w:bidi w:val="0"/>
              <w:spacing w:before="0" w:after="283"/>
              <w:jc w:val="left"/>
              <w:rPr/>
            </w:pPr>
            <w:r>
              <w:rPr/>
              <w:t xml:space="preserve">Pittsburgh Steelers </w:t>
            </w:r>
          </w:p>
        </w:tc>
        <w:tc>
          <w:tcPr>
            <w:tcW w:w="1867" w:type="dxa"/>
            <w:tcBorders/>
            <w:vAlign w:val="center"/>
          </w:tcPr>
          <w:p>
            <w:pPr>
              <w:pStyle w:val="TableContents"/>
              <w:bidi w:val="0"/>
              <w:spacing w:before="0" w:after="283"/>
              <w:jc w:val="left"/>
              <w:rPr/>
            </w:pPr>
            <w:r>
              <w:rPr/>
              <w:t xml:space="preserve">Adams, Keion Keion Adams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Western Michigan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249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Carson, Chris Chris Carson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Oklahoman osavaltio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pPr>
            <w:r>
              <w:rPr/>
              <w:t xml:space="preserve">Atlantasta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250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O'Connor, Pat Pat Pat O'Connor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Itäinen Michigan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7 * </w:t>
            </w:r>
          </w:p>
        </w:tc>
        <w:tc>
          <w:tcPr>
            <w:tcW w:w="653" w:type="dxa"/>
            <w:tcBorders/>
            <w:vAlign w:val="center"/>
          </w:tcPr>
          <w:p>
            <w:pPr>
              <w:pStyle w:val="TableContents"/>
              <w:bidi w:val="0"/>
              <w:spacing w:before="0" w:after="283"/>
              <w:jc w:val="left"/>
              <w:rPr/>
            </w:pPr>
            <w:r>
              <w:rPr/>
              <w:t xml:space="preserve">251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Schreck, Mason Mason Schreck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Buffalo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7 * </w:t>
            </w:r>
          </w:p>
        </w:tc>
        <w:tc>
          <w:tcPr>
            <w:tcW w:w="653" w:type="dxa"/>
            <w:tcBorders/>
            <w:vAlign w:val="center"/>
          </w:tcPr>
          <w:p>
            <w:pPr>
              <w:pStyle w:val="TableContents"/>
              <w:bidi w:val="0"/>
              <w:spacing w:before="0" w:after="283"/>
              <w:jc w:val="left"/>
              <w:rPr/>
            </w:pPr>
            <w:r>
              <w:rPr/>
              <w:t xml:space="preserve">252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Dayes, Matthew Matthew Dayes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NC State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Denveristä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7 * </w:t>
            </w:r>
          </w:p>
        </w:tc>
        <w:tc>
          <w:tcPr>
            <w:tcW w:w="653" w:type="dxa"/>
            <w:tcBorders/>
            <w:vAlign w:val="center"/>
          </w:tcPr>
          <w:p>
            <w:pPr>
              <w:pStyle w:val="TableContents"/>
              <w:bidi w:val="0"/>
              <w:spacing w:before="0" w:after="283"/>
              <w:jc w:val="left"/>
              <w:rPr/>
            </w:pPr>
            <w:r>
              <w:rPr/>
              <w:t xml:space="preserve">253 </w:t>
            </w:r>
          </w:p>
        </w:tc>
        <w:tc>
          <w:tcPr>
            <w:tcW w:w="1835" w:type="dxa"/>
            <w:tcBorders/>
            <w:vAlign w:val="center"/>
          </w:tcPr>
          <w:p>
            <w:pPr>
              <w:pStyle w:val="TableContents"/>
              <w:bidi w:val="0"/>
              <w:spacing w:before="0" w:after="283"/>
              <w:jc w:val="left"/>
              <w:rPr/>
            </w:pPr>
            <w:r>
              <w:rPr/>
              <w:t xml:space="preserve">Denver Broncos </w:t>
            </w:r>
          </w:p>
        </w:tc>
        <w:tc>
          <w:tcPr>
            <w:tcW w:w="1867" w:type="dxa"/>
            <w:tcBorders/>
            <w:vAlign w:val="center"/>
          </w:tcPr>
          <w:p>
            <w:pPr>
              <w:pStyle w:val="TableContents"/>
              <w:bidi w:val="0"/>
              <w:spacing w:before="0" w:after="283"/>
              <w:jc w:val="left"/>
              <w:rPr/>
            </w:pPr>
            <w:r>
              <w:rPr/>
              <w:t xml:space="preserve">Kelly, Chad Chad Kelly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Ole Miss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Mr. Irrelevant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vuoden 2017 NFL-draftin ensimmäinen valinta...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2017 NFL Draft Yleistä tietoa </w:t>
      </w:r>
    </w:p>
    <w:tbl>
      <w:tblPr>
        <w:tblW w:w="9632" w:type="dxa"/>
        <w:jc w:val="left"/>
        <w:tblInd w:w="0" w:type="dxa"/>
        <w:tblLayout w:type="fixed"/>
        <w:tblCellMar>
          <w:top w:w="28" w:type="dxa"/>
          <w:left w:w="28" w:type="dxa"/>
          <w:bottom w:w="28" w:type="dxa"/>
          <w:right w:w="28" w:type="dxa"/>
        </w:tblCellMar>
      </w:tblPr>
      <w:tblGrid>
        <w:gridCol w:w="2221"/>
        <w:gridCol w:w="7411"/>
      </w:tblGrid>
      <w:tr>
        <w:trPr/>
        <w:tc>
          <w:tcPr>
            <w:tcW w:w="2221" w:type="dxa"/>
            <w:tcBorders/>
            <w:vAlign w:val="center"/>
          </w:tcPr>
          <w:p>
            <w:pPr>
              <w:pStyle w:val="TableHeading"/>
              <w:suppressLineNumbers/>
              <w:bidi w:val="0"/>
              <w:spacing w:before="0" w:after="283"/>
              <w:jc w:val="center"/>
              <w:rPr/>
            </w:pPr>
            <w:r>
              <w:rPr/>
              <w:t xml:space="preserve">Päivämäärä (s) </w:t>
            </w:r>
          </w:p>
        </w:tc>
        <w:tc>
          <w:tcPr>
            <w:tcW w:w="7411" w:type="dxa"/>
            <w:tcBorders/>
            <w:vAlign w:val="center"/>
          </w:tcPr>
          <w:p>
            <w:pPr>
              <w:pStyle w:val="TableContents"/>
              <w:bidi w:val="0"/>
              <w:spacing w:before="0" w:after="283"/>
              <w:jc w:val="left"/>
              <w:rPr/>
            </w:pPr>
            <w:r>
              <w:rPr/>
              <w:t xml:space="preserve">huhtikuu 27 -- 29, 2017 </w:t>
            </w:r>
          </w:p>
        </w:tc>
      </w:tr>
      <w:tr>
        <w:trPr/>
        <w:tc>
          <w:tcPr>
            <w:tcW w:w="2221" w:type="dxa"/>
            <w:tcBorders/>
            <w:vAlign w:val="center"/>
          </w:tcPr>
          <w:p>
            <w:pPr>
              <w:pStyle w:val="TableHeading"/>
              <w:suppressLineNumbers/>
              <w:bidi w:val="0"/>
              <w:spacing w:before="0" w:after="283"/>
              <w:jc w:val="center"/>
              <w:rPr/>
            </w:pPr>
            <w:r>
              <w:rPr/>
              <w:t xml:space="preserve">Aika </w:t>
            </w:r>
          </w:p>
        </w:tc>
        <w:tc>
          <w:tcPr>
            <w:tcW w:w="7411" w:type="dxa"/>
            <w:tcBorders/>
            <w:vAlign w:val="center"/>
          </w:tcPr>
          <w:p>
            <w:pPr>
              <w:pStyle w:val="TableContents"/>
              <w:bidi w:val="0"/>
              <w:spacing w:before="0" w:after="283"/>
              <w:jc w:val="left"/>
              <w:rPr/>
            </w:pPr>
            <w:r>
              <w:rPr/>
              <w:t xml:space="preserve">8: 00 PM ET </w:t>
            </w:r>
          </w:p>
        </w:tc>
      </w:tr>
      <w:tr>
        <w:trPr/>
        <w:tc>
          <w:tcPr>
            <w:tcW w:w="2221" w:type="dxa"/>
            <w:tcBorders/>
            <w:vAlign w:val="center"/>
          </w:tcPr>
          <w:p>
            <w:pPr>
              <w:pStyle w:val="TableHeading"/>
              <w:suppressLineNumbers/>
              <w:bidi w:val="0"/>
              <w:spacing w:before="0" w:after="283"/>
              <w:jc w:val="center"/>
              <w:rPr/>
            </w:pPr>
            <w:r>
              <w:rPr/>
              <w:t xml:space="preserve">Sijainti </w:t>
            </w:r>
          </w:p>
        </w:tc>
        <w:tc>
          <w:tcPr>
            <w:tcW w:w="7411" w:type="dxa"/>
            <w:tcBorders/>
            <w:vAlign w:val="center"/>
          </w:tcPr>
          <w:p>
            <w:pPr>
              <w:pStyle w:val="TableContents"/>
              <w:bidi w:val="0"/>
              <w:spacing w:before="0" w:after="283"/>
              <w:jc w:val="left"/>
              <w:rPr/>
            </w:pPr>
            <w:r>
              <w:rPr/>
              <w:t xml:space="preserve">Philadelphia Museum of Art Rocky Stepsillä Philadelphia, Pennsylvania </w:t>
            </w:r>
          </w:p>
        </w:tc>
      </w:tr>
      <w:tr>
        <w:trPr/>
        <w:tc>
          <w:tcPr>
            <w:tcW w:w="2221" w:type="dxa"/>
            <w:tcBorders/>
            <w:vAlign w:val="center"/>
          </w:tcPr>
          <w:p>
            <w:pPr>
              <w:pStyle w:val="TableHeading"/>
              <w:suppressLineNumbers/>
              <w:bidi w:val="0"/>
              <w:spacing w:before="0" w:after="283"/>
              <w:jc w:val="center"/>
              <w:rPr/>
            </w:pPr>
            <w:r>
              <w:rPr/>
              <w:t xml:space="preserve">TV-kattavuus (Yhdysvallat) </w:t>
            </w:r>
          </w:p>
        </w:tc>
        <w:tc>
          <w:tcPr>
            <w:tcW w:w="7411" w:type="dxa"/>
            <w:tcBorders/>
            <w:vAlign w:val="center"/>
          </w:tcPr>
          <w:p>
            <w:pPr>
              <w:pStyle w:val="TableContents"/>
              <w:bidi w:val="0"/>
              <w:spacing w:before="0" w:after="283"/>
              <w:jc w:val="left"/>
              <w:rPr/>
            </w:pPr>
            <w:r>
              <w:rPr/>
              <w:t xml:space="preserve">ESPN, ESPN2, NFL Network Yleiskatsaus 253 valintaa yhteensä 7 kierroksella. </w:t>
            </w:r>
          </w:p>
        </w:tc>
      </w:tr>
      <w:tr>
        <w:trPr/>
        <w:tc>
          <w:tcPr>
            <w:tcW w:w="2221" w:type="dxa"/>
            <w:tcBorders/>
            <w:vAlign w:val="center"/>
          </w:tcPr>
          <w:p>
            <w:pPr>
              <w:pStyle w:val="TableHeading"/>
              <w:suppressLineNumbers/>
              <w:bidi w:val="0"/>
              <w:spacing w:before="0" w:after="283"/>
              <w:jc w:val="center"/>
              <w:rPr/>
            </w:pPr>
            <w:r>
              <w:rPr/>
              <w:t xml:space="preserve">Ensimmäinen valinta </w:t>
            </w:r>
          </w:p>
        </w:tc>
        <w:tc>
          <w:tcPr>
            <w:tcW w:w="7411" w:type="dxa"/>
            <w:tcBorders/>
            <w:vAlign w:val="center"/>
          </w:tcPr>
          <w:p>
            <w:pPr>
              <w:pStyle w:val="TableContents"/>
              <w:bidi w:val="0"/>
              <w:spacing w:before="0" w:after="283"/>
              <w:jc w:val="left"/>
              <w:rPr/>
            </w:pPr>
            <w:r>
              <w:rPr>
                <w:color w:val="A9A9A9"/>
              </w:rPr>
              <w:t xml:space="preserve">Myles Garrett</w:t>
            </w:r>
            <w:r>
              <w:rPr/>
              <w:t xml:space="preserve">, DE </w:t>
            </w:r>
            <w:r>
              <w:rPr>
                <w:color w:val="DCDCDC"/>
              </w:rPr>
              <w:t xml:space="preserve">Cleveland Browns </w:t>
            </w:r>
          </w:p>
        </w:tc>
      </w:tr>
      <w:tr>
        <w:trPr/>
        <w:tc>
          <w:tcPr>
            <w:tcW w:w="2221" w:type="dxa"/>
            <w:tcBorders/>
            <w:vAlign w:val="center"/>
          </w:tcPr>
          <w:p>
            <w:pPr>
              <w:pStyle w:val="TableHeading"/>
              <w:suppressLineNumbers/>
              <w:bidi w:val="0"/>
              <w:spacing w:before="0" w:after="283"/>
              <w:jc w:val="center"/>
              <w:rPr/>
            </w:pPr>
            <w:r>
              <w:rPr/>
              <w:t xml:space="preserve">Mr. Irrelevant </w:t>
            </w:r>
          </w:p>
        </w:tc>
        <w:tc>
          <w:tcPr>
            <w:tcW w:w="7411" w:type="dxa"/>
            <w:tcBorders/>
            <w:vAlign w:val="center"/>
          </w:tcPr>
          <w:p>
            <w:pPr>
              <w:pStyle w:val="TableContents"/>
              <w:bidi w:val="0"/>
              <w:spacing w:before="0" w:after="283"/>
              <w:jc w:val="left"/>
              <w:rPr/>
            </w:pPr>
            <w:r>
              <w:rPr/>
              <w:t xml:space="preserve">Chad Kelly, QB Denver Broncos </w:t>
            </w:r>
          </w:p>
        </w:tc>
      </w:tr>
      <w:tr>
        <w:trPr/>
        <w:tc>
          <w:tcPr>
            <w:tcW w:w="2221" w:type="dxa"/>
            <w:tcBorders/>
            <w:vAlign w:val="center"/>
          </w:tcPr>
          <w:p>
            <w:pPr>
              <w:pStyle w:val="TableHeading"/>
              <w:suppressLineNumbers/>
              <w:bidi w:val="0"/>
              <w:spacing w:before="0" w:after="283"/>
              <w:jc w:val="center"/>
              <w:rPr/>
            </w:pPr>
            <w:r>
              <w:rPr/>
              <w:t xml:space="preserve">Eniten valintoja (11) </w:t>
            </w:r>
          </w:p>
        </w:tc>
        <w:tc>
          <w:tcPr>
            <w:tcW w:w="7411" w:type="dxa"/>
            <w:tcBorders/>
            <w:vAlign w:val="center"/>
          </w:tcPr>
          <w:p>
            <w:pPr>
              <w:pStyle w:val="TableContents"/>
              <w:bidi w:val="0"/>
              <w:spacing w:before="0" w:after="283"/>
              <w:jc w:val="left"/>
              <w:rPr/>
            </w:pPr>
            <w:r>
              <w:rPr/>
              <w:t xml:space="preserve">Cincinnati Bengals, Minnesota Vikings, Seattle Seahawks </w:t>
            </w:r>
          </w:p>
        </w:tc>
      </w:tr>
      <w:tr>
        <w:trPr/>
        <w:tc>
          <w:tcPr>
            <w:tcW w:w="2221" w:type="dxa"/>
            <w:tcBorders/>
            <w:vAlign w:val="center"/>
          </w:tcPr>
          <w:p>
            <w:pPr>
              <w:pStyle w:val="TableHeading"/>
              <w:suppressLineNumbers/>
              <w:bidi w:val="0"/>
              <w:spacing w:before="0" w:after="283"/>
              <w:jc w:val="center"/>
              <w:rPr/>
            </w:pPr>
            <w:r>
              <w:rPr/>
              <w:t xml:space="preserve">Vähiten valintoja (4) </w:t>
            </w:r>
          </w:p>
        </w:tc>
        <w:tc>
          <w:tcPr>
            <w:tcW w:w="7411" w:type="dxa"/>
            <w:tcBorders/>
            <w:vAlign w:val="center"/>
          </w:tcPr>
          <w:p>
            <w:pPr>
              <w:pStyle w:val="TableContents"/>
              <w:bidi w:val="0"/>
              <w:jc w:val="left"/>
              <w:rPr/>
            </w:pPr>
            <w:r>
              <w:rPr/>
              <w:t xml:space="preserve">New England Patriots </w:t>
            </w:r>
          </w:p>
          <w:p>
            <w:pPr>
              <w:pStyle w:val="TextBody"/>
              <w:numPr>
                <w:ilvl w:val="0"/>
                <w:numId w:val="103"/>
              </w:numPr>
              <w:tabs>
                <w:tab w:val="clear" w:pos="1134"/>
                <w:tab w:val="left" w:leader="none" w:pos="707"/>
              </w:tabs>
              <w:bidi w:val="0"/>
              <w:spacing w:before="0" w:after="0"/>
              <w:ind w:start="707" w:hanging="283"/>
              <w:jc w:val="left"/>
              <w:rPr/>
            </w:pPr>
            <w:r>
              <w:rPr/>
              <w:t xml:space="preserve">← </w:t>
            </w:r>
            <w:r>
              <w:rPr/>
              <w:t xml:space="preserve">2016 </w:t>
            </w:r>
          </w:p>
          <w:p>
            <w:pPr>
              <w:pStyle w:val="TextBody"/>
              <w:numPr>
                <w:ilvl w:val="0"/>
                <w:numId w:val="103"/>
              </w:numPr>
              <w:tabs>
                <w:tab w:val="clear" w:pos="1134"/>
                <w:tab w:val="left" w:leader="none" w:pos="707"/>
              </w:tabs>
              <w:bidi w:val="0"/>
              <w:spacing w:before="0" w:after="0"/>
              <w:ind w:start="707" w:hanging="283"/>
              <w:jc w:val="left"/>
              <w:rPr/>
            </w:pPr>
            <w:r>
              <w:rPr/>
              <w:t xml:space="preserve">NFL Drafts </w:t>
            </w:r>
          </w:p>
          <w:p>
            <w:pPr>
              <w:pStyle w:val="TextBody"/>
              <w:numPr>
                <w:ilvl w:val="0"/>
                <w:numId w:val="103"/>
              </w:numPr>
              <w:tabs>
                <w:tab w:val="clear" w:pos="1134"/>
                <w:tab w:val="left" w:leader="none" w:pos="707"/>
              </w:tabs>
              <w:bidi w:val="0"/>
              <w:ind w:start="707" w:hanging="283"/>
              <w:jc w:val="left"/>
              <w:rPr/>
            </w:pPr>
            <w:r>
              <w:rPr/>
              <w:t xml:space="preserve">2018 →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ensimmäisenä vuoden 2017 NFL-draftissa.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sai ensimmäisen pick nfl draft 2017</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24"/>
        <w:gridCol w:w="617"/>
        <w:gridCol w:w="653"/>
        <w:gridCol w:w="1835"/>
        <w:gridCol w:w="1867"/>
        <w:gridCol w:w="602"/>
        <w:gridCol w:w="2000"/>
        <w:gridCol w:w="1078"/>
        <w:gridCol w:w="1429"/>
      </w:tblGrid>
      <w:tr>
        <w:trPr/>
        <w:tc>
          <w:tcPr>
            <w:tcW w:w="124" w:type="dxa"/>
            <w:tcBorders/>
            <w:vAlign w:val="center"/>
          </w:tcPr>
          <w:p>
            <w:pPr>
              <w:pStyle w:val="TableHeading"/>
              <w:bidi w:val="0"/>
              <w:spacing w:before="0" w:after="283"/>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Rnd. </w:t>
            </w:r>
          </w:p>
        </w:tc>
        <w:tc>
          <w:tcPr>
            <w:tcW w:w="653" w:type="dxa"/>
            <w:tcBorders/>
            <w:vAlign w:val="center"/>
          </w:tcPr>
          <w:p>
            <w:pPr>
              <w:pStyle w:val="TableHeading"/>
              <w:suppressLineNumbers/>
              <w:bidi w:val="0"/>
              <w:spacing w:before="0" w:after="283"/>
              <w:jc w:val="center"/>
              <w:rPr/>
            </w:pPr>
            <w:r>
              <w:rPr/>
              <w:t xml:space="preserve">Valitse # </w:t>
            </w:r>
          </w:p>
        </w:tc>
        <w:tc>
          <w:tcPr>
            <w:tcW w:w="1835" w:type="dxa"/>
            <w:tcBorders/>
            <w:vAlign w:val="center"/>
          </w:tcPr>
          <w:p>
            <w:pPr>
              <w:pStyle w:val="TableHeading"/>
              <w:suppressLineNumbers/>
              <w:bidi w:val="0"/>
              <w:spacing w:before="0" w:after="283"/>
              <w:jc w:val="center"/>
              <w:rPr/>
            </w:pPr>
            <w:r>
              <w:rPr/>
              <w:t xml:space="preserve">NFL-joukkue </w:t>
            </w:r>
          </w:p>
        </w:tc>
        <w:tc>
          <w:tcPr>
            <w:tcW w:w="1867" w:type="dxa"/>
            <w:tcBorders/>
            <w:vAlign w:val="center"/>
          </w:tcPr>
          <w:p>
            <w:pPr>
              <w:pStyle w:val="TableHeading"/>
              <w:suppressLineNumbers/>
              <w:bidi w:val="0"/>
              <w:spacing w:before="0" w:after="283"/>
              <w:jc w:val="center"/>
              <w:rPr/>
            </w:pPr>
            <w:r>
              <w:rPr/>
              <w:t xml:space="preserve">Pelaaja </w:t>
            </w:r>
          </w:p>
        </w:tc>
        <w:tc>
          <w:tcPr>
            <w:tcW w:w="602" w:type="dxa"/>
            <w:tcBorders/>
            <w:vAlign w:val="center"/>
          </w:tcPr>
          <w:p>
            <w:pPr>
              <w:pStyle w:val="TableHeading"/>
              <w:suppressLineNumbers/>
              <w:bidi w:val="0"/>
              <w:spacing w:before="0" w:after="283"/>
              <w:jc w:val="center"/>
              <w:rPr/>
            </w:pPr>
            <w:r>
              <w:rPr/>
              <w:t xml:space="preserve">Pos. </w:t>
            </w:r>
          </w:p>
        </w:tc>
        <w:tc>
          <w:tcPr>
            <w:tcW w:w="2000" w:type="dxa"/>
            <w:tcBorders/>
            <w:vAlign w:val="center"/>
          </w:tcPr>
          <w:p>
            <w:pPr>
              <w:pStyle w:val="TableHeading"/>
              <w:suppressLineNumbers/>
              <w:bidi w:val="0"/>
              <w:spacing w:before="0" w:after="283"/>
              <w:jc w:val="center"/>
              <w:rPr/>
            </w:pPr>
            <w:r>
              <w:rPr/>
              <w:t xml:space="preserve">College </w:t>
            </w:r>
          </w:p>
        </w:tc>
        <w:tc>
          <w:tcPr>
            <w:tcW w:w="1078" w:type="dxa"/>
            <w:tcBorders/>
            <w:vAlign w:val="center"/>
          </w:tcPr>
          <w:p>
            <w:pPr>
              <w:pStyle w:val="TableHeading"/>
              <w:suppressLineNumbers/>
              <w:bidi w:val="0"/>
              <w:spacing w:before="0" w:after="283"/>
              <w:jc w:val="center"/>
              <w:rPr/>
            </w:pPr>
            <w:r>
              <w:rPr/>
              <w:t xml:space="preserve">Conf. </w:t>
            </w:r>
          </w:p>
        </w:tc>
        <w:tc>
          <w:tcPr>
            <w:tcW w:w="1429" w:type="dxa"/>
            <w:tcBorders/>
            <w:vAlign w:val="center"/>
          </w:tcPr>
          <w:p>
            <w:pPr>
              <w:pStyle w:val="TableHeading"/>
              <w:suppressLineNumbers/>
              <w:bidi w:val="0"/>
              <w:spacing w:before="0" w:after="283"/>
              <w:jc w:val="center"/>
              <w:rPr/>
            </w:pPr>
            <w:r>
              <w:rPr/>
              <w:t xml:space="preserve">Huomautukset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bidi w:val="0"/>
              <w:spacing w:before="0" w:after="283"/>
              <w:rPr>
                <w:sz w:val="4"/>
                <w:szCs w:val="4"/>
              </w:rPr>
            </w:pPr>
            <w:r>
              <w:rPr>
                <w:sz w:val="4"/>
                <w:szCs w:val="4"/>
              </w:rPr>
            </w:r>
          </w:p>
        </w:tc>
        <w:tc>
          <w:tcPr>
            <w:tcW w:w="1835" w:type="dxa"/>
            <w:tcBorders/>
            <w:vAlign w:val="center"/>
          </w:tcPr>
          <w:p>
            <w:pPr>
              <w:pStyle w:val="TableContents"/>
              <w:bidi w:val="0"/>
              <w:spacing w:before="0" w:after="283"/>
              <w:jc w:val="left"/>
              <w:rPr/>
            </w:pPr>
            <w:r>
              <w:rPr>
                <w:color w:val="A9A9A9"/>
              </w:rPr>
              <w:t xml:space="preserve">Cleveland Browns </w:t>
            </w:r>
          </w:p>
        </w:tc>
        <w:tc>
          <w:tcPr>
            <w:tcW w:w="1867" w:type="dxa"/>
            <w:tcBorders/>
            <w:vAlign w:val="center"/>
          </w:tcPr>
          <w:p>
            <w:pPr>
              <w:pStyle w:val="TableContents"/>
              <w:bidi w:val="0"/>
              <w:spacing w:before="0" w:after="283"/>
              <w:jc w:val="left"/>
              <w:rPr/>
            </w:pPr>
            <w:r>
              <w:rPr/>
              <w:t xml:space="preserve">Garrett, Myles Myles Garrett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Texas A&amp;M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bidi w:val="0"/>
              <w:spacing w:before="0" w:after="283"/>
              <w:rPr>
                <w:sz w:val="4"/>
                <w:szCs w:val="4"/>
              </w:rPr>
            </w:pPr>
            <w:r>
              <w:rPr>
                <w:sz w:val="4"/>
                <w:szCs w:val="4"/>
              </w:rPr>
            </w:r>
          </w:p>
        </w:tc>
        <w:tc>
          <w:tcPr>
            <w:tcW w:w="1835" w:type="dxa"/>
            <w:tcBorders/>
            <w:vAlign w:val="center"/>
          </w:tcPr>
          <w:p>
            <w:pPr>
              <w:pStyle w:val="TableContents"/>
              <w:bidi w:val="0"/>
              <w:spacing w:before="0" w:after="283"/>
              <w:jc w:val="left"/>
              <w:rPr/>
            </w:pPr>
            <w:r>
              <w:rPr/>
              <w:t xml:space="preserve">Chicago Bears </w:t>
            </w:r>
          </w:p>
        </w:tc>
        <w:tc>
          <w:tcPr>
            <w:tcW w:w="1867" w:type="dxa"/>
            <w:tcBorders/>
            <w:vAlign w:val="center"/>
          </w:tcPr>
          <w:p>
            <w:pPr>
              <w:pStyle w:val="TableContents"/>
              <w:bidi w:val="0"/>
              <w:spacing w:before="0" w:after="283"/>
              <w:jc w:val="left"/>
              <w:rPr/>
            </w:pPr>
            <w:r>
              <w:rPr/>
              <w:t xml:space="preserve">Trubisky, Mitchell Mitchell Trubisky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Pohjois-Carolina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San Franciscosta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bidi w:val="0"/>
              <w:spacing w:before="0" w:after="283"/>
              <w:rPr>
                <w:sz w:val="4"/>
                <w:szCs w:val="4"/>
              </w:rPr>
            </w:pPr>
            <w:r>
              <w:rPr>
                <w:sz w:val="4"/>
                <w:szCs w:val="4"/>
              </w:rPr>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Thomas, Solomon Solomon Thomas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Stanford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Chicagosta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bidi w:val="0"/>
              <w:spacing w:before="0" w:after="283"/>
              <w:rPr>
                <w:sz w:val="4"/>
                <w:szCs w:val="4"/>
              </w:rPr>
            </w:pPr>
            <w:r>
              <w:rPr>
                <w:sz w:val="4"/>
                <w:szCs w:val="4"/>
              </w:rPr>
            </w:r>
          </w:p>
        </w:tc>
        <w:tc>
          <w:tcPr>
            <w:tcW w:w="1835" w:type="dxa"/>
            <w:tcBorders/>
            <w:vAlign w:val="center"/>
          </w:tcPr>
          <w:p>
            <w:pPr>
              <w:pStyle w:val="TableContents"/>
              <w:bidi w:val="0"/>
              <w:spacing w:before="0" w:after="283"/>
              <w:jc w:val="left"/>
              <w:rPr/>
            </w:pPr>
            <w:r>
              <w:rPr/>
              <w:t xml:space="preserve">Jacksonville Jaguars </w:t>
            </w:r>
          </w:p>
        </w:tc>
        <w:tc>
          <w:tcPr>
            <w:tcW w:w="1867" w:type="dxa"/>
            <w:tcBorders/>
            <w:vAlign w:val="center"/>
          </w:tcPr>
          <w:p>
            <w:pPr>
              <w:pStyle w:val="TableContents"/>
              <w:bidi w:val="0"/>
              <w:spacing w:before="0" w:after="283"/>
              <w:jc w:val="left"/>
              <w:rPr/>
            </w:pPr>
            <w:r>
              <w:rPr/>
              <w:t xml:space="preserve">Fournette, Leonard Leonard Leonard Fournette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LSU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Davis, Corey Corey Davis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Western Michigan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Adams, Jamal Jamal Adams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LSU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 </w:t>
            </w:r>
          </w:p>
        </w:tc>
        <w:tc>
          <w:tcPr>
            <w:tcW w:w="1835" w:type="dxa"/>
            <w:tcBorders/>
            <w:vAlign w:val="center"/>
          </w:tcPr>
          <w:p>
            <w:pPr>
              <w:pStyle w:val="TableContents"/>
              <w:bidi w:val="0"/>
              <w:spacing w:before="0" w:after="283"/>
              <w:jc w:val="left"/>
              <w:rPr/>
            </w:pPr>
            <w:r>
              <w:rPr/>
              <w:t xml:space="preserve">Los Angeles Chargers </w:t>
            </w:r>
          </w:p>
        </w:tc>
        <w:tc>
          <w:tcPr>
            <w:tcW w:w="1867" w:type="dxa"/>
            <w:tcBorders/>
            <w:vAlign w:val="center"/>
          </w:tcPr>
          <w:p>
            <w:pPr>
              <w:pStyle w:val="TableContents"/>
              <w:bidi w:val="0"/>
              <w:spacing w:before="0" w:after="283"/>
              <w:jc w:val="left"/>
              <w:rPr/>
            </w:pPr>
            <w:r>
              <w:rPr/>
              <w:t xml:space="preserve">Williams, Mike Mike Williams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Clemson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 </w:t>
            </w:r>
          </w:p>
        </w:tc>
        <w:tc>
          <w:tcPr>
            <w:tcW w:w="1835" w:type="dxa"/>
            <w:tcBorders/>
            <w:vAlign w:val="center"/>
          </w:tcPr>
          <w:p>
            <w:pPr>
              <w:pStyle w:val="TableContents"/>
              <w:bidi w:val="0"/>
              <w:spacing w:before="0" w:after="283"/>
              <w:jc w:val="left"/>
              <w:rPr/>
            </w:pPr>
            <w:r>
              <w:rPr/>
              <w:t xml:space="preserve">Carolina Panthers </w:t>
            </w:r>
          </w:p>
        </w:tc>
        <w:tc>
          <w:tcPr>
            <w:tcW w:w="1867" w:type="dxa"/>
            <w:tcBorders/>
            <w:vAlign w:val="center"/>
          </w:tcPr>
          <w:p>
            <w:pPr>
              <w:pStyle w:val="TableContents"/>
              <w:bidi w:val="0"/>
              <w:spacing w:before="0" w:after="283"/>
              <w:jc w:val="left"/>
              <w:rPr/>
            </w:pPr>
            <w:r>
              <w:rPr/>
              <w:t xml:space="preserve">McCaffrey, Christian Christian McCaffrey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Stanford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9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Ross, John John Ross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Washington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10 </w:t>
            </w:r>
          </w:p>
        </w:tc>
        <w:tc>
          <w:tcPr>
            <w:tcW w:w="1835" w:type="dxa"/>
            <w:tcBorders/>
            <w:vAlign w:val="center"/>
          </w:tcPr>
          <w:p>
            <w:pPr>
              <w:pStyle w:val="TableContents"/>
              <w:bidi w:val="0"/>
              <w:spacing w:before="0" w:after="283"/>
              <w:jc w:val="left"/>
              <w:rPr/>
            </w:pPr>
            <w:r>
              <w:rPr/>
              <w:t xml:space="preserve">Kansas City Chiefs </w:t>
            </w:r>
          </w:p>
        </w:tc>
        <w:tc>
          <w:tcPr>
            <w:tcW w:w="1867" w:type="dxa"/>
            <w:tcBorders/>
            <w:vAlign w:val="center"/>
          </w:tcPr>
          <w:p>
            <w:pPr>
              <w:pStyle w:val="TableContents"/>
              <w:bidi w:val="0"/>
              <w:spacing w:before="0" w:after="283"/>
              <w:jc w:val="left"/>
              <w:rPr/>
            </w:pPr>
            <w:r>
              <w:rPr/>
              <w:t xml:space="preserve">Mahomes, Patrick Patrick Mahomes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Texas Tech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 </w:t>
            </w:r>
          </w:p>
        </w:tc>
        <w:tc>
          <w:tcPr>
            <w:tcW w:w="1835" w:type="dxa"/>
            <w:tcBorders/>
            <w:vAlign w:val="center"/>
          </w:tcPr>
          <w:p>
            <w:pPr>
              <w:pStyle w:val="TableContents"/>
              <w:bidi w:val="0"/>
              <w:spacing w:before="0" w:after="283"/>
              <w:jc w:val="left"/>
              <w:rPr/>
            </w:pPr>
            <w:r>
              <w:rPr/>
              <w:t xml:space="preserve">New Orleans Saints </w:t>
            </w:r>
          </w:p>
        </w:tc>
        <w:tc>
          <w:tcPr>
            <w:tcW w:w="1867" w:type="dxa"/>
            <w:tcBorders/>
            <w:vAlign w:val="center"/>
          </w:tcPr>
          <w:p>
            <w:pPr>
              <w:pStyle w:val="TableContents"/>
              <w:bidi w:val="0"/>
              <w:spacing w:before="0" w:after="283"/>
              <w:jc w:val="left"/>
              <w:rPr/>
            </w:pPr>
            <w:r>
              <w:rPr/>
              <w:t xml:space="preserve">Lattimore, Marshon Marshon Lattimore Marshon Lattimore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Ohio State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 </w:t>
            </w:r>
          </w:p>
        </w:tc>
        <w:tc>
          <w:tcPr>
            <w:tcW w:w="1835" w:type="dxa"/>
            <w:tcBorders/>
            <w:vAlign w:val="center"/>
          </w:tcPr>
          <w:p>
            <w:pPr>
              <w:pStyle w:val="TableContents"/>
              <w:bidi w:val="0"/>
              <w:spacing w:before="0" w:after="283"/>
              <w:jc w:val="left"/>
              <w:rPr/>
            </w:pPr>
            <w:r>
              <w:rPr/>
              <w:t xml:space="preserve">Houston Texans </w:t>
            </w:r>
          </w:p>
        </w:tc>
        <w:tc>
          <w:tcPr>
            <w:tcW w:w="1867" w:type="dxa"/>
            <w:tcBorders/>
            <w:vAlign w:val="center"/>
          </w:tcPr>
          <w:p>
            <w:pPr>
              <w:pStyle w:val="TableContents"/>
              <w:bidi w:val="0"/>
              <w:spacing w:before="0" w:after="283"/>
              <w:jc w:val="left"/>
              <w:rPr/>
            </w:pPr>
            <w:r>
              <w:rPr/>
              <w:t xml:space="preserve">Watson, Deshaun Deshaun Watson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Clemson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Philadelphiasta Clevelandin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 </w:t>
            </w:r>
          </w:p>
        </w:tc>
        <w:tc>
          <w:tcPr>
            <w:tcW w:w="1835" w:type="dxa"/>
            <w:tcBorders/>
            <w:vAlign w:val="center"/>
          </w:tcPr>
          <w:p>
            <w:pPr>
              <w:pStyle w:val="TableContents"/>
              <w:bidi w:val="0"/>
              <w:spacing w:before="0" w:after="283"/>
              <w:jc w:val="left"/>
              <w:rPr/>
            </w:pPr>
            <w:r>
              <w:rPr/>
              <w:t xml:space="preserve">Arizona Cardinals </w:t>
            </w:r>
          </w:p>
        </w:tc>
        <w:tc>
          <w:tcPr>
            <w:tcW w:w="1867" w:type="dxa"/>
            <w:tcBorders/>
            <w:vAlign w:val="center"/>
          </w:tcPr>
          <w:p>
            <w:pPr>
              <w:pStyle w:val="TableContents"/>
              <w:bidi w:val="0"/>
              <w:spacing w:before="0" w:after="283"/>
              <w:jc w:val="left"/>
              <w:rPr/>
            </w:pPr>
            <w:r>
              <w:rPr/>
              <w:t xml:space="preserve">Reddick, Haason Haason Reddick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Temppeli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14 </w:t>
            </w:r>
          </w:p>
        </w:tc>
        <w:tc>
          <w:tcPr>
            <w:tcW w:w="1835" w:type="dxa"/>
            <w:tcBorders/>
            <w:vAlign w:val="center"/>
          </w:tcPr>
          <w:p>
            <w:pPr>
              <w:pStyle w:val="TableContents"/>
              <w:bidi w:val="0"/>
              <w:spacing w:before="0" w:after="283"/>
              <w:jc w:val="left"/>
              <w:rPr/>
            </w:pPr>
            <w:r>
              <w:rPr/>
              <w:t xml:space="preserve">Philadelphia Eagles </w:t>
            </w:r>
          </w:p>
        </w:tc>
        <w:tc>
          <w:tcPr>
            <w:tcW w:w="1867" w:type="dxa"/>
            <w:tcBorders/>
            <w:vAlign w:val="center"/>
          </w:tcPr>
          <w:p>
            <w:pPr>
              <w:pStyle w:val="TableContents"/>
              <w:bidi w:val="0"/>
              <w:spacing w:before="0" w:after="283"/>
              <w:jc w:val="left"/>
              <w:rPr/>
            </w:pPr>
            <w:r>
              <w:rPr/>
              <w:t xml:space="preserve">Barnett, Derek Derek Barnett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Tennessee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Minnesotasta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15 </w:t>
            </w:r>
          </w:p>
        </w:tc>
        <w:tc>
          <w:tcPr>
            <w:tcW w:w="1835" w:type="dxa"/>
            <w:tcBorders/>
            <w:vAlign w:val="center"/>
          </w:tcPr>
          <w:p>
            <w:pPr>
              <w:pStyle w:val="TableContents"/>
              <w:bidi w:val="0"/>
              <w:spacing w:before="0" w:after="283"/>
              <w:jc w:val="left"/>
              <w:rPr/>
            </w:pPr>
            <w:r>
              <w:rPr/>
              <w:t xml:space="preserve">Indianapolis Colts </w:t>
            </w:r>
          </w:p>
        </w:tc>
        <w:tc>
          <w:tcPr>
            <w:tcW w:w="1867" w:type="dxa"/>
            <w:tcBorders/>
            <w:vAlign w:val="center"/>
          </w:tcPr>
          <w:p>
            <w:pPr>
              <w:pStyle w:val="TableContents"/>
              <w:bidi w:val="0"/>
              <w:spacing w:before="0" w:after="283"/>
              <w:jc w:val="left"/>
              <w:rPr/>
            </w:pPr>
            <w:r>
              <w:rPr/>
              <w:t xml:space="preserve">Hooker, Malik Malik Hooker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Ohio State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16 </w:t>
            </w:r>
          </w:p>
        </w:tc>
        <w:tc>
          <w:tcPr>
            <w:tcW w:w="1835" w:type="dxa"/>
            <w:tcBorders/>
            <w:vAlign w:val="center"/>
          </w:tcPr>
          <w:p>
            <w:pPr>
              <w:pStyle w:val="TableContents"/>
              <w:bidi w:val="0"/>
              <w:spacing w:before="0" w:after="283"/>
              <w:jc w:val="left"/>
              <w:rPr/>
            </w:pPr>
            <w:r>
              <w:rPr/>
              <w:t xml:space="preserve">Baltimore Ravens </w:t>
            </w:r>
          </w:p>
        </w:tc>
        <w:tc>
          <w:tcPr>
            <w:tcW w:w="1867" w:type="dxa"/>
            <w:tcBorders/>
            <w:vAlign w:val="center"/>
          </w:tcPr>
          <w:p>
            <w:pPr>
              <w:pStyle w:val="TableContents"/>
              <w:bidi w:val="0"/>
              <w:spacing w:before="0" w:after="283"/>
              <w:jc w:val="left"/>
              <w:rPr/>
            </w:pPr>
            <w:r>
              <w:rPr/>
              <w:t xml:space="preserve">Humphrey, Marlon Marlon Humphrey Marlon Humphrey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17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Allen, Jonathan Jonathan Allen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18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Jackson, Adoree'Adoree' Jackson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USC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19 </w:t>
            </w:r>
          </w:p>
        </w:tc>
        <w:tc>
          <w:tcPr>
            <w:tcW w:w="1835" w:type="dxa"/>
            <w:tcBorders/>
            <w:vAlign w:val="center"/>
          </w:tcPr>
          <w:p>
            <w:pPr>
              <w:pStyle w:val="TableContents"/>
              <w:bidi w:val="0"/>
              <w:spacing w:before="0" w:after="283"/>
              <w:jc w:val="left"/>
              <w:rPr/>
            </w:pPr>
            <w:r>
              <w:rPr/>
              <w:t xml:space="preserve">Tampa Bay Buccaneers </w:t>
            </w:r>
          </w:p>
        </w:tc>
        <w:tc>
          <w:tcPr>
            <w:tcW w:w="1867" w:type="dxa"/>
            <w:tcBorders/>
            <w:vAlign w:val="center"/>
          </w:tcPr>
          <w:p>
            <w:pPr>
              <w:pStyle w:val="TableContents"/>
              <w:bidi w:val="0"/>
              <w:spacing w:before="0" w:after="283"/>
              <w:jc w:val="left"/>
              <w:rPr/>
            </w:pPr>
            <w:r>
              <w:rPr/>
              <w:t xml:space="preserve">Howard, O.J. O.J. Howard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20 </w:t>
            </w:r>
          </w:p>
        </w:tc>
        <w:tc>
          <w:tcPr>
            <w:tcW w:w="1835" w:type="dxa"/>
            <w:tcBorders/>
            <w:vAlign w:val="center"/>
          </w:tcPr>
          <w:p>
            <w:pPr>
              <w:pStyle w:val="TableContents"/>
              <w:bidi w:val="0"/>
              <w:spacing w:before="0" w:after="283"/>
              <w:jc w:val="left"/>
              <w:rPr/>
            </w:pPr>
            <w:r>
              <w:rPr/>
              <w:t xml:space="preserve">Denver Broncos </w:t>
            </w:r>
          </w:p>
        </w:tc>
        <w:tc>
          <w:tcPr>
            <w:tcW w:w="1867" w:type="dxa"/>
            <w:tcBorders/>
            <w:vAlign w:val="center"/>
          </w:tcPr>
          <w:p>
            <w:pPr>
              <w:pStyle w:val="TableContents"/>
              <w:bidi w:val="0"/>
              <w:spacing w:before="0" w:after="283"/>
              <w:jc w:val="left"/>
              <w:rPr/>
            </w:pPr>
            <w:r>
              <w:rPr/>
              <w:t xml:space="preserve">Bolles, Garett Garett Garett Bolles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Utah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21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Davis, Jarrad Jarrad Davis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Florida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22 </w:t>
            </w:r>
          </w:p>
        </w:tc>
        <w:tc>
          <w:tcPr>
            <w:tcW w:w="1835" w:type="dxa"/>
            <w:tcBorders/>
            <w:vAlign w:val="center"/>
          </w:tcPr>
          <w:p>
            <w:pPr>
              <w:pStyle w:val="TableContents"/>
              <w:bidi w:val="0"/>
              <w:spacing w:before="0" w:after="283"/>
              <w:jc w:val="left"/>
              <w:rPr/>
            </w:pPr>
            <w:r>
              <w:rPr/>
              <w:t xml:space="preserve">Miami Dolphins </w:t>
            </w:r>
          </w:p>
        </w:tc>
        <w:tc>
          <w:tcPr>
            <w:tcW w:w="1867" w:type="dxa"/>
            <w:tcBorders/>
            <w:vAlign w:val="center"/>
          </w:tcPr>
          <w:p>
            <w:pPr>
              <w:pStyle w:val="TableContents"/>
              <w:bidi w:val="0"/>
              <w:spacing w:before="0" w:after="283"/>
              <w:jc w:val="left"/>
              <w:rPr/>
            </w:pPr>
            <w:r>
              <w:rPr/>
              <w:t xml:space="preserve">Harris, Charles Charles Harris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Missouri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23 </w:t>
            </w:r>
          </w:p>
        </w:tc>
        <w:tc>
          <w:tcPr>
            <w:tcW w:w="1835" w:type="dxa"/>
            <w:tcBorders/>
            <w:vAlign w:val="center"/>
          </w:tcPr>
          <w:p>
            <w:pPr>
              <w:pStyle w:val="TableContents"/>
              <w:bidi w:val="0"/>
              <w:spacing w:before="0" w:after="283"/>
              <w:jc w:val="left"/>
              <w:rPr/>
            </w:pPr>
            <w:r>
              <w:rPr/>
              <w:t xml:space="preserve">New York Giants </w:t>
            </w:r>
          </w:p>
        </w:tc>
        <w:tc>
          <w:tcPr>
            <w:tcW w:w="1867" w:type="dxa"/>
            <w:tcBorders/>
            <w:vAlign w:val="center"/>
          </w:tcPr>
          <w:p>
            <w:pPr>
              <w:pStyle w:val="TableContents"/>
              <w:bidi w:val="0"/>
              <w:spacing w:before="0" w:after="283"/>
              <w:jc w:val="left"/>
              <w:rPr/>
            </w:pPr>
            <w:r>
              <w:rPr/>
              <w:t xml:space="preserve">Engram, Evan Evan Engram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Ole Miss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24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Conley, Gareon Gareon Conley Gareon Conley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Ohio State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25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Peppers, Jabrill Jabrill Peppers Jabrill Peppers </w:t>
            </w:r>
          </w:p>
        </w:tc>
        <w:tc>
          <w:tcPr>
            <w:tcW w:w="602" w:type="dxa"/>
            <w:tcBorders/>
            <w:vAlign w:val="center"/>
          </w:tcPr>
          <w:p>
            <w:pPr>
              <w:pStyle w:val="TableContents"/>
              <w:bidi w:val="0"/>
              <w:spacing w:before="0" w:after="283"/>
              <w:jc w:val="left"/>
              <w:rPr/>
            </w:pPr>
            <w:r>
              <w:rPr/>
              <w:t xml:space="preserve">SS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Houstonista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26 </w:t>
            </w:r>
          </w:p>
        </w:tc>
        <w:tc>
          <w:tcPr>
            <w:tcW w:w="1835" w:type="dxa"/>
            <w:tcBorders/>
            <w:vAlign w:val="center"/>
          </w:tcPr>
          <w:p>
            <w:pPr>
              <w:pStyle w:val="TableContents"/>
              <w:bidi w:val="0"/>
              <w:spacing w:before="0" w:after="283"/>
              <w:jc w:val="left"/>
              <w:rPr/>
            </w:pPr>
            <w:r>
              <w:rPr/>
              <w:t xml:space="preserve">Atlanta Falcons </w:t>
            </w:r>
          </w:p>
        </w:tc>
        <w:tc>
          <w:tcPr>
            <w:tcW w:w="1867" w:type="dxa"/>
            <w:tcBorders/>
            <w:vAlign w:val="center"/>
          </w:tcPr>
          <w:p>
            <w:pPr>
              <w:pStyle w:val="TableContents"/>
              <w:bidi w:val="0"/>
              <w:spacing w:before="0" w:after="283"/>
              <w:jc w:val="left"/>
              <w:rPr/>
            </w:pPr>
            <w:r>
              <w:rPr/>
              <w:t xml:space="preserve">McKinley, Takk Takk McKinley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UCLA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Seattlesta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27 </w:t>
            </w:r>
          </w:p>
        </w:tc>
        <w:tc>
          <w:tcPr>
            <w:tcW w:w="1835" w:type="dxa"/>
            <w:tcBorders/>
            <w:vAlign w:val="center"/>
          </w:tcPr>
          <w:p>
            <w:pPr>
              <w:pStyle w:val="TableContents"/>
              <w:bidi w:val="0"/>
              <w:spacing w:before="0" w:after="283"/>
              <w:jc w:val="left"/>
              <w:rPr/>
            </w:pPr>
            <w:r>
              <w:rPr/>
              <w:t xml:space="preserve">Buffalo Bills </w:t>
            </w:r>
          </w:p>
        </w:tc>
        <w:tc>
          <w:tcPr>
            <w:tcW w:w="1867" w:type="dxa"/>
            <w:tcBorders/>
            <w:vAlign w:val="center"/>
          </w:tcPr>
          <w:p>
            <w:pPr>
              <w:pStyle w:val="TableContents"/>
              <w:bidi w:val="0"/>
              <w:spacing w:before="0" w:after="283"/>
              <w:jc w:val="left"/>
              <w:rPr/>
            </w:pPr>
            <w:r>
              <w:rPr/>
              <w:t xml:space="preserve">White, Tre'Davious Tre'Davious White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LSU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28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Charlton, Taco Taco Charlton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29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Njoku, David David Njoku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Green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30 </w:t>
            </w:r>
          </w:p>
        </w:tc>
        <w:tc>
          <w:tcPr>
            <w:tcW w:w="1835" w:type="dxa"/>
            <w:tcBorders/>
            <w:vAlign w:val="center"/>
          </w:tcPr>
          <w:p>
            <w:pPr>
              <w:pStyle w:val="TableContents"/>
              <w:bidi w:val="0"/>
              <w:spacing w:before="0" w:after="283"/>
              <w:jc w:val="left"/>
              <w:rPr/>
            </w:pPr>
            <w:r>
              <w:rPr/>
              <w:t xml:space="preserve">Pittsburgh Steelers </w:t>
            </w:r>
          </w:p>
        </w:tc>
        <w:tc>
          <w:tcPr>
            <w:tcW w:w="1867" w:type="dxa"/>
            <w:tcBorders/>
            <w:vAlign w:val="center"/>
          </w:tcPr>
          <w:p>
            <w:pPr>
              <w:pStyle w:val="TableContents"/>
              <w:bidi w:val="0"/>
              <w:spacing w:before="0" w:after="283"/>
              <w:jc w:val="left"/>
              <w:rPr/>
            </w:pPr>
            <w:r>
              <w:rPr/>
              <w:t xml:space="preserve">Watt, T.J. T.J. Watt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Wisconsin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31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Foster, Reuben Reuben Foster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Atlantasta Seattlen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32 </w:t>
            </w:r>
          </w:p>
        </w:tc>
        <w:tc>
          <w:tcPr>
            <w:tcW w:w="1835" w:type="dxa"/>
            <w:tcBorders/>
            <w:vAlign w:val="center"/>
          </w:tcPr>
          <w:p>
            <w:pPr>
              <w:pStyle w:val="TableContents"/>
              <w:bidi w:val="0"/>
              <w:spacing w:before="0" w:after="283"/>
              <w:jc w:val="left"/>
              <w:rPr/>
            </w:pPr>
            <w:r>
              <w:rPr/>
              <w:t xml:space="preserve">New Orleans Saints </w:t>
            </w:r>
          </w:p>
        </w:tc>
        <w:tc>
          <w:tcPr>
            <w:tcW w:w="1867" w:type="dxa"/>
            <w:tcBorders/>
            <w:vAlign w:val="center"/>
          </w:tcPr>
          <w:p>
            <w:pPr>
              <w:pStyle w:val="TableContents"/>
              <w:bidi w:val="0"/>
              <w:spacing w:before="0" w:after="283"/>
              <w:jc w:val="left"/>
              <w:rPr/>
            </w:pPr>
            <w:r>
              <w:rPr/>
              <w:t xml:space="preserve">Ramczyk, Ryan Ryan Ramczyk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Wisconsin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33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King, Kevin Kevin King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Washington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Clevelandista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34 </w:t>
            </w:r>
          </w:p>
        </w:tc>
        <w:tc>
          <w:tcPr>
            <w:tcW w:w="1835" w:type="dxa"/>
            <w:tcBorders/>
            <w:vAlign w:val="center"/>
          </w:tcPr>
          <w:p>
            <w:pPr>
              <w:pStyle w:val="TableContents"/>
              <w:bidi w:val="0"/>
              <w:spacing w:before="0" w:after="283"/>
              <w:jc w:val="left"/>
              <w:rPr/>
            </w:pPr>
            <w:r>
              <w:rPr/>
              <w:t xml:space="preserve">Jacksonville Jaguars </w:t>
            </w:r>
          </w:p>
        </w:tc>
        <w:tc>
          <w:tcPr>
            <w:tcW w:w="1867" w:type="dxa"/>
            <w:tcBorders/>
            <w:vAlign w:val="center"/>
          </w:tcPr>
          <w:p>
            <w:pPr>
              <w:pStyle w:val="TableContents"/>
              <w:bidi w:val="0"/>
              <w:spacing w:before="0" w:after="283"/>
              <w:jc w:val="left"/>
              <w:rPr/>
            </w:pPr>
            <w:r>
              <w:rPr/>
              <w:t xml:space="preserve">Robinson, Cam Cam Robinson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San Franciscosta Seattlen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35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McDowell, Malik Malik McDowell Malik McDowell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Michiganin osavaltio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Jacksonvillestä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36 </w:t>
            </w:r>
          </w:p>
        </w:tc>
        <w:tc>
          <w:tcPr>
            <w:tcW w:w="1835" w:type="dxa"/>
            <w:tcBorders/>
            <w:vAlign w:val="center"/>
          </w:tcPr>
          <w:p>
            <w:pPr>
              <w:pStyle w:val="TableContents"/>
              <w:bidi w:val="0"/>
              <w:spacing w:before="0" w:after="283"/>
              <w:jc w:val="left"/>
              <w:rPr/>
            </w:pPr>
            <w:r>
              <w:rPr/>
              <w:t xml:space="preserve">Arizona Cardinals </w:t>
            </w:r>
          </w:p>
        </w:tc>
        <w:tc>
          <w:tcPr>
            <w:tcW w:w="1867" w:type="dxa"/>
            <w:tcBorders/>
            <w:vAlign w:val="center"/>
          </w:tcPr>
          <w:p>
            <w:pPr>
              <w:pStyle w:val="TableContents"/>
              <w:bidi w:val="0"/>
              <w:spacing w:before="0" w:after="283"/>
              <w:jc w:val="left"/>
              <w:rPr/>
            </w:pPr>
            <w:r>
              <w:rPr/>
              <w:t xml:space="preserve">Baker, Budda Budda Baker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Washington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Chicagosta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37 </w:t>
            </w:r>
          </w:p>
        </w:tc>
        <w:tc>
          <w:tcPr>
            <w:tcW w:w="1835" w:type="dxa"/>
            <w:tcBorders/>
            <w:vAlign w:val="center"/>
          </w:tcPr>
          <w:p>
            <w:pPr>
              <w:pStyle w:val="TableContents"/>
              <w:bidi w:val="0"/>
              <w:spacing w:before="0" w:after="283"/>
              <w:jc w:val="left"/>
              <w:rPr/>
            </w:pPr>
            <w:r>
              <w:rPr/>
              <w:t xml:space="preserve">Buffalo Bills </w:t>
            </w:r>
          </w:p>
        </w:tc>
        <w:tc>
          <w:tcPr>
            <w:tcW w:w="1867" w:type="dxa"/>
            <w:tcBorders/>
            <w:vAlign w:val="center"/>
          </w:tcPr>
          <w:p>
            <w:pPr>
              <w:pStyle w:val="TableContents"/>
              <w:bidi w:val="0"/>
              <w:spacing w:before="0" w:after="283"/>
              <w:jc w:val="left"/>
              <w:rPr/>
            </w:pPr>
            <w:r>
              <w:rPr/>
              <w:t xml:space="preserve">Jones, Zay Zay Jones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Itä-Carolina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38 </w:t>
            </w:r>
          </w:p>
        </w:tc>
        <w:tc>
          <w:tcPr>
            <w:tcW w:w="1835" w:type="dxa"/>
            <w:tcBorders/>
            <w:vAlign w:val="center"/>
          </w:tcPr>
          <w:p>
            <w:pPr>
              <w:pStyle w:val="TableContents"/>
              <w:bidi w:val="0"/>
              <w:spacing w:before="0" w:after="283"/>
              <w:jc w:val="left"/>
              <w:rPr/>
            </w:pPr>
            <w:r>
              <w:rPr/>
              <w:t xml:space="preserve">Los Angeles Chargers </w:t>
            </w:r>
          </w:p>
        </w:tc>
        <w:tc>
          <w:tcPr>
            <w:tcW w:w="1867" w:type="dxa"/>
            <w:tcBorders/>
            <w:vAlign w:val="center"/>
          </w:tcPr>
          <w:p>
            <w:pPr>
              <w:pStyle w:val="TableContents"/>
              <w:bidi w:val="0"/>
              <w:spacing w:before="0" w:after="283"/>
              <w:jc w:val="left"/>
              <w:rPr/>
            </w:pPr>
            <w:r>
              <w:rPr/>
              <w:t xml:space="preserve">Lamppu, Forrest Forrest Lamppu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Western Kentucky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39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Maye, Marcus Marcus Maye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Florida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40 </w:t>
            </w:r>
          </w:p>
        </w:tc>
        <w:tc>
          <w:tcPr>
            <w:tcW w:w="1835" w:type="dxa"/>
            <w:tcBorders/>
            <w:vAlign w:val="center"/>
          </w:tcPr>
          <w:p>
            <w:pPr>
              <w:pStyle w:val="TableContents"/>
              <w:bidi w:val="0"/>
              <w:spacing w:before="0" w:after="283"/>
              <w:jc w:val="left"/>
              <w:rPr/>
            </w:pPr>
            <w:r>
              <w:rPr/>
              <w:t xml:space="preserve">Carolina Panthers </w:t>
            </w:r>
          </w:p>
        </w:tc>
        <w:tc>
          <w:tcPr>
            <w:tcW w:w="1867" w:type="dxa"/>
            <w:tcBorders/>
            <w:vAlign w:val="center"/>
          </w:tcPr>
          <w:p>
            <w:pPr>
              <w:pStyle w:val="TableContents"/>
              <w:bidi w:val="0"/>
              <w:spacing w:before="0" w:after="283"/>
              <w:jc w:val="left"/>
              <w:rPr/>
            </w:pPr>
            <w:r>
              <w:rPr/>
              <w:t xml:space="preserve">Samuel, Curtis Curtis Samuel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Ohio State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41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Cook, Dalvin Dalvin Cook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Florida State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42 </w:t>
            </w:r>
          </w:p>
        </w:tc>
        <w:tc>
          <w:tcPr>
            <w:tcW w:w="1835" w:type="dxa"/>
            <w:tcBorders/>
            <w:vAlign w:val="center"/>
          </w:tcPr>
          <w:p>
            <w:pPr>
              <w:pStyle w:val="TableContents"/>
              <w:bidi w:val="0"/>
              <w:spacing w:before="0" w:after="283"/>
              <w:jc w:val="left"/>
              <w:rPr/>
            </w:pPr>
            <w:r>
              <w:rPr/>
              <w:t xml:space="preserve">New Orleans Saints </w:t>
            </w:r>
          </w:p>
        </w:tc>
        <w:tc>
          <w:tcPr>
            <w:tcW w:w="1867" w:type="dxa"/>
            <w:tcBorders/>
            <w:vAlign w:val="center"/>
          </w:tcPr>
          <w:p>
            <w:pPr>
              <w:pStyle w:val="TableContents"/>
              <w:bidi w:val="0"/>
              <w:spacing w:before="0" w:after="283"/>
              <w:jc w:val="left"/>
              <w:rPr/>
            </w:pPr>
            <w:r>
              <w:rPr/>
              <w:t xml:space="preserve">Williams, Marcus Marcus Williams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Utah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43 </w:t>
            </w:r>
          </w:p>
        </w:tc>
        <w:tc>
          <w:tcPr>
            <w:tcW w:w="1835" w:type="dxa"/>
            <w:tcBorders/>
            <w:vAlign w:val="center"/>
          </w:tcPr>
          <w:p>
            <w:pPr>
              <w:pStyle w:val="TableContents"/>
              <w:bidi w:val="0"/>
              <w:spacing w:before="0" w:after="283"/>
              <w:jc w:val="left"/>
              <w:rPr/>
            </w:pPr>
            <w:r>
              <w:rPr/>
              <w:t xml:space="preserve">Philadelphia Eagles </w:t>
            </w:r>
          </w:p>
        </w:tc>
        <w:tc>
          <w:tcPr>
            <w:tcW w:w="1867" w:type="dxa"/>
            <w:tcBorders/>
            <w:vAlign w:val="center"/>
          </w:tcPr>
          <w:p>
            <w:pPr>
              <w:pStyle w:val="TableContents"/>
              <w:bidi w:val="0"/>
              <w:spacing w:before="0" w:after="283"/>
              <w:jc w:val="left"/>
              <w:rPr/>
            </w:pPr>
            <w:r>
              <w:rPr/>
              <w:t xml:space="preserve">Jones, Sidney Sidney Jones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Washington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44 </w:t>
            </w:r>
          </w:p>
        </w:tc>
        <w:tc>
          <w:tcPr>
            <w:tcW w:w="1835" w:type="dxa"/>
            <w:tcBorders/>
            <w:vAlign w:val="center"/>
          </w:tcPr>
          <w:p>
            <w:pPr>
              <w:pStyle w:val="TableContents"/>
              <w:bidi w:val="0"/>
              <w:spacing w:before="0" w:after="283"/>
              <w:jc w:val="left"/>
              <w:rPr/>
            </w:pPr>
            <w:r>
              <w:rPr/>
              <w:t xml:space="preserve">Los Angeles Rams </w:t>
            </w:r>
          </w:p>
        </w:tc>
        <w:tc>
          <w:tcPr>
            <w:tcW w:w="1867" w:type="dxa"/>
            <w:tcBorders/>
            <w:vAlign w:val="center"/>
          </w:tcPr>
          <w:p>
            <w:pPr>
              <w:pStyle w:val="TableContents"/>
              <w:bidi w:val="0"/>
              <w:spacing w:before="0" w:after="283"/>
              <w:jc w:val="left"/>
              <w:rPr/>
            </w:pPr>
            <w:r>
              <w:rPr/>
              <w:t xml:space="preserve">Everett, Gerald Gerald Everett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South Alabama </w:t>
            </w:r>
          </w:p>
        </w:tc>
        <w:tc>
          <w:tcPr>
            <w:tcW w:w="1078" w:type="dxa"/>
            <w:tcBorders/>
            <w:vAlign w:val="center"/>
          </w:tcPr>
          <w:p>
            <w:pPr>
              <w:pStyle w:val="TableContents"/>
              <w:bidi w:val="0"/>
              <w:spacing w:before="0" w:after="283"/>
              <w:jc w:val="left"/>
              <w:rPr/>
            </w:pPr>
            <w:r>
              <w:rPr/>
              <w:t xml:space="preserve">Sun Belt </w:t>
            </w:r>
          </w:p>
        </w:tc>
        <w:tc>
          <w:tcPr>
            <w:tcW w:w="1429"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45 </w:t>
            </w:r>
          </w:p>
        </w:tc>
        <w:tc>
          <w:tcPr>
            <w:tcW w:w="1835" w:type="dxa"/>
            <w:tcBorders/>
            <w:vAlign w:val="center"/>
          </w:tcPr>
          <w:p>
            <w:pPr>
              <w:pStyle w:val="TableContents"/>
              <w:bidi w:val="0"/>
              <w:spacing w:before="0" w:after="283"/>
              <w:jc w:val="left"/>
              <w:rPr/>
            </w:pPr>
            <w:r>
              <w:rPr/>
              <w:t xml:space="preserve">Chicago Bears </w:t>
            </w:r>
          </w:p>
        </w:tc>
        <w:tc>
          <w:tcPr>
            <w:tcW w:w="1867" w:type="dxa"/>
            <w:tcBorders/>
            <w:vAlign w:val="center"/>
          </w:tcPr>
          <w:p>
            <w:pPr>
              <w:pStyle w:val="TableContents"/>
              <w:bidi w:val="0"/>
              <w:spacing w:before="0" w:after="283"/>
              <w:jc w:val="left"/>
              <w:rPr/>
            </w:pPr>
            <w:r>
              <w:rPr/>
              <w:t xml:space="preserve">Shaheen, Adam Adam Shaheen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Ashland </w:t>
            </w:r>
          </w:p>
        </w:tc>
        <w:tc>
          <w:tcPr>
            <w:tcW w:w="1078" w:type="dxa"/>
            <w:tcBorders/>
            <w:vAlign w:val="center"/>
          </w:tcPr>
          <w:p>
            <w:pPr>
              <w:pStyle w:val="TableContents"/>
              <w:bidi w:val="0"/>
              <w:spacing w:before="0" w:after="283"/>
              <w:jc w:val="left"/>
              <w:rPr/>
            </w:pPr>
            <w:r>
              <w:rPr/>
              <w:t xml:space="preserve">GLIAC </w:t>
            </w:r>
          </w:p>
        </w:tc>
        <w:tc>
          <w:tcPr>
            <w:tcW w:w="1429" w:type="dxa"/>
            <w:tcBorders/>
            <w:vAlign w:val="center"/>
          </w:tcPr>
          <w:p>
            <w:pPr>
              <w:pStyle w:val="TableContents"/>
              <w:bidi w:val="0"/>
              <w:spacing w:before="0" w:after="283"/>
              <w:jc w:val="left"/>
              <w:rPr/>
            </w:pPr>
            <w:r>
              <w:rPr/>
              <w:t xml:space="preserve">Arizonasta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46 </w:t>
            </w:r>
          </w:p>
        </w:tc>
        <w:tc>
          <w:tcPr>
            <w:tcW w:w="1835" w:type="dxa"/>
            <w:tcBorders/>
            <w:vAlign w:val="center"/>
          </w:tcPr>
          <w:p>
            <w:pPr>
              <w:pStyle w:val="TableContents"/>
              <w:bidi w:val="0"/>
              <w:spacing w:before="0" w:after="283"/>
              <w:jc w:val="left"/>
              <w:rPr/>
            </w:pPr>
            <w:r>
              <w:rPr/>
              <w:t xml:space="preserve">Indianapolis Colts </w:t>
            </w:r>
          </w:p>
        </w:tc>
        <w:tc>
          <w:tcPr>
            <w:tcW w:w="1867" w:type="dxa"/>
            <w:tcBorders/>
            <w:vAlign w:val="center"/>
          </w:tcPr>
          <w:p>
            <w:pPr>
              <w:pStyle w:val="TableContents"/>
              <w:bidi w:val="0"/>
              <w:spacing w:before="0" w:after="283"/>
              <w:jc w:val="left"/>
              <w:rPr/>
            </w:pPr>
            <w:r>
              <w:rPr/>
              <w:t xml:space="preserve">Wilson, Quincy Quincy Wilson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Florida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47 </w:t>
            </w:r>
          </w:p>
        </w:tc>
        <w:tc>
          <w:tcPr>
            <w:tcW w:w="1835" w:type="dxa"/>
            <w:tcBorders/>
            <w:vAlign w:val="center"/>
          </w:tcPr>
          <w:p>
            <w:pPr>
              <w:pStyle w:val="TableContents"/>
              <w:bidi w:val="0"/>
              <w:spacing w:before="0" w:after="283"/>
              <w:jc w:val="left"/>
              <w:rPr/>
            </w:pPr>
            <w:r>
              <w:rPr/>
              <w:t xml:space="preserve">Baltimore Ravens </w:t>
            </w:r>
          </w:p>
        </w:tc>
        <w:tc>
          <w:tcPr>
            <w:tcW w:w="1867" w:type="dxa"/>
            <w:tcBorders/>
            <w:vAlign w:val="center"/>
          </w:tcPr>
          <w:p>
            <w:pPr>
              <w:pStyle w:val="TableContents"/>
              <w:bidi w:val="0"/>
              <w:spacing w:before="0" w:after="283"/>
              <w:jc w:val="left"/>
              <w:rPr/>
            </w:pPr>
            <w:r>
              <w:rPr/>
              <w:t xml:space="preserve">Bowser, Tyus Tyus Bowser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Houston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48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Mixon, Joe Joe Mixon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Oklahoma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pPr>
            <w:r>
              <w:rPr/>
              <w:t xml:space="preserve">Minnesotasta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49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Anderson, Ryan Ryan Anderson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50 </w:t>
            </w:r>
          </w:p>
        </w:tc>
        <w:tc>
          <w:tcPr>
            <w:tcW w:w="1835" w:type="dxa"/>
            <w:tcBorders/>
            <w:vAlign w:val="center"/>
          </w:tcPr>
          <w:p>
            <w:pPr>
              <w:pStyle w:val="TableContents"/>
              <w:bidi w:val="0"/>
              <w:spacing w:before="0" w:after="283"/>
              <w:jc w:val="left"/>
              <w:rPr/>
            </w:pPr>
            <w:r>
              <w:rPr/>
              <w:t xml:space="preserve">Tampa Bay Buccaneers </w:t>
            </w:r>
          </w:p>
        </w:tc>
        <w:tc>
          <w:tcPr>
            <w:tcW w:w="1867" w:type="dxa"/>
            <w:tcBorders/>
            <w:vAlign w:val="center"/>
          </w:tcPr>
          <w:p>
            <w:pPr>
              <w:pStyle w:val="TableContents"/>
              <w:bidi w:val="0"/>
              <w:spacing w:before="0" w:after="283"/>
              <w:jc w:val="left"/>
              <w:rPr/>
            </w:pPr>
            <w:r>
              <w:rPr/>
              <w:t xml:space="preserve">Evans, Justin Justin Justin Evans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Texas A&amp;M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51 </w:t>
            </w:r>
          </w:p>
        </w:tc>
        <w:tc>
          <w:tcPr>
            <w:tcW w:w="1835" w:type="dxa"/>
            <w:tcBorders/>
            <w:vAlign w:val="center"/>
          </w:tcPr>
          <w:p>
            <w:pPr>
              <w:pStyle w:val="TableContents"/>
              <w:bidi w:val="0"/>
              <w:spacing w:before="0" w:after="283"/>
              <w:jc w:val="left"/>
              <w:rPr/>
            </w:pPr>
            <w:r>
              <w:rPr/>
              <w:t xml:space="preserve">Denver Broncos </w:t>
            </w:r>
          </w:p>
        </w:tc>
        <w:tc>
          <w:tcPr>
            <w:tcW w:w="1867" w:type="dxa"/>
            <w:tcBorders/>
            <w:vAlign w:val="center"/>
          </w:tcPr>
          <w:p>
            <w:pPr>
              <w:pStyle w:val="TableContents"/>
              <w:bidi w:val="0"/>
              <w:spacing w:before="0" w:after="283"/>
              <w:jc w:val="left"/>
              <w:rPr/>
            </w:pPr>
            <w:r>
              <w:rPr/>
              <w:t xml:space="preserve">Walker, DeMarcus DeMarcus Walker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Florida State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52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Kizer, DeShone DeShone Kizer DeShone Kizer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Notre Dame </w:t>
            </w:r>
          </w:p>
        </w:tc>
        <w:tc>
          <w:tcPr>
            <w:tcW w:w="1078" w:type="dxa"/>
            <w:tcBorders/>
            <w:vAlign w:val="center"/>
          </w:tcPr>
          <w:p>
            <w:pPr>
              <w:pStyle w:val="TableContents"/>
              <w:bidi w:val="0"/>
              <w:spacing w:before="0" w:after="283"/>
              <w:jc w:val="left"/>
              <w:rPr/>
            </w:pPr>
            <w:r>
              <w:rPr/>
              <w:t xml:space="preserve">Ind. (FBS) </w:t>
            </w:r>
          </w:p>
        </w:tc>
        <w:tc>
          <w:tcPr>
            <w:tcW w:w="1429" w:type="dxa"/>
            <w:tcBorders/>
            <w:vAlign w:val="center"/>
          </w:tcPr>
          <w:p>
            <w:pPr>
              <w:pStyle w:val="TableContents"/>
              <w:bidi w:val="0"/>
              <w:spacing w:before="0" w:after="283"/>
              <w:jc w:val="left"/>
              <w:rPr/>
            </w:pPr>
            <w:r>
              <w:rPr/>
              <w:t xml:space="preserve">Tennesseestä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53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Tabor, Teez Teez Tabor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Florida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54 </w:t>
            </w:r>
          </w:p>
        </w:tc>
        <w:tc>
          <w:tcPr>
            <w:tcW w:w="1835" w:type="dxa"/>
            <w:tcBorders/>
            <w:vAlign w:val="center"/>
          </w:tcPr>
          <w:p>
            <w:pPr>
              <w:pStyle w:val="TableContents"/>
              <w:bidi w:val="0"/>
              <w:spacing w:before="0" w:after="283"/>
              <w:jc w:val="left"/>
              <w:rPr/>
            </w:pPr>
            <w:r>
              <w:rPr/>
              <w:t xml:space="preserve">Miami Dolphins </w:t>
            </w:r>
          </w:p>
        </w:tc>
        <w:tc>
          <w:tcPr>
            <w:tcW w:w="1867" w:type="dxa"/>
            <w:tcBorders/>
            <w:vAlign w:val="center"/>
          </w:tcPr>
          <w:p>
            <w:pPr>
              <w:pStyle w:val="TableContents"/>
              <w:bidi w:val="0"/>
              <w:spacing w:before="0" w:after="283"/>
              <w:jc w:val="left"/>
              <w:rPr/>
            </w:pPr>
            <w:r>
              <w:rPr/>
              <w:t xml:space="preserve">McMillan, Raekwon Raekwon McMillan Raekwon McMillan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Ohio State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55 </w:t>
            </w:r>
          </w:p>
        </w:tc>
        <w:tc>
          <w:tcPr>
            <w:tcW w:w="1835" w:type="dxa"/>
            <w:tcBorders/>
            <w:vAlign w:val="center"/>
          </w:tcPr>
          <w:p>
            <w:pPr>
              <w:pStyle w:val="TableContents"/>
              <w:bidi w:val="0"/>
              <w:spacing w:before="0" w:after="283"/>
              <w:jc w:val="left"/>
              <w:rPr/>
            </w:pPr>
            <w:r>
              <w:rPr/>
              <w:t xml:space="preserve">New York Giants </w:t>
            </w:r>
          </w:p>
        </w:tc>
        <w:tc>
          <w:tcPr>
            <w:tcW w:w="1867" w:type="dxa"/>
            <w:tcBorders/>
            <w:vAlign w:val="center"/>
          </w:tcPr>
          <w:p>
            <w:pPr>
              <w:pStyle w:val="TableContents"/>
              <w:bidi w:val="0"/>
              <w:spacing w:before="0" w:after="283"/>
              <w:jc w:val="left"/>
              <w:rPr/>
            </w:pPr>
            <w:r>
              <w:rPr/>
              <w:t xml:space="preserve">Tomlinson, Dalvin Dalvin Tomlinson Dalvin Tomlinson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56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Melifonwu, Obi Obi Obi Melifonwu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Connecticut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57 </w:t>
            </w:r>
          </w:p>
        </w:tc>
        <w:tc>
          <w:tcPr>
            <w:tcW w:w="1835" w:type="dxa"/>
            <w:tcBorders/>
            <w:vAlign w:val="center"/>
          </w:tcPr>
          <w:p>
            <w:pPr>
              <w:pStyle w:val="TableContents"/>
              <w:bidi w:val="0"/>
              <w:spacing w:before="0" w:after="283"/>
              <w:jc w:val="left"/>
              <w:rPr/>
            </w:pPr>
            <w:r>
              <w:rPr/>
              <w:t xml:space="preserve">Houston Texans </w:t>
            </w:r>
          </w:p>
        </w:tc>
        <w:tc>
          <w:tcPr>
            <w:tcW w:w="1867" w:type="dxa"/>
            <w:tcBorders/>
            <w:vAlign w:val="center"/>
          </w:tcPr>
          <w:p>
            <w:pPr>
              <w:pStyle w:val="TableContents"/>
              <w:bidi w:val="0"/>
              <w:spacing w:before="0" w:after="283"/>
              <w:jc w:val="left"/>
              <w:rPr/>
            </w:pPr>
            <w:r>
              <w:rPr/>
              <w:t xml:space="preserve">Cunningham, Zach Zach Cunningham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Vanderbilt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58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Pocic, Ethan Ethan Pocic, Ethan Pocic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LSU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59 </w:t>
            </w:r>
          </w:p>
        </w:tc>
        <w:tc>
          <w:tcPr>
            <w:tcW w:w="1835" w:type="dxa"/>
            <w:tcBorders/>
            <w:vAlign w:val="center"/>
          </w:tcPr>
          <w:p>
            <w:pPr>
              <w:pStyle w:val="TableContents"/>
              <w:bidi w:val="0"/>
              <w:spacing w:before="0" w:after="283"/>
              <w:jc w:val="left"/>
              <w:rPr/>
            </w:pPr>
            <w:r>
              <w:rPr/>
              <w:t xml:space="preserve">Kansas City Chiefs </w:t>
            </w:r>
          </w:p>
        </w:tc>
        <w:tc>
          <w:tcPr>
            <w:tcW w:w="1867" w:type="dxa"/>
            <w:tcBorders/>
            <w:vAlign w:val="center"/>
          </w:tcPr>
          <w:p>
            <w:pPr>
              <w:pStyle w:val="TableContents"/>
              <w:bidi w:val="0"/>
              <w:spacing w:before="0" w:after="283"/>
              <w:jc w:val="left"/>
              <w:rPr/>
            </w:pPr>
            <w:r>
              <w:rPr/>
              <w:t xml:space="preserve">Kpassagnon, Tanoh Tanoh Kpassagnon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Villanova </w:t>
            </w:r>
          </w:p>
        </w:tc>
        <w:tc>
          <w:tcPr>
            <w:tcW w:w="1078" w:type="dxa"/>
            <w:tcBorders/>
            <w:vAlign w:val="center"/>
          </w:tcPr>
          <w:p>
            <w:pPr>
              <w:pStyle w:val="TableContents"/>
              <w:bidi w:val="0"/>
              <w:spacing w:before="0" w:after="283"/>
              <w:jc w:val="left"/>
              <w:rPr/>
            </w:pPr>
            <w:r>
              <w:rPr/>
              <w:t xml:space="preserve">CAA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60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Awuzie, Chidobe Chidobe Awuzie Chidobe Awuzie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Colorado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61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Jones, Josh Josh Jones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NC State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62 </w:t>
            </w:r>
          </w:p>
        </w:tc>
        <w:tc>
          <w:tcPr>
            <w:tcW w:w="1835" w:type="dxa"/>
            <w:tcBorders/>
            <w:vAlign w:val="center"/>
          </w:tcPr>
          <w:p>
            <w:pPr>
              <w:pStyle w:val="TableContents"/>
              <w:bidi w:val="0"/>
              <w:spacing w:before="0" w:after="283"/>
              <w:jc w:val="left"/>
              <w:rPr/>
            </w:pPr>
            <w:r>
              <w:rPr/>
              <w:t xml:space="preserve">Pittsburgh Steelers </w:t>
            </w:r>
          </w:p>
        </w:tc>
        <w:tc>
          <w:tcPr>
            <w:tcW w:w="1867" w:type="dxa"/>
            <w:tcBorders/>
            <w:vAlign w:val="center"/>
          </w:tcPr>
          <w:p>
            <w:pPr>
              <w:pStyle w:val="TableContents"/>
              <w:bidi w:val="0"/>
              <w:spacing w:before="0" w:after="283"/>
              <w:jc w:val="left"/>
              <w:rPr/>
            </w:pPr>
            <w:r>
              <w:rPr/>
              <w:t xml:space="preserve">Smith-Schuster, JuJu JuJu Smith-Schuster JuJu Smith-Schuster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USC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63 </w:t>
            </w:r>
          </w:p>
        </w:tc>
        <w:tc>
          <w:tcPr>
            <w:tcW w:w="1835" w:type="dxa"/>
            <w:tcBorders/>
            <w:vAlign w:val="center"/>
          </w:tcPr>
          <w:p>
            <w:pPr>
              <w:pStyle w:val="TableContents"/>
              <w:bidi w:val="0"/>
              <w:spacing w:before="0" w:after="283"/>
              <w:jc w:val="left"/>
              <w:rPr/>
            </w:pPr>
            <w:r>
              <w:rPr/>
              <w:t xml:space="preserve">Buffalo Bills </w:t>
            </w:r>
          </w:p>
        </w:tc>
        <w:tc>
          <w:tcPr>
            <w:tcW w:w="1867" w:type="dxa"/>
            <w:tcBorders/>
            <w:vAlign w:val="center"/>
          </w:tcPr>
          <w:p>
            <w:pPr>
              <w:pStyle w:val="TableContents"/>
              <w:bidi w:val="0"/>
              <w:spacing w:before="0" w:after="283"/>
              <w:jc w:val="left"/>
              <w:rPr/>
            </w:pPr>
            <w:r>
              <w:rPr/>
              <w:t xml:space="preserve">Dawkins, Dion Dion Dawkins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Temppeli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pPr>
            <w:r>
              <w:rPr/>
              <w:t xml:space="preserve">Atlantasta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64 </w:t>
            </w:r>
          </w:p>
        </w:tc>
        <w:tc>
          <w:tcPr>
            <w:tcW w:w="1835" w:type="dxa"/>
            <w:tcBorders/>
            <w:vAlign w:val="center"/>
          </w:tcPr>
          <w:p>
            <w:pPr>
              <w:pStyle w:val="TableContents"/>
              <w:bidi w:val="0"/>
              <w:spacing w:before="0" w:after="283"/>
              <w:jc w:val="left"/>
              <w:rPr/>
            </w:pPr>
            <w:r>
              <w:rPr/>
              <w:t xml:space="preserve">Carolina Panthers </w:t>
            </w:r>
          </w:p>
        </w:tc>
        <w:tc>
          <w:tcPr>
            <w:tcW w:w="1867" w:type="dxa"/>
            <w:tcBorders/>
            <w:vAlign w:val="center"/>
          </w:tcPr>
          <w:p>
            <w:pPr>
              <w:pStyle w:val="TableContents"/>
              <w:bidi w:val="0"/>
              <w:spacing w:before="0" w:after="283"/>
              <w:jc w:val="left"/>
              <w:rPr/>
            </w:pPr>
            <w:r>
              <w:rPr/>
              <w:t xml:space="preserve">Moton, Taylor Taylor Moton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Western Michigan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65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Ogunjobi, Larry Larry Larry Ogunjobi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Charlotte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66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Witherspoon, Ahkello Ahkello Witherspoon Ahkello Witherspoon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Colorado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67 </w:t>
            </w:r>
          </w:p>
        </w:tc>
        <w:tc>
          <w:tcPr>
            <w:tcW w:w="1835" w:type="dxa"/>
            <w:tcBorders/>
            <w:vAlign w:val="center"/>
          </w:tcPr>
          <w:p>
            <w:pPr>
              <w:pStyle w:val="TableContents"/>
              <w:bidi w:val="0"/>
              <w:spacing w:before="0" w:after="283"/>
              <w:jc w:val="left"/>
              <w:rPr/>
            </w:pPr>
            <w:r>
              <w:rPr/>
              <w:t xml:space="preserve">New Orleans Saints </w:t>
            </w:r>
          </w:p>
        </w:tc>
        <w:tc>
          <w:tcPr>
            <w:tcW w:w="1867" w:type="dxa"/>
            <w:tcBorders/>
            <w:vAlign w:val="center"/>
          </w:tcPr>
          <w:p>
            <w:pPr>
              <w:pStyle w:val="TableContents"/>
              <w:bidi w:val="0"/>
              <w:spacing w:before="0" w:after="283"/>
              <w:jc w:val="left"/>
              <w:rPr/>
            </w:pPr>
            <w:r>
              <w:rPr/>
              <w:t xml:space="preserve">Kamara, Alvin Alvin Kamara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Tennessee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Chicagosta San Franciscon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68 </w:t>
            </w:r>
          </w:p>
        </w:tc>
        <w:tc>
          <w:tcPr>
            <w:tcW w:w="1835" w:type="dxa"/>
            <w:tcBorders/>
            <w:vAlign w:val="center"/>
          </w:tcPr>
          <w:p>
            <w:pPr>
              <w:pStyle w:val="TableContents"/>
              <w:bidi w:val="0"/>
              <w:spacing w:before="0" w:after="283"/>
              <w:jc w:val="left"/>
              <w:rPr/>
            </w:pPr>
            <w:r>
              <w:rPr/>
              <w:t xml:space="preserve">Jacksonville Jaguars </w:t>
            </w:r>
          </w:p>
        </w:tc>
        <w:tc>
          <w:tcPr>
            <w:tcW w:w="1867" w:type="dxa"/>
            <w:tcBorders/>
            <w:vAlign w:val="center"/>
          </w:tcPr>
          <w:p>
            <w:pPr>
              <w:pStyle w:val="TableContents"/>
              <w:bidi w:val="0"/>
              <w:spacing w:before="0" w:after="283"/>
              <w:jc w:val="left"/>
              <w:rPr/>
            </w:pPr>
            <w:r>
              <w:rPr/>
              <w:t xml:space="preserve">Smoot, Dawuane Dawuane Dawuane Smoot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Illinois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69 </w:t>
            </w:r>
          </w:p>
        </w:tc>
        <w:tc>
          <w:tcPr>
            <w:tcW w:w="1835" w:type="dxa"/>
            <w:tcBorders/>
            <w:vAlign w:val="center"/>
          </w:tcPr>
          <w:p>
            <w:pPr>
              <w:pStyle w:val="TableContents"/>
              <w:bidi w:val="0"/>
              <w:spacing w:before="0" w:after="283"/>
              <w:jc w:val="left"/>
              <w:rPr/>
            </w:pPr>
            <w:r>
              <w:rPr/>
              <w:t xml:space="preserve">Los Angeles Rams </w:t>
            </w:r>
          </w:p>
        </w:tc>
        <w:tc>
          <w:tcPr>
            <w:tcW w:w="1867" w:type="dxa"/>
            <w:tcBorders/>
            <w:vAlign w:val="center"/>
          </w:tcPr>
          <w:p>
            <w:pPr>
              <w:pStyle w:val="TableContents"/>
              <w:bidi w:val="0"/>
              <w:spacing w:before="0" w:after="283"/>
              <w:jc w:val="left"/>
              <w:rPr/>
            </w:pPr>
            <w:r>
              <w:rPr/>
              <w:t xml:space="preserve">Kupp, Cooper Cooper Kupp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Itäinen Washington </w:t>
            </w:r>
          </w:p>
        </w:tc>
        <w:tc>
          <w:tcPr>
            <w:tcW w:w="1078" w:type="dxa"/>
            <w:tcBorders/>
            <w:vAlign w:val="center"/>
          </w:tcPr>
          <w:p>
            <w:pPr>
              <w:pStyle w:val="TableContents"/>
              <w:bidi w:val="0"/>
              <w:spacing w:before="0" w:after="283"/>
              <w:jc w:val="left"/>
              <w:rPr/>
            </w:pPr>
            <w:r>
              <w:rPr/>
              <w:t xml:space="preserve">Big Sky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70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Elflein, Pat Pat Elflein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Ohio State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alkaen NY Jets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71 </w:t>
            </w:r>
          </w:p>
        </w:tc>
        <w:tc>
          <w:tcPr>
            <w:tcW w:w="1835" w:type="dxa"/>
            <w:tcBorders/>
            <w:vAlign w:val="center"/>
          </w:tcPr>
          <w:p>
            <w:pPr>
              <w:pStyle w:val="TableContents"/>
              <w:bidi w:val="0"/>
              <w:spacing w:before="0" w:after="283"/>
              <w:jc w:val="left"/>
              <w:rPr/>
            </w:pPr>
            <w:r>
              <w:rPr/>
              <w:t xml:space="preserve">Los Angeles Chargers </w:t>
            </w:r>
          </w:p>
        </w:tc>
        <w:tc>
          <w:tcPr>
            <w:tcW w:w="1867" w:type="dxa"/>
            <w:tcBorders/>
            <w:vAlign w:val="center"/>
          </w:tcPr>
          <w:p>
            <w:pPr>
              <w:pStyle w:val="TableContents"/>
              <w:bidi w:val="0"/>
              <w:spacing w:before="0" w:after="283"/>
              <w:jc w:val="left"/>
              <w:rPr/>
            </w:pPr>
            <w:r>
              <w:rPr/>
              <w:t xml:space="preserve">Feeney, Dan Dan Feeney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Indiana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72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Taylor, Taywan Taywan Taylor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Western Kentucky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pPr>
            <w:r>
              <w:rPr/>
              <w:t xml:space="preserve">Carolinasta New Englandin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73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Willis, Jordan Jordan Willis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Kansasin osavaltio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74 </w:t>
            </w:r>
          </w:p>
        </w:tc>
        <w:tc>
          <w:tcPr>
            <w:tcW w:w="1835" w:type="dxa"/>
            <w:tcBorders/>
            <w:vAlign w:val="center"/>
          </w:tcPr>
          <w:p>
            <w:pPr>
              <w:pStyle w:val="TableContents"/>
              <w:bidi w:val="0"/>
              <w:spacing w:before="0" w:after="283"/>
              <w:jc w:val="left"/>
              <w:rPr/>
            </w:pPr>
            <w:r>
              <w:rPr/>
              <w:t xml:space="preserve">Baltimore Ravens </w:t>
            </w:r>
          </w:p>
        </w:tc>
        <w:tc>
          <w:tcPr>
            <w:tcW w:w="1867" w:type="dxa"/>
            <w:tcBorders/>
            <w:vAlign w:val="center"/>
          </w:tcPr>
          <w:p>
            <w:pPr>
              <w:pStyle w:val="TableContents"/>
              <w:bidi w:val="0"/>
              <w:spacing w:before="0" w:after="283"/>
              <w:jc w:val="left"/>
              <w:rPr/>
            </w:pPr>
            <w:r>
              <w:rPr/>
              <w:t xml:space="preserve">Wormley, Chris Chris Wormley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Philadelphiasta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75 </w:t>
            </w:r>
          </w:p>
        </w:tc>
        <w:tc>
          <w:tcPr>
            <w:tcW w:w="1835" w:type="dxa"/>
            <w:tcBorders/>
            <w:vAlign w:val="center"/>
          </w:tcPr>
          <w:p>
            <w:pPr>
              <w:pStyle w:val="TableContents"/>
              <w:bidi w:val="0"/>
              <w:spacing w:before="0" w:after="283"/>
              <w:jc w:val="left"/>
              <w:rPr/>
            </w:pPr>
            <w:r>
              <w:rPr/>
              <w:t xml:space="preserve">Atlanta Falcons </w:t>
            </w:r>
          </w:p>
        </w:tc>
        <w:tc>
          <w:tcPr>
            <w:tcW w:w="1867" w:type="dxa"/>
            <w:tcBorders/>
            <w:vAlign w:val="center"/>
          </w:tcPr>
          <w:p>
            <w:pPr>
              <w:pStyle w:val="TableContents"/>
              <w:bidi w:val="0"/>
              <w:spacing w:before="0" w:after="283"/>
              <w:jc w:val="left"/>
              <w:rPr/>
            </w:pPr>
            <w:r>
              <w:rPr/>
              <w:t xml:space="preserve">Riley, Duke Duke Riley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LSU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76 </w:t>
            </w:r>
          </w:p>
        </w:tc>
        <w:tc>
          <w:tcPr>
            <w:tcW w:w="1835" w:type="dxa"/>
            <w:tcBorders/>
            <w:vAlign w:val="center"/>
          </w:tcPr>
          <w:p>
            <w:pPr>
              <w:pStyle w:val="TableContents"/>
              <w:bidi w:val="0"/>
              <w:spacing w:before="0" w:after="283"/>
              <w:jc w:val="left"/>
              <w:rPr/>
            </w:pPr>
            <w:r>
              <w:rPr/>
              <w:t xml:space="preserve">New Orleans Saints </w:t>
            </w:r>
          </w:p>
        </w:tc>
        <w:tc>
          <w:tcPr>
            <w:tcW w:w="1867" w:type="dxa"/>
            <w:tcBorders/>
            <w:vAlign w:val="center"/>
          </w:tcPr>
          <w:p>
            <w:pPr>
              <w:pStyle w:val="TableContents"/>
              <w:bidi w:val="0"/>
              <w:spacing w:before="0" w:after="283"/>
              <w:jc w:val="left"/>
              <w:rPr/>
            </w:pPr>
            <w:r>
              <w:rPr/>
              <w:t xml:space="preserve">Anzalone, Alex Alex Anzalone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Florida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77 </w:t>
            </w:r>
          </w:p>
        </w:tc>
        <w:tc>
          <w:tcPr>
            <w:tcW w:w="1835" w:type="dxa"/>
            <w:tcBorders/>
            <w:vAlign w:val="center"/>
          </w:tcPr>
          <w:p>
            <w:pPr>
              <w:pStyle w:val="TableContents"/>
              <w:bidi w:val="0"/>
              <w:spacing w:before="0" w:after="283"/>
              <w:jc w:val="left"/>
              <w:rPr/>
            </w:pPr>
            <w:r>
              <w:rPr/>
              <w:t xml:space="preserve">Carolina Panthers </w:t>
            </w:r>
          </w:p>
        </w:tc>
        <w:tc>
          <w:tcPr>
            <w:tcW w:w="1867" w:type="dxa"/>
            <w:tcBorders/>
            <w:vAlign w:val="center"/>
          </w:tcPr>
          <w:p>
            <w:pPr>
              <w:pStyle w:val="TableContents"/>
              <w:bidi w:val="0"/>
              <w:spacing w:before="0" w:after="283"/>
              <w:jc w:val="left"/>
              <w:rPr/>
            </w:pPr>
            <w:r>
              <w:rPr/>
              <w:t xml:space="preserve">Hall, Daeshon Daeshon Hall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Texas A&amp;M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Arizonasta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78 </w:t>
            </w:r>
          </w:p>
        </w:tc>
        <w:tc>
          <w:tcPr>
            <w:tcW w:w="1835" w:type="dxa"/>
            <w:tcBorders/>
            <w:vAlign w:val="center"/>
          </w:tcPr>
          <w:p>
            <w:pPr>
              <w:pStyle w:val="TableContents"/>
              <w:bidi w:val="0"/>
              <w:spacing w:before="0" w:after="283"/>
              <w:jc w:val="left"/>
              <w:rPr/>
            </w:pPr>
            <w:r>
              <w:rPr/>
              <w:t xml:space="preserve">Baltimore Ravens </w:t>
            </w:r>
          </w:p>
        </w:tc>
        <w:tc>
          <w:tcPr>
            <w:tcW w:w="1867" w:type="dxa"/>
            <w:tcBorders/>
            <w:vAlign w:val="center"/>
          </w:tcPr>
          <w:p>
            <w:pPr>
              <w:pStyle w:val="TableContents"/>
              <w:bidi w:val="0"/>
              <w:spacing w:before="0" w:after="283"/>
              <w:jc w:val="left"/>
              <w:rPr/>
            </w:pPr>
            <w:r>
              <w:rPr/>
              <w:t xml:space="preserve">Williams, Tim Tim Williams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79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Stewart, ArDarius ArDarius Stewart ArDarius Stewart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Minnesotasta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80 </w:t>
            </w:r>
          </w:p>
        </w:tc>
        <w:tc>
          <w:tcPr>
            <w:tcW w:w="1835" w:type="dxa"/>
            <w:tcBorders/>
            <w:vAlign w:val="center"/>
          </w:tcPr>
          <w:p>
            <w:pPr>
              <w:pStyle w:val="TableContents"/>
              <w:bidi w:val="0"/>
              <w:spacing w:before="0" w:after="283"/>
              <w:jc w:val="left"/>
              <w:rPr/>
            </w:pPr>
            <w:r>
              <w:rPr/>
              <w:t xml:space="preserve">Indianapolis Colts </w:t>
            </w:r>
          </w:p>
        </w:tc>
        <w:tc>
          <w:tcPr>
            <w:tcW w:w="1867" w:type="dxa"/>
            <w:tcBorders/>
            <w:vAlign w:val="center"/>
          </w:tcPr>
          <w:p>
            <w:pPr>
              <w:pStyle w:val="TableContents"/>
              <w:bidi w:val="0"/>
              <w:spacing w:before="0" w:after="283"/>
              <w:jc w:val="left"/>
              <w:rPr/>
            </w:pPr>
            <w:r>
              <w:rPr/>
              <w:t xml:space="preserve">Basham, Tarell Tarell Basham Tarell Basham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Ohio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81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Moreau, Fabian Fabian Moreau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UCLA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82 </w:t>
            </w:r>
          </w:p>
        </w:tc>
        <w:tc>
          <w:tcPr>
            <w:tcW w:w="1835" w:type="dxa"/>
            <w:tcBorders/>
            <w:vAlign w:val="center"/>
          </w:tcPr>
          <w:p>
            <w:pPr>
              <w:pStyle w:val="TableContents"/>
              <w:bidi w:val="0"/>
              <w:spacing w:before="0" w:after="283"/>
              <w:jc w:val="left"/>
              <w:rPr/>
            </w:pPr>
            <w:r>
              <w:rPr/>
              <w:t xml:space="preserve">Denver Broncos </w:t>
            </w:r>
          </w:p>
        </w:tc>
        <w:tc>
          <w:tcPr>
            <w:tcW w:w="1867" w:type="dxa"/>
            <w:tcBorders/>
            <w:vAlign w:val="center"/>
          </w:tcPr>
          <w:p>
            <w:pPr>
              <w:pStyle w:val="TableContents"/>
              <w:bidi w:val="0"/>
              <w:spacing w:before="0" w:after="283"/>
              <w:jc w:val="left"/>
              <w:rPr/>
            </w:pPr>
            <w:r>
              <w:rPr/>
              <w:t xml:space="preserve">Henderson, Carlos Carlos Henderson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Louisiana Tech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83 </w:t>
            </w:r>
          </w:p>
        </w:tc>
        <w:tc>
          <w:tcPr>
            <w:tcW w:w="1835" w:type="dxa"/>
            <w:tcBorders/>
            <w:vAlign w:val="center"/>
          </w:tcPr>
          <w:p>
            <w:pPr>
              <w:pStyle w:val="TableContents"/>
              <w:bidi w:val="0"/>
              <w:spacing w:before="0" w:after="283"/>
              <w:jc w:val="left"/>
              <w:rPr/>
            </w:pPr>
            <w:r>
              <w:rPr/>
              <w:t xml:space="preserve">New England Patriots </w:t>
            </w:r>
          </w:p>
        </w:tc>
        <w:tc>
          <w:tcPr>
            <w:tcW w:w="1867" w:type="dxa"/>
            <w:tcBorders/>
            <w:vAlign w:val="center"/>
          </w:tcPr>
          <w:p>
            <w:pPr>
              <w:pStyle w:val="TableContents"/>
              <w:bidi w:val="0"/>
              <w:spacing w:before="0" w:after="283"/>
              <w:jc w:val="left"/>
              <w:rPr/>
            </w:pPr>
            <w:r>
              <w:rPr/>
              <w:t xml:space="preserve">Rivers, Derek Derek Rivers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Youngstown State </w:t>
            </w:r>
          </w:p>
        </w:tc>
        <w:tc>
          <w:tcPr>
            <w:tcW w:w="1078" w:type="dxa"/>
            <w:tcBorders/>
            <w:vAlign w:val="center"/>
          </w:tcPr>
          <w:p>
            <w:pPr>
              <w:pStyle w:val="TableContents"/>
              <w:bidi w:val="0"/>
              <w:spacing w:before="0" w:after="283"/>
              <w:jc w:val="left"/>
              <w:rPr/>
            </w:pPr>
            <w:r>
              <w:rPr/>
              <w:t xml:space="preserve">MVFC </w:t>
            </w:r>
          </w:p>
        </w:tc>
        <w:tc>
          <w:tcPr>
            <w:tcW w:w="1429" w:type="dxa"/>
            <w:tcBorders/>
            <w:vAlign w:val="center"/>
          </w:tcPr>
          <w:p>
            <w:pPr>
              <w:pStyle w:val="TableContents"/>
              <w:bidi w:val="0"/>
              <w:spacing w:before="0" w:after="283"/>
              <w:jc w:val="left"/>
              <w:rPr/>
            </w:pPr>
            <w:r>
              <w:rPr/>
              <w:t xml:space="preserve">Tennesseestä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84 </w:t>
            </w:r>
          </w:p>
        </w:tc>
        <w:tc>
          <w:tcPr>
            <w:tcW w:w="1835" w:type="dxa"/>
            <w:tcBorders/>
            <w:vAlign w:val="center"/>
          </w:tcPr>
          <w:p>
            <w:pPr>
              <w:pStyle w:val="TableContents"/>
              <w:bidi w:val="0"/>
              <w:spacing w:before="0" w:after="283"/>
              <w:jc w:val="left"/>
              <w:rPr/>
            </w:pPr>
            <w:r>
              <w:rPr/>
              <w:t xml:space="preserve">Tampa Bay Buccaneers </w:t>
            </w:r>
          </w:p>
        </w:tc>
        <w:tc>
          <w:tcPr>
            <w:tcW w:w="1867" w:type="dxa"/>
            <w:tcBorders/>
            <w:vAlign w:val="center"/>
          </w:tcPr>
          <w:p>
            <w:pPr>
              <w:pStyle w:val="TableContents"/>
              <w:bidi w:val="0"/>
              <w:spacing w:before="0" w:after="283"/>
              <w:jc w:val="left"/>
              <w:rPr/>
            </w:pPr>
            <w:r>
              <w:rPr/>
              <w:t xml:space="preserve">Godwin, Chris Chris Godwin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Penn State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85 </w:t>
            </w:r>
          </w:p>
        </w:tc>
        <w:tc>
          <w:tcPr>
            <w:tcW w:w="1835" w:type="dxa"/>
            <w:tcBorders/>
            <w:vAlign w:val="center"/>
          </w:tcPr>
          <w:p>
            <w:pPr>
              <w:pStyle w:val="TableContents"/>
              <w:bidi w:val="0"/>
              <w:spacing w:before="0" w:after="283"/>
              <w:jc w:val="left"/>
              <w:rPr/>
            </w:pPr>
            <w:r>
              <w:rPr/>
              <w:t xml:space="preserve">New England Patriots </w:t>
            </w:r>
          </w:p>
        </w:tc>
        <w:tc>
          <w:tcPr>
            <w:tcW w:w="1867" w:type="dxa"/>
            <w:tcBorders/>
            <w:vAlign w:val="center"/>
          </w:tcPr>
          <w:p>
            <w:pPr>
              <w:pStyle w:val="TableContents"/>
              <w:bidi w:val="0"/>
              <w:spacing w:before="0" w:after="283"/>
              <w:jc w:val="left"/>
              <w:rPr/>
            </w:pPr>
            <w:r>
              <w:rPr/>
              <w:t xml:space="preserve">Garcia, Antonio Antonio Garcia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Troy </w:t>
            </w:r>
          </w:p>
        </w:tc>
        <w:tc>
          <w:tcPr>
            <w:tcW w:w="1078" w:type="dxa"/>
            <w:tcBorders/>
            <w:vAlign w:val="center"/>
          </w:tcPr>
          <w:p>
            <w:pPr>
              <w:pStyle w:val="TableContents"/>
              <w:bidi w:val="0"/>
              <w:spacing w:before="0" w:after="283"/>
              <w:jc w:val="left"/>
              <w:rPr/>
            </w:pPr>
            <w:r>
              <w:rPr/>
              <w:t xml:space="preserve">Sun Belt </w:t>
            </w:r>
          </w:p>
        </w:tc>
        <w:tc>
          <w:tcPr>
            <w:tcW w:w="1429" w:type="dxa"/>
            <w:tcBorders/>
            <w:vAlign w:val="center"/>
          </w:tcPr>
          <w:p>
            <w:pPr>
              <w:pStyle w:val="TableContents"/>
              <w:bidi w:val="0"/>
              <w:spacing w:before="0" w:after="283"/>
              <w:jc w:val="left"/>
              <w:rPr/>
            </w:pPr>
            <w:r>
              <w:rPr/>
              <w:t xml:space="preserve">Detroitista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86 </w:t>
            </w:r>
          </w:p>
        </w:tc>
        <w:tc>
          <w:tcPr>
            <w:tcW w:w="1835" w:type="dxa"/>
            <w:tcBorders/>
            <w:vAlign w:val="center"/>
          </w:tcPr>
          <w:p>
            <w:pPr>
              <w:pStyle w:val="TableContents"/>
              <w:bidi w:val="0"/>
              <w:spacing w:before="0" w:after="283"/>
              <w:jc w:val="left"/>
              <w:rPr/>
            </w:pPr>
            <w:r>
              <w:rPr/>
              <w:t xml:space="preserve">Kansas City Chiefs </w:t>
            </w:r>
          </w:p>
        </w:tc>
        <w:tc>
          <w:tcPr>
            <w:tcW w:w="1867" w:type="dxa"/>
            <w:tcBorders/>
            <w:vAlign w:val="center"/>
          </w:tcPr>
          <w:p>
            <w:pPr>
              <w:pStyle w:val="TableContents"/>
              <w:bidi w:val="0"/>
              <w:spacing w:before="0" w:after="283"/>
              <w:jc w:val="left"/>
              <w:rPr/>
            </w:pPr>
            <w:r>
              <w:rPr/>
              <w:t xml:space="preserve">Hunt, Kareem Kareem Hunt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Toledo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pPr>
            <w:r>
              <w:rPr/>
              <w:t xml:space="preserve">Miamista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87 </w:t>
            </w:r>
          </w:p>
        </w:tc>
        <w:tc>
          <w:tcPr>
            <w:tcW w:w="1835" w:type="dxa"/>
            <w:tcBorders/>
            <w:vAlign w:val="center"/>
          </w:tcPr>
          <w:p>
            <w:pPr>
              <w:pStyle w:val="TableContents"/>
              <w:bidi w:val="0"/>
              <w:spacing w:before="0" w:after="283"/>
              <w:jc w:val="left"/>
              <w:rPr/>
            </w:pPr>
            <w:r>
              <w:rPr/>
              <w:t xml:space="preserve">New York Giants </w:t>
            </w:r>
          </w:p>
        </w:tc>
        <w:tc>
          <w:tcPr>
            <w:tcW w:w="1867" w:type="dxa"/>
            <w:tcBorders/>
            <w:vAlign w:val="center"/>
          </w:tcPr>
          <w:p>
            <w:pPr>
              <w:pStyle w:val="TableContents"/>
              <w:bidi w:val="0"/>
              <w:spacing w:before="0" w:after="283"/>
              <w:jc w:val="left"/>
              <w:rPr/>
            </w:pPr>
            <w:r>
              <w:rPr/>
              <w:t xml:space="preserve">Webb, Davis Davis Webb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Kalifornia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88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Vanderdoes, Eddie Eddie Vanderdoes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UCLA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89 </w:t>
            </w:r>
          </w:p>
        </w:tc>
        <w:tc>
          <w:tcPr>
            <w:tcW w:w="1835" w:type="dxa"/>
            <w:tcBorders/>
            <w:vAlign w:val="center"/>
          </w:tcPr>
          <w:p>
            <w:pPr>
              <w:pStyle w:val="TableContents"/>
              <w:bidi w:val="0"/>
              <w:spacing w:before="0" w:after="283"/>
              <w:jc w:val="left"/>
              <w:rPr/>
            </w:pPr>
            <w:r>
              <w:rPr/>
              <w:t xml:space="preserve">Houston Texans </w:t>
            </w:r>
          </w:p>
        </w:tc>
        <w:tc>
          <w:tcPr>
            <w:tcW w:w="1867" w:type="dxa"/>
            <w:tcBorders/>
            <w:vAlign w:val="center"/>
          </w:tcPr>
          <w:p>
            <w:pPr>
              <w:pStyle w:val="TableContents"/>
              <w:bidi w:val="0"/>
              <w:spacing w:before="0" w:after="283"/>
              <w:jc w:val="left"/>
              <w:rPr/>
            </w:pPr>
            <w:r>
              <w:rPr/>
              <w:t xml:space="preserve">Foreman, D'Onta D'Onta Foreman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Texas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90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Griffin, Shaquill Shaquill Griffin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UCF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91 </w:t>
            </w:r>
          </w:p>
        </w:tc>
        <w:tc>
          <w:tcPr>
            <w:tcW w:w="1835" w:type="dxa"/>
            <w:tcBorders/>
            <w:vAlign w:val="center"/>
          </w:tcPr>
          <w:p>
            <w:pPr>
              <w:pStyle w:val="TableContents"/>
              <w:bidi w:val="0"/>
              <w:spacing w:before="0" w:after="283"/>
              <w:jc w:val="left"/>
              <w:rPr/>
            </w:pPr>
            <w:r>
              <w:rPr/>
              <w:t xml:space="preserve">Los Angeles Rams </w:t>
            </w:r>
          </w:p>
        </w:tc>
        <w:tc>
          <w:tcPr>
            <w:tcW w:w="1867" w:type="dxa"/>
            <w:tcBorders/>
            <w:vAlign w:val="center"/>
          </w:tcPr>
          <w:p>
            <w:pPr>
              <w:pStyle w:val="TableContents"/>
              <w:bidi w:val="0"/>
              <w:spacing w:before="0" w:after="283"/>
              <w:jc w:val="left"/>
              <w:rPr/>
            </w:pPr>
            <w:r>
              <w:rPr/>
              <w:t xml:space="preserve">Johnson, John John Johnson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Boston College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Kansas Citystä Buffalon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92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Lewis, Jourdan Jourdan Lewis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93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Adams, Montravius Montravius Adams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Auburn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94 </w:t>
            </w:r>
          </w:p>
        </w:tc>
        <w:tc>
          <w:tcPr>
            <w:tcW w:w="1835" w:type="dxa"/>
            <w:tcBorders/>
            <w:vAlign w:val="center"/>
          </w:tcPr>
          <w:p>
            <w:pPr>
              <w:pStyle w:val="TableContents"/>
              <w:bidi w:val="0"/>
              <w:spacing w:before="0" w:after="283"/>
              <w:jc w:val="left"/>
              <w:rPr/>
            </w:pPr>
            <w:r>
              <w:rPr/>
              <w:t xml:space="preserve">Pittsburgh Steelers </w:t>
            </w:r>
          </w:p>
        </w:tc>
        <w:tc>
          <w:tcPr>
            <w:tcW w:w="1867" w:type="dxa"/>
            <w:tcBorders/>
            <w:vAlign w:val="center"/>
          </w:tcPr>
          <w:p>
            <w:pPr>
              <w:pStyle w:val="TableContents"/>
              <w:bidi w:val="0"/>
              <w:spacing w:before="0" w:after="283"/>
              <w:jc w:val="left"/>
              <w:rPr/>
            </w:pPr>
            <w:r>
              <w:rPr/>
              <w:t xml:space="preserve">Sutton, Cameron Cameron Sutton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Tennessee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95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Hill, Delano Delano Hill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Atlantasta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96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Golladay, Kenny Kenny Golladay Kenny Golladay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Pohjois-Illinois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97 </w:t>
            </w:r>
          </w:p>
        </w:tc>
        <w:tc>
          <w:tcPr>
            <w:tcW w:w="1835" w:type="dxa"/>
            <w:tcBorders/>
            <w:vAlign w:val="center"/>
          </w:tcPr>
          <w:p>
            <w:pPr>
              <w:pStyle w:val="TableContents"/>
              <w:bidi w:val="0"/>
              <w:spacing w:before="0" w:after="283"/>
              <w:jc w:val="left"/>
              <w:rPr/>
            </w:pPr>
            <w:r>
              <w:rPr/>
              <w:t xml:space="preserve">Miami Dolphins </w:t>
            </w:r>
          </w:p>
        </w:tc>
        <w:tc>
          <w:tcPr>
            <w:tcW w:w="1867" w:type="dxa"/>
            <w:tcBorders/>
            <w:vAlign w:val="center"/>
          </w:tcPr>
          <w:p>
            <w:pPr>
              <w:pStyle w:val="TableContents"/>
              <w:bidi w:val="0"/>
              <w:spacing w:before="0" w:after="283"/>
              <w:jc w:val="left"/>
              <w:rPr/>
            </w:pPr>
            <w:r>
              <w:rPr/>
              <w:t xml:space="preserve">Tankersley, Cordrea Cordrea Tankersley Cordrea Tankersley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Clemson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98 </w:t>
            </w:r>
          </w:p>
        </w:tc>
        <w:tc>
          <w:tcPr>
            <w:tcW w:w="1835" w:type="dxa"/>
            <w:tcBorders/>
            <w:vAlign w:val="center"/>
          </w:tcPr>
          <w:p>
            <w:pPr>
              <w:pStyle w:val="TableContents"/>
              <w:bidi w:val="0"/>
              <w:spacing w:before="0" w:after="283"/>
              <w:jc w:val="left"/>
              <w:rPr/>
            </w:pPr>
            <w:r>
              <w:rPr/>
              <w:t xml:space="preserve">Arizona Cardinals </w:t>
            </w:r>
          </w:p>
        </w:tc>
        <w:tc>
          <w:tcPr>
            <w:tcW w:w="1867" w:type="dxa"/>
            <w:tcBorders/>
            <w:vAlign w:val="center"/>
          </w:tcPr>
          <w:p>
            <w:pPr>
              <w:pStyle w:val="TableContents"/>
              <w:bidi w:val="0"/>
              <w:spacing w:before="0" w:after="283"/>
              <w:jc w:val="left"/>
              <w:rPr/>
            </w:pPr>
            <w:r>
              <w:rPr/>
              <w:t xml:space="preserve">Williams, Chad Chad Williams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Grambling State </w:t>
            </w:r>
          </w:p>
        </w:tc>
        <w:tc>
          <w:tcPr>
            <w:tcW w:w="1078" w:type="dxa"/>
            <w:tcBorders/>
            <w:vAlign w:val="center"/>
          </w:tcPr>
          <w:p>
            <w:pPr>
              <w:pStyle w:val="TableContents"/>
              <w:bidi w:val="0"/>
              <w:spacing w:before="0" w:after="283"/>
              <w:jc w:val="left"/>
              <w:rPr/>
            </w:pPr>
            <w:r>
              <w:rPr/>
              <w:t xml:space="preserve">SWAC </w:t>
            </w:r>
          </w:p>
        </w:tc>
        <w:tc>
          <w:tcPr>
            <w:tcW w:w="1429" w:type="dxa"/>
            <w:tcBorders/>
            <w:vAlign w:val="center"/>
          </w:tcPr>
          <w:p>
            <w:pPr>
              <w:pStyle w:val="TableContents"/>
              <w:bidi w:val="0"/>
              <w:spacing w:before="0" w:after="283"/>
              <w:jc w:val="left"/>
              <w:rPr/>
            </w:pPr>
            <w:r>
              <w:rPr/>
              <w:t xml:space="preserve">Carolinasta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99 </w:t>
            </w:r>
          </w:p>
        </w:tc>
        <w:tc>
          <w:tcPr>
            <w:tcW w:w="1835" w:type="dxa"/>
            <w:tcBorders/>
            <w:vAlign w:val="center"/>
          </w:tcPr>
          <w:p>
            <w:pPr>
              <w:pStyle w:val="TableContents"/>
              <w:bidi w:val="0"/>
              <w:spacing w:before="0" w:after="283"/>
              <w:jc w:val="left"/>
              <w:rPr/>
            </w:pPr>
            <w:r>
              <w:rPr/>
              <w:t xml:space="preserve">Philadelphia Eagles </w:t>
            </w:r>
          </w:p>
        </w:tc>
        <w:tc>
          <w:tcPr>
            <w:tcW w:w="1867" w:type="dxa"/>
            <w:tcBorders/>
            <w:vAlign w:val="center"/>
          </w:tcPr>
          <w:p>
            <w:pPr>
              <w:pStyle w:val="TableContents"/>
              <w:bidi w:val="0"/>
              <w:spacing w:before="0" w:after="283"/>
              <w:jc w:val="left"/>
              <w:rPr/>
            </w:pPr>
            <w:r>
              <w:rPr/>
              <w:t xml:space="preserve">Douglas, Rasul Rasul Douglas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Länsi-Virginia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pPr>
            <w:r>
              <w:rPr/>
              <w:t xml:space="preserve">Baltimoresta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100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Smith, Jonnu Jonnu Smith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Florida International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101 </w:t>
            </w:r>
          </w:p>
        </w:tc>
        <w:tc>
          <w:tcPr>
            <w:tcW w:w="1835" w:type="dxa"/>
            <w:tcBorders/>
            <w:vAlign w:val="center"/>
          </w:tcPr>
          <w:p>
            <w:pPr>
              <w:pStyle w:val="TableContents"/>
              <w:bidi w:val="0"/>
              <w:spacing w:before="0" w:after="283"/>
              <w:jc w:val="left"/>
              <w:rPr/>
            </w:pPr>
            <w:r>
              <w:rPr/>
              <w:t xml:space="preserve">Denver Broncos </w:t>
            </w:r>
          </w:p>
        </w:tc>
        <w:tc>
          <w:tcPr>
            <w:tcW w:w="1867" w:type="dxa"/>
            <w:tcBorders/>
            <w:vAlign w:val="center"/>
          </w:tcPr>
          <w:p>
            <w:pPr>
              <w:pStyle w:val="TableContents"/>
              <w:bidi w:val="0"/>
              <w:spacing w:before="0" w:after="283"/>
              <w:jc w:val="left"/>
              <w:rPr/>
            </w:pPr>
            <w:r>
              <w:rPr/>
              <w:t xml:space="preserve">Langley, Brendan Brendan Langley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Lamar </w:t>
            </w:r>
          </w:p>
        </w:tc>
        <w:tc>
          <w:tcPr>
            <w:tcW w:w="1078" w:type="dxa"/>
            <w:tcBorders/>
            <w:vAlign w:val="center"/>
          </w:tcPr>
          <w:p>
            <w:pPr>
              <w:pStyle w:val="TableContents"/>
              <w:bidi w:val="0"/>
              <w:spacing w:before="0" w:after="283"/>
              <w:jc w:val="left"/>
              <w:rPr/>
            </w:pPr>
            <w:r>
              <w:rPr/>
              <w:t xml:space="preserve">Southland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102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Jones, Nazair Nazair Jones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Pohjois-Carolina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103 </w:t>
            </w:r>
          </w:p>
        </w:tc>
        <w:tc>
          <w:tcPr>
            <w:tcW w:w="1835" w:type="dxa"/>
            <w:tcBorders/>
            <w:vAlign w:val="center"/>
          </w:tcPr>
          <w:p>
            <w:pPr>
              <w:pStyle w:val="TableContents"/>
              <w:bidi w:val="0"/>
              <w:spacing w:before="0" w:after="283"/>
              <w:jc w:val="left"/>
              <w:rPr/>
            </w:pPr>
            <w:r>
              <w:rPr/>
              <w:t xml:space="preserve">New Orleans Saints </w:t>
            </w:r>
          </w:p>
        </w:tc>
        <w:tc>
          <w:tcPr>
            <w:tcW w:w="1867" w:type="dxa"/>
            <w:tcBorders/>
            <w:vAlign w:val="center"/>
          </w:tcPr>
          <w:p>
            <w:pPr>
              <w:pStyle w:val="TableContents"/>
              <w:bidi w:val="0"/>
              <w:spacing w:before="0" w:after="283"/>
              <w:jc w:val="left"/>
              <w:rPr/>
            </w:pPr>
            <w:r>
              <w:rPr/>
              <w:t xml:space="preserve">Hendrickson, Trey Trey Hendrickson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Florida Atlantic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pPr>
            <w:r>
              <w:rPr/>
              <w:t xml:space="preserve">Clevelandista New Englandin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104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Beathard, C.J. C.J. Beathard C.J. Beathard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Iowa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Kansas Citystä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105 </w:t>
            </w:r>
          </w:p>
        </w:tc>
        <w:tc>
          <w:tcPr>
            <w:tcW w:w="1835" w:type="dxa"/>
            <w:tcBorders/>
            <w:vAlign w:val="center"/>
          </w:tcPr>
          <w:p>
            <w:pPr>
              <w:pStyle w:val="TableContents"/>
              <w:bidi w:val="0"/>
              <w:spacing w:before="0" w:after="283"/>
              <w:jc w:val="left"/>
              <w:rPr/>
            </w:pPr>
            <w:r>
              <w:rPr/>
              <w:t xml:space="preserve">Pittsburgh Steelers </w:t>
            </w:r>
          </w:p>
        </w:tc>
        <w:tc>
          <w:tcPr>
            <w:tcW w:w="1867" w:type="dxa"/>
            <w:tcBorders/>
            <w:vAlign w:val="center"/>
          </w:tcPr>
          <w:p>
            <w:pPr>
              <w:pStyle w:val="TableContents"/>
              <w:bidi w:val="0"/>
              <w:spacing w:before="0" w:after="283"/>
              <w:jc w:val="left"/>
              <w:rPr/>
            </w:pPr>
            <w:r>
              <w:rPr/>
              <w:t xml:space="preserve">Conner, James James Conner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Pittsburgh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106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Darboh, Amara Amara Darboh Amara Darboh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3 * </w:t>
            </w:r>
          </w:p>
        </w:tc>
        <w:tc>
          <w:tcPr>
            <w:tcW w:w="653" w:type="dxa"/>
            <w:tcBorders/>
            <w:vAlign w:val="center"/>
          </w:tcPr>
          <w:p>
            <w:pPr>
              <w:pStyle w:val="TableContents"/>
              <w:bidi w:val="0"/>
              <w:spacing w:before="0" w:after="283"/>
              <w:jc w:val="left"/>
              <w:rPr/>
            </w:pPr>
            <w:r>
              <w:rPr/>
              <w:t xml:space="preserve">107 </w:t>
            </w:r>
          </w:p>
        </w:tc>
        <w:tc>
          <w:tcPr>
            <w:tcW w:w="1835" w:type="dxa"/>
            <w:tcBorders/>
            <w:vAlign w:val="center"/>
          </w:tcPr>
          <w:p>
            <w:pPr>
              <w:pStyle w:val="TableContents"/>
              <w:bidi w:val="0"/>
              <w:spacing w:before="0" w:after="283"/>
              <w:jc w:val="left"/>
              <w:rPr/>
            </w:pPr>
            <w:r>
              <w:rPr/>
              <w:t xml:space="preserve">Tampa Bay Buccaneers </w:t>
            </w:r>
          </w:p>
        </w:tc>
        <w:tc>
          <w:tcPr>
            <w:tcW w:w="1867" w:type="dxa"/>
            <w:tcBorders/>
            <w:vAlign w:val="center"/>
          </w:tcPr>
          <w:p>
            <w:pPr>
              <w:pStyle w:val="TableContents"/>
              <w:bidi w:val="0"/>
              <w:spacing w:before="0" w:after="283"/>
              <w:jc w:val="left"/>
              <w:rPr/>
            </w:pPr>
            <w:r>
              <w:rPr/>
              <w:t xml:space="preserve">Beckwith, Kendell Kendell Beckwith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LSU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alkaen NY Jets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108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Biegel, Vince Vince Biegel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Wisconsin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Clevelandista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109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Johnson, Jaleel Jaleel Johnson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Iowa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San Franciscosta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110 </w:t>
            </w:r>
          </w:p>
        </w:tc>
        <w:tc>
          <w:tcPr>
            <w:tcW w:w="1835" w:type="dxa"/>
            <w:tcBorders/>
            <w:vAlign w:val="center"/>
          </w:tcPr>
          <w:p>
            <w:pPr>
              <w:pStyle w:val="TableContents"/>
              <w:bidi w:val="0"/>
              <w:spacing w:before="0" w:after="283"/>
              <w:jc w:val="left"/>
              <w:rPr/>
            </w:pPr>
            <w:r>
              <w:rPr/>
              <w:t xml:space="preserve">Jacksonville Jaguars </w:t>
            </w:r>
          </w:p>
        </w:tc>
        <w:tc>
          <w:tcPr>
            <w:tcW w:w="1867" w:type="dxa"/>
            <w:tcBorders/>
            <w:vAlign w:val="center"/>
          </w:tcPr>
          <w:p>
            <w:pPr>
              <w:pStyle w:val="TableContents"/>
              <w:bidi w:val="0"/>
              <w:spacing w:before="0" w:after="283"/>
              <w:jc w:val="left"/>
              <w:rPr/>
            </w:pPr>
            <w:r>
              <w:rPr/>
              <w:t xml:space="preserve">Westbrook, Dede Dede Westbrook Dede Westbrook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Oklahoma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111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Thompson, Tedric Tedric Tedric Thompson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Colorado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Chicagosta San Franciscon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112 </w:t>
            </w:r>
          </w:p>
        </w:tc>
        <w:tc>
          <w:tcPr>
            <w:tcW w:w="1835" w:type="dxa"/>
            <w:tcBorders/>
            <w:vAlign w:val="center"/>
          </w:tcPr>
          <w:p>
            <w:pPr>
              <w:pStyle w:val="TableContents"/>
              <w:bidi w:val="0"/>
              <w:spacing w:before="0" w:after="283"/>
              <w:jc w:val="left"/>
              <w:rPr/>
            </w:pPr>
            <w:r>
              <w:rPr/>
              <w:t xml:space="preserve">Chicago Bears </w:t>
            </w:r>
          </w:p>
        </w:tc>
        <w:tc>
          <w:tcPr>
            <w:tcW w:w="1867" w:type="dxa"/>
            <w:tcBorders/>
            <w:vAlign w:val="center"/>
          </w:tcPr>
          <w:p>
            <w:pPr>
              <w:pStyle w:val="TableContents"/>
              <w:bidi w:val="0"/>
              <w:spacing w:before="0" w:after="283"/>
              <w:jc w:val="left"/>
              <w:rPr/>
            </w:pPr>
            <w:r>
              <w:rPr/>
              <w:t xml:space="preserve">Jackson, Eddie Eddie Jackson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Alabama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113 </w:t>
            </w:r>
          </w:p>
        </w:tc>
        <w:tc>
          <w:tcPr>
            <w:tcW w:w="1835" w:type="dxa"/>
            <w:tcBorders/>
            <w:vAlign w:val="center"/>
          </w:tcPr>
          <w:p>
            <w:pPr>
              <w:pStyle w:val="TableContents"/>
              <w:bidi w:val="0"/>
              <w:spacing w:before="0" w:after="283"/>
              <w:jc w:val="left"/>
              <w:rPr/>
            </w:pPr>
            <w:r>
              <w:rPr/>
              <w:t xml:space="preserve">Los Angeles Chargers </w:t>
            </w:r>
          </w:p>
        </w:tc>
        <w:tc>
          <w:tcPr>
            <w:tcW w:w="1867" w:type="dxa"/>
            <w:tcBorders/>
            <w:vAlign w:val="center"/>
          </w:tcPr>
          <w:p>
            <w:pPr>
              <w:pStyle w:val="TableContents"/>
              <w:bidi w:val="0"/>
              <w:spacing w:before="0" w:after="283"/>
              <w:jc w:val="left"/>
              <w:rPr/>
            </w:pPr>
            <w:r>
              <w:rPr/>
              <w:t xml:space="preserve">Jenkins, Rayshawn Rayshawn Jenkins Rayshawn Jenkins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114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Perine, Samaje Samaje Perine Samaje Perine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Oklahoma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pPr>
            <w:r>
              <w:rPr/>
              <w:t xml:space="preserve">alkaen NY Jets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115 </w:t>
            </w:r>
          </w:p>
        </w:tc>
        <w:tc>
          <w:tcPr>
            <w:tcW w:w="1835" w:type="dxa"/>
            <w:tcBorders/>
            <w:vAlign w:val="center"/>
          </w:tcPr>
          <w:p>
            <w:pPr>
              <w:pStyle w:val="TableContents"/>
              <w:bidi w:val="0"/>
              <w:spacing w:before="0" w:after="283"/>
              <w:jc w:val="left"/>
              <w:rPr/>
            </w:pPr>
            <w:r>
              <w:rPr/>
              <w:t xml:space="preserve">Arizona Cardinals </w:t>
            </w:r>
          </w:p>
        </w:tc>
        <w:tc>
          <w:tcPr>
            <w:tcW w:w="1867" w:type="dxa"/>
            <w:tcBorders/>
            <w:vAlign w:val="center"/>
          </w:tcPr>
          <w:p>
            <w:pPr>
              <w:pStyle w:val="TableContents"/>
              <w:bidi w:val="0"/>
              <w:spacing w:before="0" w:after="283"/>
              <w:jc w:val="left"/>
              <w:rPr/>
            </w:pPr>
            <w:r>
              <w:rPr/>
              <w:t xml:space="preserve">Johnson, Dorian Dorian Johnson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Pittsburgh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Carolinasta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116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Lawson, Carl Carl Lawson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Auburn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117 </w:t>
            </w:r>
          </w:p>
        </w:tc>
        <w:tc>
          <w:tcPr>
            <w:tcW w:w="1835" w:type="dxa"/>
            <w:tcBorders/>
            <w:vAlign w:val="center"/>
          </w:tcPr>
          <w:p>
            <w:pPr>
              <w:pStyle w:val="TableContents"/>
              <w:bidi w:val="0"/>
              <w:spacing w:before="0" w:after="283"/>
              <w:jc w:val="left"/>
              <w:rPr/>
            </w:pPr>
            <w:r>
              <w:rPr/>
              <w:t xml:space="preserve">Los Angeles Rams </w:t>
            </w:r>
          </w:p>
        </w:tc>
        <w:tc>
          <w:tcPr>
            <w:tcW w:w="1867" w:type="dxa"/>
            <w:tcBorders/>
            <w:vAlign w:val="center"/>
          </w:tcPr>
          <w:p>
            <w:pPr>
              <w:pStyle w:val="TableContents"/>
              <w:bidi w:val="0"/>
              <w:spacing w:before="0" w:after="283"/>
              <w:jc w:val="left"/>
              <w:rPr/>
            </w:pPr>
            <w:r>
              <w:rPr/>
              <w:t xml:space="preserve">Reynolds, Josh Josh Reynolds Josh Reynolds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Texas A&amp;M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Buffalosta Chicagon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sz w:val="4"/>
                <w:szCs w:val="4"/>
              </w:rPr>
            </w:pPr>
            <w:r>
              <w:rPr>
                <w:sz w:val="4"/>
                <w:szCs w:val="4"/>
              </w:rPr>
            </w:r>
          </w:p>
        </w:tc>
        <w:tc>
          <w:tcPr>
            <w:tcW w:w="653" w:type="dxa"/>
            <w:tcBorders/>
            <w:vAlign w:val="center"/>
          </w:tcPr>
          <w:p>
            <w:pPr>
              <w:pStyle w:val="TableContents"/>
              <w:bidi w:val="0"/>
              <w:spacing w:before="0" w:after="283"/>
              <w:jc w:val="left"/>
              <w:rPr/>
            </w:pPr>
            <w:r>
              <w:rPr/>
              <w:t xml:space="preserve">117.5 -- </w:t>
            </w:r>
          </w:p>
        </w:tc>
        <w:tc>
          <w:tcPr>
            <w:tcW w:w="1835" w:type="dxa"/>
            <w:tcBorders/>
            <w:vAlign w:val="center"/>
          </w:tcPr>
          <w:p>
            <w:pPr>
              <w:pStyle w:val="TableContents"/>
              <w:bidi w:val="0"/>
              <w:spacing w:before="0" w:after="283"/>
              <w:jc w:val="left"/>
              <w:rPr/>
            </w:pPr>
            <w:r>
              <w:rPr/>
              <w:t xml:space="preserve">New England Patriotsin valinta New Orleansista menetettiin Deflategate-skandaalin vuoksi. </w:t>
            </w:r>
          </w:p>
        </w:tc>
        <w:tc>
          <w:tcPr>
            <w:tcW w:w="6976" w:type="dxa"/>
            <w:gridSpan w:val="5"/>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118 </w:t>
            </w:r>
          </w:p>
        </w:tc>
        <w:tc>
          <w:tcPr>
            <w:tcW w:w="1835" w:type="dxa"/>
            <w:tcBorders/>
            <w:vAlign w:val="center"/>
          </w:tcPr>
          <w:p>
            <w:pPr>
              <w:pStyle w:val="TableContents"/>
              <w:bidi w:val="0"/>
              <w:spacing w:before="0" w:after="283"/>
              <w:jc w:val="left"/>
              <w:rPr/>
            </w:pPr>
            <w:r>
              <w:rPr/>
              <w:t xml:space="preserve">Philadelphia Eagles </w:t>
            </w:r>
          </w:p>
        </w:tc>
        <w:tc>
          <w:tcPr>
            <w:tcW w:w="1867" w:type="dxa"/>
            <w:tcBorders/>
            <w:vAlign w:val="center"/>
          </w:tcPr>
          <w:p>
            <w:pPr>
              <w:pStyle w:val="TableContents"/>
              <w:bidi w:val="0"/>
              <w:spacing w:before="0" w:after="283"/>
              <w:jc w:val="left"/>
              <w:rPr/>
            </w:pPr>
            <w:r>
              <w:rPr/>
              <w:t xml:space="preserve">Hollins, Mack Mack Hollins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Pohjois-Carolina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119 </w:t>
            </w:r>
          </w:p>
        </w:tc>
        <w:tc>
          <w:tcPr>
            <w:tcW w:w="1835" w:type="dxa"/>
            <w:tcBorders/>
            <w:vAlign w:val="center"/>
          </w:tcPr>
          <w:p>
            <w:pPr>
              <w:pStyle w:val="TableContents"/>
              <w:bidi w:val="0"/>
              <w:spacing w:before="0" w:after="283"/>
              <w:jc w:val="left"/>
              <w:rPr/>
            </w:pPr>
            <w:r>
              <w:rPr/>
              <w:t xml:space="preserve">Chicago Bears </w:t>
            </w:r>
          </w:p>
        </w:tc>
        <w:tc>
          <w:tcPr>
            <w:tcW w:w="1867" w:type="dxa"/>
            <w:tcBorders/>
            <w:vAlign w:val="center"/>
          </w:tcPr>
          <w:p>
            <w:pPr>
              <w:pStyle w:val="TableContents"/>
              <w:bidi w:val="0"/>
              <w:spacing w:before="0" w:after="283"/>
              <w:jc w:val="left"/>
              <w:rPr/>
            </w:pPr>
            <w:r>
              <w:rPr/>
              <w:t xml:space="preserve">Cohen, Tarik Tarik Cohen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North Carolina A&amp;T </w:t>
            </w:r>
          </w:p>
        </w:tc>
        <w:tc>
          <w:tcPr>
            <w:tcW w:w="1078" w:type="dxa"/>
            <w:tcBorders/>
            <w:vAlign w:val="center"/>
          </w:tcPr>
          <w:p>
            <w:pPr>
              <w:pStyle w:val="TableContents"/>
              <w:bidi w:val="0"/>
              <w:spacing w:before="0" w:after="283"/>
              <w:jc w:val="left"/>
              <w:rPr/>
            </w:pPr>
            <w:r>
              <w:rPr/>
              <w:t xml:space="preserve">MEAC </w:t>
            </w:r>
          </w:p>
        </w:tc>
        <w:tc>
          <w:tcPr>
            <w:tcW w:w="1429" w:type="dxa"/>
            <w:tcBorders/>
            <w:vAlign w:val="center"/>
          </w:tcPr>
          <w:p>
            <w:pPr>
              <w:pStyle w:val="TableContents"/>
              <w:bidi w:val="0"/>
              <w:spacing w:before="0" w:after="283"/>
              <w:jc w:val="left"/>
              <w:rPr/>
            </w:pPr>
            <w:r>
              <w:rPr/>
              <w:t xml:space="preserve">Arizonasta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120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Gedeon, Ben Ben Gedeon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121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Williams, Joe Joe Williams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Utah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Indianapolisista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122 </w:t>
            </w:r>
          </w:p>
        </w:tc>
        <w:tc>
          <w:tcPr>
            <w:tcW w:w="1835" w:type="dxa"/>
            <w:tcBorders/>
            <w:vAlign w:val="center"/>
          </w:tcPr>
          <w:p>
            <w:pPr>
              <w:pStyle w:val="TableContents"/>
              <w:bidi w:val="0"/>
              <w:spacing w:before="0" w:after="283"/>
              <w:jc w:val="left"/>
              <w:rPr/>
            </w:pPr>
            <w:r>
              <w:rPr/>
              <w:t xml:space="preserve">Baltimore Ravens </w:t>
            </w:r>
          </w:p>
        </w:tc>
        <w:tc>
          <w:tcPr>
            <w:tcW w:w="1867" w:type="dxa"/>
            <w:tcBorders/>
            <w:vAlign w:val="center"/>
          </w:tcPr>
          <w:p>
            <w:pPr>
              <w:pStyle w:val="TableContents"/>
              <w:bidi w:val="0"/>
              <w:spacing w:before="0" w:after="283"/>
              <w:jc w:val="left"/>
              <w:rPr/>
            </w:pPr>
            <w:r>
              <w:rPr/>
              <w:t xml:space="preserve">Siragusa, Nico Nico Siragusa Nico Siragusa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San Diego State </w:t>
            </w:r>
          </w:p>
        </w:tc>
        <w:tc>
          <w:tcPr>
            <w:tcW w:w="1078" w:type="dxa"/>
            <w:tcBorders/>
            <w:vAlign w:val="center"/>
          </w:tcPr>
          <w:p>
            <w:pPr>
              <w:pStyle w:val="TableContents"/>
              <w:bidi w:val="0"/>
              <w:spacing w:before="0" w:after="283"/>
              <w:jc w:val="left"/>
              <w:rPr/>
            </w:pPr>
            <w:r>
              <w:rPr/>
              <w:t xml:space="preserve">MW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123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Nicholson, Montae Montae Nicholson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Michiganin osavaltio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124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Reeves-Maybin, Jalen Jalen Jalen Reeves-Maybin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Tennessee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Tennesseestä New Englandin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125 </w:t>
            </w:r>
          </w:p>
        </w:tc>
        <w:tc>
          <w:tcPr>
            <w:tcW w:w="1835" w:type="dxa"/>
            <w:tcBorders/>
            <w:vAlign w:val="center"/>
          </w:tcPr>
          <w:p>
            <w:pPr>
              <w:pStyle w:val="TableContents"/>
              <w:bidi w:val="0"/>
              <w:spacing w:before="0" w:after="283"/>
              <w:jc w:val="left"/>
              <w:rPr/>
            </w:pPr>
            <w:r>
              <w:rPr/>
              <w:t xml:space="preserve">Los Angeles Rams </w:t>
            </w:r>
          </w:p>
        </w:tc>
        <w:tc>
          <w:tcPr>
            <w:tcW w:w="1867" w:type="dxa"/>
            <w:tcBorders/>
            <w:vAlign w:val="center"/>
          </w:tcPr>
          <w:p>
            <w:pPr>
              <w:pStyle w:val="TableContents"/>
              <w:bidi w:val="0"/>
              <w:spacing w:before="0" w:after="283"/>
              <w:jc w:val="left"/>
              <w:rPr/>
            </w:pPr>
            <w:r>
              <w:rPr/>
              <w:t xml:space="preserve">Ebukam, Samson Samson Ebukam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Itäinen Washington </w:t>
            </w:r>
          </w:p>
        </w:tc>
        <w:tc>
          <w:tcPr>
            <w:tcW w:w="1078" w:type="dxa"/>
            <w:tcBorders/>
            <w:vAlign w:val="center"/>
          </w:tcPr>
          <w:p>
            <w:pPr>
              <w:pStyle w:val="TableContents"/>
              <w:bidi w:val="0"/>
              <w:spacing w:before="0" w:after="283"/>
              <w:jc w:val="left"/>
              <w:rPr/>
            </w:pPr>
            <w:r>
              <w:rPr/>
              <w:t xml:space="preserve">Big Sky </w:t>
            </w:r>
          </w:p>
        </w:tc>
        <w:tc>
          <w:tcPr>
            <w:tcW w:w="1429" w:type="dxa"/>
            <w:tcBorders/>
            <w:vAlign w:val="center"/>
          </w:tcPr>
          <w:p>
            <w:pPr>
              <w:pStyle w:val="TableContents"/>
              <w:bidi w:val="0"/>
              <w:spacing w:before="0" w:after="283"/>
              <w:jc w:val="left"/>
              <w:rPr/>
            </w:pPr>
            <w:r>
              <w:rPr/>
              <w:t xml:space="preserve">Tampa Baysta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126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Wilson, Howard Howard Wilson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Houston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pPr>
            <w:r>
              <w:rPr/>
              <w:t xml:space="preserve">Denveristä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127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Roberts, Michael Michael Roberts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Toledo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128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Malone, Josh Josh Malone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Tennessee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Miamista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sz w:val="4"/>
                <w:szCs w:val="4"/>
              </w:rPr>
            </w:pPr>
            <w:r>
              <w:rPr>
                <w:sz w:val="4"/>
                <w:szCs w:val="4"/>
              </w:rPr>
            </w:r>
          </w:p>
        </w:tc>
        <w:tc>
          <w:tcPr>
            <w:tcW w:w="653" w:type="dxa"/>
            <w:tcBorders/>
            <w:vAlign w:val="center"/>
          </w:tcPr>
          <w:p>
            <w:pPr>
              <w:pStyle w:val="TableContents"/>
              <w:bidi w:val="0"/>
              <w:spacing w:before="0" w:after="283"/>
              <w:jc w:val="left"/>
              <w:rPr/>
            </w:pPr>
            <w:r>
              <w:rPr/>
              <w:t xml:space="preserve">128.5 -- </w:t>
            </w:r>
          </w:p>
        </w:tc>
        <w:tc>
          <w:tcPr>
            <w:tcW w:w="1835" w:type="dxa"/>
            <w:tcBorders/>
            <w:vAlign w:val="center"/>
          </w:tcPr>
          <w:p>
            <w:pPr>
              <w:pStyle w:val="TableContents"/>
              <w:bidi w:val="0"/>
              <w:spacing w:before="0" w:after="283"/>
              <w:jc w:val="left"/>
              <w:rPr/>
            </w:pPr>
            <w:r>
              <w:rPr/>
              <w:t xml:space="preserve">New York Giants Valinta siirtyi kaksitoista sijaa alaspäin </w:t>
            </w:r>
          </w:p>
        </w:tc>
        <w:tc>
          <w:tcPr>
            <w:tcW w:w="6976" w:type="dxa"/>
            <w:gridSpan w:val="5"/>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129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Sharpe, David David Sharpe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Florida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130 </w:t>
            </w:r>
          </w:p>
        </w:tc>
        <w:tc>
          <w:tcPr>
            <w:tcW w:w="1835" w:type="dxa"/>
            <w:tcBorders/>
            <w:vAlign w:val="center"/>
          </w:tcPr>
          <w:p>
            <w:pPr>
              <w:pStyle w:val="TableContents"/>
              <w:bidi w:val="0"/>
              <w:spacing w:before="0" w:after="283"/>
              <w:jc w:val="left"/>
              <w:rPr/>
            </w:pPr>
            <w:r>
              <w:rPr/>
              <w:t xml:space="preserve">Houston Texans </w:t>
            </w:r>
          </w:p>
        </w:tc>
        <w:tc>
          <w:tcPr>
            <w:tcW w:w="1867" w:type="dxa"/>
            <w:tcBorders/>
            <w:vAlign w:val="center"/>
          </w:tcPr>
          <w:p>
            <w:pPr>
              <w:pStyle w:val="TableContents"/>
              <w:bidi w:val="0"/>
              <w:spacing w:before="0" w:after="283"/>
              <w:jc w:val="left"/>
              <w:rPr/>
            </w:pPr>
            <w:r>
              <w:rPr/>
              <w:t xml:space="preserve">Davenport, Julién Julién Davenport Julién Davenport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Bucknell </w:t>
            </w:r>
          </w:p>
        </w:tc>
        <w:tc>
          <w:tcPr>
            <w:tcW w:w="1078" w:type="dxa"/>
            <w:tcBorders/>
            <w:vAlign w:val="center"/>
          </w:tcPr>
          <w:p>
            <w:pPr>
              <w:pStyle w:val="TableContents"/>
              <w:bidi w:val="0"/>
              <w:spacing w:before="0" w:after="283"/>
              <w:jc w:val="left"/>
              <w:rPr/>
            </w:pPr>
            <w:r>
              <w:rPr/>
              <w:t xml:space="preserve">Patriot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131 </w:t>
            </w:r>
          </w:p>
        </w:tc>
        <w:tc>
          <w:tcPr>
            <w:tcW w:w="1835" w:type="dxa"/>
            <w:tcBorders/>
            <w:vAlign w:val="center"/>
          </w:tcPr>
          <w:p>
            <w:pPr>
              <w:pStyle w:val="TableContents"/>
              <w:bidi w:val="0"/>
              <w:spacing w:before="0" w:after="283"/>
              <w:jc w:val="left"/>
              <w:rPr/>
            </w:pPr>
            <w:r>
              <w:rPr/>
              <w:t xml:space="preserve">New England Patriots </w:t>
            </w:r>
          </w:p>
        </w:tc>
        <w:tc>
          <w:tcPr>
            <w:tcW w:w="1867" w:type="dxa"/>
            <w:tcBorders/>
            <w:vAlign w:val="center"/>
          </w:tcPr>
          <w:p>
            <w:pPr>
              <w:pStyle w:val="TableContents"/>
              <w:bidi w:val="0"/>
              <w:spacing w:before="0" w:after="283"/>
              <w:jc w:val="left"/>
              <w:rPr/>
            </w:pPr>
            <w:r>
              <w:rPr/>
              <w:t xml:space="preserve">Wise Jr., Deatrich Deatrich Wise Jr.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Arkansas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Seattlesta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132 </w:t>
            </w:r>
          </w:p>
        </w:tc>
        <w:tc>
          <w:tcPr>
            <w:tcW w:w="1835" w:type="dxa"/>
            <w:tcBorders/>
            <w:vAlign w:val="center"/>
          </w:tcPr>
          <w:p>
            <w:pPr>
              <w:pStyle w:val="TableContents"/>
              <w:bidi w:val="0"/>
              <w:spacing w:before="0" w:after="283"/>
              <w:jc w:val="left"/>
              <w:rPr/>
            </w:pPr>
            <w:r>
              <w:rPr/>
              <w:t xml:space="preserve">Philadelphia Eagles </w:t>
            </w:r>
          </w:p>
        </w:tc>
        <w:tc>
          <w:tcPr>
            <w:tcW w:w="1867" w:type="dxa"/>
            <w:tcBorders/>
            <w:vAlign w:val="center"/>
          </w:tcPr>
          <w:p>
            <w:pPr>
              <w:pStyle w:val="TableContents"/>
              <w:bidi w:val="0"/>
              <w:spacing w:before="0" w:after="283"/>
              <w:jc w:val="left"/>
              <w:rPr/>
            </w:pPr>
            <w:r>
              <w:rPr/>
              <w:t xml:space="preserve">Pumphrey, Donnel Donnel Pumphrey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San Diego State </w:t>
            </w:r>
          </w:p>
        </w:tc>
        <w:tc>
          <w:tcPr>
            <w:tcW w:w="1078" w:type="dxa"/>
            <w:tcBorders/>
            <w:vAlign w:val="center"/>
          </w:tcPr>
          <w:p>
            <w:pPr>
              <w:pStyle w:val="TableContents"/>
              <w:bidi w:val="0"/>
              <w:spacing w:before="0" w:after="283"/>
              <w:jc w:val="left"/>
              <w:rPr/>
            </w:pPr>
            <w:r>
              <w:rPr/>
              <w:t xml:space="preserve">MW </w:t>
            </w:r>
          </w:p>
        </w:tc>
        <w:tc>
          <w:tcPr>
            <w:tcW w:w="1429" w:type="dxa"/>
            <w:tcBorders/>
            <w:vAlign w:val="center"/>
          </w:tcPr>
          <w:p>
            <w:pPr>
              <w:pStyle w:val="TableContents"/>
              <w:bidi w:val="0"/>
              <w:spacing w:before="0" w:after="283"/>
              <w:jc w:val="left"/>
              <w:rPr/>
            </w:pPr>
            <w:r>
              <w:rPr/>
              <w:t xml:space="preserve">Kansas Citystä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133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Switzer, Ryan Ryan Switzer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Pohjois-Carolina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134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Williams, Jamaal Jamaal Williams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BYU </w:t>
            </w:r>
          </w:p>
        </w:tc>
        <w:tc>
          <w:tcPr>
            <w:tcW w:w="1078" w:type="dxa"/>
            <w:tcBorders/>
            <w:vAlign w:val="center"/>
          </w:tcPr>
          <w:p>
            <w:pPr>
              <w:pStyle w:val="TableContents"/>
              <w:bidi w:val="0"/>
              <w:spacing w:before="0" w:after="283"/>
              <w:jc w:val="left"/>
              <w:rPr/>
            </w:pPr>
            <w:r>
              <w:rPr/>
              <w:t xml:space="preserve">Ind. (FBS)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135 </w:t>
            </w:r>
          </w:p>
        </w:tc>
        <w:tc>
          <w:tcPr>
            <w:tcW w:w="1835" w:type="dxa"/>
            <w:tcBorders/>
            <w:vAlign w:val="center"/>
          </w:tcPr>
          <w:p>
            <w:pPr>
              <w:pStyle w:val="TableContents"/>
              <w:bidi w:val="0"/>
              <w:spacing w:before="0" w:after="283"/>
              <w:jc w:val="left"/>
              <w:rPr/>
            </w:pPr>
            <w:r>
              <w:rPr/>
              <w:t xml:space="preserve">Pittsburgh Steelers </w:t>
            </w:r>
          </w:p>
        </w:tc>
        <w:tc>
          <w:tcPr>
            <w:tcW w:w="1867" w:type="dxa"/>
            <w:tcBorders/>
            <w:vAlign w:val="center"/>
          </w:tcPr>
          <w:p>
            <w:pPr>
              <w:pStyle w:val="TableContents"/>
              <w:bidi w:val="0"/>
              <w:spacing w:before="0" w:after="283"/>
              <w:jc w:val="left"/>
              <w:rPr/>
            </w:pPr>
            <w:r>
              <w:rPr/>
              <w:t xml:space="preserve">Dobbs, Joshua Joshua Dobbs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Tennessee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136 </w:t>
            </w:r>
          </w:p>
        </w:tc>
        <w:tc>
          <w:tcPr>
            <w:tcW w:w="1835" w:type="dxa"/>
            <w:tcBorders/>
            <w:vAlign w:val="center"/>
          </w:tcPr>
          <w:p>
            <w:pPr>
              <w:pStyle w:val="TableContents"/>
              <w:bidi w:val="0"/>
              <w:spacing w:before="0" w:after="283"/>
              <w:jc w:val="left"/>
              <w:rPr/>
            </w:pPr>
            <w:r>
              <w:rPr/>
              <w:t xml:space="preserve">Atlanta Falcons </w:t>
            </w:r>
          </w:p>
        </w:tc>
        <w:tc>
          <w:tcPr>
            <w:tcW w:w="1867" w:type="dxa"/>
            <w:tcBorders/>
            <w:vAlign w:val="center"/>
          </w:tcPr>
          <w:p>
            <w:pPr>
              <w:pStyle w:val="TableContents"/>
              <w:bidi w:val="0"/>
              <w:spacing w:before="0" w:after="283"/>
              <w:jc w:val="left"/>
              <w:rPr/>
            </w:pPr>
            <w:r>
              <w:rPr/>
              <w:t xml:space="preserve">Harlow, Sean Sean Harlow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Oregonin osavaltio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137 </w:t>
            </w:r>
          </w:p>
        </w:tc>
        <w:tc>
          <w:tcPr>
            <w:tcW w:w="1835" w:type="dxa"/>
            <w:tcBorders/>
            <w:vAlign w:val="center"/>
          </w:tcPr>
          <w:p>
            <w:pPr>
              <w:pStyle w:val="TableContents"/>
              <w:bidi w:val="0"/>
              <w:spacing w:before="0" w:after="283"/>
              <w:jc w:val="left"/>
              <w:rPr/>
            </w:pPr>
            <w:r>
              <w:rPr/>
              <w:t xml:space="preserve">Indianapolis Colts </w:t>
            </w:r>
          </w:p>
        </w:tc>
        <w:tc>
          <w:tcPr>
            <w:tcW w:w="1867" w:type="dxa"/>
            <w:tcBorders/>
            <w:vAlign w:val="center"/>
          </w:tcPr>
          <w:p>
            <w:pPr>
              <w:pStyle w:val="TableContents"/>
              <w:bidi w:val="0"/>
              <w:spacing w:before="0" w:after="283"/>
              <w:jc w:val="left"/>
              <w:rPr/>
            </w:pPr>
            <w:r>
              <w:rPr/>
              <w:t xml:space="preserve">Banner, Zach Zach Banner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USC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4 * </w:t>
            </w:r>
          </w:p>
        </w:tc>
        <w:tc>
          <w:tcPr>
            <w:tcW w:w="653" w:type="dxa"/>
            <w:tcBorders/>
            <w:vAlign w:val="center"/>
          </w:tcPr>
          <w:p>
            <w:pPr>
              <w:pStyle w:val="TableContents"/>
              <w:bidi w:val="0"/>
              <w:spacing w:before="0" w:after="283"/>
              <w:jc w:val="left"/>
              <w:rPr/>
            </w:pPr>
            <w:r>
              <w:rPr/>
              <w:t xml:space="preserve">138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Glasgow, Ryan Ryan Glasgow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4 * </w:t>
            </w:r>
          </w:p>
        </w:tc>
        <w:tc>
          <w:tcPr>
            <w:tcW w:w="653" w:type="dxa"/>
            <w:tcBorders/>
            <w:vAlign w:val="center"/>
          </w:tcPr>
          <w:p>
            <w:pPr>
              <w:pStyle w:val="TableContents"/>
              <w:bidi w:val="0"/>
              <w:spacing w:before="0" w:after="283"/>
              <w:jc w:val="left"/>
              <w:rPr/>
            </w:pPr>
            <w:r>
              <w:rPr/>
              <w:t xml:space="preserve">139 </w:t>
            </w:r>
          </w:p>
        </w:tc>
        <w:tc>
          <w:tcPr>
            <w:tcW w:w="1835" w:type="dxa"/>
            <w:tcBorders/>
            <w:vAlign w:val="center"/>
          </w:tcPr>
          <w:p>
            <w:pPr>
              <w:pStyle w:val="TableContents"/>
              <w:bidi w:val="0"/>
              <w:spacing w:before="0" w:after="283"/>
              <w:jc w:val="left"/>
              <w:rPr/>
            </w:pPr>
            <w:r>
              <w:rPr/>
              <w:t xml:space="preserve">Kansas City Chiefs </w:t>
            </w:r>
          </w:p>
        </w:tc>
        <w:tc>
          <w:tcPr>
            <w:tcW w:w="1867" w:type="dxa"/>
            <w:tcBorders/>
            <w:vAlign w:val="center"/>
          </w:tcPr>
          <w:p>
            <w:pPr>
              <w:pStyle w:val="TableContents"/>
              <w:bidi w:val="0"/>
              <w:spacing w:before="0" w:after="283"/>
              <w:jc w:val="left"/>
              <w:rPr/>
            </w:pPr>
            <w:r>
              <w:rPr/>
              <w:t xml:space="preserve">Chesson, Jehu Jehu Chesson Jehu Chesson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Clevelandista Philadelphian ja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bidi w:val="0"/>
              <w:spacing w:before="0" w:after="283"/>
              <w:rPr>
                <w:sz w:val="4"/>
                <w:szCs w:val="4"/>
              </w:rPr>
            </w:pPr>
            <w:r>
              <w:rPr>
                <w:sz w:val="4"/>
                <w:szCs w:val="4"/>
              </w:rPr>
            </w:r>
          </w:p>
        </w:tc>
        <w:tc>
          <w:tcPr>
            <w:tcW w:w="653" w:type="dxa"/>
            <w:tcBorders/>
            <w:vAlign w:val="center"/>
          </w:tcPr>
          <w:p>
            <w:pPr>
              <w:pStyle w:val="TableHeading"/>
              <w:suppressLineNumbers/>
              <w:bidi w:val="0"/>
              <w:spacing w:before="0" w:after="283"/>
              <w:jc w:val="center"/>
              <w:rPr/>
            </w:pPr>
            <w:r>
              <w:rPr/>
              <w:t xml:space="preserve">140 </w:t>
            </w:r>
          </w:p>
        </w:tc>
        <w:tc>
          <w:tcPr>
            <w:tcW w:w="1835" w:type="dxa"/>
            <w:tcBorders/>
            <w:vAlign w:val="center"/>
          </w:tcPr>
          <w:p>
            <w:pPr>
              <w:pStyle w:val="TableContents"/>
              <w:bidi w:val="0"/>
              <w:spacing w:before="0" w:after="283"/>
              <w:jc w:val="left"/>
              <w:rPr/>
            </w:pPr>
            <w:r>
              <w:rPr/>
              <w:t xml:space="preserve">New York Giants </w:t>
            </w:r>
          </w:p>
        </w:tc>
        <w:tc>
          <w:tcPr>
            <w:tcW w:w="1867" w:type="dxa"/>
            <w:tcBorders/>
            <w:vAlign w:val="center"/>
          </w:tcPr>
          <w:p>
            <w:pPr>
              <w:pStyle w:val="TableContents"/>
              <w:bidi w:val="0"/>
              <w:spacing w:before="0" w:after="283"/>
              <w:jc w:val="left"/>
              <w:rPr/>
            </w:pPr>
            <w:r>
              <w:rPr/>
              <w:t xml:space="preserve">Gallman, Wayne Wayne Gallman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Clemson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Valinta pudotti 12 paikkaa (ks. edellä)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4 * </w:t>
            </w:r>
          </w:p>
        </w:tc>
        <w:tc>
          <w:tcPr>
            <w:tcW w:w="653" w:type="dxa"/>
            <w:tcBorders/>
            <w:vAlign w:val="center"/>
          </w:tcPr>
          <w:p>
            <w:pPr>
              <w:pStyle w:val="TableContents"/>
              <w:bidi w:val="0"/>
              <w:spacing w:before="0" w:after="283"/>
              <w:jc w:val="left"/>
              <w:rPr/>
            </w:pPr>
            <w:r>
              <w:rPr/>
              <w:t xml:space="preserve">141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Hansen, Chad Chad Hansen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Kalifornia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alkaen LA Rams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4 * </w:t>
            </w:r>
          </w:p>
        </w:tc>
        <w:tc>
          <w:tcPr>
            <w:tcW w:w="653" w:type="dxa"/>
            <w:tcBorders/>
            <w:vAlign w:val="center"/>
          </w:tcPr>
          <w:p>
            <w:pPr>
              <w:pStyle w:val="TableContents"/>
              <w:bidi w:val="0"/>
              <w:spacing w:before="0" w:after="283"/>
              <w:jc w:val="left"/>
              <w:rPr/>
            </w:pPr>
            <w:r>
              <w:rPr/>
              <w:t xml:space="preserve">142 </w:t>
            </w:r>
          </w:p>
        </w:tc>
        <w:tc>
          <w:tcPr>
            <w:tcW w:w="1835" w:type="dxa"/>
            <w:tcBorders/>
            <w:vAlign w:val="center"/>
          </w:tcPr>
          <w:p>
            <w:pPr>
              <w:pStyle w:val="TableContents"/>
              <w:bidi w:val="0"/>
              <w:spacing w:before="0" w:after="283"/>
              <w:jc w:val="left"/>
              <w:rPr/>
            </w:pPr>
            <w:r>
              <w:rPr/>
              <w:t xml:space="preserve">Houston Texans </w:t>
            </w:r>
          </w:p>
        </w:tc>
        <w:tc>
          <w:tcPr>
            <w:tcW w:w="1867" w:type="dxa"/>
            <w:tcBorders/>
            <w:vAlign w:val="center"/>
          </w:tcPr>
          <w:p>
            <w:pPr>
              <w:pStyle w:val="TableContents"/>
              <w:bidi w:val="0"/>
              <w:spacing w:before="0" w:after="283"/>
              <w:jc w:val="left"/>
              <w:rPr/>
            </w:pPr>
            <w:r>
              <w:rPr/>
              <w:t xml:space="preserve">Watkins, Carlos Carlos Carlos Watkins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Clemson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Clevelandista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4 * </w:t>
            </w:r>
          </w:p>
        </w:tc>
        <w:tc>
          <w:tcPr>
            <w:tcW w:w="653" w:type="dxa"/>
            <w:tcBorders/>
            <w:vAlign w:val="center"/>
          </w:tcPr>
          <w:p>
            <w:pPr>
              <w:pStyle w:val="TableContents"/>
              <w:bidi w:val="0"/>
              <w:spacing w:before="0" w:after="283"/>
              <w:jc w:val="left"/>
              <w:rPr/>
            </w:pPr>
            <w:r>
              <w:rPr/>
              <w:t xml:space="preserve">143 </w:t>
            </w:r>
          </w:p>
        </w:tc>
        <w:tc>
          <w:tcPr>
            <w:tcW w:w="1835" w:type="dxa"/>
            <w:tcBorders/>
            <w:vAlign w:val="center"/>
          </w:tcPr>
          <w:p>
            <w:pPr>
              <w:pStyle w:val="TableContents"/>
              <w:bidi w:val="0"/>
              <w:spacing w:before="0" w:after="283"/>
              <w:jc w:val="left"/>
              <w:rPr/>
            </w:pPr>
            <w:r>
              <w:rPr/>
              <w:t xml:space="preserve">Indianapolis Colts </w:t>
            </w:r>
          </w:p>
        </w:tc>
        <w:tc>
          <w:tcPr>
            <w:tcW w:w="1867" w:type="dxa"/>
            <w:tcBorders/>
            <w:vAlign w:val="center"/>
          </w:tcPr>
          <w:p>
            <w:pPr>
              <w:pStyle w:val="TableContents"/>
              <w:bidi w:val="0"/>
              <w:spacing w:before="0" w:after="283"/>
              <w:jc w:val="left"/>
              <w:rPr/>
            </w:pPr>
            <w:r>
              <w:rPr/>
              <w:t xml:space="preserve">Mack, Marlon Marlon Mack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Etelä-Florida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pPr>
            <w:r>
              <w:rPr/>
              <w:t xml:space="preserve">San Franciscosta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4 * </w:t>
            </w:r>
          </w:p>
        </w:tc>
        <w:tc>
          <w:tcPr>
            <w:tcW w:w="653" w:type="dxa"/>
            <w:tcBorders/>
            <w:vAlign w:val="center"/>
          </w:tcPr>
          <w:p>
            <w:pPr>
              <w:pStyle w:val="TableContents"/>
              <w:bidi w:val="0"/>
              <w:spacing w:before="0" w:after="283"/>
              <w:jc w:val="left"/>
              <w:rPr/>
            </w:pPr>
            <w:r>
              <w:rPr/>
              <w:t xml:space="preserve">144 </w:t>
            </w:r>
          </w:p>
        </w:tc>
        <w:tc>
          <w:tcPr>
            <w:tcW w:w="1835" w:type="dxa"/>
            <w:tcBorders/>
            <w:vAlign w:val="center"/>
          </w:tcPr>
          <w:p>
            <w:pPr>
              <w:pStyle w:val="TableContents"/>
              <w:bidi w:val="0"/>
              <w:spacing w:before="0" w:after="283"/>
              <w:jc w:val="left"/>
              <w:rPr/>
            </w:pPr>
            <w:r>
              <w:rPr/>
              <w:t xml:space="preserve">Indianapolis Colts </w:t>
            </w:r>
          </w:p>
        </w:tc>
        <w:tc>
          <w:tcPr>
            <w:tcW w:w="1867" w:type="dxa"/>
            <w:tcBorders/>
            <w:vAlign w:val="center"/>
          </w:tcPr>
          <w:p>
            <w:pPr>
              <w:pStyle w:val="TableContents"/>
              <w:bidi w:val="0"/>
              <w:spacing w:before="0" w:after="283"/>
              <w:jc w:val="left"/>
              <w:rPr/>
            </w:pPr>
            <w:r>
              <w:rPr/>
              <w:t xml:space="preserve">Stewart, Grover Grover Stewart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Albanyn osavaltio </w:t>
            </w:r>
          </w:p>
        </w:tc>
        <w:tc>
          <w:tcPr>
            <w:tcW w:w="1078" w:type="dxa"/>
            <w:tcBorders/>
            <w:vAlign w:val="center"/>
          </w:tcPr>
          <w:p>
            <w:pPr>
              <w:pStyle w:val="TableContents"/>
              <w:bidi w:val="0"/>
              <w:spacing w:before="0" w:after="283"/>
              <w:jc w:val="left"/>
              <w:rPr/>
            </w:pPr>
            <w:r>
              <w:rPr/>
              <w:t xml:space="preserve">SIAC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145 </w:t>
            </w:r>
          </w:p>
        </w:tc>
        <w:tc>
          <w:tcPr>
            <w:tcW w:w="1835" w:type="dxa"/>
            <w:tcBorders/>
            <w:vAlign w:val="center"/>
          </w:tcPr>
          <w:p>
            <w:pPr>
              <w:pStyle w:val="TableContents"/>
              <w:bidi w:val="0"/>
              <w:spacing w:before="0" w:after="283"/>
              <w:jc w:val="left"/>
              <w:rPr/>
            </w:pPr>
            <w:r>
              <w:rPr/>
              <w:t xml:space="preserve">Denver Broncos </w:t>
            </w:r>
          </w:p>
        </w:tc>
        <w:tc>
          <w:tcPr>
            <w:tcW w:w="1867" w:type="dxa"/>
            <w:tcBorders/>
            <w:vAlign w:val="center"/>
          </w:tcPr>
          <w:p>
            <w:pPr>
              <w:pStyle w:val="TableContents"/>
              <w:bidi w:val="0"/>
              <w:spacing w:before="0" w:after="283"/>
              <w:jc w:val="left"/>
              <w:rPr/>
            </w:pPr>
            <w:r>
              <w:rPr/>
              <w:t xml:space="preserve">Butt, Jake Jake Butt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Clevelandista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146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Kittle, George George Kittle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Iowa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147 </w:t>
            </w:r>
          </w:p>
        </w:tc>
        <w:tc>
          <w:tcPr>
            <w:tcW w:w="1835" w:type="dxa"/>
            <w:tcBorders/>
            <w:vAlign w:val="center"/>
          </w:tcPr>
          <w:p>
            <w:pPr>
              <w:pStyle w:val="TableContents"/>
              <w:bidi w:val="0"/>
              <w:spacing w:before="0" w:after="283"/>
              <w:jc w:val="left"/>
              <w:rPr/>
            </w:pPr>
            <w:r>
              <w:rPr/>
              <w:t xml:space="preserve">Chicago Bears </w:t>
            </w:r>
          </w:p>
        </w:tc>
        <w:tc>
          <w:tcPr>
            <w:tcW w:w="1867" w:type="dxa"/>
            <w:tcBorders/>
            <w:vAlign w:val="center"/>
          </w:tcPr>
          <w:p>
            <w:pPr>
              <w:pStyle w:val="TableContents"/>
              <w:bidi w:val="0"/>
              <w:spacing w:before="0" w:after="283"/>
              <w:jc w:val="left"/>
              <w:rPr/>
            </w:pPr>
            <w:r>
              <w:rPr/>
              <w:t xml:space="preserve">Morgan, Jordan Jordan Morgan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Kutztown </w:t>
            </w:r>
          </w:p>
        </w:tc>
        <w:tc>
          <w:tcPr>
            <w:tcW w:w="1078" w:type="dxa"/>
            <w:tcBorders/>
            <w:vAlign w:val="center"/>
          </w:tcPr>
          <w:p>
            <w:pPr>
              <w:pStyle w:val="TableContents"/>
              <w:bidi w:val="0"/>
              <w:spacing w:before="0" w:after="283"/>
              <w:jc w:val="left"/>
              <w:rPr/>
            </w:pPr>
            <w:r>
              <w:rPr/>
              <w:t xml:space="preserve">PSAC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148 </w:t>
            </w:r>
          </w:p>
        </w:tc>
        <w:tc>
          <w:tcPr>
            <w:tcW w:w="1835" w:type="dxa"/>
            <w:tcBorders/>
            <w:vAlign w:val="center"/>
          </w:tcPr>
          <w:p>
            <w:pPr>
              <w:pStyle w:val="TableContents"/>
              <w:bidi w:val="0"/>
              <w:spacing w:before="0" w:after="283"/>
              <w:jc w:val="left"/>
              <w:rPr/>
            </w:pPr>
            <w:r>
              <w:rPr/>
              <w:t xml:space="preserve">Jacksonville Jaguars </w:t>
            </w:r>
          </w:p>
        </w:tc>
        <w:tc>
          <w:tcPr>
            <w:tcW w:w="1867" w:type="dxa"/>
            <w:tcBorders/>
            <w:vAlign w:val="center"/>
          </w:tcPr>
          <w:p>
            <w:pPr>
              <w:pStyle w:val="TableContents"/>
              <w:bidi w:val="0"/>
              <w:spacing w:before="0" w:after="283"/>
              <w:jc w:val="left"/>
              <w:rPr/>
            </w:pPr>
            <w:r>
              <w:rPr/>
              <w:t xml:space="preserve">Brown, Blair Blair Brown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Ohio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149 </w:t>
            </w:r>
          </w:p>
        </w:tc>
        <w:tc>
          <w:tcPr>
            <w:tcW w:w="1835" w:type="dxa"/>
            <w:tcBorders/>
            <w:vAlign w:val="center"/>
          </w:tcPr>
          <w:p>
            <w:pPr>
              <w:pStyle w:val="TableContents"/>
              <w:bidi w:val="0"/>
              <w:spacing w:before="0" w:after="283"/>
              <w:jc w:val="left"/>
              <w:rPr/>
            </w:pPr>
            <w:r>
              <w:rPr/>
              <w:t xml:space="preserve">Atlanta Falcons </w:t>
            </w:r>
          </w:p>
        </w:tc>
        <w:tc>
          <w:tcPr>
            <w:tcW w:w="1867" w:type="dxa"/>
            <w:tcBorders/>
            <w:vAlign w:val="center"/>
          </w:tcPr>
          <w:p>
            <w:pPr>
              <w:pStyle w:val="TableContents"/>
              <w:bidi w:val="0"/>
              <w:spacing w:before="0" w:after="283"/>
              <w:jc w:val="left"/>
              <w:rPr/>
            </w:pPr>
            <w:r>
              <w:rPr/>
              <w:t xml:space="preserve">Kazee, Damontae Damontae Kazee Damontae Kazee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San Diego State </w:t>
            </w:r>
          </w:p>
        </w:tc>
        <w:tc>
          <w:tcPr>
            <w:tcW w:w="1078" w:type="dxa"/>
            <w:tcBorders/>
            <w:vAlign w:val="center"/>
          </w:tcPr>
          <w:p>
            <w:pPr>
              <w:pStyle w:val="TableContents"/>
              <w:bidi w:val="0"/>
              <w:spacing w:before="0" w:after="283"/>
              <w:jc w:val="left"/>
              <w:rPr/>
            </w:pPr>
            <w:r>
              <w:rPr/>
              <w:t xml:space="preserve">MW </w:t>
            </w:r>
          </w:p>
        </w:tc>
        <w:tc>
          <w:tcPr>
            <w:tcW w:w="1429" w:type="dxa"/>
            <w:tcBorders/>
            <w:vAlign w:val="center"/>
          </w:tcPr>
          <w:p>
            <w:pPr>
              <w:pStyle w:val="TableContents"/>
              <w:bidi w:val="0"/>
              <w:spacing w:before="0" w:after="283"/>
              <w:jc w:val="left"/>
              <w:rPr/>
            </w:pPr>
            <w:r>
              <w:rPr/>
              <w:t xml:space="preserve">LA Ramsista Buffalon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150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Leggett, Jordan Jordan Leggett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Clemson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151 </w:t>
            </w:r>
          </w:p>
        </w:tc>
        <w:tc>
          <w:tcPr>
            <w:tcW w:w="1835" w:type="dxa"/>
            <w:tcBorders/>
            <w:vAlign w:val="center"/>
          </w:tcPr>
          <w:p>
            <w:pPr>
              <w:pStyle w:val="TableContents"/>
              <w:bidi w:val="0"/>
              <w:spacing w:before="0" w:after="283"/>
              <w:jc w:val="left"/>
              <w:rPr/>
            </w:pPr>
            <w:r>
              <w:rPr/>
              <w:t xml:space="preserve">Los Angeles Chargers </w:t>
            </w:r>
          </w:p>
        </w:tc>
        <w:tc>
          <w:tcPr>
            <w:tcW w:w="1867" w:type="dxa"/>
            <w:tcBorders/>
            <w:vAlign w:val="center"/>
          </w:tcPr>
          <w:p>
            <w:pPr>
              <w:pStyle w:val="TableContents"/>
              <w:bidi w:val="0"/>
              <w:spacing w:before="0" w:after="283"/>
              <w:jc w:val="left"/>
              <w:rPr/>
            </w:pPr>
            <w:r>
              <w:rPr/>
              <w:t xml:space="preserve">King, Desmond Desmond King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Iowa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152 </w:t>
            </w:r>
          </w:p>
        </w:tc>
        <w:tc>
          <w:tcPr>
            <w:tcW w:w="1835" w:type="dxa"/>
            <w:tcBorders/>
            <w:vAlign w:val="center"/>
          </w:tcPr>
          <w:p>
            <w:pPr>
              <w:pStyle w:val="TableContents"/>
              <w:bidi w:val="0"/>
              <w:spacing w:before="0" w:after="283"/>
              <w:jc w:val="left"/>
              <w:rPr/>
            </w:pPr>
            <w:r>
              <w:rPr/>
              <w:t xml:space="preserve">Carolina Panthers </w:t>
            </w:r>
          </w:p>
        </w:tc>
        <w:tc>
          <w:tcPr>
            <w:tcW w:w="1867" w:type="dxa"/>
            <w:tcBorders/>
            <w:vAlign w:val="center"/>
          </w:tcPr>
          <w:p>
            <w:pPr>
              <w:pStyle w:val="TableContents"/>
              <w:bidi w:val="0"/>
              <w:spacing w:before="0" w:after="283"/>
              <w:jc w:val="left"/>
              <w:rPr/>
            </w:pPr>
            <w:r>
              <w:rPr/>
              <w:t xml:space="preserve">Vanhus, maissi Maissi Vanhus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153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Elliott, Jake Jake Elliott Jake Elliott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Memphis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154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Sprinkle, Jeremy Jeremy Sprinkle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Arkansas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New Orleansista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155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Brown, Jayon Jayon Brown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UCLA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Philadelphiasta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156 </w:t>
            </w:r>
          </w:p>
        </w:tc>
        <w:tc>
          <w:tcPr>
            <w:tcW w:w="1835" w:type="dxa"/>
            <w:tcBorders/>
            <w:vAlign w:val="center"/>
          </w:tcPr>
          <w:p>
            <w:pPr>
              <w:pStyle w:val="TableContents"/>
              <w:bidi w:val="0"/>
              <w:spacing w:before="0" w:after="283"/>
              <w:jc w:val="left"/>
              <w:rPr/>
            </w:pPr>
            <w:r>
              <w:rPr/>
              <w:t xml:space="preserve">Atlanta Falcons </w:t>
            </w:r>
          </w:p>
        </w:tc>
        <w:tc>
          <w:tcPr>
            <w:tcW w:w="1867" w:type="dxa"/>
            <w:tcBorders/>
            <w:vAlign w:val="center"/>
          </w:tcPr>
          <w:p>
            <w:pPr>
              <w:pStyle w:val="TableContents"/>
              <w:bidi w:val="0"/>
              <w:spacing w:before="0" w:after="283"/>
              <w:jc w:val="left"/>
              <w:rPr/>
            </w:pPr>
            <w:r>
              <w:rPr/>
              <w:t xml:space="preserve">Hill, Brian Brian Hill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Wyoming </w:t>
            </w:r>
          </w:p>
        </w:tc>
        <w:tc>
          <w:tcPr>
            <w:tcW w:w="1078" w:type="dxa"/>
            <w:tcBorders/>
            <w:vAlign w:val="center"/>
          </w:tcPr>
          <w:p>
            <w:pPr>
              <w:pStyle w:val="TableContents"/>
              <w:bidi w:val="0"/>
              <w:spacing w:before="0" w:after="283"/>
              <w:jc w:val="left"/>
              <w:rPr/>
            </w:pPr>
            <w:r>
              <w:rPr/>
              <w:t xml:space="preserve">MW </w:t>
            </w:r>
          </w:p>
        </w:tc>
        <w:tc>
          <w:tcPr>
            <w:tcW w:w="1429"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157 </w:t>
            </w:r>
          </w:p>
        </w:tc>
        <w:tc>
          <w:tcPr>
            <w:tcW w:w="1835" w:type="dxa"/>
            <w:tcBorders/>
            <w:vAlign w:val="center"/>
          </w:tcPr>
          <w:p>
            <w:pPr>
              <w:pStyle w:val="TableContents"/>
              <w:bidi w:val="0"/>
              <w:spacing w:before="0" w:after="283"/>
              <w:jc w:val="left"/>
              <w:rPr/>
            </w:pPr>
            <w:r>
              <w:rPr/>
              <w:t xml:space="preserve">Arizona Cardinals </w:t>
            </w:r>
          </w:p>
        </w:tc>
        <w:tc>
          <w:tcPr>
            <w:tcW w:w="1867" w:type="dxa"/>
            <w:tcBorders/>
            <w:vAlign w:val="center"/>
          </w:tcPr>
          <w:p>
            <w:pPr>
              <w:pStyle w:val="TableContents"/>
              <w:bidi w:val="0"/>
              <w:spacing w:before="0" w:after="283"/>
              <w:jc w:val="left"/>
              <w:rPr/>
            </w:pPr>
            <w:r>
              <w:rPr/>
              <w:t xml:space="preserve">Holden, Will Will Holden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Vanderbilt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158 </w:t>
            </w:r>
          </w:p>
        </w:tc>
        <w:tc>
          <w:tcPr>
            <w:tcW w:w="1835" w:type="dxa"/>
            <w:tcBorders/>
            <w:vAlign w:val="center"/>
          </w:tcPr>
          <w:p>
            <w:pPr>
              <w:pStyle w:val="TableContents"/>
              <w:bidi w:val="0"/>
              <w:spacing w:before="0" w:after="283"/>
              <w:jc w:val="left"/>
              <w:rPr/>
            </w:pPr>
            <w:r>
              <w:rPr/>
              <w:t xml:space="preserve">Indianapolis Colts </w:t>
            </w:r>
          </w:p>
        </w:tc>
        <w:tc>
          <w:tcPr>
            <w:tcW w:w="1867" w:type="dxa"/>
            <w:tcBorders/>
            <w:vAlign w:val="center"/>
          </w:tcPr>
          <w:p>
            <w:pPr>
              <w:pStyle w:val="TableContents"/>
              <w:bidi w:val="0"/>
              <w:spacing w:before="0" w:after="283"/>
              <w:jc w:val="left"/>
              <w:rPr/>
            </w:pPr>
            <w:r>
              <w:rPr/>
              <w:t xml:space="preserve">Hairston, Nate Nate Hairston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Temppeli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159 </w:t>
            </w:r>
          </w:p>
        </w:tc>
        <w:tc>
          <w:tcPr>
            <w:tcW w:w="1835" w:type="dxa"/>
            <w:tcBorders/>
            <w:vAlign w:val="center"/>
          </w:tcPr>
          <w:p>
            <w:pPr>
              <w:pStyle w:val="TableContents"/>
              <w:bidi w:val="0"/>
              <w:spacing w:before="0" w:after="283"/>
              <w:jc w:val="left"/>
              <w:rPr/>
            </w:pPr>
            <w:r>
              <w:rPr/>
              <w:t xml:space="preserve">Baltimore Ravens </w:t>
            </w:r>
          </w:p>
        </w:tc>
        <w:tc>
          <w:tcPr>
            <w:tcW w:w="1867" w:type="dxa"/>
            <w:tcBorders/>
            <w:vAlign w:val="center"/>
          </w:tcPr>
          <w:p>
            <w:pPr>
              <w:pStyle w:val="TableContents"/>
              <w:bidi w:val="0"/>
              <w:spacing w:before="0" w:after="283"/>
              <w:jc w:val="left"/>
              <w:rPr/>
            </w:pPr>
            <w:r>
              <w:rPr/>
              <w:t xml:space="preserve">Eluemunor, Jermaine Jermaine Jermaine Eluemunor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Texas A&amp;M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160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Johnson, Roderick Roderick Johnson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Florida State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Minnesotasta NY Jetsin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161 </w:t>
            </w:r>
          </w:p>
        </w:tc>
        <w:tc>
          <w:tcPr>
            <w:tcW w:w="1835" w:type="dxa"/>
            <w:tcBorders/>
            <w:vAlign w:val="center"/>
          </w:tcPr>
          <w:p>
            <w:pPr>
              <w:pStyle w:val="TableContents"/>
              <w:bidi w:val="0"/>
              <w:spacing w:before="0" w:after="283"/>
              <w:jc w:val="left"/>
              <w:rPr/>
            </w:pPr>
            <w:r>
              <w:rPr/>
              <w:t xml:space="preserve">Indianapolis Colts </w:t>
            </w:r>
          </w:p>
        </w:tc>
        <w:tc>
          <w:tcPr>
            <w:tcW w:w="1867" w:type="dxa"/>
            <w:tcBorders/>
            <w:vAlign w:val="center"/>
          </w:tcPr>
          <w:p>
            <w:pPr>
              <w:pStyle w:val="TableContents"/>
              <w:bidi w:val="0"/>
              <w:spacing w:before="0" w:after="283"/>
              <w:jc w:val="left"/>
              <w:rPr/>
            </w:pPr>
            <w:r>
              <w:rPr/>
              <w:t xml:space="preserve">Walker Jr., Anthony Anthony Walker Jr.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Northwestern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Washingtonista San Franciscon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162 </w:t>
            </w:r>
          </w:p>
        </w:tc>
        <w:tc>
          <w:tcPr>
            <w:tcW w:w="1835" w:type="dxa"/>
            <w:tcBorders/>
            <w:vAlign w:val="center"/>
          </w:tcPr>
          <w:p>
            <w:pPr>
              <w:pStyle w:val="TableContents"/>
              <w:bidi w:val="0"/>
              <w:spacing w:before="0" w:after="283"/>
              <w:jc w:val="left"/>
              <w:rPr/>
            </w:pPr>
            <w:r>
              <w:rPr/>
              <w:t xml:space="preserve">Tampa Bay Buccaneers </w:t>
            </w:r>
          </w:p>
        </w:tc>
        <w:tc>
          <w:tcPr>
            <w:tcW w:w="1867" w:type="dxa"/>
            <w:tcBorders/>
            <w:vAlign w:val="center"/>
          </w:tcPr>
          <w:p>
            <w:pPr>
              <w:pStyle w:val="TableContents"/>
              <w:bidi w:val="0"/>
              <w:spacing w:before="0" w:after="283"/>
              <w:jc w:val="left"/>
              <w:rPr/>
            </w:pPr>
            <w:r>
              <w:rPr/>
              <w:t xml:space="preserve">McNichols, Jeremy Jeremy McNichols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Boise State </w:t>
            </w:r>
          </w:p>
        </w:tc>
        <w:tc>
          <w:tcPr>
            <w:tcW w:w="1078" w:type="dxa"/>
            <w:tcBorders/>
            <w:vAlign w:val="center"/>
          </w:tcPr>
          <w:p>
            <w:pPr>
              <w:pStyle w:val="TableContents"/>
              <w:bidi w:val="0"/>
              <w:spacing w:before="0" w:after="283"/>
              <w:jc w:val="left"/>
              <w:rPr/>
            </w:pPr>
            <w:r>
              <w:rPr/>
              <w:t xml:space="preserve">MW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163 </w:t>
            </w:r>
          </w:p>
        </w:tc>
        <w:tc>
          <w:tcPr>
            <w:tcW w:w="1835" w:type="dxa"/>
            <w:tcBorders/>
            <w:vAlign w:val="center"/>
          </w:tcPr>
          <w:p>
            <w:pPr>
              <w:pStyle w:val="TableContents"/>
              <w:bidi w:val="0"/>
              <w:spacing w:before="0" w:after="283"/>
              <w:jc w:val="left"/>
              <w:rPr/>
            </w:pPr>
            <w:r>
              <w:rPr/>
              <w:t xml:space="preserve">Buffalo Bills </w:t>
            </w:r>
          </w:p>
        </w:tc>
        <w:tc>
          <w:tcPr>
            <w:tcW w:w="1867" w:type="dxa"/>
            <w:tcBorders/>
            <w:vAlign w:val="center"/>
          </w:tcPr>
          <w:p>
            <w:pPr>
              <w:pStyle w:val="TableContents"/>
              <w:bidi w:val="0"/>
              <w:spacing w:before="0" w:after="283"/>
              <w:jc w:val="left"/>
              <w:rPr/>
            </w:pPr>
            <w:r>
              <w:rPr/>
              <w:t xml:space="preserve">Milano, Matt Matt Milano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Boston College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Denveristä New Englandin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164 </w:t>
            </w:r>
          </w:p>
        </w:tc>
        <w:tc>
          <w:tcPr>
            <w:tcW w:w="1835" w:type="dxa"/>
            <w:tcBorders/>
            <w:vAlign w:val="center"/>
          </w:tcPr>
          <w:p>
            <w:pPr>
              <w:pStyle w:val="TableContents"/>
              <w:bidi w:val="0"/>
              <w:spacing w:before="0" w:after="283"/>
              <w:jc w:val="left"/>
              <w:rPr/>
            </w:pPr>
            <w:r>
              <w:rPr/>
              <w:t xml:space="preserve">Miami Dolphins </w:t>
            </w:r>
          </w:p>
        </w:tc>
        <w:tc>
          <w:tcPr>
            <w:tcW w:w="1867" w:type="dxa"/>
            <w:tcBorders/>
            <w:vAlign w:val="center"/>
          </w:tcPr>
          <w:p>
            <w:pPr>
              <w:pStyle w:val="TableContents"/>
              <w:bidi w:val="0"/>
              <w:spacing w:before="0" w:after="283"/>
              <w:jc w:val="left"/>
              <w:rPr/>
            </w:pPr>
            <w:r>
              <w:rPr/>
              <w:t xml:space="preserve">Asiata, Isaac Isaac Asiata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Utah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Tennesseestä Philadelphian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165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Agnew, Jamal Jamal Agnew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San Diego </w:t>
            </w:r>
          </w:p>
        </w:tc>
        <w:tc>
          <w:tcPr>
            <w:tcW w:w="1078" w:type="dxa"/>
            <w:tcBorders/>
            <w:vAlign w:val="center"/>
          </w:tcPr>
          <w:p>
            <w:pPr>
              <w:pStyle w:val="TableContents"/>
              <w:bidi w:val="0"/>
              <w:spacing w:before="0" w:after="283"/>
              <w:jc w:val="left"/>
              <w:rPr/>
            </w:pPr>
            <w:r>
              <w:rPr/>
              <w:t xml:space="preserve">Pioneer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166 </w:t>
            </w:r>
          </w:p>
        </w:tc>
        <w:tc>
          <w:tcPr>
            <w:tcW w:w="1835" w:type="dxa"/>
            <w:tcBorders/>
            <w:vAlign w:val="center"/>
          </w:tcPr>
          <w:p>
            <w:pPr>
              <w:pStyle w:val="TableContents"/>
              <w:bidi w:val="0"/>
              <w:spacing w:before="0" w:after="283"/>
              <w:jc w:val="left"/>
              <w:rPr/>
            </w:pPr>
            <w:r>
              <w:rPr/>
              <w:t xml:space="preserve">Philadelphia Eagles </w:t>
            </w:r>
          </w:p>
        </w:tc>
        <w:tc>
          <w:tcPr>
            <w:tcW w:w="1867" w:type="dxa"/>
            <w:tcBorders/>
            <w:vAlign w:val="center"/>
          </w:tcPr>
          <w:p>
            <w:pPr>
              <w:pStyle w:val="TableContents"/>
              <w:bidi w:val="0"/>
              <w:spacing w:before="0" w:after="283"/>
              <w:jc w:val="left"/>
              <w:rPr/>
            </w:pPr>
            <w:r>
              <w:rPr/>
              <w:t xml:space="preserve">Gibson, Shelton Shelton Gibson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Länsi-Virginia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pPr>
            <w:r>
              <w:rPr/>
              <w:t xml:space="preserve">Miamista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167 </w:t>
            </w:r>
          </w:p>
        </w:tc>
        <w:tc>
          <w:tcPr>
            <w:tcW w:w="1835" w:type="dxa"/>
            <w:tcBorders/>
            <w:vAlign w:val="center"/>
          </w:tcPr>
          <w:p>
            <w:pPr>
              <w:pStyle w:val="TableContents"/>
              <w:bidi w:val="0"/>
              <w:spacing w:before="0" w:after="283"/>
              <w:jc w:val="left"/>
              <w:rPr/>
            </w:pPr>
            <w:r>
              <w:rPr/>
              <w:t xml:space="preserve">New York Giants </w:t>
            </w:r>
          </w:p>
        </w:tc>
        <w:tc>
          <w:tcPr>
            <w:tcW w:w="1867" w:type="dxa"/>
            <w:tcBorders/>
            <w:vAlign w:val="center"/>
          </w:tcPr>
          <w:p>
            <w:pPr>
              <w:pStyle w:val="TableContents"/>
              <w:bidi w:val="0"/>
              <w:spacing w:before="0" w:after="283"/>
              <w:jc w:val="left"/>
              <w:rPr/>
            </w:pPr>
            <w:r>
              <w:rPr/>
              <w:t xml:space="preserve">Moss, Avery Avery Moss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Youngstown State </w:t>
            </w:r>
          </w:p>
        </w:tc>
        <w:tc>
          <w:tcPr>
            <w:tcW w:w="1078" w:type="dxa"/>
            <w:tcBorders/>
            <w:vAlign w:val="center"/>
          </w:tcPr>
          <w:p>
            <w:pPr>
              <w:pStyle w:val="TableContents"/>
              <w:bidi w:val="0"/>
              <w:spacing w:before="0" w:after="283"/>
              <w:jc w:val="left"/>
              <w:rPr/>
            </w:pPr>
            <w:r>
              <w:rPr/>
              <w:t xml:space="preserve">MVFC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168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Lee, Marquel Marquel Lee </w:t>
            </w:r>
          </w:p>
        </w:tc>
        <w:tc>
          <w:tcPr>
            <w:tcW w:w="602" w:type="dxa"/>
            <w:tcBorders/>
            <w:vAlign w:val="center"/>
          </w:tcPr>
          <w:p>
            <w:pPr>
              <w:pStyle w:val="TableContents"/>
              <w:bidi w:val="0"/>
              <w:spacing w:before="0" w:after="283"/>
              <w:jc w:val="left"/>
              <w:rPr/>
            </w:pPr>
            <w:r>
              <w:rPr/>
              <w:t xml:space="preserve">LB </w:t>
            </w:r>
          </w:p>
        </w:tc>
        <w:tc>
          <w:tcPr>
            <w:tcW w:w="2000" w:type="dxa"/>
            <w:tcBorders/>
            <w:vAlign w:val="center"/>
          </w:tcPr>
          <w:p>
            <w:pPr>
              <w:pStyle w:val="TableContents"/>
              <w:bidi w:val="0"/>
              <w:spacing w:before="0" w:after="283"/>
              <w:jc w:val="left"/>
              <w:rPr/>
            </w:pPr>
            <w:r>
              <w:rPr/>
              <w:t xml:space="preserve">Wake Forest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169 </w:t>
            </w:r>
          </w:p>
        </w:tc>
        <w:tc>
          <w:tcPr>
            <w:tcW w:w="1835" w:type="dxa"/>
            <w:tcBorders/>
            <w:vAlign w:val="center"/>
          </w:tcPr>
          <w:p>
            <w:pPr>
              <w:pStyle w:val="TableContents"/>
              <w:bidi w:val="0"/>
              <w:spacing w:before="0" w:after="283"/>
              <w:jc w:val="left"/>
              <w:rPr/>
            </w:pPr>
            <w:r>
              <w:rPr/>
              <w:t xml:space="preserve">Houston Texans </w:t>
            </w:r>
          </w:p>
        </w:tc>
        <w:tc>
          <w:tcPr>
            <w:tcW w:w="1867" w:type="dxa"/>
            <w:tcBorders/>
            <w:vAlign w:val="center"/>
          </w:tcPr>
          <w:p>
            <w:pPr>
              <w:pStyle w:val="TableContents"/>
              <w:bidi w:val="0"/>
              <w:spacing w:before="0" w:after="283"/>
              <w:jc w:val="left"/>
              <w:rPr/>
            </w:pPr>
            <w:r>
              <w:rPr/>
              <w:t xml:space="preserve">Decoud, Treston Treston Decoud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Oregonin osavaltio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w:t>
            </w:r>
          </w:p>
        </w:tc>
        <w:tc>
          <w:tcPr>
            <w:tcW w:w="653" w:type="dxa"/>
            <w:tcBorders/>
            <w:vAlign w:val="center"/>
          </w:tcPr>
          <w:p>
            <w:pPr>
              <w:pStyle w:val="TableContents"/>
              <w:bidi w:val="0"/>
              <w:spacing w:before="0" w:after="283"/>
              <w:jc w:val="left"/>
              <w:rPr/>
            </w:pPr>
            <w:r>
              <w:rPr/>
              <w:t xml:space="preserve">169.5 -- </w:t>
            </w:r>
          </w:p>
        </w:tc>
        <w:tc>
          <w:tcPr>
            <w:tcW w:w="1835" w:type="dxa"/>
            <w:tcBorders/>
            <w:vAlign w:val="center"/>
          </w:tcPr>
          <w:p>
            <w:pPr>
              <w:pStyle w:val="TableContents"/>
              <w:bidi w:val="0"/>
              <w:spacing w:before="0" w:after="283"/>
              <w:jc w:val="left"/>
              <w:rPr/>
            </w:pPr>
            <w:r>
              <w:rPr/>
              <w:t xml:space="preserve">Seattle Seahawks Valinta menetetty kauden ulkopuolisten harjoittelukäytäntöjen rikkomisen vuoksi </w:t>
            </w:r>
          </w:p>
        </w:tc>
        <w:tc>
          <w:tcPr>
            <w:tcW w:w="6976" w:type="dxa"/>
            <w:gridSpan w:val="5"/>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170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Adams, Rodney Rodney Adams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Etelä-Florida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171 </w:t>
            </w:r>
          </w:p>
        </w:tc>
        <w:tc>
          <w:tcPr>
            <w:tcW w:w="1835" w:type="dxa"/>
            <w:tcBorders/>
            <w:vAlign w:val="center"/>
          </w:tcPr>
          <w:p>
            <w:pPr>
              <w:pStyle w:val="TableContents"/>
              <w:bidi w:val="0"/>
              <w:spacing w:before="0" w:after="283"/>
              <w:jc w:val="left"/>
              <w:rPr/>
            </w:pPr>
            <w:r>
              <w:rPr/>
              <w:t xml:space="preserve">Buffalo Bills </w:t>
            </w:r>
          </w:p>
        </w:tc>
        <w:tc>
          <w:tcPr>
            <w:tcW w:w="1867" w:type="dxa"/>
            <w:tcBorders/>
            <w:vAlign w:val="center"/>
          </w:tcPr>
          <w:p>
            <w:pPr>
              <w:pStyle w:val="TableContents"/>
              <w:bidi w:val="0"/>
              <w:spacing w:before="0" w:after="283"/>
              <w:jc w:val="left"/>
              <w:rPr/>
            </w:pPr>
            <w:r>
              <w:rPr/>
              <w:t xml:space="preserve">Peterman, Nathan Nathan Peterman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Pittsburgh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Dallasista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172 </w:t>
            </w:r>
          </w:p>
        </w:tc>
        <w:tc>
          <w:tcPr>
            <w:tcW w:w="1835" w:type="dxa"/>
            <w:tcBorders/>
            <w:vAlign w:val="center"/>
          </w:tcPr>
          <w:p>
            <w:pPr>
              <w:pStyle w:val="TableContents"/>
              <w:bidi w:val="0"/>
              <w:spacing w:before="0" w:after="283"/>
              <w:jc w:val="left"/>
              <w:rPr/>
            </w:pPr>
            <w:r>
              <w:rPr/>
              <w:t xml:space="preserve">Denver Broncos </w:t>
            </w:r>
          </w:p>
        </w:tc>
        <w:tc>
          <w:tcPr>
            <w:tcW w:w="1867" w:type="dxa"/>
            <w:tcBorders/>
            <w:vAlign w:val="center"/>
          </w:tcPr>
          <w:p>
            <w:pPr>
              <w:pStyle w:val="TableContents"/>
              <w:bidi w:val="0"/>
              <w:spacing w:before="0" w:after="283"/>
              <w:jc w:val="left"/>
              <w:rPr/>
            </w:pPr>
            <w:r>
              <w:rPr/>
              <w:t xml:space="preserve">McKenzie, Isaiah Isaiah McKenzie Isaiah McKenzie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Georgia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Green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173 </w:t>
            </w:r>
          </w:p>
        </w:tc>
        <w:tc>
          <w:tcPr>
            <w:tcW w:w="1835" w:type="dxa"/>
            <w:tcBorders/>
            <w:vAlign w:val="center"/>
          </w:tcPr>
          <w:p>
            <w:pPr>
              <w:pStyle w:val="TableContents"/>
              <w:bidi w:val="0"/>
              <w:spacing w:before="0" w:after="283"/>
              <w:jc w:val="left"/>
              <w:rPr/>
            </w:pPr>
            <w:r>
              <w:rPr/>
              <w:t xml:space="preserve">Pittsburgh Steelers </w:t>
            </w:r>
          </w:p>
        </w:tc>
        <w:tc>
          <w:tcPr>
            <w:tcW w:w="1867" w:type="dxa"/>
            <w:tcBorders/>
            <w:vAlign w:val="center"/>
          </w:tcPr>
          <w:p>
            <w:pPr>
              <w:pStyle w:val="TableContents"/>
              <w:bidi w:val="0"/>
              <w:spacing w:before="0" w:after="283"/>
              <w:jc w:val="left"/>
              <w:rPr/>
            </w:pPr>
            <w:r>
              <w:rPr/>
              <w:t xml:space="preserve">Allen, Brian Brian Allen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Utah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174 </w:t>
            </w:r>
          </w:p>
        </w:tc>
        <w:tc>
          <w:tcPr>
            <w:tcW w:w="1835" w:type="dxa"/>
            <w:tcBorders/>
            <w:vAlign w:val="center"/>
          </w:tcPr>
          <w:p>
            <w:pPr>
              <w:pStyle w:val="TableContents"/>
              <w:bidi w:val="0"/>
              <w:spacing w:before="0" w:after="283"/>
              <w:jc w:val="left"/>
              <w:rPr/>
            </w:pPr>
            <w:r>
              <w:rPr/>
              <w:t xml:space="preserve">Atlanta Falcons </w:t>
            </w:r>
          </w:p>
        </w:tc>
        <w:tc>
          <w:tcPr>
            <w:tcW w:w="1867" w:type="dxa"/>
            <w:tcBorders/>
            <w:vAlign w:val="center"/>
          </w:tcPr>
          <w:p>
            <w:pPr>
              <w:pStyle w:val="TableContents"/>
              <w:bidi w:val="0"/>
              <w:spacing w:before="0" w:after="283"/>
              <w:jc w:val="left"/>
              <w:rPr/>
            </w:pPr>
            <w:r>
              <w:rPr/>
              <w:t xml:space="preserve">Saubert, Eric Eric Eric Saubert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Drake </w:t>
            </w:r>
          </w:p>
        </w:tc>
        <w:tc>
          <w:tcPr>
            <w:tcW w:w="1078" w:type="dxa"/>
            <w:tcBorders/>
            <w:vAlign w:val="center"/>
          </w:tcPr>
          <w:p>
            <w:pPr>
              <w:pStyle w:val="TableContents"/>
              <w:bidi w:val="0"/>
              <w:spacing w:before="0" w:after="283"/>
              <w:jc w:val="left"/>
              <w:rPr/>
            </w:pPr>
            <w:r>
              <w:rPr/>
              <w:t xml:space="preserve">Pioneer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5 </w:t>
            </w:r>
          </w:p>
        </w:tc>
        <w:tc>
          <w:tcPr>
            <w:tcW w:w="653" w:type="dxa"/>
            <w:tcBorders/>
            <w:vAlign w:val="center"/>
          </w:tcPr>
          <w:p>
            <w:pPr>
              <w:pStyle w:val="TableHeading"/>
              <w:suppressLineNumbers/>
              <w:bidi w:val="0"/>
              <w:spacing w:before="0" w:after="283"/>
              <w:jc w:val="center"/>
              <w:rPr/>
            </w:pPr>
            <w:r>
              <w:rPr/>
              <w:t xml:space="preserve">175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Yancey, DeAngelo DeAngelo Yancey DeAngelo Yancey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Purdue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New Englandista Clevelandin ja Denverin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176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Dielman, J.J. J.J. J.J. Dielman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Utah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177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Taylor, Trent Trent Taylor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Louisiana Tech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pPr>
            <w:r>
              <w:rPr/>
              <w:t xml:space="preserve">Denveristä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178 </w:t>
            </w:r>
          </w:p>
        </w:tc>
        <w:tc>
          <w:tcPr>
            <w:tcW w:w="1835" w:type="dxa"/>
            <w:tcBorders/>
            <w:vAlign w:val="center"/>
          </w:tcPr>
          <w:p>
            <w:pPr>
              <w:pStyle w:val="TableContents"/>
              <w:bidi w:val="0"/>
              <w:spacing w:before="0" w:after="283"/>
              <w:jc w:val="left"/>
              <w:rPr/>
            </w:pPr>
            <w:r>
              <w:rPr/>
              <w:t xml:space="preserve">Miami Dolphins </w:t>
            </w:r>
          </w:p>
        </w:tc>
        <w:tc>
          <w:tcPr>
            <w:tcW w:w="1867" w:type="dxa"/>
            <w:tcBorders/>
            <w:vAlign w:val="center"/>
          </w:tcPr>
          <w:p>
            <w:pPr>
              <w:pStyle w:val="TableContents"/>
              <w:bidi w:val="0"/>
              <w:spacing w:before="0" w:after="283"/>
              <w:jc w:val="left"/>
              <w:rPr/>
            </w:pPr>
            <w:r>
              <w:rPr/>
              <w:t xml:space="preserve">Godchaux, Davon Davon Davon Godchaux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LSU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179 </w:t>
            </w:r>
          </w:p>
        </w:tc>
        <w:tc>
          <w:tcPr>
            <w:tcW w:w="1835" w:type="dxa"/>
            <w:tcBorders/>
            <w:vAlign w:val="center"/>
          </w:tcPr>
          <w:p>
            <w:pPr>
              <w:pStyle w:val="TableContents"/>
              <w:bidi w:val="0"/>
              <w:spacing w:before="0" w:after="283"/>
              <w:jc w:val="left"/>
              <w:rPr/>
            </w:pPr>
            <w:r>
              <w:rPr/>
              <w:t xml:space="preserve">Arizona Cardinals </w:t>
            </w:r>
          </w:p>
        </w:tc>
        <w:tc>
          <w:tcPr>
            <w:tcW w:w="1867" w:type="dxa"/>
            <w:tcBorders/>
            <w:vAlign w:val="center"/>
          </w:tcPr>
          <w:p>
            <w:pPr>
              <w:pStyle w:val="TableContents"/>
              <w:bidi w:val="0"/>
              <w:spacing w:before="0" w:after="283"/>
              <w:jc w:val="left"/>
              <w:rPr/>
            </w:pPr>
            <w:r>
              <w:rPr/>
              <w:t xml:space="preserve">Logan, T.J. T.J. Logan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Pohjois-Carolina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180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Isidora, Danny Danny Isidora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181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Donahue, Dylan Dylan Dylan Donahue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Länsi-Georgia </w:t>
            </w:r>
          </w:p>
        </w:tc>
        <w:tc>
          <w:tcPr>
            <w:tcW w:w="1078" w:type="dxa"/>
            <w:tcBorders/>
            <w:vAlign w:val="center"/>
          </w:tcPr>
          <w:p>
            <w:pPr>
              <w:pStyle w:val="TableContents"/>
              <w:bidi w:val="0"/>
              <w:spacing w:before="0" w:after="283"/>
              <w:jc w:val="left"/>
              <w:rPr/>
            </w:pPr>
            <w:r>
              <w:rPr/>
              <w:t xml:space="preserve">GSC </w:t>
            </w:r>
          </w:p>
        </w:tc>
        <w:tc>
          <w:tcPr>
            <w:tcW w:w="1429" w:type="dxa"/>
            <w:tcBorders/>
            <w:vAlign w:val="center"/>
          </w:tcPr>
          <w:p>
            <w:pPr>
              <w:pStyle w:val="TableContents"/>
              <w:bidi w:val="0"/>
              <w:spacing w:before="0" w:after="283"/>
              <w:jc w:val="left"/>
              <w:rPr/>
            </w:pPr>
            <w:r>
              <w:rPr/>
              <w:t xml:space="preserve">Clevelandista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182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Jones, Aaron Aaron Jones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UTEP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183 </w:t>
            </w:r>
          </w:p>
        </w:tc>
        <w:tc>
          <w:tcPr>
            <w:tcW w:w="1835" w:type="dxa"/>
            <w:tcBorders/>
            <w:vAlign w:val="center"/>
          </w:tcPr>
          <w:p>
            <w:pPr>
              <w:pStyle w:val="TableContents"/>
              <w:bidi w:val="0"/>
              <w:spacing w:before="0" w:after="283"/>
              <w:jc w:val="left"/>
              <w:rPr/>
            </w:pPr>
            <w:r>
              <w:rPr/>
              <w:t xml:space="preserve">Kansas City Chiefs </w:t>
            </w:r>
          </w:p>
        </w:tc>
        <w:tc>
          <w:tcPr>
            <w:tcW w:w="1867" w:type="dxa"/>
            <w:tcBorders/>
            <w:vAlign w:val="center"/>
          </w:tcPr>
          <w:p>
            <w:pPr>
              <w:pStyle w:val="TableContents"/>
              <w:bidi w:val="0"/>
              <w:spacing w:before="0" w:after="283"/>
              <w:jc w:val="left"/>
              <w:rPr/>
            </w:pPr>
            <w:r>
              <w:rPr/>
              <w:t xml:space="preserve">Eligwe, Ukeme Ukeme Eligwe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Georgia Southern </w:t>
            </w:r>
          </w:p>
        </w:tc>
        <w:tc>
          <w:tcPr>
            <w:tcW w:w="1078" w:type="dxa"/>
            <w:tcBorders/>
            <w:vAlign w:val="center"/>
          </w:tcPr>
          <w:p>
            <w:pPr>
              <w:pStyle w:val="TableContents"/>
              <w:bidi w:val="0"/>
              <w:spacing w:before="0" w:after="283"/>
              <w:jc w:val="left"/>
              <w:rPr/>
            </w:pPr>
            <w:r>
              <w:rPr/>
              <w:t xml:space="preserve">Sun Belt </w:t>
            </w:r>
          </w:p>
        </w:tc>
        <w:tc>
          <w:tcPr>
            <w:tcW w:w="1429"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5 * </w:t>
            </w:r>
          </w:p>
        </w:tc>
        <w:tc>
          <w:tcPr>
            <w:tcW w:w="653" w:type="dxa"/>
            <w:tcBorders/>
            <w:vAlign w:val="center"/>
          </w:tcPr>
          <w:p>
            <w:pPr>
              <w:pStyle w:val="TableContents"/>
              <w:bidi w:val="0"/>
              <w:spacing w:before="0" w:after="283"/>
              <w:jc w:val="left"/>
              <w:rPr/>
            </w:pPr>
            <w:r>
              <w:rPr/>
              <w:t xml:space="preserve">184 </w:t>
            </w:r>
          </w:p>
        </w:tc>
        <w:tc>
          <w:tcPr>
            <w:tcW w:w="1835" w:type="dxa"/>
            <w:tcBorders/>
            <w:vAlign w:val="center"/>
          </w:tcPr>
          <w:p>
            <w:pPr>
              <w:pStyle w:val="TableContents"/>
              <w:bidi w:val="0"/>
              <w:spacing w:before="0" w:after="283"/>
              <w:jc w:val="left"/>
              <w:rPr/>
            </w:pPr>
            <w:r>
              <w:rPr/>
              <w:t xml:space="preserve">Philadelphia Eagles </w:t>
            </w:r>
          </w:p>
        </w:tc>
        <w:tc>
          <w:tcPr>
            <w:tcW w:w="1867" w:type="dxa"/>
            <w:tcBorders/>
            <w:vAlign w:val="center"/>
          </w:tcPr>
          <w:p>
            <w:pPr>
              <w:pStyle w:val="TableContents"/>
              <w:bidi w:val="0"/>
              <w:spacing w:before="0" w:after="283"/>
              <w:jc w:val="left"/>
              <w:rPr/>
            </w:pPr>
            <w:r>
              <w:rPr/>
              <w:t xml:space="preserve">Gerry, Nathan Nathan Gerry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Nebraska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Miamista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185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Brantley, Caleb Caleb Brantley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Florida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186 </w:t>
            </w:r>
          </w:p>
        </w:tc>
        <w:tc>
          <w:tcPr>
            <w:tcW w:w="1835" w:type="dxa"/>
            <w:tcBorders/>
            <w:vAlign w:val="center"/>
          </w:tcPr>
          <w:p>
            <w:pPr>
              <w:pStyle w:val="TableContents"/>
              <w:bidi w:val="0"/>
              <w:spacing w:before="0" w:after="283"/>
              <w:jc w:val="left"/>
              <w:rPr/>
            </w:pPr>
            <w:r>
              <w:rPr/>
              <w:t xml:space="preserve">Baltimore Ravens </w:t>
            </w:r>
          </w:p>
        </w:tc>
        <w:tc>
          <w:tcPr>
            <w:tcW w:w="1867" w:type="dxa"/>
            <w:tcBorders/>
            <w:vAlign w:val="center"/>
          </w:tcPr>
          <w:p>
            <w:pPr>
              <w:pStyle w:val="TableContents"/>
              <w:bidi w:val="0"/>
              <w:spacing w:before="0" w:after="283"/>
              <w:jc w:val="left"/>
              <w:rPr/>
            </w:pPr>
            <w:r>
              <w:rPr/>
              <w:t xml:space="preserve">Clark, Chuck Chuck Clark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Virginia Tech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San Franciscosta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187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Tyson, Mike Mike Tyson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Cincinnati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pPr>
            <w:r>
              <w:rPr/>
              <w:t xml:space="preserve">Jacksonvillestä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188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McGuire, Elijah Elijah McGuire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Louisiana-Lafayette </w:t>
            </w:r>
          </w:p>
        </w:tc>
        <w:tc>
          <w:tcPr>
            <w:tcW w:w="1078" w:type="dxa"/>
            <w:tcBorders/>
            <w:vAlign w:val="center"/>
          </w:tcPr>
          <w:p>
            <w:pPr>
              <w:pStyle w:val="TableContents"/>
              <w:bidi w:val="0"/>
              <w:spacing w:before="0" w:after="283"/>
              <w:jc w:val="left"/>
              <w:rPr/>
            </w:pPr>
            <w:r>
              <w:rPr/>
              <w:t xml:space="preserve">Sun Belt </w:t>
            </w:r>
          </w:p>
        </w:tc>
        <w:tc>
          <w:tcPr>
            <w:tcW w:w="1429" w:type="dxa"/>
            <w:tcBorders/>
            <w:vAlign w:val="center"/>
          </w:tcPr>
          <w:p>
            <w:pPr>
              <w:pStyle w:val="TableContents"/>
              <w:bidi w:val="0"/>
              <w:spacing w:before="0" w:after="283"/>
              <w:jc w:val="left"/>
              <w:rPr/>
            </w:pPr>
            <w:r>
              <w:rPr/>
              <w:t xml:space="preserve">Chicagosta Houstonin ja Clevelandin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189 </w:t>
            </w:r>
          </w:p>
        </w:tc>
        <w:tc>
          <w:tcPr>
            <w:tcW w:w="1835" w:type="dxa"/>
            <w:tcBorders/>
            <w:vAlign w:val="center"/>
          </w:tcPr>
          <w:p>
            <w:pPr>
              <w:pStyle w:val="TableContents"/>
              <w:bidi w:val="0"/>
              <w:spacing w:before="0" w:after="283"/>
              <w:jc w:val="left"/>
              <w:rPr/>
            </w:pPr>
            <w:r>
              <w:rPr/>
              <w:t xml:space="preserve">Los Angeles Rams </w:t>
            </w:r>
          </w:p>
        </w:tc>
        <w:tc>
          <w:tcPr>
            <w:tcW w:w="1867" w:type="dxa"/>
            <w:tcBorders/>
            <w:vAlign w:val="center"/>
          </w:tcPr>
          <w:p>
            <w:pPr>
              <w:pStyle w:val="TableContents"/>
              <w:bidi w:val="0"/>
              <w:spacing w:before="0" w:after="283"/>
              <w:jc w:val="left"/>
              <w:rPr/>
            </w:pPr>
            <w:r>
              <w:rPr/>
              <w:t xml:space="preserve">Smart, Tanzel Tanzel Smart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Tulane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190 </w:t>
            </w:r>
          </w:p>
        </w:tc>
        <w:tc>
          <w:tcPr>
            <w:tcW w:w="1835" w:type="dxa"/>
            <w:tcBorders/>
            <w:vAlign w:val="center"/>
          </w:tcPr>
          <w:p>
            <w:pPr>
              <w:pStyle w:val="TableContents"/>
              <w:bidi w:val="0"/>
              <w:spacing w:before="0" w:after="283"/>
              <w:jc w:val="left"/>
              <w:rPr/>
            </w:pPr>
            <w:r>
              <w:rPr/>
              <w:t xml:space="preserve">Los Angeles Chargers </w:t>
            </w:r>
          </w:p>
        </w:tc>
        <w:tc>
          <w:tcPr>
            <w:tcW w:w="1867" w:type="dxa"/>
            <w:tcBorders/>
            <w:vAlign w:val="center"/>
          </w:tcPr>
          <w:p>
            <w:pPr>
              <w:pStyle w:val="TableContents"/>
              <w:bidi w:val="0"/>
              <w:spacing w:before="0" w:after="283"/>
              <w:jc w:val="left"/>
              <w:rPr/>
            </w:pPr>
            <w:r>
              <w:rPr/>
              <w:t xml:space="preserve">Tevi, Sam Sam Sam Tevi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Utah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191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Woods, Xavier Xavier Woods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Louisiana Tech </w:t>
            </w:r>
          </w:p>
        </w:tc>
        <w:tc>
          <w:tcPr>
            <w:tcW w:w="1078" w:type="dxa"/>
            <w:tcBorders/>
            <w:vAlign w:val="center"/>
          </w:tcPr>
          <w:p>
            <w:pPr>
              <w:pStyle w:val="TableContents"/>
              <w:bidi w:val="0"/>
              <w:spacing w:before="0" w:after="283"/>
              <w:jc w:val="left"/>
              <w:rPr/>
            </w:pPr>
            <w:r>
              <w:rPr/>
              <w:t xml:space="preserve">C-USA </w:t>
            </w:r>
          </w:p>
        </w:tc>
        <w:tc>
          <w:tcPr>
            <w:tcW w:w="1429" w:type="dxa"/>
            <w:tcBorders/>
            <w:vAlign w:val="center"/>
          </w:tcPr>
          <w:p>
            <w:pPr>
              <w:pStyle w:val="TableContents"/>
              <w:bidi w:val="0"/>
              <w:spacing w:before="0" w:after="283"/>
              <w:jc w:val="left"/>
              <w:rPr/>
            </w:pPr>
            <w:r>
              <w:rPr/>
              <w:t xml:space="preserve">alkaen NY Jets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192 </w:t>
            </w:r>
          </w:p>
        </w:tc>
        <w:tc>
          <w:tcPr>
            <w:tcW w:w="1835" w:type="dxa"/>
            <w:tcBorders/>
            <w:vAlign w:val="center"/>
          </w:tcPr>
          <w:p>
            <w:pPr>
              <w:pStyle w:val="TableContents"/>
              <w:bidi w:val="0"/>
              <w:spacing w:before="0" w:after="283"/>
              <w:jc w:val="left"/>
              <w:rPr/>
            </w:pPr>
            <w:r>
              <w:rPr/>
              <w:t xml:space="preserve">Carolina Panthers </w:t>
            </w:r>
          </w:p>
        </w:tc>
        <w:tc>
          <w:tcPr>
            <w:tcW w:w="1867" w:type="dxa"/>
            <w:tcBorders/>
            <w:vAlign w:val="center"/>
          </w:tcPr>
          <w:p>
            <w:pPr>
              <w:pStyle w:val="TableContents"/>
              <w:bidi w:val="0"/>
              <w:spacing w:before="0" w:after="283"/>
              <w:jc w:val="left"/>
              <w:rPr/>
            </w:pPr>
            <w:r>
              <w:rPr/>
              <w:t xml:space="preserve">Armah, Alexander Alexander Armah </w:t>
            </w:r>
          </w:p>
        </w:tc>
        <w:tc>
          <w:tcPr>
            <w:tcW w:w="602" w:type="dxa"/>
            <w:tcBorders/>
            <w:vAlign w:val="center"/>
          </w:tcPr>
          <w:p>
            <w:pPr>
              <w:pStyle w:val="TableContents"/>
              <w:bidi w:val="0"/>
              <w:spacing w:before="0" w:after="283"/>
              <w:jc w:val="left"/>
              <w:rPr/>
            </w:pPr>
            <w:r>
              <w:rPr/>
              <w:t xml:space="preserve">FB </w:t>
            </w:r>
          </w:p>
        </w:tc>
        <w:tc>
          <w:tcPr>
            <w:tcW w:w="2000" w:type="dxa"/>
            <w:tcBorders/>
            <w:vAlign w:val="center"/>
          </w:tcPr>
          <w:p>
            <w:pPr>
              <w:pStyle w:val="TableContents"/>
              <w:bidi w:val="0"/>
              <w:spacing w:before="0" w:after="283"/>
              <w:jc w:val="left"/>
              <w:rPr/>
            </w:pPr>
            <w:r>
              <w:rPr/>
              <w:t xml:space="preserve">Länsi-Georgia </w:t>
            </w:r>
          </w:p>
        </w:tc>
        <w:tc>
          <w:tcPr>
            <w:tcW w:w="1078" w:type="dxa"/>
            <w:tcBorders/>
            <w:vAlign w:val="center"/>
          </w:tcPr>
          <w:p>
            <w:pPr>
              <w:pStyle w:val="TableContents"/>
              <w:bidi w:val="0"/>
              <w:spacing w:before="0" w:after="283"/>
              <w:jc w:val="left"/>
              <w:rPr/>
            </w:pPr>
            <w:r>
              <w:rPr/>
              <w:t xml:space="preserve">GSC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193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Evans, Jordan Jordan Evans </w:t>
            </w:r>
          </w:p>
        </w:tc>
        <w:tc>
          <w:tcPr>
            <w:tcW w:w="602" w:type="dxa"/>
            <w:tcBorders/>
            <w:vAlign w:val="center"/>
          </w:tcPr>
          <w:p>
            <w:pPr>
              <w:pStyle w:val="TableContents"/>
              <w:bidi w:val="0"/>
              <w:spacing w:before="0" w:after="283"/>
              <w:jc w:val="left"/>
              <w:rPr/>
            </w:pPr>
            <w:r>
              <w:rPr/>
              <w:t xml:space="preserve">ILB </w:t>
            </w:r>
          </w:p>
        </w:tc>
        <w:tc>
          <w:tcPr>
            <w:tcW w:w="2000" w:type="dxa"/>
            <w:tcBorders/>
            <w:vAlign w:val="center"/>
          </w:tcPr>
          <w:p>
            <w:pPr>
              <w:pStyle w:val="TableContents"/>
              <w:bidi w:val="0"/>
              <w:spacing w:before="0" w:after="283"/>
              <w:jc w:val="left"/>
              <w:rPr/>
            </w:pPr>
            <w:r>
              <w:rPr/>
              <w:t xml:space="preserve">Oklahoma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194 </w:t>
            </w:r>
          </w:p>
        </w:tc>
        <w:tc>
          <w:tcPr>
            <w:tcW w:w="1835" w:type="dxa"/>
            <w:tcBorders/>
            <w:vAlign w:val="center"/>
          </w:tcPr>
          <w:p>
            <w:pPr>
              <w:pStyle w:val="TableContents"/>
              <w:bidi w:val="0"/>
              <w:spacing w:before="0" w:after="283"/>
              <w:jc w:val="left"/>
              <w:rPr/>
            </w:pPr>
            <w:r>
              <w:rPr/>
              <w:t xml:space="preserve">Miami Dolphins </w:t>
            </w:r>
          </w:p>
        </w:tc>
        <w:tc>
          <w:tcPr>
            <w:tcW w:w="1867" w:type="dxa"/>
            <w:tcBorders/>
            <w:vAlign w:val="center"/>
          </w:tcPr>
          <w:p>
            <w:pPr>
              <w:pStyle w:val="TableContents"/>
              <w:bidi w:val="0"/>
              <w:spacing w:before="0" w:after="283"/>
              <w:jc w:val="left"/>
              <w:rPr/>
            </w:pPr>
            <w:r>
              <w:rPr/>
              <w:t xml:space="preserve">Taylor, Vincent Vincent Taylor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Oklahoman osavaltio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pPr>
            <w:r>
              <w:rPr/>
              <w:t xml:space="preserve">Philadelphiasta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195 </w:t>
            </w:r>
          </w:p>
        </w:tc>
        <w:tc>
          <w:tcPr>
            <w:tcW w:w="1835" w:type="dxa"/>
            <w:tcBorders/>
            <w:vAlign w:val="center"/>
          </w:tcPr>
          <w:p>
            <w:pPr>
              <w:pStyle w:val="TableContents"/>
              <w:bidi w:val="0"/>
              <w:spacing w:before="0" w:after="283"/>
              <w:jc w:val="left"/>
              <w:rPr/>
            </w:pPr>
            <w:r>
              <w:rPr/>
              <w:t xml:space="preserve">Buffalo Bills </w:t>
            </w:r>
          </w:p>
        </w:tc>
        <w:tc>
          <w:tcPr>
            <w:tcW w:w="1867" w:type="dxa"/>
            <w:tcBorders/>
            <w:vAlign w:val="center"/>
          </w:tcPr>
          <w:p>
            <w:pPr>
              <w:pStyle w:val="TableContents"/>
              <w:bidi w:val="0"/>
              <w:spacing w:before="0" w:after="283"/>
              <w:jc w:val="left"/>
              <w:rPr/>
            </w:pPr>
            <w:r>
              <w:rPr/>
              <w:t xml:space="preserve">Vallejo, Tanner Tanner Vallejo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Boise State </w:t>
            </w:r>
          </w:p>
        </w:tc>
        <w:tc>
          <w:tcPr>
            <w:tcW w:w="1078" w:type="dxa"/>
            <w:tcBorders/>
            <w:vAlign w:val="center"/>
          </w:tcPr>
          <w:p>
            <w:pPr>
              <w:pStyle w:val="TableContents"/>
              <w:bidi w:val="0"/>
              <w:spacing w:before="0" w:after="283"/>
              <w:jc w:val="left"/>
              <w:rPr/>
            </w:pPr>
            <w:r>
              <w:rPr/>
              <w:t xml:space="preserve">MW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196 </w:t>
            </w:r>
          </w:p>
        </w:tc>
        <w:tc>
          <w:tcPr>
            <w:tcW w:w="1835" w:type="dxa"/>
            <w:tcBorders/>
            <w:vAlign w:val="center"/>
          </w:tcPr>
          <w:p>
            <w:pPr>
              <w:pStyle w:val="TableContents"/>
              <w:bidi w:val="0"/>
              <w:spacing w:before="0" w:after="283"/>
              <w:jc w:val="left"/>
              <w:rPr/>
            </w:pPr>
            <w:r>
              <w:rPr/>
              <w:t xml:space="preserve">New Orleans Saints </w:t>
            </w:r>
          </w:p>
        </w:tc>
        <w:tc>
          <w:tcPr>
            <w:tcW w:w="1867" w:type="dxa"/>
            <w:tcBorders/>
            <w:vAlign w:val="center"/>
          </w:tcPr>
          <w:p>
            <w:pPr>
              <w:pStyle w:val="TableContents"/>
              <w:bidi w:val="0"/>
              <w:spacing w:before="0" w:after="283"/>
              <w:jc w:val="left"/>
              <w:rPr/>
            </w:pPr>
            <w:r>
              <w:rPr/>
              <w:t xml:space="preserve">Muhammad, Al-Quadin Al-Quadin Al-Quadin Muhammad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197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Clark, Jeremy Jeremy Clark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Michigan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Arizonasta Chicagon ja LA Ramsin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198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Jones, D.J. D.J. Jones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Ole Miss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Baltimoresta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199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Roullier, Chase Chase Roullier, Chase Roullier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Wyoming </w:t>
            </w:r>
          </w:p>
        </w:tc>
        <w:tc>
          <w:tcPr>
            <w:tcW w:w="1078" w:type="dxa"/>
            <w:tcBorders/>
            <w:vAlign w:val="center"/>
          </w:tcPr>
          <w:p>
            <w:pPr>
              <w:pStyle w:val="TableContents"/>
              <w:bidi w:val="0"/>
              <w:spacing w:before="0" w:after="283"/>
              <w:jc w:val="left"/>
              <w:rPr/>
            </w:pPr>
            <w:r>
              <w:rPr/>
              <w:t xml:space="preserve">MW </w:t>
            </w:r>
          </w:p>
        </w:tc>
        <w:tc>
          <w:tcPr>
            <w:tcW w:w="1429" w:type="dxa"/>
            <w:tcBorders/>
            <w:vAlign w:val="center"/>
          </w:tcPr>
          <w:p>
            <w:pPr>
              <w:pStyle w:val="TableContents"/>
              <w:bidi w:val="0"/>
              <w:spacing w:before="0" w:after="283"/>
              <w:jc w:val="left"/>
              <w:rPr/>
            </w:pPr>
            <w:r>
              <w:rPr/>
              <w:t xml:space="preserve">Minnesotasta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200 </w:t>
            </w:r>
          </w:p>
        </w:tc>
        <w:tc>
          <w:tcPr>
            <w:tcW w:w="1835" w:type="dxa"/>
            <w:tcBorders/>
            <w:vAlign w:val="center"/>
          </w:tcPr>
          <w:p>
            <w:pPr>
              <w:pStyle w:val="TableContents"/>
              <w:bidi w:val="0"/>
              <w:spacing w:before="0" w:after="283"/>
              <w:jc w:val="left"/>
              <w:rPr/>
            </w:pPr>
            <w:r>
              <w:rPr/>
              <w:t xml:space="preserve">New York Giants </w:t>
            </w:r>
          </w:p>
        </w:tc>
        <w:tc>
          <w:tcPr>
            <w:tcW w:w="1867" w:type="dxa"/>
            <w:tcBorders/>
            <w:vAlign w:val="center"/>
          </w:tcPr>
          <w:p>
            <w:pPr>
              <w:pStyle w:val="TableContents"/>
              <w:bidi w:val="0"/>
              <w:spacing w:before="0" w:after="283"/>
              <w:jc w:val="left"/>
              <w:rPr/>
            </w:pPr>
            <w:r>
              <w:rPr/>
              <w:t xml:space="preserve">Bisnowaty, Adam Adam Bisnowaty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Pittsburgh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Indianapolisista Uuden Englannin ja Tennesseen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201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Hodges, Bucky Bucky Hodges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Virginia Tech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Washingtonista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202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Taumoepenu, Pita Pita Pita Taumoepenu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Utah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Denveristä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203 </w:t>
            </w:r>
          </w:p>
        </w:tc>
        <w:tc>
          <w:tcPr>
            <w:tcW w:w="1835" w:type="dxa"/>
            <w:tcBorders/>
            <w:vAlign w:val="center"/>
          </w:tcPr>
          <w:p>
            <w:pPr>
              <w:pStyle w:val="TableContents"/>
              <w:bidi w:val="0"/>
              <w:spacing w:before="0" w:after="283"/>
              <w:jc w:val="left"/>
              <w:rPr/>
            </w:pPr>
            <w:r>
              <w:rPr/>
              <w:t xml:space="preserve">Denver Broncos </w:t>
            </w:r>
          </w:p>
        </w:tc>
        <w:tc>
          <w:tcPr>
            <w:tcW w:w="1867" w:type="dxa"/>
            <w:tcBorders/>
            <w:vAlign w:val="center"/>
          </w:tcPr>
          <w:p>
            <w:pPr>
              <w:pStyle w:val="TableContents"/>
              <w:bidi w:val="0"/>
              <w:spacing w:before="0" w:after="283"/>
              <w:jc w:val="left"/>
              <w:rPr/>
            </w:pPr>
            <w:r>
              <w:rPr/>
              <w:t xml:space="preserve">Henderson, De'Angelo De'Angelo Henderson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Coastal Carolina </w:t>
            </w:r>
          </w:p>
        </w:tc>
        <w:tc>
          <w:tcPr>
            <w:tcW w:w="1078" w:type="dxa"/>
            <w:tcBorders/>
            <w:vAlign w:val="center"/>
          </w:tcPr>
          <w:p>
            <w:pPr>
              <w:pStyle w:val="TableContents"/>
              <w:bidi w:val="0"/>
              <w:spacing w:before="0" w:after="283"/>
              <w:jc w:val="left"/>
              <w:rPr/>
            </w:pPr>
            <w:r>
              <w:rPr/>
              <w:t xml:space="preserve">Ind. (FCS) </w:t>
            </w:r>
          </w:p>
        </w:tc>
        <w:tc>
          <w:tcPr>
            <w:tcW w:w="1429" w:type="dxa"/>
            <w:tcBorders/>
            <w:vAlign w:val="center"/>
          </w:tcPr>
          <w:p>
            <w:pPr>
              <w:pStyle w:val="TableContents"/>
              <w:bidi w:val="0"/>
              <w:spacing w:before="0" w:after="283"/>
              <w:jc w:val="left"/>
              <w:rPr/>
            </w:pPr>
            <w:r>
              <w:rPr/>
              <w:t xml:space="preserve">Tennesseestä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204 </w:t>
            </w:r>
          </w:p>
        </w:tc>
        <w:tc>
          <w:tcPr>
            <w:tcW w:w="1835" w:type="dxa"/>
            <w:tcBorders/>
            <w:vAlign w:val="center"/>
          </w:tcPr>
          <w:p>
            <w:pPr>
              <w:pStyle w:val="TableContents"/>
              <w:bidi w:val="0"/>
              <w:spacing w:before="0" w:after="283"/>
              <w:jc w:val="left"/>
              <w:rPr/>
            </w:pPr>
            <w:r>
              <w:rPr/>
              <w:t xml:space="preserve">New York Jets </w:t>
            </w:r>
          </w:p>
        </w:tc>
        <w:tc>
          <w:tcPr>
            <w:tcW w:w="1867" w:type="dxa"/>
            <w:tcBorders/>
            <w:vAlign w:val="center"/>
          </w:tcPr>
          <w:p>
            <w:pPr>
              <w:pStyle w:val="TableContents"/>
              <w:bidi w:val="0"/>
              <w:spacing w:before="0" w:after="283"/>
              <w:jc w:val="left"/>
              <w:rPr/>
            </w:pPr>
            <w:r>
              <w:rPr/>
              <w:t xml:space="preserve">Jones, Derrick Derrick Jones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Ole Miss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Tampa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205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Ledbetter, Jeremiah Jeremiah Ledbetter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Arkansas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206 </w:t>
            </w:r>
          </w:p>
        </w:tc>
        <w:tc>
          <w:tcPr>
            <w:tcW w:w="1835" w:type="dxa"/>
            <w:tcBorders/>
            <w:vAlign w:val="center"/>
          </w:tcPr>
          <w:p>
            <w:pPr>
              <w:pStyle w:val="TableContents"/>
              <w:bidi w:val="0"/>
              <w:spacing w:before="0" w:after="283"/>
              <w:jc w:val="left"/>
              <w:rPr/>
            </w:pPr>
            <w:r>
              <w:rPr/>
              <w:t xml:space="preserve">Los Angeles Rams </w:t>
            </w:r>
          </w:p>
        </w:tc>
        <w:tc>
          <w:tcPr>
            <w:tcW w:w="1867" w:type="dxa"/>
            <w:tcBorders/>
            <w:vAlign w:val="center"/>
          </w:tcPr>
          <w:p>
            <w:pPr>
              <w:pStyle w:val="TableContents"/>
              <w:bidi w:val="0"/>
              <w:spacing w:before="0" w:after="283"/>
              <w:jc w:val="left"/>
              <w:rPr/>
            </w:pPr>
            <w:r>
              <w:rPr/>
              <w:t xml:space="preserve">Rogers, Sam Sam Sam Rogers </w:t>
            </w:r>
          </w:p>
        </w:tc>
        <w:tc>
          <w:tcPr>
            <w:tcW w:w="602" w:type="dxa"/>
            <w:tcBorders/>
            <w:vAlign w:val="center"/>
          </w:tcPr>
          <w:p>
            <w:pPr>
              <w:pStyle w:val="TableContents"/>
              <w:bidi w:val="0"/>
              <w:spacing w:before="0" w:after="283"/>
              <w:jc w:val="left"/>
              <w:rPr/>
            </w:pPr>
            <w:r>
              <w:rPr/>
              <w:t xml:space="preserve">FB </w:t>
            </w:r>
          </w:p>
        </w:tc>
        <w:tc>
          <w:tcPr>
            <w:tcW w:w="2000" w:type="dxa"/>
            <w:tcBorders/>
            <w:vAlign w:val="center"/>
          </w:tcPr>
          <w:p>
            <w:pPr>
              <w:pStyle w:val="TableContents"/>
              <w:bidi w:val="0"/>
              <w:spacing w:before="0" w:after="283"/>
              <w:jc w:val="left"/>
              <w:rPr/>
            </w:pPr>
            <w:r>
              <w:rPr/>
              <w:t xml:space="preserve">Virginia Tech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Miamista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207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Wilson, Brandon Brandon Wilson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Houston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pPr>
            <w:r>
              <w:rPr/>
              <w:t xml:space="preserve">NY Giantsista Tennesseen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208 </w:t>
            </w:r>
          </w:p>
        </w:tc>
        <w:tc>
          <w:tcPr>
            <w:tcW w:w="1835" w:type="dxa"/>
            <w:tcBorders/>
            <w:vAlign w:val="center"/>
          </w:tcPr>
          <w:p>
            <w:pPr>
              <w:pStyle w:val="TableContents"/>
              <w:bidi w:val="0"/>
              <w:spacing w:before="0" w:after="283"/>
              <w:jc w:val="left"/>
              <w:rPr/>
            </w:pPr>
            <w:r>
              <w:rPr/>
              <w:t xml:space="preserve">Arizona Cardinals </w:t>
            </w:r>
          </w:p>
        </w:tc>
        <w:tc>
          <w:tcPr>
            <w:tcW w:w="1867" w:type="dxa"/>
            <w:tcBorders/>
            <w:vAlign w:val="center"/>
          </w:tcPr>
          <w:p>
            <w:pPr>
              <w:pStyle w:val="TableContents"/>
              <w:bidi w:val="0"/>
              <w:spacing w:before="0" w:after="283"/>
              <w:jc w:val="left"/>
              <w:rPr/>
            </w:pPr>
            <w:r>
              <w:rPr/>
              <w:t xml:space="preserve">Ford, Rudy Rudy Ford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Auburn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Oaklandista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209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Davis, Robert Robert Davis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Georgian osavaltio </w:t>
            </w:r>
          </w:p>
        </w:tc>
        <w:tc>
          <w:tcPr>
            <w:tcW w:w="1078" w:type="dxa"/>
            <w:tcBorders/>
            <w:vAlign w:val="center"/>
          </w:tcPr>
          <w:p>
            <w:pPr>
              <w:pStyle w:val="TableContents"/>
              <w:bidi w:val="0"/>
              <w:spacing w:before="0" w:after="283"/>
              <w:jc w:val="left"/>
              <w:rPr/>
            </w:pPr>
            <w:r>
              <w:rPr/>
              <w:t xml:space="preserve">Sun Belt </w:t>
            </w:r>
          </w:p>
        </w:tc>
        <w:tc>
          <w:tcPr>
            <w:tcW w:w="1429" w:type="dxa"/>
            <w:tcBorders/>
            <w:vAlign w:val="center"/>
          </w:tcPr>
          <w:p>
            <w:pPr>
              <w:pStyle w:val="TableContents"/>
              <w:bidi w:val="0"/>
              <w:spacing w:before="0" w:after="283"/>
              <w:jc w:val="left"/>
              <w:rPr/>
            </w:pPr>
            <w:r>
              <w:rPr/>
              <w:t xml:space="preserve">Houstonista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210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Vanhempi, Justin Justin Justin Vanhempi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Mississippi State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6 </w:t>
            </w:r>
          </w:p>
        </w:tc>
        <w:tc>
          <w:tcPr>
            <w:tcW w:w="653" w:type="dxa"/>
            <w:tcBorders/>
            <w:vAlign w:val="center"/>
          </w:tcPr>
          <w:p>
            <w:pPr>
              <w:pStyle w:val="TableContents"/>
              <w:bidi w:val="0"/>
              <w:spacing w:before="0" w:after="283"/>
              <w:jc w:val="left"/>
              <w:rPr/>
            </w:pPr>
            <w:r>
              <w:rPr/>
              <w:t xml:space="preserve">210.5 -- </w:t>
            </w:r>
          </w:p>
        </w:tc>
        <w:tc>
          <w:tcPr>
            <w:tcW w:w="1835" w:type="dxa"/>
            <w:tcBorders/>
            <w:vAlign w:val="center"/>
          </w:tcPr>
          <w:p>
            <w:pPr>
              <w:pStyle w:val="TableContents"/>
              <w:bidi w:val="0"/>
              <w:spacing w:before="0" w:after="283"/>
              <w:jc w:val="left"/>
              <w:rPr/>
            </w:pPr>
            <w:r>
              <w:rPr/>
              <w:t xml:space="preserve">Kansas City Chiefs Valinta menetetty NFL:n manipuloinnin vastaisen politiikan rikkomisen vuoksi. </w:t>
            </w:r>
          </w:p>
        </w:tc>
        <w:tc>
          <w:tcPr>
            <w:tcW w:w="6976" w:type="dxa"/>
            <w:gridSpan w:val="5"/>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211 </w:t>
            </w:r>
          </w:p>
        </w:tc>
        <w:tc>
          <w:tcPr>
            <w:tcW w:w="1835" w:type="dxa"/>
            <w:tcBorders/>
            <w:vAlign w:val="center"/>
          </w:tcPr>
          <w:p>
            <w:pPr>
              <w:pStyle w:val="TableContents"/>
              <w:bidi w:val="0"/>
              <w:spacing w:before="0" w:after="283"/>
              <w:jc w:val="left"/>
              <w:rPr/>
            </w:pPr>
            <w:r>
              <w:rPr/>
              <w:t xml:space="preserve">New England Patriots </w:t>
            </w:r>
          </w:p>
        </w:tc>
        <w:tc>
          <w:tcPr>
            <w:tcW w:w="1867" w:type="dxa"/>
            <w:tcBorders/>
            <w:vAlign w:val="center"/>
          </w:tcPr>
          <w:p>
            <w:pPr>
              <w:pStyle w:val="TableContents"/>
              <w:bidi w:val="0"/>
              <w:spacing w:before="0" w:after="283"/>
              <w:jc w:val="left"/>
              <w:rPr/>
            </w:pPr>
            <w:r>
              <w:rPr/>
              <w:t xml:space="preserve">McDermott, Conor Conor McDermott Conor McDermott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UCLA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Dallasista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212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Amichia, Kofi Kofi Kofi Amichia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Etelä-Florida </w:t>
            </w:r>
          </w:p>
        </w:tc>
        <w:tc>
          <w:tcPr>
            <w:tcW w:w="1078" w:type="dxa"/>
            <w:tcBorders/>
            <w:vAlign w:val="center"/>
          </w:tcPr>
          <w:p>
            <w:pPr>
              <w:pStyle w:val="TableContents"/>
              <w:bidi w:val="0"/>
              <w:spacing w:before="0" w:after="283"/>
              <w:jc w:val="left"/>
              <w:rPr/>
            </w:pPr>
            <w:r>
              <w:rPr/>
              <w:t xml:space="preserve">Amerikkalainen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213 </w:t>
            </w:r>
          </w:p>
        </w:tc>
        <w:tc>
          <w:tcPr>
            <w:tcW w:w="1835" w:type="dxa"/>
            <w:tcBorders/>
            <w:vAlign w:val="center"/>
          </w:tcPr>
          <w:p>
            <w:pPr>
              <w:pStyle w:val="TableContents"/>
              <w:bidi w:val="0"/>
              <w:spacing w:before="0" w:after="283"/>
              <w:jc w:val="left"/>
              <w:rPr/>
            </w:pPr>
            <w:r>
              <w:rPr/>
              <w:t xml:space="preserve">Pittsburgh Steelers </w:t>
            </w:r>
          </w:p>
        </w:tc>
        <w:tc>
          <w:tcPr>
            <w:tcW w:w="1867" w:type="dxa"/>
            <w:tcBorders/>
            <w:vAlign w:val="center"/>
          </w:tcPr>
          <w:p>
            <w:pPr>
              <w:pStyle w:val="TableContents"/>
              <w:bidi w:val="0"/>
              <w:spacing w:before="0" w:after="283"/>
              <w:jc w:val="left"/>
              <w:rPr/>
            </w:pPr>
            <w:r>
              <w:rPr/>
              <w:t xml:space="preserve">Holba, Colin Colin Holba </w:t>
            </w:r>
          </w:p>
        </w:tc>
        <w:tc>
          <w:tcPr>
            <w:tcW w:w="602" w:type="dxa"/>
            <w:tcBorders/>
            <w:vAlign w:val="center"/>
          </w:tcPr>
          <w:p>
            <w:pPr>
              <w:pStyle w:val="TableContents"/>
              <w:bidi w:val="0"/>
              <w:spacing w:before="0" w:after="283"/>
              <w:jc w:val="left"/>
              <w:rPr/>
            </w:pPr>
            <w:r>
              <w:rPr/>
              <w:t xml:space="preserve">LS </w:t>
            </w:r>
          </w:p>
        </w:tc>
        <w:tc>
          <w:tcPr>
            <w:tcW w:w="2000" w:type="dxa"/>
            <w:tcBorders/>
            <w:vAlign w:val="center"/>
          </w:tcPr>
          <w:p>
            <w:pPr>
              <w:pStyle w:val="TableContents"/>
              <w:bidi w:val="0"/>
              <w:spacing w:before="0" w:after="283"/>
              <w:jc w:val="left"/>
              <w:rPr/>
            </w:pPr>
            <w:r>
              <w:rPr/>
              <w:t xml:space="preserve">Louisville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214 </w:t>
            </w:r>
          </w:p>
        </w:tc>
        <w:tc>
          <w:tcPr>
            <w:tcW w:w="1835" w:type="dxa"/>
            <w:tcBorders/>
            <w:vAlign w:val="center"/>
          </w:tcPr>
          <w:p>
            <w:pPr>
              <w:pStyle w:val="TableContents"/>
              <w:bidi w:val="0"/>
              <w:spacing w:before="0" w:after="283"/>
              <w:jc w:val="left"/>
              <w:rPr/>
            </w:pPr>
            <w:r>
              <w:rPr/>
              <w:t xml:space="preserve">Philadelphia Eagles </w:t>
            </w:r>
          </w:p>
        </w:tc>
        <w:tc>
          <w:tcPr>
            <w:tcW w:w="1867" w:type="dxa"/>
            <w:tcBorders/>
            <w:vAlign w:val="center"/>
          </w:tcPr>
          <w:p>
            <w:pPr>
              <w:pStyle w:val="TableContents"/>
              <w:bidi w:val="0"/>
              <w:spacing w:before="0" w:after="283"/>
              <w:jc w:val="left"/>
              <w:rPr/>
            </w:pPr>
            <w:r>
              <w:rPr/>
              <w:t xml:space="preserve">Qualls, Elijah Elijah Qualls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Washington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Atlantasta Tennesseen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6 </w:t>
            </w:r>
          </w:p>
        </w:tc>
        <w:tc>
          <w:tcPr>
            <w:tcW w:w="653" w:type="dxa"/>
            <w:tcBorders/>
            <w:vAlign w:val="center"/>
          </w:tcPr>
          <w:p>
            <w:pPr>
              <w:pStyle w:val="TableHeading"/>
              <w:suppressLineNumbers/>
              <w:bidi w:val="0"/>
              <w:spacing w:before="0" w:after="283"/>
              <w:jc w:val="center"/>
              <w:rPr/>
            </w:pPr>
            <w:r>
              <w:rPr/>
              <w:t xml:space="preserve">215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Kaaya, Brad Brad Kaaya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6 * </w:t>
            </w:r>
          </w:p>
        </w:tc>
        <w:tc>
          <w:tcPr>
            <w:tcW w:w="653" w:type="dxa"/>
            <w:tcBorders/>
            <w:vAlign w:val="center"/>
          </w:tcPr>
          <w:p>
            <w:pPr>
              <w:pStyle w:val="TableContents"/>
              <w:bidi w:val="0"/>
              <w:spacing w:before="0" w:after="283"/>
              <w:jc w:val="left"/>
              <w:rPr/>
            </w:pPr>
            <w:r>
              <w:rPr/>
              <w:t xml:space="preserve">216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White, Marquez Marquez White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Florida State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Kansas Citystä New Englandin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6 * </w:t>
            </w:r>
          </w:p>
        </w:tc>
        <w:tc>
          <w:tcPr>
            <w:tcW w:w="653" w:type="dxa"/>
            <w:tcBorders/>
            <w:vAlign w:val="center"/>
          </w:tcPr>
          <w:p>
            <w:pPr>
              <w:pStyle w:val="TableContents"/>
              <w:bidi w:val="0"/>
              <w:spacing w:before="0" w:after="283"/>
              <w:jc w:val="left"/>
              <w:rPr/>
            </w:pPr>
            <w:r>
              <w:rPr/>
              <w:t xml:space="preserve">217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Levin, Corey Corey Levin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Chattanooga </w:t>
            </w:r>
          </w:p>
        </w:tc>
        <w:tc>
          <w:tcPr>
            <w:tcW w:w="1078" w:type="dxa"/>
            <w:tcBorders/>
            <w:vAlign w:val="center"/>
          </w:tcPr>
          <w:p>
            <w:pPr>
              <w:pStyle w:val="TableContents"/>
              <w:bidi w:val="0"/>
              <w:spacing w:before="0" w:after="283"/>
              <w:jc w:val="left"/>
              <w:rPr/>
            </w:pPr>
            <w:r>
              <w:rPr/>
              <w:t xml:space="preserve">SoCon </w:t>
            </w:r>
          </w:p>
        </w:tc>
        <w:tc>
          <w:tcPr>
            <w:tcW w:w="1429"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6 * </w:t>
            </w:r>
          </w:p>
        </w:tc>
        <w:tc>
          <w:tcPr>
            <w:tcW w:w="653" w:type="dxa"/>
            <w:tcBorders/>
            <w:vAlign w:val="center"/>
          </w:tcPr>
          <w:p>
            <w:pPr>
              <w:pStyle w:val="TableContents"/>
              <w:bidi w:val="0"/>
              <w:spacing w:before="0" w:after="283"/>
              <w:jc w:val="left"/>
              <w:rPr/>
            </w:pPr>
            <w:r>
              <w:rPr/>
              <w:t xml:space="preserve">218 </w:t>
            </w:r>
          </w:p>
        </w:tc>
        <w:tc>
          <w:tcPr>
            <w:tcW w:w="1835" w:type="dxa"/>
            <w:tcBorders/>
            <w:vAlign w:val="center"/>
          </w:tcPr>
          <w:p>
            <w:pPr>
              <w:pStyle w:val="TableContents"/>
              <w:bidi w:val="0"/>
              <w:spacing w:before="0" w:after="283"/>
              <w:jc w:val="left"/>
              <w:rPr/>
            </w:pPr>
            <w:r>
              <w:rPr/>
              <w:t xml:space="preserve">Kansas City Chiefs </w:t>
            </w:r>
          </w:p>
        </w:tc>
        <w:tc>
          <w:tcPr>
            <w:tcW w:w="1867" w:type="dxa"/>
            <w:tcBorders/>
            <w:vAlign w:val="center"/>
          </w:tcPr>
          <w:p>
            <w:pPr>
              <w:pStyle w:val="TableContents"/>
              <w:bidi w:val="0"/>
              <w:spacing w:before="0" w:after="283"/>
              <w:jc w:val="left"/>
              <w:rPr/>
            </w:pPr>
            <w:r>
              <w:rPr/>
              <w:t xml:space="preserve">McQuay, Leon Leon McQuay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USC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219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Coley, Stacy Stacy Coley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Clevelandista San Franciscon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220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Odenigbo, Ifeadi Ifeadi Ifeadi Odenigbo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Northwestern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San Franciscosta Washingtonin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221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Luani, Shalom Shalom Luani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Washingtonin osavaltio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Chicagosta Arizonan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222 </w:t>
            </w:r>
          </w:p>
        </w:tc>
        <w:tc>
          <w:tcPr>
            <w:tcW w:w="1835" w:type="dxa"/>
            <w:tcBorders/>
            <w:vAlign w:val="center"/>
          </w:tcPr>
          <w:p>
            <w:pPr>
              <w:pStyle w:val="TableContents"/>
              <w:bidi w:val="0"/>
              <w:spacing w:before="0" w:after="283"/>
              <w:jc w:val="left"/>
              <w:rPr/>
            </w:pPr>
            <w:r>
              <w:rPr/>
              <w:t xml:space="preserve">Jacksonville Jaguars </w:t>
            </w:r>
          </w:p>
        </w:tc>
        <w:tc>
          <w:tcPr>
            <w:tcW w:w="1867" w:type="dxa"/>
            <w:tcBorders/>
            <w:vAlign w:val="center"/>
          </w:tcPr>
          <w:p>
            <w:pPr>
              <w:pStyle w:val="TableContents"/>
              <w:bidi w:val="0"/>
              <w:spacing w:before="0" w:after="283"/>
              <w:jc w:val="left"/>
              <w:rPr/>
            </w:pPr>
            <w:r>
              <w:rPr/>
              <w:t xml:space="preserve">Myrick, Jalen Jalen Myrick Jalen Myrick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Minnesota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223 </w:t>
            </w:r>
          </w:p>
        </w:tc>
        <w:tc>
          <w:tcPr>
            <w:tcW w:w="1835" w:type="dxa"/>
            <w:tcBorders/>
            <w:vAlign w:val="center"/>
          </w:tcPr>
          <w:p>
            <w:pPr>
              <w:pStyle w:val="TableContents"/>
              <w:bidi w:val="0"/>
              <w:spacing w:before="0" w:after="283"/>
              <w:jc w:val="left"/>
              <w:rPr/>
            </w:pPr>
            <w:r>
              <w:rPr/>
              <w:t xml:space="preserve">Tampa Bay Buccaneers </w:t>
            </w:r>
          </w:p>
        </w:tc>
        <w:tc>
          <w:tcPr>
            <w:tcW w:w="1867" w:type="dxa"/>
            <w:tcBorders/>
            <w:vAlign w:val="center"/>
          </w:tcPr>
          <w:p>
            <w:pPr>
              <w:pStyle w:val="TableContents"/>
              <w:bidi w:val="0"/>
              <w:spacing w:before="0" w:after="283"/>
              <w:jc w:val="left"/>
              <w:rPr/>
            </w:pPr>
            <w:r>
              <w:rPr/>
              <w:t xml:space="preserve">Tu'ikolovatu, Stevie Stevie Stevie Tu'ikolovatu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USC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LA Ramsista Miamin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224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Gonzalez, Zane Zane Gonzalez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Arizona State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alkaen NY Jets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225 </w:t>
            </w:r>
          </w:p>
        </w:tc>
        <w:tc>
          <w:tcPr>
            <w:tcW w:w="1835" w:type="dxa"/>
            <w:tcBorders/>
            <w:vAlign w:val="center"/>
          </w:tcPr>
          <w:p>
            <w:pPr>
              <w:pStyle w:val="TableContents"/>
              <w:bidi w:val="0"/>
              <w:spacing w:before="0" w:after="283"/>
              <w:jc w:val="left"/>
              <w:rPr/>
            </w:pPr>
            <w:r>
              <w:rPr/>
              <w:t xml:space="preserve">Los Angeles Chargers </w:t>
            </w:r>
          </w:p>
        </w:tc>
        <w:tc>
          <w:tcPr>
            <w:tcW w:w="1867" w:type="dxa"/>
            <w:tcBorders/>
            <w:vAlign w:val="center"/>
          </w:tcPr>
          <w:p>
            <w:pPr>
              <w:pStyle w:val="TableContents"/>
              <w:bidi w:val="0"/>
              <w:spacing w:before="0" w:after="283"/>
              <w:jc w:val="left"/>
              <w:rPr/>
            </w:pPr>
            <w:r>
              <w:rPr/>
              <w:t xml:space="preserve">Rochell, Isaac Isaac Rochell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Notre Dame </w:t>
            </w:r>
          </w:p>
        </w:tc>
        <w:tc>
          <w:tcPr>
            <w:tcW w:w="1078" w:type="dxa"/>
            <w:tcBorders/>
            <w:vAlign w:val="center"/>
          </w:tcPr>
          <w:p>
            <w:pPr>
              <w:pStyle w:val="TableContents"/>
              <w:bidi w:val="0"/>
              <w:spacing w:before="0" w:after="283"/>
              <w:jc w:val="left"/>
              <w:rPr/>
            </w:pPr>
            <w:r>
              <w:rPr/>
              <w:t xml:space="preserve">Ind. (FBS)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226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Moore, David David Moore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East Central </w:t>
            </w:r>
          </w:p>
        </w:tc>
        <w:tc>
          <w:tcPr>
            <w:tcW w:w="1078" w:type="dxa"/>
            <w:tcBorders/>
            <w:vAlign w:val="center"/>
          </w:tcPr>
          <w:p>
            <w:pPr>
              <w:pStyle w:val="TableContents"/>
              <w:bidi w:val="0"/>
              <w:spacing w:before="0" w:after="283"/>
              <w:jc w:val="left"/>
              <w:rPr/>
            </w:pPr>
            <w:r>
              <w:rPr/>
              <w:t xml:space="preserve">GAC </w:t>
            </w:r>
          </w:p>
        </w:tc>
        <w:tc>
          <w:tcPr>
            <w:tcW w:w="1429" w:type="dxa"/>
            <w:tcBorders/>
            <w:vAlign w:val="center"/>
          </w:tcPr>
          <w:p>
            <w:pPr>
              <w:pStyle w:val="TableContents"/>
              <w:bidi w:val="0"/>
              <w:spacing w:before="0" w:after="283"/>
              <w:jc w:val="left"/>
              <w:rPr/>
            </w:pPr>
            <w:r>
              <w:rPr/>
              <w:t xml:space="preserve">Carolinasta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227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Carraway, Josh Josh Carraway, Josh Carraway...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TCU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pPr>
            <w:r>
              <w:rPr/>
              <w:t xml:space="preserve">Cincinnatista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228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Ivie, Joey Joey Ivie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Florida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Buffalosta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229 </w:t>
            </w:r>
          </w:p>
        </w:tc>
        <w:tc>
          <w:tcPr>
            <w:tcW w:w="1835" w:type="dxa"/>
            <w:tcBorders/>
            <w:vAlign w:val="center"/>
          </w:tcPr>
          <w:p>
            <w:pPr>
              <w:pStyle w:val="TableContents"/>
              <w:bidi w:val="0"/>
              <w:spacing w:before="0" w:after="283"/>
              <w:jc w:val="left"/>
              <w:rPr/>
            </w:pPr>
            <w:r>
              <w:rPr/>
              <w:t xml:space="preserve">San Francisco 49ers </w:t>
            </w:r>
          </w:p>
        </w:tc>
        <w:tc>
          <w:tcPr>
            <w:tcW w:w="1867" w:type="dxa"/>
            <w:tcBorders/>
            <w:vAlign w:val="center"/>
          </w:tcPr>
          <w:p>
            <w:pPr>
              <w:pStyle w:val="TableContents"/>
              <w:bidi w:val="0"/>
              <w:spacing w:before="0" w:after="283"/>
              <w:jc w:val="left"/>
              <w:rPr/>
            </w:pPr>
            <w:r>
              <w:rPr/>
              <w:t xml:space="preserve">Colbert, Adrian Adrian Colbert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New Orleansista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230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Harvey-Clemons, Josh Josh Josh Harvey-Clemons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Louisville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Philadelphiasta Minnesotan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231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Ware, Jylan Jylan Ware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Alabaman osavaltio </w:t>
            </w:r>
          </w:p>
        </w:tc>
        <w:tc>
          <w:tcPr>
            <w:tcW w:w="1078" w:type="dxa"/>
            <w:tcBorders/>
            <w:vAlign w:val="center"/>
          </w:tcPr>
          <w:p>
            <w:pPr>
              <w:pStyle w:val="TableContents"/>
              <w:bidi w:val="0"/>
              <w:spacing w:before="0" w:after="283"/>
              <w:jc w:val="left"/>
              <w:rPr/>
            </w:pPr>
            <w:r>
              <w:rPr/>
              <w:t xml:space="preserve">SWAC </w:t>
            </w:r>
          </w:p>
        </w:tc>
        <w:tc>
          <w:tcPr>
            <w:tcW w:w="1429" w:type="dxa"/>
            <w:tcBorders/>
            <w:vAlign w:val="center"/>
          </w:tcPr>
          <w:p>
            <w:pPr>
              <w:pStyle w:val="TableContents"/>
              <w:bidi w:val="0"/>
              <w:spacing w:before="0" w:after="283"/>
              <w:jc w:val="left"/>
              <w:rPr/>
            </w:pPr>
            <w:r>
              <w:rPr/>
              <w:t xml:space="preserve">Arizonasta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232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Lee, Elijah Elijah Lee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Kansasin osavaltio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233 </w:t>
            </w:r>
          </w:p>
        </w:tc>
        <w:tc>
          <w:tcPr>
            <w:tcW w:w="1835" w:type="dxa"/>
            <w:tcBorders/>
            <w:vAlign w:val="center"/>
          </w:tcPr>
          <w:p>
            <w:pPr>
              <w:pStyle w:val="TableContents"/>
              <w:bidi w:val="0"/>
              <w:spacing w:before="0" w:after="283"/>
              <w:jc w:val="left"/>
              <w:rPr/>
            </w:pPr>
            <w:r>
              <w:rPr/>
              <w:t xml:space="preserve">Carolina Panthers </w:t>
            </w:r>
          </w:p>
        </w:tc>
        <w:tc>
          <w:tcPr>
            <w:tcW w:w="1867" w:type="dxa"/>
            <w:tcBorders/>
            <w:vAlign w:val="center"/>
          </w:tcPr>
          <w:p>
            <w:pPr>
              <w:pStyle w:val="TableContents"/>
              <w:bidi w:val="0"/>
              <w:spacing w:before="0" w:after="283"/>
              <w:jc w:val="left"/>
              <w:rPr/>
            </w:pPr>
            <w:r>
              <w:rPr/>
              <w:t xml:space="preserve">Butker, Harrison Harrison Butker Harrison Butker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Georgia Tech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Indianapolisista Clevelandin kautta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234 </w:t>
            </w:r>
          </w:p>
        </w:tc>
        <w:tc>
          <w:tcPr>
            <w:tcW w:w="1835" w:type="dxa"/>
            <w:tcBorders/>
            <w:vAlign w:val="center"/>
          </w:tcPr>
          <w:p>
            <w:pPr>
              <w:pStyle w:val="TableContents"/>
              <w:bidi w:val="0"/>
              <w:spacing w:before="0" w:after="283"/>
              <w:jc w:val="left"/>
              <w:rPr/>
            </w:pPr>
            <w:r>
              <w:rPr/>
              <w:t xml:space="preserve">Los Angeles Rams </w:t>
            </w:r>
          </w:p>
        </w:tc>
        <w:tc>
          <w:tcPr>
            <w:tcW w:w="1867" w:type="dxa"/>
            <w:tcBorders/>
            <w:vAlign w:val="center"/>
          </w:tcPr>
          <w:p>
            <w:pPr>
              <w:pStyle w:val="TableContents"/>
              <w:bidi w:val="0"/>
              <w:spacing w:before="0" w:after="283"/>
              <w:jc w:val="left"/>
              <w:rPr/>
            </w:pPr>
            <w:r>
              <w:rPr/>
              <w:t xml:space="preserve">Price, Ejuan Ejuan Price </w:t>
            </w:r>
          </w:p>
        </w:tc>
        <w:tc>
          <w:tcPr>
            <w:tcW w:w="602" w:type="dxa"/>
            <w:tcBorders/>
            <w:vAlign w:val="center"/>
          </w:tcPr>
          <w:p>
            <w:pPr>
              <w:pStyle w:val="TableContents"/>
              <w:bidi w:val="0"/>
              <w:spacing w:before="0" w:after="283"/>
              <w:jc w:val="left"/>
              <w:rPr/>
            </w:pPr>
            <w:r>
              <w:rPr/>
              <w:t xml:space="preserve">OLB </w:t>
            </w:r>
          </w:p>
        </w:tc>
        <w:tc>
          <w:tcPr>
            <w:tcW w:w="2000" w:type="dxa"/>
            <w:tcBorders/>
            <w:vAlign w:val="center"/>
          </w:tcPr>
          <w:p>
            <w:pPr>
              <w:pStyle w:val="TableContents"/>
              <w:bidi w:val="0"/>
              <w:spacing w:before="0" w:after="283"/>
              <w:jc w:val="left"/>
              <w:rPr/>
            </w:pPr>
            <w:r>
              <w:rPr/>
              <w:t xml:space="preserve">Pittsburgh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Baltimoresta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235 </w:t>
            </w:r>
          </w:p>
        </w:tc>
        <w:tc>
          <w:tcPr>
            <w:tcW w:w="1835" w:type="dxa"/>
            <w:tcBorders/>
            <w:vAlign w:val="center"/>
          </w:tcPr>
          <w:p>
            <w:pPr>
              <w:pStyle w:val="TableContents"/>
              <w:bidi w:val="0"/>
              <w:spacing w:before="0" w:after="283"/>
              <w:jc w:val="left"/>
              <w:rPr/>
            </w:pPr>
            <w:r>
              <w:rPr/>
              <w:t xml:space="preserve">Washington Redskins </w:t>
            </w:r>
          </w:p>
        </w:tc>
        <w:tc>
          <w:tcPr>
            <w:tcW w:w="1867" w:type="dxa"/>
            <w:tcBorders/>
            <w:vAlign w:val="center"/>
          </w:tcPr>
          <w:p>
            <w:pPr>
              <w:pStyle w:val="TableContents"/>
              <w:bidi w:val="0"/>
              <w:spacing w:before="0" w:after="283"/>
              <w:jc w:val="left"/>
              <w:rPr/>
            </w:pPr>
            <w:r>
              <w:rPr/>
              <w:t xml:space="preserve">Holsey, Joshua Joshua Holsey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Auburn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236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Seaton, Brad Brad Seaton </w:t>
            </w:r>
          </w:p>
        </w:tc>
        <w:tc>
          <w:tcPr>
            <w:tcW w:w="602" w:type="dxa"/>
            <w:tcBorders/>
            <w:vAlign w:val="center"/>
          </w:tcPr>
          <w:p>
            <w:pPr>
              <w:pStyle w:val="TableContents"/>
              <w:bidi w:val="0"/>
              <w:spacing w:before="0" w:after="283"/>
              <w:jc w:val="left"/>
              <w:rPr/>
            </w:pPr>
            <w:r>
              <w:rPr/>
              <w:t xml:space="preserve">OT </w:t>
            </w:r>
          </w:p>
        </w:tc>
        <w:tc>
          <w:tcPr>
            <w:tcW w:w="2000" w:type="dxa"/>
            <w:tcBorders/>
            <w:vAlign w:val="center"/>
          </w:tcPr>
          <w:p>
            <w:pPr>
              <w:pStyle w:val="TableContents"/>
              <w:bidi w:val="0"/>
              <w:spacing w:before="0" w:after="283"/>
              <w:jc w:val="left"/>
              <w:rPr/>
            </w:pPr>
            <w:r>
              <w:rPr/>
              <w:t xml:space="preserve">Villanova </w:t>
            </w:r>
          </w:p>
        </w:tc>
        <w:tc>
          <w:tcPr>
            <w:tcW w:w="1078" w:type="dxa"/>
            <w:tcBorders/>
            <w:vAlign w:val="center"/>
          </w:tcPr>
          <w:p>
            <w:pPr>
              <w:pStyle w:val="TableContents"/>
              <w:bidi w:val="0"/>
              <w:spacing w:before="0" w:after="283"/>
              <w:jc w:val="left"/>
              <w:rPr/>
            </w:pPr>
            <w:r>
              <w:rPr/>
              <w:t xml:space="preserve">CAA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237 </w:t>
            </w:r>
          </w:p>
        </w:tc>
        <w:tc>
          <w:tcPr>
            <w:tcW w:w="1835" w:type="dxa"/>
            <w:tcBorders/>
            <w:vAlign w:val="center"/>
          </w:tcPr>
          <w:p>
            <w:pPr>
              <w:pStyle w:val="TableContents"/>
              <w:bidi w:val="0"/>
              <w:spacing w:before="0" w:after="283"/>
              <w:jc w:val="left"/>
              <w:rPr/>
            </w:pPr>
            <w:r>
              <w:rPr/>
              <w:t xml:space="preserve">Miami Dolphins </w:t>
            </w:r>
          </w:p>
        </w:tc>
        <w:tc>
          <w:tcPr>
            <w:tcW w:w="1867" w:type="dxa"/>
            <w:tcBorders/>
            <w:vAlign w:val="center"/>
          </w:tcPr>
          <w:p>
            <w:pPr>
              <w:pStyle w:val="TableContents"/>
              <w:bidi w:val="0"/>
              <w:spacing w:before="0" w:after="283"/>
              <w:jc w:val="left"/>
              <w:rPr/>
            </w:pPr>
            <w:r>
              <w:rPr/>
              <w:t xml:space="preserve">Ford, Isaiah Isaiah Ford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Virginia Tech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Tampa Baysta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238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Mays, Devante Devante Mays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Utahin osavaltio </w:t>
            </w:r>
          </w:p>
        </w:tc>
        <w:tc>
          <w:tcPr>
            <w:tcW w:w="1078" w:type="dxa"/>
            <w:tcBorders/>
            <w:vAlign w:val="center"/>
          </w:tcPr>
          <w:p>
            <w:pPr>
              <w:pStyle w:val="TableContents"/>
              <w:bidi w:val="0"/>
              <w:spacing w:before="0" w:after="283"/>
              <w:jc w:val="left"/>
              <w:rPr/>
            </w:pPr>
            <w:r>
              <w:rPr/>
              <w:t xml:space="preserve">MW </w:t>
            </w:r>
          </w:p>
        </w:tc>
        <w:tc>
          <w:tcPr>
            <w:tcW w:w="1429" w:type="dxa"/>
            <w:tcBorders/>
            <w:vAlign w:val="center"/>
          </w:tcPr>
          <w:p>
            <w:pPr>
              <w:pStyle w:val="TableContents"/>
              <w:bidi w:val="0"/>
              <w:spacing w:before="0" w:after="283"/>
              <w:jc w:val="left"/>
              <w:rPr/>
            </w:pPr>
            <w:r>
              <w:rPr/>
              <w:t xml:space="preserve">Denveristä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239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Brown, Noah Noah Brown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Ohio State </w:t>
            </w:r>
          </w:p>
        </w:tc>
        <w:tc>
          <w:tcPr>
            <w:tcW w:w="1078" w:type="dxa"/>
            <w:tcBorders/>
            <w:vAlign w:val="center"/>
          </w:tcPr>
          <w:p>
            <w:pPr>
              <w:pStyle w:val="TableContents"/>
              <w:bidi w:val="0"/>
              <w:spacing w:before="0" w:after="283"/>
              <w:jc w:val="left"/>
              <w:rPr/>
            </w:pPr>
            <w:r>
              <w:rPr/>
              <w:t xml:space="preserve">Big Ten </w:t>
            </w:r>
          </w:p>
        </w:tc>
        <w:tc>
          <w:tcPr>
            <w:tcW w:w="1429" w:type="dxa"/>
            <w:tcBorders/>
            <w:vAlign w:val="center"/>
          </w:tcPr>
          <w:p>
            <w:pPr>
              <w:pStyle w:val="TableContents"/>
              <w:bidi w:val="0"/>
              <w:spacing w:before="0" w:after="283"/>
              <w:jc w:val="left"/>
              <w:rPr/>
            </w:pPr>
            <w:r>
              <w:rPr/>
              <w:t xml:space="preserve">Detroitista ja Uudesta Englannista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240 </w:t>
            </w:r>
          </w:p>
        </w:tc>
        <w:tc>
          <w:tcPr>
            <w:tcW w:w="1835" w:type="dxa"/>
            <w:tcBorders/>
            <w:vAlign w:val="center"/>
          </w:tcPr>
          <w:p>
            <w:pPr>
              <w:pStyle w:val="TableContents"/>
              <w:bidi w:val="0"/>
              <w:spacing w:before="0" w:after="283"/>
              <w:jc w:val="left"/>
              <w:rPr/>
            </w:pPr>
            <w:r>
              <w:rPr/>
              <w:t xml:space="preserve">Jacksonville Jaguars </w:t>
            </w:r>
          </w:p>
        </w:tc>
        <w:tc>
          <w:tcPr>
            <w:tcW w:w="1867" w:type="dxa"/>
            <w:tcBorders/>
            <w:vAlign w:val="center"/>
          </w:tcPr>
          <w:p>
            <w:pPr>
              <w:pStyle w:val="TableContents"/>
              <w:bidi w:val="0"/>
              <w:spacing w:before="0" w:after="283"/>
              <w:jc w:val="left"/>
              <w:rPr/>
            </w:pPr>
            <w:r>
              <w:rPr/>
              <w:t xml:space="preserve">Williams, Marquez Marquez Williams </w:t>
            </w:r>
          </w:p>
        </w:tc>
        <w:tc>
          <w:tcPr>
            <w:tcW w:w="602" w:type="dxa"/>
            <w:tcBorders/>
            <w:vAlign w:val="center"/>
          </w:tcPr>
          <w:p>
            <w:pPr>
              <w:pStyle w:val="TableContents"/>
              <w:bidi w:val="0"/>
              <w:spacing w:before="0" w:after="283"/>
              <w:jc w:val="left"/>
              <w:rPr/>
            </w:pPr>
            <w:r>
              <w:rPr/>
              <w:t xml:space="preserve">FB </w:t>
            </w:r>
          </w:p>
        </w:tc>
        <w:tc>
          <w:tcPr>
            <w:tcW w:w="2000" w:type="dxa"/>
            <w:tcBorders/>
            <w:vAlign w:val="center"/>
          </w:tcPr>
          <w:p>
            <w:pPr>
              <w:pStyle w:val="TableContents"/>
              <w:bidi w:val="0"/>
              <w:spacing w:before="0" w:after="283"/>
              <w:jc w:val="left"/>
              <w:rPr/>
            </w:pPr>
            <w:r>
              <w:rPr/>
              <w:t xml:space="preserve">Miami (FL)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Miamista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241 </w:t>
            </w:r>
          </w:p>
        </w:tc>
        <w:tc>
          <w:tcPr>
            <w:tcW w:w="1835" w:type="dxa"/>
            <w:tcBorders/>
            <w:vAlign w:val="center"/>
          </w:tcPr>
          <w:p>
            <w:pPr>
              <w:pStyle w:val="TableContents"/>
              <w:bidi w:val="0"/>
              <w:spacing w:before="0" w:after="283"/>
              <w:jc w:val="left"/>
              <w:rPr/>
            </w:pPr>
            <w:r>
              <w:rPr/>
              <w:t xml:space="preserve">Tennessee Titans </w:t>
            </w:r>
          </w:p>
        </w:tc>
        <w:tc>
          <w:tcPr>
            <w:tcW w:w="1867" w:type="dxa"/>
            <w:tcBorders/>
            <w:vAlign w:val="center"/>
          </w:tcPr>
          <w:p>
            <w:pPr>
              <w:pStyle w:val="TableContents"/>
              <w:bidi w:val="0"/>
              <w:spacing w:before="0" w:after="283"/>
              <w:jc w:val="left"/>
              <w:rPr/>
            </w:pPr>
            <w:r>
              <w:rPr/>
              <w:t xml:space="preserve">Muhammad, Khalfani Khalfani Muhammad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Kalifornia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pPr>
            <w:r>
              <w:rPr/>
              <w:t xml:space="preserve">NY Giantsilta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242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Hood, Elijah Elijah Hood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Pohjois-Carolina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243 </w:t>
            </w:r>
          </w:p>
        </w:tc>
        <w:tc>
          <w:tcPr>
            <w:tcW w:w="1835" w:type="dxa"/>
            <w:tcBorders/>
            <w:vAlign w:val="center"/>
          </w:tcPr>
          <w:p>
            <w:pPr>
              <w:pStyle w:val="TableContents"/>
              <w:bidi w:val="0"/>
              <w:spacing w:before="0" w:after="283"/>
              <w:jc w:val="left"/>
              <w:rPr/>
            </w:pPr>
            <w:r>
              <w:rPr/>
              <w:t xml:space="preserve">Houston Texans </w:t>
            </w:r>
          </w:p>
        </w:tc>
        <w:tc>
          <w:tcPr>
            <w:tcW w:w="1867" w:type="dxa"/>
            <w:tcBorders/>
            <w:vAlign w:val="center"/>
          </w:tcPr>
          <w:p>
            <w:pPr>
              <w:pStyle w:val="TableContents"/>
              <w:bidi w:val="0"/>
              <w:spacing w:before="0" w:after="283"/>
              <w:jc w:val="left"/>
              <w:rPr/>
            </w:pPr>
            <w:r>
              <w:rPr/>
              <w:t xml:space="preserve">Fuller, Kyle Kyle Fuller </w:t>
            </w:r>
          </w:p>
        </w:tc>
        <w:tc>
          <w:tcPr>
            <w:tcW w:w="602" w:type="dxa"/>
            <w:tcBorders/>
            <w:vAlign w:val="center"/>
          </w:tcPr>
          <w:p>
            <w:pPr>
              <w:pStyle w:val="TableContents"/>
              <w:bidi w:val="0"/>
              <w:spacing w:before="0" w:after="283"/>
              <w:jc w:val="left"/>
              <w:rPr>
                <w:sz w:val="4"/>
                <w:szCs w:val="4"/>
              </w:rPr>
            </w:pPr>
            <w:r>
              <w:rPr>
                <w:sz w:val="4"/>
                <w:szCs w:val="4"/>
              </w:rPr>
            </w:r>
          </w:p>
        </w:tc>
        <w:tc>
          <w:tcPr>
            <w:tcW w:w="2000" w:type="dxa"/>
            <w:tcBorders/>
            <w:vAlign w:val="center"/>
          </w:tcPr>
          <w:p>
            <w:pPr>
              <w:pStyle w:val="TableContents"/>
              <w:bidi w:val="0"/>
              <w:spacing w:before="0" w:after="283"/>
              <w:jc w:val="left"/>
              <w:rPr/>
            </w:pPr>
            <w:r>
              <w:rPr/>
              <w:t xml:space="preserve">Baylor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244 </w:t>
            </w:r>
          </w:p>
        </w:tc>
        <w:tc>
          <w:tcPr>
            <w:tcW w:w="1835" w:type="dxa"/>
            <w:tcBorders/>
            <w:vAlign w:val="center"/>
          </w:tcPr>
          <w:p>
            <w:pPr>
              <w:pStyle w:val="TableContents"/>
              <w:bidi w:val="0"/>
              <w:spacing w:before="0" w:after="283"/>
              <w:jc w:val="left"/>
              <w:rPr/>
            </w:pPr>
            <w:r>
              <w:rPr/>
              <w:t xml:space="preserve">Oakland Raiders </w:t>
            </w:r>
          </w:p>
        </w:tc>
        <w:tc>
          <w:tcPr>
            <w:tcW w:w="1867" w:type="dxa"/>
            <w:tcBorders/>
            <w:vAlign w:val="center"/>
          </w:tcPr>
          <w:p>
            <w:pPr>
              <w:pStyle w:val="TableContents"/>
              <w:bidi w:val="0"/>
              <w:spacing w:before="0" w:after="283"/>
              <w:jc w:val="left"/>
              <w:rPr/>
            </w:pPr>
            <w:r>
              <w:rPr/>
              <w:t xml:space="preserve">Hester, Treyvon Treyvon Hester Treyvon Hester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Toledo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pPr>
            <w:r>
              <w:rPr/>
              <w:t xml:space="preserve">Seattlesta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245 </w:t>
            </w:r>
          </w:p>
        </w:tc>
        <w:tc>
          <w:tcPr>
            <w:tcW w:w="1835" w:type="dxa"/>
            <w:tcBorders/>
            <w:vAlign w:val="center"/>
          </w:tcPr>
          <w:p>
            <w:pPr>
              <w:pStyle w:val="TableContents"/>
              <w:bidi w:val="0"/>
              <w:spacing w:before="0" w:after="283"/>
              <w:jc w:val="left"/>
              <w:rPr/>
            </w:pPr>
            <w:r>
              <w:rPr/>
              <w:t xml:space="preserve">Minnesota Vikings </w:t>
            </w:r>
          </w:p>
        </w:tc>
        <w:tc>
          <w:tcPr>
            <w:tcW w:w="1867" w:type="dxa"/>
            <w:tcBorders/>
            <w:vAlign w:val="center"/>
          </w:tcPr>
          <w:p>
            <w:pPr>
              <w:pStyle w:val="TableContents"/>
              <w:bidi w:val="0"/>
              <w:spacing w:before="0" w:after="283"/>
              <w:jc w:val="left"/>
              <w:rPr/>
            </w:pPr>
            <w:r>
              <w:rPr/>
              <w:t xml:space="preserve">Tocho, Jack Jack Tocho </w:t>
            </w:r>
          </w:p>
        </w:tc>
        <w:tc>
          <w:tcPr>
            <w:tcW w:w="602" w:type="dxa"/>
            <w:tcBorders/>
            <w:vAlign w:val="center"/>
          </w:tcPr>
          <w:p>
            <w:pPr>
              <w:pStyle w:val="TableContents"/>
              <w:bidi w:val="0"/>
              <w:spacing w:before="0" w:after="283"/>
              <w:jc w:val="left"/>
              <w:rPr/>
            </w:pPr>
            <w:r>
              <w:rPr/>
              <w:t xml:space="preserve">CB </w:t>
            </w:r>
          </w:p>
        </w:tc>
        <w:tc>
          <w:tcPr>
            <w:tcW w:w="2000" w:type="dxa"/>
            <w:tcBorders/>
            <w:vAlign w:val="center"/>
          </w:tcPr>
          <w:p>
            <w:pPr>
              <w:pStyle w:val="TableContents"/>
              <w:bidi w:val="0"/>
              <w:spacing w:before="0" w:after="283"/>
              <w:jc w:val="left"/>
              <w:rPr/>
            </w:pPr>
            <w:r>
              <w:rPr/>
              <w:t xml:space="preserve">NC State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Kansas Citystä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246 </w:t>
            </w:r>
          </w:p>
        </w:tc>
        <w:tc>
          <w:tcPr>
            <w:tcW w:w="1835" w:type="dxa"/>
            <w:tcBorders/>
            <w:vAlign w:val="center"/>
          </w:tcPr>
          <w:p>
            <w:pPr>
              <w:pStyle w:val="TableContents"/>
              <w:bidi w:val="0"/>
              <w:spacing w:before="0" w:after="283"/>
              <w:jc w:val="left"/>
              <w:rPr/>
            </w:pPr>
            <w:r>
              <w:rPr/>
              <w:t xml:space="preserve">Dallas Cowboys </w:t>
            </w:r>
          </w:p>
        </w:tc>
        <w:tc>
          <w:tcPr>
            <w:tcW w:w="1867" w:type="dxa"/>
            <w:tcBorders/>
            <w:vAlign w:val="center"/>
          </w:tcPr>
          <w:p>
            <w:pPr>
              <w:pStyle w:val="TableContents"/>
              <w:bidi w:val="0"/>
              <w:spacing w:before="0" w:after="283"/>
              <w:jc w:val="left"/>
              <w:rPr/>
            </w:pPr>
            <w:r>
              <w:rPr/>
              <w:t xml:space="preserve">Carrell, Jordan Jordan Carrell </w:t>
            </w:r>
          </w:p>
        </w:tc>
        <w:tc>
          <w:tcPr>
            <w:tcW w:w="602" w:type="dxa"/>
            <w:tcBorders/>
            <w:vAlign w:val="center"/>
          </w:tcPr>
          <w:p>
            <w:pPr>
              <w:pStyle w:val="TableContents"/>
              <w:bidi w:val="0"/>
              <w:spacing w:before="0" w:after="283"/>
              <w:jc w:val="left"/>
              <w:rPr/>
            </w:pPr>
            <w:r>
              <w:rPr/>
              <w:t xml:space="preserve">DT </w:t>
            </w:r>
          </w:p>
        </w:tc>
        <w:tc>
          <w:tcPr>
            <w:tcW w:w="2000" w:type="dxa"/>
            <w:tcBorders/>
            <w:vAlign w:val="center"/>
          </w:tcPr>
          <w:p>
            <w:pPr>
              <w:pStyle w:val="TableContents"/>
              <w:bidi w:val="0"/>
              <w:spacing w:before="0" w:after="283"/>
              <w:jc w:val="left"/>
              <w:rPr/>
            </w:pPr>
            <w:r>
              <w:rPr/>
              <w:t xml:space="preserve">Colorado </w:t>
            </w:r>
          </w:p>
        </w:tc>
        <w:tc>
          <w:tcPr>
            <w:tcW w:w="1078" w:type="dxa"/>
            <w:tcBorders/>
            <w:vAlign w:val="center"/>
          </w:tcPr>
          <w:p>
            <w:pPr>
              <w:pStyle w:val="TableContents"/>
              <w:bidi w:val="0"/>
              <w:spacing w:before="0" w:after="283"/>
              <w:jc w:val="left"/>
              <w:rPr/>
            </w:pPr>
            <w:r>
              <w:rPr/>
              <w:t xml:space="preserve">Pac-12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247 </w:t>
            </w:r>
          </w:p>
        </w:tc>
        <w:tc>
          <w:tcPr>
            <w:tcW w:w="1835" w:type="dxa"/>
            <w:tcBorders/>
            <w:vAlign w:val="center"/>
          </w:tcPr>
          <w:p>
            <w:pPr>
              <w:pStyle w:val="TableContents"/>
              <w:bidi w:val="0"/>
              <w:spacing w:before="0" w:after="283"/>
              <w:jc w:val="left"/>
              <w:rPr/>
            </w:pPr>
            <w:r>
              <w:rPr/>
              <w:t xml:space="preserve">Green Bay Packers </w:t>
            </w:r>
          </w:p>
        </w:tc>
        <w:tc>
          <w:tcPr>
            <w:tcW w:w="1867" w:type="dxa"/>
            <w:tcBorders/>
            <w:vAlign w:val="center"/>
          </w:tcPr>
          <w:p>
            <w:pPr>
              <w:pStyle w:val="TableContents"/>
              <w:bidi w:val="0"/>
              <w:spacing w:before="0" w:after="283"/>
              <w:jc w:val="left"/>
              <w:rPr/>
            </w:pPr>
            <w:r>
              <w:rPr/>
              <w:t xml:space="preserve">Dupre, Malachi Malachi Dupre </w:t>
            </w:r>
          </w:p>
        </w:tc>
        <w:tc>
          <w:tcPr>
            <w:tcW w:w="602" w:type="dxa"/>
            <w:tcBorders/>
            <w:vAlign w:val="center"/>
          </w:tcPr>
          <w:p>
            <w:pPr>
              <w:pStyle w:val="TableContents"/>
              <w:bidi w:val="0"/>
              <w:spacing w:before="0" w:after="283"/>
              <w:jc w:val="left"/>
              <w:rPr/>
            </w:pPr>
            <w:r>
              <w:rPr/>
              <w:t xml:space="preserve">WR </w:t>
            </w:r>
          </w:p>
        </w:tc>
        <w:tc>
          <w:tcPr>
            <w:tcW w:w="2000" w:type="dxa"/>
            <w:tcBorders/>
            <w:vAlign w:val="center"/>
          </w:tcPr>
          <w:p>
            <w:pPr>
              <w:pStyle w:val="TableContents"/>
              <w:bidi w:val="0"/>
              <w:spacing w:before="0" w:after="283"/>
              <w:jc w:val="left"/>
              <w:rPr/>
            </w:pPr>
            <w:r>
              <w:rPr/>
              <w:t xml:space="preserve">LSU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248 </w:t>
            </w:r>
          </w:p>
        </w:tc>
        <w:tc>
          <w:tcPr>
            <w:tcW w:w="1835" w:type="dxa"/>
            <w:tcBorders/>
            <w:vAlign w:val="center"/>
          </w:tcPr>
          <w:p>
            <w:pPr>
              <w:pStyle w:val="TableContents"/>
              <w:bidi w:val="0"/>
              <w:spacing w:before="0" w:after="283"/>
              <w:jc w:val="left"/>
              <w:rPr/>
            </w:pPr>
            <w:r>
              <w:rPr/>
              <w:t xml:space="preserve">Pittsburgh Steelers </w:t>
            </w:r>
          </w:p>
        </w:tc>
        <w:tc>
          <w:tcPr>
            <w:tcW w:w="1867" w:type="dxa"/>
            <w:tcBorders/>
            <w:vAlign w:val="center"/>
          </w:tcPr>
          <w:p>
            <w:pPr>
              <w:pStyle w:val="TableContents"/>
              <w:bidi w:val="0"/>
              <w:spacing w:before="0" w:after="283"/>
              <w:jc w:val="left"/>
              <w:rPr/>
            </w:pPr>
            <w:r>
              <w:rPr/>
              <w:t xml:space="preserve">Adams, Keion Keion Adams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Western Michigan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249 </w:t>
            </w:r>
          </w:p>
        </w:tc>
        <w:tc>
          <w:tcPr>
            <w:tcW w:w="1835" w:type="dxa"/>
            <w:tcBorders/>
            <w:vAlign w:val="center"/>
          </w:tcPr>
          <w:p>
            <w:pPr>
              <w:pStyle w:val="TableContents"/>
              <w:bidi w:val="0"/>
              <w:spacing w:before="0" w:after="283"/>
              <w:jc w:val="left"/>
              <w:rPr/>
            </w:pPr>
            <w:r>
              <w:rPr/>
              <w:t xml:space="preserve">Seattle Seahawks </w:t>
            </w:r>
          </w:p>
        </w:tc>
        <w:tc>
          <w:tcPr>
            <w:tcW w:w="1867" w:type="dxa"/>
            <w:tcBorders/>
            <w:vAlign w:val="center"/>
          </w:tcPr>
          <w:p>
            <w:pPr>
              <w:pStyle w:val="TableContents"/>
              <w:bidi w:val="0"/>
              <w:spacing w:before="0" w:after="283"/>
              <w:jc w:val="left"/>
              <w:rPr/>
            </w:pPr>
            <w:r>
              <w:rPr/>
              <w:t xml:space="preserve">Carson, Chris Chris Carson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Oklahoman osavaltio </w:t>
            </w:r>
          </w:p>
        </w:tc>
        <w:tc>
          <w:tcPr>
            <w:tcW w:w="1078" w:type="dxa"/>
            <w:tcBorders/>
            <w:vAlign w:val="center"/>
          </w:tcPr>
          <w:p>
            <w:pPr>
              <w:pStyle w:val="TableContents"/>
              <w:bidi w:val="0"/>
              <w:spacing w:before="0" w:after="283"/>
              <w:jc w:val="left"/>
              <w:rPr/>
            </w:pPr>
            <w:r>
              <w:rPr/>
              <w:t xml:space="preserve">Big 12 </w:t>
            </w:r>
          </w:p>
        </w:tc>
        <w:tc>
          <w:tcPr>
            <w:tcW w:w="1429" w:type="dxa"/>
            <w:tcBorders/>
            <w:vAlign w:val="center"/>
          </w:tcPr>
          <w:p>
            <w:pPr>
              <w:pStyle w:val="TableContents"/>
              <w:bidi w:val="0"/>
              <w:spacing w:before="0" w:after="283"/>
              <w:jc w:val="left"/>
              <w:rPr/>
            </w:pPr>
            <w:r>
              <w:rPr/>
              <w:t xml:space="preserve">Atlantasta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Heading"/>
              <w:suppressLineNumbers/>
              <w:bidi w:val="0"/>
              <w:spacing w:before="0" w:after="283"/>
              <w:jc w:val="center"/>
              <w:rPr/>
            </w:pPr>
            <w:r>
              <w:rPr/>
              <w:t xml:space="preserve">7 </w:t>
            </w:r>
          </w:p>
        </w:tc>
        <w:tc>
          <w:tcPr>
            <w:tcW w:w="653" w:type="dxa"/>
            <w:tcBorders/>
            <w:vAlign w:val="center"/>
          </w:tcPr>
          <w:p>
            <w:pPr>
              <w:pStyle w:val="TableHeading"/>
              <w:suppressLineNumbers/>
              <w:bidi w:val="0"/>
              <w:spacing w:before="0" w:after="283"/>
              <w:jc w:val="center"/>
              <w:rPr/>
            </w:pPr>
            <w:r>
              <w:rPr/>
              <w:t xml:space="preserve">250 </w:t>
            </w:r>
          </w:p>
        </w:tc>
        <w:tc>
          <w:tcPr>
            <w:tcW w:w="1835" w:type="dxa"/>
            <w:tcBorders/>
            <w:vAlign w:val="center"/>
          </w:tcPr>
          <w:p>
            <w:pPr>
              <w:pStyle w:val="TableContents"/>
              <w:bidi w:val="0"/>
              <w:spacing w:before="0" w:after="283"/>
              <w:jc w:val="left"/>
              <w:rPr/>
            </w:pPr>
            <w:r>
              <w:rPr/>
              <w:t xml:space="preserve">Detroit Lions </w:t>
            </w:r>
          </w:p>
        </w:tc>
        <w:tc>
          <w:tcPr>
            <w:tcW w:w="1867" w:type="dxa"/>
            <w:tcBorders/>
            <w:vAlign w:val="center"/>
          </w:tcPr>
          <w:p>
            <w:pPr>
              <w:pStyle w:val="TableContents"/>
              <w:bidi w:val="0"/>
              <w:spacing w:before="0" w:after="283"/>
              <w:jc w:val="left"/>
              <w:rPr/>
            </w:pPr>
            <w:r>
              <w:rPr/>
              <w:t xml:space="preserve">O'Connor, Pat Pat Pat O'Connor </w:t>
            </w:r>
          </w:p>
        </w:tc>
        <w:tc>
          <w:tcPr>
            <w:tcW w:w="602" w:type="dxa"/>
            <w:tcBorders/>
            <w:vAlign w:val="center"/>
          </w:tcPr>
          <w:p>
            <w:pPr>
              <w:pStyle w:val="TableContents"/>
              <w:bidi w:val="0"/>
              <w:spacing w:before="0" w:after="283"/>
              <w:jc w:val="left"/>
              <w:rPr/>
            </w:pPr>
            <w:r>
              <w:rPr/>
              <w:t xml:space="preserve">DE </w:t>
            </w:r>
          </w:p>
        </w:tc>
        <w:tc>
          <w:tcPr>
            <w:tcW w:w="2000" w:type="dxa"/>
            <w:tcBorders/>
            <w:vAlign w:val="center"/>
          </w:tcPr>
          <w:p>
            <w:pPr>
              <w:pStyle w:val="TableContents"/>
              <w:bidi w:val="0"/>
              <w:spacing w:before="0" w:after="283"/>
              <w:jc w:val="left"/>
              <w:rPr/>
            </w:pPr>
            <w:r>
              <w:rPr/>
              <w:t xml:space="preserve">Itäinen Michigan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pPr>
            <w:r>
              <w:rPr/>
              <w:t xml:space="preserve">New Englandista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7 * </w:t>
            </w:r>
          </w:p>
        </w:tc>
        <w:tc>
          <w:tcPr>
            <w:tcW w:w="653" w:type="dxa"/>
            <w:tcBorders/>
            <w:vAlign w:val="center"/>
          </w:tcPr>
          <w:p>
            <w:pPr>
              <w:pStyle w:val="TableContents"/>
              <w:bidi w:val="0"/>
              <w:spacing w:before="0" w:after="283"/>
              <w:jc w:val="left"/>
              <w:rPr/>
            </w:pPr>
            <w:r>
              <w:rPr/>
              <w:t xml:space="preserve">251 </w:t>
            </w:r>
          </w:p>
        </w:tc>
        <w:tc>
          <w:tcPr>
            <w:tcW w:w="1835" w:type="dxa"/>
            <w:tcBorders/>
            <w:vAlign w:val="center"/>
          </w:tcPr>
          <w:p>
            <w:pPr>
              <w:pStyle w:val="TableContents"/>
              <w:bidi w:val="0"/>
              <w:spacing w:before="0" w:after="283"/>
              <w:jc w:val="left"/>
              <w:rPr/>
            </w:pPr>
            <w:r>
              <w:rPr/>
              <w:t xml:space="preserve">Cincinnati Bengals </w:t>
            </w:r>
          </w:p>
        </w:tc>
        <w:tc>
          <w:tcPr>
            <w:tcW w:w="1867" w:type="dxa"/>
            <w:tcBorders/>
            <w:vAlign w:val="center"/>
          </w:tcPr>
          <w:p>
            <w:pPr>
              <w:pStyle w:val="TableContents"/>
              <w:bidi w:val="0"/>
              <w:spacing w:before="0" w:after="283"/>
              <w:jc w:val="left"/>
              <w:rPr/>
            </w:pPr>
            <w:r>
              <w:rPr/>
              <w:t xml:space="preserve">Schreck, Mason Mason Schreck </w:t>
            </w:r>
          </w:p>
        </w:tc>
        <w:tc>
          <w:tcPr>
            <w:tcW w:w="602" w:type="dxa"/>
            <w:tcBorders/>
            <w:vAlign w:val="center"/>
          </w:tcPr>
          <w:p>
            <w:pPr>
              <w:pStyle w:val="TableContents"/>
              <w:bidi w:val="0"/>
              <w:spacing w:before="0" w:after="283"/>
              <w:jc w:val="left"/>
              <w:rPr/>
            </w:pPr>
            <w:r>
              <w:rPr/>
              <w:t xml:space="preserve">TE </w:t>
            </w:r>
          </w:p>
        </w:tc>
        <w:tc>
          <w:tcPr>
            <w:tcW w:w="2000" w:type="dxa"/>
            <w:tcBorders/>
            <w:vAlign w:val="center"/>
          </w:tcPr>
          <w:p>
            <w:pPr>
              <w:pStyle w:val="TableContents"/>
              <w:bidi w:val="0"/>
              <w:spacing w:before="0" w:after="283"/>
              <w:jc w:val="left"/>
              <w:rPr/>
            </w:pPr>
            <w:r>
              <w:rPr/>
              <w:t xml:space="preserve">Buffalo </w:t>
            </w:r>
          </w:p>
        </w:tc>
        <w:tc>
          <w:tcPr>
            <w:tcW w:w="1078" w:type="dxa"/>
            <w:tcBorders/>
            <w:vAlign w:val="center"/>
          </w:tcPr>
          <w:p>
            <w:pPr>
              <w:pStyle w:val="TableContents"/>
              <w:bidi w:val="0"/>
              <w:spacing w:before="0" w:after="283"/>
              <w:jc w:val="left"/>
              <w:rPr/>
            </w:pPr>
            <w:r>
              <w:rPr/>
              <w:t xml:space="preserve">MAC </w:t>
            </w:r>
          </w:p>
        </w:tc>
        <w:tc>
          <w:tcPr>
            <w:tcW w:w="142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7 * </w:t>
            </w:r>
          </w:p>
        </w:tc>
        <w:tc>
          <w:tcPr>
            <w:tcW w:w="653" w:type="dxa"/>
            <w:tcBorders/>
            <w:vAlign w:val="center"/>
          </w:tcPr>
          <w:p>
            <w:pPr>
              <w:pStyle w:val="TableContents"/>
              <w:bidi w:val="0"/>
              <w:spacing w:before="0" w:after="283"/>
              <w:jc w:val="left"/>
              <w:rPr/>
            </w:pPr>
            <w:r>
              <w:rPr/>
              <w:t xml:space="preserve">252 </w:t>
            </w:r>
          </w:p>
        </w:tc>
        <w:tc>
          <w:tcPr>
            <w:tcW w:w="1835" w:type="dxa"/>
            <w:tcBorders/>
            <w:vAlign w:val="center"/>
          </w:tcPr>
          <w:p>
            <w:pPr>
              <w:pStyle w:val="TableContents"/>
              <w:bidi w:val="0"/>
              <w:spacing w:before="0" w:after="283"/>
              <w:jc w:val="left"/>
              <w:rPr/>
            </w:pPr>
            <w:r>
              <w:rPr/>
              <w:t xml:space="preserve">Cleveland Browns </w:t>
            </w:r>
          </w:p>
        </w:tc>
        <w:tc>
          <w:tcPr>
            <w:tcW w:w="1867" w:type="dxa"/>
            <w:tcBorders/>
            <w:vAlign w:val="center"/>
          </w:tcPr>
          <w:p>
            <w:pPr>
              <w:pStyle w:val="TableContents"/>
              <w:bidi w:val="0"/>
              <w:spacing w:before="0" w:after="283"/>
              <w:jc w:val="left"/>
              <w:rPr/>
            </w:pPr>
            <w:r>
              <w:rPr/>
              <w:t xml:space="preserve">Dayes, Matthew Matthew Dayes </w:t>
            </w:r>
          </w:p>
        </w:tc>
        <w:tc>
          <w:tcPr>
            <w:tcW w:w="602" w:type="dxa"/>
            <w:tcBorders/>
            <w:vAlign w:val="center"/>
          </w:tcPr>
          <w:p>
            <w:pPr>
              <w:pStyle w:val="TableContents"/>
              <w:bidi w:val="0"/>
              <w:spacing w:before="0" w:after="283"/>
              <w:jc w:val="left"/>
              <w:rPr/>
            </w:pPr>
            <w:r>
              <w:rPr/>
              <w:t xml:space="preserve">RB </w:t>
            </w:r>
          </w:p>
        </w:tc>
        <w:tc>
          <w:tcPr>
            <w:tcW w:w="2000" w:type="dxa"/>
            <w:tcBorders/>
            <w:vAlign w:val="center"/>
          </w:tcPr>
          <w:p>
            <w:pPr>
              <w:pStyle w:val="TableContents"/>
              <w:bidi w:val="0"/>
              <w:spacing w:before="0" w:after="283"/>
              <w:jc w:val="left"/>
              <w:rPr/>
            </w:pPr>
            <w:r>
              <w:rPr/>
              <w:t xml:space="preserve">NC State </w:t>
            </w:r>
          </w:p>
        </w:tc>
        <w:tc>
          <w:tcPr>
            <w:tcW w:w="1078" w:type="dxa"/>
            <w:tcBorders/>
            <w:vAlign w:val="center"/>
          </w:tcPr>
          <w:p>
            <w:pPr>
              <w:pStyle w:val="TableContents"/>
              <w:bidi w:val="0"/>
              <w:spacing w:before="0" w:after="283"/>
              <w:jc w:val="left"/>
              <w:rPr/>
            </w:pPr>
            <w:r>
              <w:rPr/>
              <w:t xml:space="preserve">ACC </w:t>
            </w:r>
          </w:p>
        </w:tc>
        <w:tc>
          <w:tcPr>
            <w:tcW w:w="1429" w:type="dxa"/>
            <w:tcBorders/>
            <w:vAlign w:val="center"/>
          </w:tcPr>
          <w:p>
            <w:pPr>
              <w:pStyle w:val="TableContents"/>
              <w:bidi w:val="0"/>
              <w:spacing w:before="0" w:after="283"/>
              <w:jc w:val="left"/>
              <w:rPr/>
            </w:pPr>
            <w:r>
              <w:rPr/>
              <w:t xml:space="preserve">Denveristä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617" w:type="dxa"/>
            <w:tcBorders/>
            <w:vAlign w:val="center"/>
          </w:tcPr>
          <w:p>
            <w:pPr>
              <w:pStyle w:val="TableContents"/>
              <w:bidi w:val="0"/>
              <w:spacing w:before="0" w:after="283"/>
              <w:jc w:val="left"/>
              <w:rPr/>
            </w:pPr>
            <w:r>
              <w:rPr/>
              <w:t xml:space="preserve">7 * </w:t>
            </w:r>
          </w:p>
        </w:tc>
        <w:tc>
          <w:tcPr>
            <w:tcW w:w="653" w:type="dxa"/>
            <w:tcBorders/>
            <w:vAlign w:val="center"/>
          </w:tcPr>
          <w:p>
            <w:pPr>
              <w:pStyle w:val="TableContents"/>
              <w:bidi w:val="0"/>
              <w:spacing w:before="0" w:after="283"/>
              <w:jc w:val="left"/>
              <w:rPr/>
            </w:pPr>
            <w:r>
              <w:rPr/>
              <w:t xml:space="preserve">253 </w:t>
            </w:r>
          </w:p>
        </w:tc>
        <w:tc>
          <w:tcPr>
            <w:tcW w:w="1835" w:type="dxa"/>
            <w:tcBorders/>
            <w:vAlign w:val="center"/>
          </w:tcPr>
          <w:p>
            <w:pPr>
              <w:pStyle w:val="TableContents"/>
              <w:bidi w:val="0"/>
              <w:spacing w:before="0" w:after="283"/>
              <w:jc w:val="left"/>
              <w:rPr/>
            </w:pPr>
            <w:r>
              <w:rPr/>
              <w:t xml:space="preserve">Denver Broncos </w:t>
            </w:r>
          </w:p>
        </w:tc>
        <w:tc>
          <w:tcPr>
            <w:tcW w:w="1867" w:type="dxa"/>
            <w:tcBorders/>
            <w:vAlign w:val="center"/>
          </w:tcPr>
          <w:p>
            <w:pPr>
              <w:pStyle w:val="TableContents"/>
              <w:bidi w:val="0"/>
              <w:spacing w:before="0" w:after="283"/>
              <w:jc w:val="left"/>
              <w:rPr/>
            </w:pPr>
            <w:r>
              <w:rPr/>
              <w:t xml:space="preserve">Kelly, Chad Chad Kelly </w:t>
            </w:r>
          </w:p>
        </w:tc>
        <w:tc>
          <w:tcPr>
            <w:tcW w:w="602" w:type="dxa"/>
            <w:tcBorders/>
            <w:vAlign w:val="center"/>
          </w:tcPr>
          <w:p>
            <w:pPr>
              <w:pStyle w:val="TableContents"/>
              <w:bidi w:val="0"/>
              <w:spacing w:before="0" w:after="283"/>
              <w:jc w:val="left"/>
              <w:rPr/>
            </w:pPr>
            <w:r>
              <w:rPr/>
              <w:t xml:space="preserve">QB </w:t>
            </w:r>
          </w:p>
        </w:tc>
        <w:tc>
          <w:tcPr>
            <w:tcW w:w="2000" w:type="dxa"/>
            <w:tcBorders/>
            <w:vAlign w:val="center"/>
          </w:tcPr>
          <w:p>
            <w:pPr>
              <w:pStyle w:val="TableContents"/>
              <w:bidi w:val="0"/>
              <w:spacing w:before="0" w:after="283"/>
              <w:jc w:val="left"/>
              <w:rPr/>
            </w:pPr>
            <w:r>
              <w:rPr/>
              <w:t xml:space="preserve">Ole Miss </w:t>
            </w:r>
          </w:p>
        </w:tc>
        <w:tc>
          <w:tcPr>
            <w:tcW w:w="1078" w:type="dxa"/>
            <w:tcBorders/>
            <w:vAlign w:val="center"/>
          </w:tcPr>
          <w:p>
            <w:pPr>
              <w:pStyle w:val="TableContents"/>
              <w:bidi w:val="0"/>
              <w:spacing w:before="0" w:after="283"/>
              <w:jc w:val="left"/>
              <w:rPr/>
            </w:pPr>
            <w:r>
              <w:rPr/>
              <w:t xml:space="preserve">SEC </w:t>
            </w:r>
          </w:p>
        </w:tc>
        <w:tc>
          <w:tcPr>
            <w:tcW w:w="1429" w:type="dxa"/>
            <w:tcBorders/>
            <w:vAlign w:val="center"/>
          </w:tcPr>
          <w:p>
            <w:pPr>
              <w:pStyle w:val="TableContents"/>
              <w:bidi w:val="0"/>
              <w:spacing w:before="0" w:after="283"/>
              <w:jc w:val="left"/>
              <w:rPr/>
            </w:pPr>
            <w:r>
              <w:rPr/>
              <w:t xml:space="preserve">Mr. Irrelevant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ensimmäinen valinta vuoden 2017 NFL-draftissa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26</ap:Pages>
  <ap:Words>101052</ap:Words>
  <ap:Characters>502403</ap:Characters>
  <ap:CharactersWithSpaces>600541</ap:CharactersWithSpaces>
  <ap:Paragraphs>17870</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docId:70840D2EFF0FDA6D3AFE152574CFFC3A</keywords>
</coreProperties>
</file>